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header12.xml" ContentType="application/vnd.openxmlformats-officedocument.wordprocessingml.header+xml"/>
  <Override PartName="/word/footer1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72EC02" w14:textId="31360387" w:rsidR="00093354" w:rsidRPr="00B92B88" w:rsidRDefault="00093354" w:rsidP="002834B7">
      <w:pPr>
        <w:bidi/>
        <w:rPr>
          <w:rtl/>
          <w:lang w:bidi="ar-DZ"/>
        </w:rPr>
      </w:pPr>
      <w:r w:rsidRPr="006E5C54">
        <w:rPr>
          <w:rFonts w:hint="cs"/>
          <w:noProof/>
          <w:sz w:val="28"/>
          <w:szCs w:val="28"/>
          <w:rtl/>
          <w:lang w:val="fr-FR" w:eastAsia="fr-FR"/>
        </w:rPr>
        <w:drawing>
          <wp:anchor distT="0" distB="0" distL="114300" distR="114300" simplePos="0" relativeHeight="251665408" behindDoc="0" locked="0" layoutInCell="1" allowOverlap="1" wp14:anchorId="3906934B" wp14:editId="7A5DFEAF">
            <wp:simplePos x="0" y="0"/>
            <wp:positionH relativeFrom="column">
              <wp:posOffset>308610</wp:posOffset>
            </wp:positionH>
            <wp:positionV relativeFrom="paragraph">
              <wp:posOffset>32385</wp:posOffset>
            </wp:positionV>
            <wp:extent cx="847632" cy="1114425"/>
            <wp:effectExtent l="0" t="0" r="0" b="0"/>
            <wp:wrapNone/>
            <wp:docPr id="8"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pic:cNvPicPr>
                      <a:picLocks noChangeAspect="1" noChangeArrowheads="1"/>
                    </pic:cNvPicPr>
                  </pic:nvPicPr>
                  <pic:blipFill>
                    <a:blip r:embed="rId8" cstate="print"/>
                    <a:srcRect/>
                    <a:stretch>
                      <a:fillRect/>
                    </a:stretch>
                  </pic:blipFill>
                  <pic:spPr bwMode="auto">
                    <a:xfrm>
                      <a:off x="0" y="0"/>
                      <a:ext cx="849896" cy="1117402"/>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44D4D0CF" w14:textId="5C0D7FFD" w:rsidR="00093354" w:rsidRPr="00314555" w:rsidRDefault="00093354" w:rsidP="00093354">
      <w:pPr>
        <w:bidi/>
        <w:spacing w:after="0" w:line="240" w:lineRule="auto"/>
        <w:jc w:val="center"/>
        <w:rPr>
          <w:rFonts w:ascii="Simplified Arabic" w:eastAsia="Calibri" w:hAnsi="Simplified Arabic" w:cs="Simplified Arabic"/>
          <w:b/>
          <w:bCs/>
          <w:sz w:val="32"/>
          <w:szCs w:val="32"/>
          <w:rtl/>
          <w:lang w:bidi="ar-DZ"/>
        </w:rPr>
      </w:pPr>
      <w:r w:rsidRPr="00314555">
        <w:rPr>
          <w:rFonts w:ascii="Simplified Arabic" w:eastAsia="Calibri" w:hAnsi="Simplified Arabic" w:cs="Simplified Arabic"/>
          <w:b/>
          <w:bCs/>
          <w:sz w:val="32"/>
          <w:szCs w:val="32"/>
          <w:rtl/>
          <w:lang w:bidi="ar-DZ"/>
        </w:rPr>
        <w:t>وزارة التعليم العالي والبحث العلمي</w:t>
      </w:r>
    </w:p>
    <w:p w14:paraId="335B6500" w14:textId="7E33E91E" w:rsidR="00093354" w:rsidRPr="00314555" w:rsidRDefault="00093354" w:rsidP="00F27AB4">
      <w:pPr>
        <w:bidi/>
        <w:spacing w:after="0" w:line="240" w:lineRule="auto"/>
        <w:jc w:val="center"/>
        <w:rPr>
          <w:rFonts w:ascii="Simplified Arabic" w:eastAsia="Calibri" w:hAnsi="Simplified Arabic" w:cs="Simplified Arabic"/>
          <w:b/>
          <w:bCs/>
          <w:sz w:val="28"/>
          <w:szCs w:val="28"/>
          <w:rtl/>
          <w:lang w:bidi="ar-DZ"/>
        </w:rPr>
      </w:pPr>
      <w:r w:rsidRPr="00314555">
        <w:rPr>
          <w:rFonts w:ascii="Simplified Arabic" w:eastAsia="Calibri" w:hAnsi="Simplified Arabic" w:cs="Simplified Arabic"/>
          <w:b/>
          <w:bCs/>
          <w:sz w:val="28"/>
          <w:szCs w:val="28"/>
          <w:rtl/>
          <w:lang w:bidi="ar-DZ"/>
        </w:rPr>
        <w:t>جامعة محمد بوضياف–المسيلة</w:t>
      </w:r>
      <w:r w:rsidRPr="00314555">
        <w:rPr>
          <w:rFonts w:ascii="Simplified Arabic" w:eastAsia="Calibri" w:hAnsi="Simplified Arabic" w:cs="Simplified Arabic" w:hint="cs"/>
          <w:b/>
          <w:bCs/>
          <w:sz w:val="28"/>
          <w:szCs w:val="28"/>
          <w:rtl/>
          <w:lang w:bidi="ar-DZ"/>
        </w:rPr>
        <w:t xml:space="preserve"> </w:t>
      </w:r>
      <w:r w:rsidR="00F27AB4" w:rsidRPr="00314555">
        <w:rPr>
          <w:rFonts w:ascii="Simplified Arabic" w:eastAsia="Calibri" w:hAnsi="Simplified Arabic" w:cs="Simplified Arabic" w:hint="cs"/>
          <w:b/>
          <w:bCs/>
          <w:sz w:val="28"/>
          <w:szCs w:val="28"/>
          <w:rtl/>
          <w:lang w:bidi="ar-DZ"/>
        </w:rPr>
        <w:t xml:space="preserve"> </w:t>
      </w:r>
    </w:p>
    <w:p w14:paraId="543E75A2" w14:textId="77777777" w:rsidR="00093354" w:rsidRPr="00FC106C" w:rsidRDefault="00093354" w:rsidP="00093354">
      <w:pPr>
        <w:bidi/>
        <w:spacing w:after="0"/>
        <w:jc w:val="both"/>
        <w:rPr>
          <w:rtl/>
          <w:lang w:bidi="ar-DZ"/>
        </w:rPr>
      </w:pPr>
      <w:r w:rsidRPr="006E5C54">
        <w:rPr>
          <w:rFonts w:ascii="Simplified Arabic" w:eastAsia="Calibri" w:hAnsi="Simplified Arabic" w:cs="Simplified Arabic"/>
          <w:b/>
          <w:bCs/>
          <w:sz w:val="28"/>
          <w:szCs w:val="28"/>
          <w:rtl/>
          <w:lang w:bidi="ar-DZ"/>
        </w:rPr>
        <w:t>كلية الآدب واللغات</w:t>
      </w:r>
      <w:r>
        <w:rPr>
          <w:noProof/>
          <w:rtl/>
          <w:lang w:val="fr-FR" w:eastAsia="fr-FR"/>
        </w:rPr>
        <mc:AlternateContent>
          <mc:Choice Requires="wps">
            <w:drawing>
              <wp:anchor distT="0" distB="0" distL="114300" distR="114300" simplePos="0" relativeHeight="251666432" behindDoc="0" locked="0" layoutInCell="1" allowOverlap="1" wp14:anchorId="513622D5" wp14:editId="24E31A80">
                <wp:simplePos x="0" y="0"/>
                <wp:positionH relativeFrom="column">
                  <wp:posOffset>-742950</wp:posOffset>
                </wp:positionH>
                <wp:positionV relativeFrom="paragraph">
                  <wp:posOffset>233045</wp:posOffset>
                </wp:positionV>
                <wp:extent cx="139065" cy="1103630"/>
                <wp:effectExtent l="0" t="0" r="0" b="1270"/>
                <wp:wrapNone/>
                <wp:docPr id="226281773" name="Zone de texte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065" cy="1103630"/>
                        </a:xfrm>
                        <a:prstGeom prst="rect">
                          <a:avLst/>
                        </a:prstGeom>
                        <a:solidFill>
                          <a:srgbClr val="FFFFFF"/>
                        </a:solidFill>
                        <a:ln w="9525">
                          <a:solidFill>
                            <a:srgbClr val="FFFFFF"/>
                          </a:solidFill>
                          <a:miter lim="800000"/>
                          <a:headEnd/>
                          <a:tailEnd/>
                        </a:ln>
                      </wps:spPr>
                      <wps:txbx>
                        <w:txbxContent>
                          <w:p w14:paraId="4774C4E0" w14:textId="77777777" w:rsidR="00F91E14" w:rsidRPr="00650336" w:rsidRDefault="00F91E14" w:rsidP="00093354">
                            <w:pPr>
                              <w:pStyle w:val="Titre4"/>
                              <w:jc w:val="both"/>
                              <w:rPr>
                                <w:b w:val="0"/>
                                <w:bCs w:val="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3622D5" id="_x0000_t202" coordsize="21600,21600" o:spt="202" path="m,l,21600r21600,l21600,xe">
                <v:stroke joinstyle="miter"/>
                <v:path gradientshapeok="t" o:connecttype="rect"/>
              </v:shapetype>
              <v:shape id="Zone de texte 3" o:spid="_x0000_s1026" type="#_x0000_t202" style="position:absolute;left:0;text-align:left;margin-left:-58.5pt;margin-top:18.35pt;width:10.95pt;height:86.9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" strokecolor="white">
                <v:textbox>
                  <w:txbxContent>
                    <w:p w14:paraId="4774C4E0" w14:textId="77777777" w:rsidR="00F91E14" w:rsidRPr="00650336" w:rsidRDefault="00F91E14" w:rsidP="00093354">
                      <w:pPr>
                        <w:pStyle w:val="Titre4"/>
                        <w:jc w:val="both"/>
                        <w:rPr>
                          <w:b w:val="0"/>
                          <w:bCs w:val="0"/>
                        </w:rPr>
                      </w:pPr>
                    </w:p>
                  </w:txbxContent>
                </v:textbox>
              </v:shape>
            </w:pict>
          </mc:Fallback>
        </mc:AlternateContent>
      </w:r>
    </w:p>
    <w:p w14:paraId="7B33B060" w14:textId="77777777" w:rsidR="00093354" w:rsidRDefault="00093354" w:rsidP="00093354">
      <w:pPr>
        <w:bidi/>
        <w:spacing w:after="0"/>
        <w:jc w:val="both"/>
        <w:rPr>
          <w:rFonts w:ascii="Simplified Arabic" w:eastAsia="Calibri" w:hAnsi="Simplified Arabic" w:cs="Simplified Arabic"/>
          <w:b/>
          <w:bCs/>
          <w:sz w:val="28"/>
          <w:szCs w:val="28"/>
          <w:rtl/>
          <w:lang w:bidi="ar-DZ"/>
        </w:rPr>
      </w:pPr>
      <w:r>
        <w:rPr>
          <w:rFonts w:ascii="Simplified Arabic" w:eastAsia="Calibri" w:hAnsi="Simplified Arabic" w:cs="Simplified Arabic"/>
          <w:b/>
          <w:bCs/>
          <w:sz w:val="28"/>
          <w:szCs w:val="28"/>
          <w:rtl/>
          <w:lang w:bidi="ar-DZ"/>
        </w:rPr>
        <w:t>قسم اللغة والأدب</w:t>
      </w:r>
    </w:p>
    <w:p w14:paraId="09023BA1" w14:textId="5B52B021" w:rsidR="00093354" w:rsidRPr="00093354" w:rsidRDefault="00BC7332" w:rsidP="00BC7332">
      <w:pPr>
        <w:bidi/>
        <w:spacing w:after="0" w:line="240" w:lineRule="auto"/>
        <w:jc w:val="center"/>
        <w:rPr>
          <w:rFonts w:ascii="Simplified Arabic" w:eastAsia="Calibri" w:hAnsi="Simplified Arabic" w:cs="Simplified Arabic"/>
          <w:b/>
          <w:bCs/>
          <w:sz w:val="28"/>
          <w:szCs w:val="28"/>
          <w:rtl/>
          <w:lang w:bidi="ar-DZ"/>
        </w:rPr>
      </w:pPr>
      <w:r>
        <w:rPr>
          <w:rFonts w:ascii="Simplified Arabic" w:eastAsia="Calibri" w:hAnsi="Simplified Arabic" w:cs="Simplified Arabic" w:hint="cs"/>
          <w:b/>
          <w:bCs/>
          <w:sz w:val="28"/>
          <w:szCs w:val="28"/>
          <w:rtl/>
          <w:lang w:bidi="ar-DZ"/>
        </w:rPr>
        <w:t xml:space="preserve">                                                      </w:t>
      </w:r>
      <w:r w:rsidR="00093354" w:rsidRPr="00093354">
        <w:rPr>
          <w:rFonts w:ascii="Simplified Arabic" w:eastAsia="Calibri" w:hAnsi="Simplified Arabic" w:cs="Simplified Arabic"/>
          <w:b/>
          <w:bCs/>
          <w:sz w:val="28"/>
          <w:szCs w:val="28"/>
          <w:rtl/>
          <w:lang w:bidi="ar-DZ"/>
        </w:rPr>
        <w:t>الرقم التسلسلي:</w:t>
      </w:r>
      <w:r w:rsidR="0053022D">
        <w:rPr>
          <w:rFonts w:ascii="Simplified Arabic" w:eastAsia="Calibri" w:hAnsi="Simplified Arabic" w:cs="Simplified Arabic" w:hint="cs"/>
          <w:b/>
          <w:bCs/>
          <w:sz w:val="28"/>
          <w:szCs w:val="28"/>
          <w:rtl/>
          <w:lang w:bidi="ar-DZ"/>
        </w:rPr>
        <w:t xml:space="preserve"> </w:t>
      </w:r>
      <w:r w:rsidR="00093354" w:rsidRPr="00093354">
        <w:rPr>
          <w:rFonts w:ascii="Simplified Arabic" w:eastAsia="Calibri" w:hAnsi="Simplified Arabic" w:cs="Simplified Arabic" w:hint="cs"/>
          <w:b/>
          <w:bCs/>
          <w:sz w:val="28"/>
          <w:szCs w:val="28"/>
          <w:rtl/>
          <w:lang w:bidi="ar-DZ"/>
        </w:rPr>
        <w:t>.</w:t>
      </w:r>
      <w:r w:rsidR="0053022D">
        <w:rPr>
          <w:rFonts w:ascii="Simplified Arabic" w:eastAsia="Calibri" w:hAnsi="Simplified Arabic" w:cs="Simplified Arabic" w:hint="cs"/>
          <w:b/>
          <w:bCs/>
          <w:sz w:val="28"/>
          <w:szCs w:val="28"/>
          <w:rtl/>
          <w:lang w:bidi="ar-DZ"/>
        </w:rPr>
        <w:t>..</w:t>
      </w:r>
      <w:r w:rsidR="00261BE3">
        <w:rPr>
          <w:rFonts w:ascii="Simplified Arabic" w:eastAsia="Calibri" w:hAnsi="Simplified Arabic" w:cs="Simplified Arabic" w:hint="cs"/>
          <w:b/>
          <w:bCs/>
          <w:sz w:val="28"/>
          <w:szCs w:val="28"/>
          <w:rtl/>
          <w:lang w:bidi="ar-DZ"/>
        </w:rPr>
        <w:t>...</w:t>
      </w:r>
      <w:r w:rsidR="0053022D">
        <w:rPr>
          <w:rFonts w:ascii="Simplified Arabic" w:eastAsia="Calibri" w:hAnsi="Simplified Arabic" w:cs="Simplified Arabic" w:hint="cs"/>
          <w:b/>
          <w:bCs/>
          <w:sz w:val="28"/>
          <w:szCs w:val="28"/>
          <w:rtl/>
          <w:lang w:bidi="ar-DZ"/>
        </w:rPr>
        <w:t>..</w:t>
      </w:r>
      <w:r w:rsidR="00093354" w:rsidRPr="00093354">
        <w:rPr>
          <w:rFonts w:ascii="Simplified Arabic" w:eastAsia="Calibri" w:hAnsi="Simplified Arabic" w:cs="Simplified Arabic"/>
          <w:b/>
          <w:bCs/>
          <w:sz w:val="28"/>
          <w:szCs w:val="28"/>
          <w:rtl/>
          <w:lang w:bidi="ar-DZ"/>
        </w:rPr>
        <w:t>.....</w:t>
      </w:r>
      <w:r w:rsidR="00093354" w:rsidRPr="00093354">
        <w:rPr>
          <w:rFonts w:ascii="Simplified Arabic" w:eastAsia="Calibri" w:hAnsi="Simplified Arabic" w:cs="Simplified Arabic" w:hint="cs"/>
          <w:b/>
          <w:bCs/>
          <w:sz w:val="28"/>
          <w:szCs w:val="28"/>
          <w:rtl/>
          <w:lang w:bidi="ar-DZ"/>
        </w:rPr>
        <w:t>/2023</w:t>
      </w:r>
    </w:p>
    <w:p w14:paraId="35B64091" w14:textId="4996619B" w:rsidR="00093354" w:rsidRPr="00A8599F" w:rsidRDefault="00093354" w:rsidP="005324D5">
      <w:pPr>
        <w:tabs>
          <w:tab w:val="right" w:pos="6944"/>
          <w:tab w:val="right" w:pos="7086"/>
          <w:tab w:val="right" w:pos="9071"/>
        </w:tabs>
        <w:bidi/>
        <w:spacing w:after="0" w:line="240" w:lineRule="auto"/>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 xml:space="preserve">                        </w:t>
      </w:r>
      <w:r w:rsidR="00F45B1C">
        <w:rPr>
          <w:rFonts w:ascii="Simplified Arabic" w:eastAsia="Calibri" w:hAnsi="Simplified Arabic" w:cs="Simplified Arabic" w:hint="cs"/>
          <w:sz w:val="28"/>
          <w:szCs w:val="28"/>
          <w:rtl/>
          <w:lang w:bidi="ar-DZ"/>
        </w:rPr>
        <w:t xml:space="preserve">                              </w:t>
      </w:r>
      <w:r>
        <w:rPr>
          <w:rFonts w:ascii="Simplified Arabic" w:eastAsia="Calibri" w:hAnsi="Simplified Arabic" w:cs="Simplified Arabic" w:hint="cs"/>
          <w:sz w:val="28"/>
          <w:szCs w:val="28"/>
          <w:rtl/>
          <w:lang w:bidi="ar-DZ"/>
        </w:rPr>
        <w:t xml:space="preserve">     </w:t>
      </w:r>
      <w:r w:rsidRPr="00A8599F">
        <w:rPr>
          <w:rFonts w:ascii="Simplified Arabic" w:eastAsia="Calibri" w:hAnsi="Simplified Arabic" w:cs="Simplified Arabic"/>
          <w:sz w:val="28"/>
          <w:szCs w:val="28"/>
          <w:rtl/>
          <w:lang w:bidi="ar-DZ"/>
        </w:rPr>
        <w:t>رقم التسجيل: ط</w:t>
      </w:r>
      <w:r w:rsidR="00C07145" w:rsidRPr="00A8599F">
        <w:rPr>
          <w:rFonts w:ascii="Simplified Arabic" w:eastAsia="Calibri" w:hAnsi="Simplified Arabic" w:cs="Simplified Arabic" w:hint="cs"/>
          <w:sz w:val="28"/>
          <w:szCs w:val="28"/>
          <w:rtl/>
          <w:lang w:bidi="ar-DZ"/>
        </w:rPr>
        <w:t>1:</w:t>
      </w:r>
      <w:r w:rsidR="00C07145">
        <w:rPr>
          <w:rFonts w:ascii="Simplified Arabic" w:eastAsia="Calibri" w:hAnsi="Simplified Arabic" w:cs="Simplified Arabic" w:hint="cs"/>
          <w:sz w:val="28"/>
          <w:szCs w:val="28"/>
          <w:rtl/>
          <w:lang w:bidi="ar-DZ"/>
        </w:rPr>
        <w:t xml:space="preserve"> 181835084635</w:t>
      </w:r>
      <w:r w:rsidR="005324D5">
        <w:rPr>
          <w:rFonts w:ascii="Simplified Arabic" w:eastAsia="Calibri" w:hAnsi="Simplified Arabic" w:cs="Simplified Arabic" w:hint="cs"/>
          <w:sz w:val="28"/>
          <w:szCs w:val="28"/>
          <w:rtl/>
          <w:lang w:bidi="ar-DZ"/>
        </w:rPr>
        <w:t xml:space="preserve">  </w:t>
      </w:r>
    </w:p>
    <w:p w14:paraId="2BD7D38B" w14:textId="0139E855" w:rsidR="00093354" w:rsidRPr="00942680" w:rsidRDefault="00093354" w:rsidP="003F5914">
      <w:pPr>
        <w:bidi/>
        <w:spacing w:after="0" w:line="240" w:lineRule="auto"/>
        <w:rPr>
          <w:rFonts w:ascii="Simplified Arabic" w:eastAsia="Calibri" w:hAnsi="Simplified Arabic" w:cs="Simplified Arabic"/>
          <w:color w:val="FF0000"/>
          <w:sz w:val="28"/>
          <w:szCs w:val="28"/>
          <w:lang w:bidi="ar-DZ"/>
        </w:rPr>
      </w:pPr>
      <w:r>
        <w:rPr>
          <w:rFonts w:ascii="Simplified Arabic" w:eastAsia="Calibri" w:hAnsi="Simplified Arabic" w:cs="Simplified Arabic" w:hint="cs"/>
          <w:sz w:val="28"/>
          <w:szCs w:val="28"/>
          <w:rtl/>
          <w:lang w:bidi="ar-DZ"/>
        </w:rPr>
        <w:t xml:space="preserve">                           </w:t>
      </w:r>
      <w:r w:rsidR="00F45B1C">
        <w:rPr>
          <w:rFonts w:ascii="Simplified Arabic" w:eastAsia="Calibri" w:hAnsi="Simplified Arabic" w:cs="Simplified Arabic" w:hint="cs"/>
          <w:sz w:val="28"/>
          <w:szCs w:val="28"/>
          <w:rtl/>
          <w:lang w:bidi="ar-DZ"/>
        </w:rPr>
        <w:t xml:space="preserve">                              </w:t>
      </w:r>
      <w:r>
        <w:rPr>
          <w:rFonts w:ascii="Simplified Arabic" w:eastAsia="Calibri" w:hAnsi="Simplified Arabic" w:cs="Simplified Arabic" w:hint="cs"/>
          <w:sz w:val="28"/>
          <w:szCs w:val="28"/>
          <w:rtl/>
          <w:lang w:bidi="ar-DZ"/>
        </w:rPr>
        <w:t xml:space="preserve">  </w:t>
      </w:r>
      <w:r w:rsidRPr="00A8599F">
        <w:rPr>
          <w:rFonts w:ascii="Simplified Arabic" w:eastAsia="Calibri" w:hAnsi="Simplified Arabic" w:cs="Simplified Arabic"/>
          <w:sz w:val="28"/>
          <w:szCs w:val="28"/>
          <w:rtl/>
          <w:lang w:bidi="ar-DZ"/>
        </w:rPr>
        <w:t xml:space="preserve">رقم التسجيل: ط2: </w:t>
      </w:r>
      <w:r w:rsidR="005713F5">
        <w:rPr>
          <w:rFonts w:ascii="Simplified Arabic" w:eastAsia="Calibri" w:hAnsi="Simplified Arabic" w:cs="Simplified Arabic" w:hint="cs"/>
          <w:sz w:val="28"/>
          <w:szCs w:val="28"/>
          <w:rtl/>
          <w:lang w:bidi="ar-DZ"/>
        </w:rPr>
        <w:t>171735089457</w:t>
      </w:r>
    </w:p>
    <w:p w14:paraId="11DB3F4F" w14:textId="77777777" w:rsidR="00093354" w:rsidRPr="003F5914" w:rsidRDefault="00093354" w:rsidP="00093354">
      <w:pPr>
        <w:bidi/>
        <w:jc w:val="center"/>
        <w:rPr>
          <w:rFonts w:ascii="Calibri" w:eastAsia="Calibri" w:hAnsi="Calibri" w:cs="Arial"/>
          <w:sz w:val="14"/>
          <w:szCs w:val="14"/>
          <w:rtl/>
          <w:lang w:bidi="ar-DZ"/>
        </w:rPr>
      </w:pPr>
    </w:p>
    <w:p w14:paraId="23187BF0" w14:textId="3ACE68E9" w:rsidR="00093354" w:rsidRPr="006E5C54" w:rsidRDefault="00093354" w:rsidP="003130A6">
      <w:pPr>
        <w:bidi/>
        <w:jc w:val="center"/>
        <w:rPr>
          <w:rFonts w:ascii="Calibri" w:eastAsia="Calibri" w:hAnsi="Calibri" w:cs="Arial"/>
          <w:b/>
          <w:bCs/>
          <w:sz w:val="32"/>
          <w:szCs w:val="32"/>
          <w:rtl/>
          <w:lang w:bidi="ar-DZ"/>
        </w:rPr>
      </w:pPr>
      <w:r w:rsidRPr="006E5C54">
        <w:rPr>
          <w:rFonts w:ascii="Calibri" w:eastAsia="Calibri" w:hAnsi="Calibri" w:cs="Arial" w:hint="cs"/>
          <w:b/>
          <w:bCs/>
          <w:sz w:val="32"/>
          <w:szCs w:val="32"/>
          <w:rtl/>
          <w:lang w:bidi="ar-DZ"/>
        </w:rPr>
        <w:t xml:space="preserve">مذكرة مقدمة ضمن متطلبات نيل شهادة </w:t>
      </w:r>
      <w:r w:rsidR="00DD4D01">
        <w:rPr>
          <w:rFonts w:ascii="Calibri" w:eastAsia="Calibri" w:hAnsi="Calibri" w:cs="Arial" w:hint="cs"/>
          <w:b/>
          <w:bCs/>
          <w:sz w:val="32"/>
          <w:szCs w:val="32"/>
          <w:rtl/>
          <w:lang w:bidi="ar-DZ"/>
        </w:rPr>
        <w:t>ال ماستر</w:t>
      </w:r>
      <w:r w:rsidR="00C07145">
        <w:rPr>
          <w:rFonts w:ascii="Calibri" w:eastAsia="Calibri" w:hAnsi="Calibri" w:cs="Arial"/>
          <w:b/>
          <w:bCs/>
          <w:sz w:val="32"/>
          <w:szCs w:val="32"/>
          <w:lang w:bidi="ar-DZ"/>
        </w:rPr>
        <w:t>LMD</w:t>
      </w:r>
      <w:r w:rsidR="00C07145">
        <w:rPr>
          <w:rFonts w:ascii="Calibri" w:eastAsia="Calibri" w:hAnsi="Calibri" w:cs="Arial"/>
          <w:b/>
          <w:bCs/>
          <w:sz w:val="32"/>
          <w:szCs w:val="32"/>
          <w:lang w:val="fr-FR" w:bidi="ar-DZ"/>
        </w:rPr>
        <w:t xml:space="preserve"> </w:t>
      </w:r>
      <w:r w:rsidR="00C07145">
        <w:rPr>
          <w:rFonts w:ascii="Calibri" w:eastAsia="Calibri" w:hAnsi="Calibri" w:cs="Arial" w:hint="cs"/>
          <w:b/>
          <w:bCs/>
          <w:sz w:val="32"/>
          <w:szCs w:val="32"/>
          <w:rtl/>
          <w:lang w:val="fr-FR" w:bidi="ar-DZ"/>
        </w:rPr>
        <w:t>تخصص</w:t>
      </w:r>
      <w:r w:rsidR="0053022D">
        <w:rPr>
          <w:rFonts w:ascii="Calibri" w:eastAsia="Calibri" w:hAnsi="Calibri" w:cs="Arial" w:hint="cs"/>
          <w:b/>
          <w:bCs/>
          <w:sz w:val="32"/>
          <w:szCs w:val="32"/>
          <w:rtl/>
          <w:lang w:bidi="ar-DZ"/>
        </w:rPr>
        <w:t>:</w:t>
      </w:r>
      <w:r w:rsidR="00A24E8B">
        <w:rPr>
          <w:rFonts w:ascii="Calibri" w:eastAsia="Calibri" w:hAnsi="Calibri" w:cs="Arial" w:hint="cs"/>
          <w:b/>
          <w:bCs/>
          <w:sz w:val="32"/>
          <w:szCs w:val="32"/>
          <w:rtl/>
          <w:lang w:bidi="ar-DZ"/>
        </w:rPr>
        <w:t xml:space="preserve"> </w:t>
      </w:r>
      <w:r w:rsidR="003130A6">
        <w:rPr>
          <w:rFonts w:ascii="Calibri" w:eastAsia="Calibri" w:hAnsi="Calibri" w:cs="Arial" w:hint="cs"/>
          <w:b/>
          <w:bCs/>
          <w:sz w:val="32"/>
          <w:szCs w:val="32"/>
          <w:rtl/>
          <w:lang w:bidi="ar-DZ"/>
        </w:rPr>
        <w:t>أدب جزائري</w:t>
      </w:r>
    </w:p>
    <w:p w14:paraId="7D576F8A" w14:textId="7D73FE0B" w:rsidR="00093354" w:rsidRDefault="00054604" w:rsidP="00093354">
      <w:pPr>
        <w:bidi/>
        <w:jc w:val="center"/>
        <w:rPr>
          <w:rFonts w:ascii="Calibri" w:eastAsia="Calibri" w:hAnsi="Calibri" w:cs="Arial"/>
          <w:b/>
          <w:bCs/>
          <w:sz w:val="32"/>
          <w:szCs w:val="32"/>
          <w:rtl/>
          <w:lang w:bidi="ar-DZ"/>
        </w:rPr>
      </w:pPr>
      <w:r>
        <w:rPr>
          <w:noProof/>
          <w:rtl/>
          <w:lang w:val="fr-FR" w:eastAsia="fr-FR"/>
        </w:rPr>
        <mc:AlternateContent>
          <mc:Choice Requires="wps">
            <w:drawing>
              <wp:anchor distT="0" distB="0" distL="114300" distR="114300" simplePos="0" relativeHeight="251667456" behindDoc="0" locked="0" layoutInCell="1" allowOverlap="1" wp14:anchorId="377C612A" wp14:editId="245A7DD8">
                <wp:simplePos x="0" y="0"/>
                <wp:positionH relativeFrom="margin">
                  <wp:posOffset>194310</wp:posOffset>
                </wp:positionH>
                <wp:positionV relativeFrom="paragraph">
                  <wp:posOffset>391795</wp:posOffset>
                </wp:positionV>
                <wp:extent cx="5758180" cy="1514475"/>
                <wp:effectExtent l="0" t="0" r="13970" b="28575"/>
                <wp:wrapNone/>
                <wp:docPr id="2007567244" name="Rectangle : coins arrondis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8180" cy="1514475"/>
                        </a:xfrm>
                        <a:prstGeom prst="roundRect">
                          <a:avLst>
                            <a:gd name="adj" fmla="val 16667"/>
                          </a:avLst>
                        </a:prstGeom>
                        <a:solidFill>
                          <a:srgbClr val="FFFFFF"/>
                        </a:solidFill>
                        <a:ln w="9525">
                          <a:solidFill>
                            <a:srgbClr val="000000"/>
                          </a:solidFill>
                          <a:round/>
                          <a:headEnd/>
                          <a:tailEnd/>
                        </a:ln>
                      </wps:spPr>
                      <wps:txbx>
                        <w:txbxContent>
                          <w:p w14:paraId="0878EB1C" w14:textId="77777777" w:rsidR="00F91E14" w:rsidRPr="00EB64FB" w:rsidRDefault="00F91E14" w:rsidP="00054604">
                            <w:pPr>
                              <w:bidi/>
                              <w:spacing w:line="360" w:lineRule="auto"/>
                              <w:jc w:val="center"/>
                              <w:rPr>
                                <w:b/>
                                <w:bCs/>
                                <w:sz w:val="52"/>
                                <w:szCs w:val="52"/>
                                <w:rtl/>
                                <w:lang w:bidi="ar-DZ"/>
                              </w:rPr>
                            </w:pPr>
                            <w:r w:rsidRPr="00EB64FB">
                              <w:rPr>
                                <w:rFonts w:hint="cs"/>
                                <w:b/>
                                <w:bCs/>
                                <w:sz w:val="52"/>
                                <w:szCs w:val="52"/>
                                <w:rtl/>
                                <w:lang w:bidi="ar-DZ"/>
                              </w:rPr>
                              <w:t>جماليات السرد السير الذاتي في رواية</w:t>
                            </w:r>
                          </w:p>
                          <w:p w14:paraId="685769CD" w14:textId="2E0C9AEC" w:rsidR="00F91E14" w:rsidRPr="00D33F04" w:rsidRDefault="00F91E14" w:rsidP="00054604">
                            <w:pPr>
                              <w:bidi/>
                              <w:spacing w:line="360" w:lineRule="auto"/>
                              <w:jc w:val="center"/>
                              <w:rPr>
                                <w:b/>
                                <w:bCs/>
                                <w:sz w:val="56"/>
                                <w:szCs w:val="56"/>
                                <w:lang w:bidi="ar-DZ"/>
                              </w:rPr>
                            </w:pPr>
                            <w:r w:rsidRPr="00EB64FB">
                              <w:rPr>
                                <w:rFonts w:hint="cs"/>
                                <w:b/>
                                <w:bCs/>
                                <w:sz w:val="52"/>
                                <w:szCs w:val="52"/>
                                <w:rtl/>
                                <w:lang w:bidi="ar-DZ"/>
                              </w:rPr>
                              <w:t xml:space="preserve"> "من قتل</w:t>
                            </w:r>
                            <w:r>
                              <w:rPr>
                                <w:rFonts w:hint="cs"/>
                                <w:b/>
                                <w:bCs/>
                                <w:sz w:val="56"/>
                                <w:szCs w:val="56"/>
                                <w:rtl/>
                                <w:lang w:bidi="ar-DZ"/>
                              </w:rPr>
                              <w:t xml:space="preserve"> هذه </w:t>
                            </w:r>
                            <w:r w:rsidRPr="00EB64FB">
                              <w:rPr>
                                <w:rFonts w:hint="cs"/>
                                <w:b/>
                                <w:bCs/>
                                <w:sz w:val="52"/>
                                <w:szCs w:val="52"/>
                                <w:rtl/>
                                <w:lang w:bidi="ar-DZ"/>
                              </w:rPr>
                              <w:t>الابتسامة؟</w:t>
                            </w:r>
                            <w:r>
                              <w:rPr>
                                <w:rFonts w:hint="cs"/>
                                <w:b/>
                                <w:bCs/>
                                <w:sz w:val="52"/>
                                <w:szCs w:val="52"/>
                                <w:rtl/>
                                <w:lang w:bidi="ar-DZ"/>
                              </w:rPr>
                              <w:t xml:space="preserve"> </w:t>
                            </w:r>
                            <w:r w:rsidRPr="00EB64FB">
                              <w:rPr>
                                <w:rFonts w:hint="cs"/>
                                <w:b/>
                                <w:bCs/>
                                <w:sz w:val="52"/>
                                <w:szCs w:val="52"/>
                                <w:rtl/>
                                <w:lang w:bidi="ar-DZ"/>
                              </w:rPr>
                              <w:t>" لـ "ليامين بن تومي"</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77C612A" id="Rectangle : coins arrondis 2" o:spid="_x0000_s1027" style="position:absolute;left:0;text-align:left;margin-left:15.3pt;margin-top:30.85pt;width:453.4pt;height:119.25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">
                <v:textbox>
                  <w:txbxContent>
                    <w:p w14:paraId="0878EB1C" w14:textId="77777777" w:rsidR="00F91E14" w:rsidRPr="00EB64FB" w:rsidRDefault="00F91E14" w:rsidP="00054604">
                      <w:pPr>
                        <w:bidi/>
                        <w:spacing w:line="360" w:lineRule="auto"/>
                        <w:jc w:val="center"/>
                        <w:rPr>
                          <w:b/>
                          <w:bCs/>
                          <w:sz w:val="52"/>
                          <w:szCs w:val="52"/>
                          <w:rtl/>
                          <w:lang w:bidi="ar-DZ"/>
                        </w:rPr>
                      </w:pPr>
                      <w:r w:rsidRPr="00EB64FB">
                        <w:rPr>
                          <w:rFonts w:hint="cs"/>
                          <w:b/>
                          <w:bCs/>
                          <w:sz w:val="52"/>
                          <w:szCs w:val="52"/>
                          <w:rtl/>
                          <w:lang w:bidi="ar-DZ"/>
                        </w:rPr>
                        <w:t>جماليات السرد السير الذاتي في رواية</w:t>
                      </w:r>
                    </w:p>
                    <w:p w14:paraId="685769CD" w14:textId="2E0C9AEC" w:rsidR="00F91E14" w:rsidRPr="00D33F04" w:rsidRDefault="00F91E14" w:rsidP="00054604">
                      <w:pPr>
                        <w:bidi/>
                        <w:spacing w:line="360" w:lineRule="auto"/>
                        <w:jc w:val="center"/>
                        <w:rPr>
                          <w:b/>
                          <w:bCs/>
                          <w:sz w:val="56"/>
                          <w:szCs w:val="56"/>
                          <w:lang w:bidi="ar-DZ"/>
                        </w:rPr>
                      </w:pPr>
                      <w:r w:rsidRPr="00EB64FB">
                        <w:rPr>
                          <w:rFonts w:hint="cs"/>
                          <w:b/>
                          <w:bCs/>
                          <w:sz w:val="52"/>
                          <w:szCs w:val="52"/>
                          <w:rtl/>
                          <w:lang w:bidi="ar-DZ"/>
                        </w:rPr>
                        <w:t xml:space="preserve"> "من قتل</w:t>
                      </w:r>
                      <w:r>
                        <w:rPr>
                          <w:rFonts w:hint="cs"/>
                          <w:b/>
                          <w:bCs/>
                          <w:sz w:val="56"/>
                          <w:szCs w:val="56"/>
                          <w:rtl/>
                          <w:lang w:bidi="ar-DZ"/>
                        </w:rPr>
                        <w:t xml:space="preserve"> هذه </w:t>
                      </w:r>
                      <w:r w:rsidRPr="00EB64FB">
                        <w:rPr>
                          <w:rFonts w:hint="cs"/>
                          <w:b/>
                          <w:bCs/>
                          <w:sz w:val="52"/>
                          <w:szCs w:val="52"/>
                          <w:rtl/>
                          <w:lang w:bidi="ar-DZ"/>
                        </w:rPr>
                        <w:t>الابتسامة؟</w:t>
                      </w:r>
                      <w:r>
                        <w:rPr>
                          <w:rFonts w:hint="cs"/>
                          <w:b/>
                          <w:bCs/>
                          <w:sz w:val="52"/>
                          <w:szCs w:val="52"/>
                          <w:rtl/>
                          <w:lang w:bidi="ar-DZ"/>
                        </w:rPr>
                        <w:t xml:space="preserve"> </w:t>
                      </w:r>
                      <w:r w:rsidRPr="00EB64FB">
                        <w:rPr>
                          <w:rFonts w:hint="cs"/>
                          <w:b/>
                          <w:bCs/>
                          <w:sz w:val="52"/>
                          <w:szCs w:val="52"/>
                          <w:rtl/>
                          <w:lang w:bidi="ar-DZ"/>
                        </w:rPr>
                        <w:t>" لـ "ليامين بن تومي"</w:t>
                      </w:r>
                    </w:p>
                  </w:txbxContent>
                </v:textbox>
                <w10:wrap anchorx="margin"/>
              </v:roundrect>
            </w:pict>
          </mc:Fallback>
        </mc:AlternateContent>
      </w:r>
      <w:r w:rsidR="00093354" w:rsidRPr="006E5C54">
        <w:rPr>
          <w:rFonts w:ascii="Calibri" w:eastAsia="Calibri" w:hAnsi="Calibri" w:cs="Arial" w:hint="cs"/>
          <w:b/>
          <w:bCs/>
          <w:sz w:val="32"/>
          <w:szCs w:val="32"/>
          <w:rtl/>
          <w:lang w:bidi="ar-DZ"/>
        </w:rPr>
        <w:t>بعنوان:</w:t>
      </w:r>
    </w:p>
    <w:p w14:paraId="1E5EFAAB" w14:textId="1DCA8599" w:rsidR="00093354" w:rsidRDefault="00093354" w:rsidP="00093354">
      <w:pPr>
        <w:bidi/>
        <w:jc w:val="center"/>
        <w:rPr>
          <w:rFonts w:ascii="Calibri" w:eastAsia="Calibri" w:hAnsi="Calibri" w:cs="Arial"/>
          <w:b/>
          <w:bCs/>
          <w:sz w:val="32"/>
          <w:szCs w:val="32"/>
          <w:rtl/>
          <w:lang w:bidi="ar-DZ"/>
        </w:rPr>
      </w:pPr>
    </w:p>
    <w:p w14:paraId="3CC33D93" w14:textId="77777777" w:rsidR="00093354" w:rsidRPr="006E5C54" w:rsidRDefault="00093354" w:rsidP="00093354">
      <w:pPr>
        <w:bidi/>
        <w:jc w:val="center"/>
        <w:rPr>
          <w:rFonts w:ascii="Calibri" w:eastAsia="Calibri" w:hAnsi="Calibri" w:cs="Arial"/>
          <w:b/>
          <w:bCs/>
          <w:sz w:val="32"/>
          <w:szCs w:val="32"/>
          <w:rtl/>
          <w:lang w:bidi="ar-DZ"/>
        </w:rPr>
      </w:pPr>
    </w:p>
    <w:p w14:paraId="291E06DF" w14:textId="77777777" w:rsidR="00093354" w:rsidRDefault="00093354" w:rsidP="00093354">
      <w:pPr>
        <w:bidi/>
        <w:rPr>
          <w:rFonts w:ascii="Calibri" w:eastAsia="Calibri" w:hAnsi="Calibri" w:cs="Arial"/>
          <w:b/>
          <w:bCs/>
          <w:sz w:val="28"/>
          <w:szCs w:val="28"/>
          <w:rtl/>
          <w:lang w:bidi="ar-DZ"/>
        </w:rPr>
      </w:pPr>
    </w:p>
    <w:p w14:paraId="7FFA6403" w14:textId="77777777" w:rsidR="00093354" w:rsidRPr="00A71F0D" w:rsidRDefault="00093354" w:rsidP="00093354">
      <w:pPr>
        <w:bidi/>
        <w:jc w:val="center"/>
        <w:rPr>
          <w:rFonts w:ascii="Calibri" w:eastAsia="Calibri" w:hAnsi="Calibri" w:cs="Arial"/>
          <w:b/>
          <w:bCs/>
          <w:sz w:val="2"/>
          <w:szCs w:val="2"/>
          <w:rtl/>
          <w:lang w:bidi="ar-DZ"/>
        </w:rPr>
      </w:pPr>
    </w:p>
    <w:p w14:paraId="6073C5AF" w14:textId="6ACBBE57" w:rsidR="00093354" w:rsidRDefault="00093354" w:rsidP="00F03B57">
      <w:pPr>
        <w:bidi/>
        <w:rPr>
          <w:rFonts w:ascii="Calibri" w:eastAsia="Calibri" w:hAnsi="Calibri" w:cs="Arial"/>
          <w:b/>
          <w:bCs/>
          <w:sz w:val="20"/>
          <w:szCs w:val="20"/>
          <w:rtl/>
          <w:lang w:bidi="ar-DZ"/>
        </w:rPr>
      </w:pPr>
    </w:p>
    <w:p w14:paraId="5473C1B6" w14:textId="48E24382" w:rsidR="00093354" w:rsidRPr="007C17FB" w:rsidRDefault="007C17FB" w:rsidP="00F03B57">
      <w:pPr>
        <w:bidi/>
        <w:spacing w:after="0"/>
        <w:jc w:val="center"/>
        <w:rPr>
          <w:rFonts w:ascii="Calibri" w:eastAsia="Calibri" w:hAnsi="Calibri" w:cs="Arial"/>
          <w:b/>
          <w:bCs/>
          <w:sz w:val="28"/>
          <w:szCs w:val="28"/>
          <w:u w:val="single"/>
          <w:rtl/>
          <w:lang w:bidi="ar-DZ"/>
        </w:rPr>
      </w:pPr>
      <w:r w:rsidRPr="007C17FB">
        <w:rPr>
          <w:rFonts w:ascii="Calibri" w:eastAsia="Calibri" w:hAnsi="Calibri" w:cs="Arial" w:hint="cs"/>
          <w:b/>
          <w:bCs/>
          <w:sz w:val="28"/>
          <w:szCs w:val="28"/>
          <w:u w:val="single"/>
          <w:rtl/>
          <w:lang w:bidi="ar-DZ"/>
        </w:rPr>
        <w:t xml:space="preserve">من </w:t>
      </w:r>
      <w:r w:rsidR="00093354" w:rsidRPr="007C17FB">
        <w:rPr>
          <w:rFonts w:ascii="Calibri" w:eastAsia="Calibri" w:hAnsi="Calibri" w:cs="Arial" w:hint="cs"/>
          <w:b/>
          <w:bCs/>
          <w:sz w:val="28"/>
          <w:szCs w:val="28"/>
          <w:u w:val="single"/>
          <w:rtl/>
          <w:lang w:bidi="ar-DZ"/>
        </w:rPr>
        <w:t>إعداد</w:t>
      </w:r>
      <w:r w:rsidR="00C4518A">
        <w:rPr>
          <w:rFonts w:ascii="Calibri" w:eastAsia="Calibri" w:hAnsi="Calibri" w:cs="Arial" w:hint="cs"/>
          <w:b/>
          <w:bCs/>
          <w:sz w:val="28"/>
          <w:szCs w:val="28"/>
          <w:u w:val="single"/>
          <w:rtl/>
          <w:lang w:bidi="ar-DZ"/>
        </w:rPr>
        <w:t xml:space="preserve"> الطالبتين</w:t>
      </w:r>
      <w:r w:rsidR="00093354" w:rsidRPr="007C17FB">
        <w:rPr>
          <w:rFonts w:ascii="Calibri" w:eastAsia="Calibri" w:hAnsi="Calibri" w:cs="Arial" w:hint="cs"/>
          <w:b/>
          <w:bCs/>
          <w:sz w:val="28"/>
          <w:szCs w:val="28"/>
          <w:u w:val="single"/>
          <w:rtl/>
          <w:lang w:bidi="ar-DZ"/>
        </w:rPr>
        <w:t>:</w:t>
      </w:r>
    </w:p>
    <w:p w14:paraId="706B894C" w14:textId="7428C57E" w:rsidR="00F45B1C" w:rsidRPr="007C17FB" w:rsidRDefault="003F5914" w:rsidP="00645CC4">
      <w:pPr>
        <w:bidi/>
        <w:spacing w:line="240" w:lineRule="auto"/>
        <w:ind w:left="-19"/>
        <w:contextualSpacing/>
        <w:jc w:val="center"/>
        <w:rPr>
          <w:rFonts w:ascii="Simplified Arabic" w:eastAsia="Calibri" w:hAnsi="Simplified Arabic" w:cs="Simplified Arabic"/>
          <w:b/>
          <w:bCs/>
          <w:sz w:val="28"/>
          <w:szCs w:val="28"/>
          <w:rtl/>
          <w:lang w:bidi="ar-DZ"/>
        </w:rPr>
      </w:pPr>
      <w:r w:rsidRPr="007C17FB">
        <w:rPr>
          <w:rFonts w:ascii="Simplified Arabic" w:eastAsia="Calibri" w:hAnsi="Simplified Arabic" w:cs="Simplified Arabic" w:hint="cs"/>
          <w:b/>
          <w:bCs/>
          <w:sz w:val="28"/>
          <w:szCs w:val="28"/>
          <w:rtl/>
          <w:lang w:bidi="ar-DZ"/>
        </w:rPr>
        <w:t>1-</w:t>
      </w:r>
      <w:r w:rsidR="007708C1" w:rsidRPr="007C17FB">
        <w:rPr>
          <w:rFonts w:ascii="Simplified Arabic" w:eastAsia="Calibri" w:hAnsi="Simplified Arabic" w:cs="Simplified Arabic" w:hint="cs"/>
          <w:b/>
          <w:bCs/>
          <w:sz w:val="28"/>
          <w:szCs w:val="28"/>
          <w:rtl/>
          <w:lang w:bidi="ar-DZ"/>
        </w:rPr>
        <w:t>مباركة بوشيبة</w:t>
      </w:r>
    </w:p>
    <w:p w14:paraId="5B2D69E8" w14:textId="0C1405A6" w:rsidR="003F5914" w:rsidRPr="007C17FB" w:rsidRDefault="003F5914" w:rsidP="00DD17EA">
      <w:pPr>
        <w:bidi/>
        <w:spacing w:line="240" w:lineRule="auto"/>
        <w:ind w:left="-19"/>
        <w:contextualSpacing/>
        <w:jc w:val="center"/>
        <w:rPr>
          <w:rFonts w:ascii="Simplified Arabic" w:eastAsia="Calibri" w:hAnsi="Simplified Arabic" w:cs="Simplified Arabic"/>
          <w:b/>
          <w:bCs/>
          <w:sz w:val="28"/>
          <w:szCs w:val="28"/>
          <w:rtl/>
          <w:lang w:bidi="ar-DZ"/>
        </w:rPr>
      </w:pPr>
      <w:r w:rsidRPr="007C17FB">
        <w:rPr>
          <w:rFonts w:ascii="Simplified Arabic" w:eastAsia="Calibri" w:hAnsi="Simplified Arabic" w:cs="Simplified Arabic" w:hint="cs"/>
          <w:b/>
          <w:bCs/>
          <w:sz w:val="28"/>
          <w:szCs w:val="28"/>
          <w:rtl/>
          <w:lang w:bidi="ar-DZ"/>
        </w:rPr>
        <w:t>2-حدة</w:t>
      </w:r>
      <w:r w:rsidR="001A2065" w:rsidRPr="007C17FB">
        <w:rPr>
          <w:rFonts w:ascii="Simplified Arabic" w:eastAsia="Calibri" w:hAnsi="Simplified Arabic" w:cs="Simplified Arabic" w:hint="cs"/>
          <w:b/>
          <w:bCs/>
          <w:sz w:val="28"/>
          <w:szCs w:val="28"/>
          <w:rtl/>
          <w:lang w:bidi="ar-DZ"/>
        </w:rPr>
        <w:t xml:space="preserve"> لعمارة</w:t>
      </w:r>
    </w:p>
    <w:p w14:paraId="59F4157E" w14:textId="77777777" w:rsidR="00F45B1C" w:rsidRPr="00A71F0D" w:rsidRDefault="00F45B1C" w:rsidP="00F45B1C">
      <w:pPr>
        <w:bidi/>
        <w:contextualSpacing/>
        <w:rPr>
          <w:rFonts w:ascii="Calibri" w:eastAsia="Calibri" w:hAnsi="Calibri" w:cs="Arial"/>
          <w:b/>
          <w:bCs/>
          <w:sz w:val="14"/>
          <w:szCs w:val="14"/>
          <w:rtl/>
          <w:lang w:bidi="ar-DZ"/>
        </w:rPr>
      </w:pPr>
    </w:p>
    <w:p w14:paraId="3765338E" w14:textId="7DDAE7EE" w:rsidR="00093354" w:rsidRPr="007C17FB" w:rsidRDefault="00093354" w:rsidP="003362A1">
      <w:pPr>
        <w:bidi/>
        <w:spacing w:after="0"/>
        <w:ind w:left="-19"/>
        <w:contextualSpacing/>
        <w:rPr>
          <w:rFonts w:ascii="Simplified Arabic" w:eastAsia="Calibri" w:hAnsi="Simplified Arabic" w:cs="Simplified Arabic"/>
          <w:b/>
          <w:bCs/>
          <w:sz w:val="28"/>
          <w:szCs w:val="28"/>
          <w:u w:val="single"/>
          <w:rtl/>
          <w:lang w:bidi="ar-DZ"/>
        </w:rPr>
      </w:pPr>
      <w:r w:rsidRPr="007C17FB">
        <w:rPr>
          <w:rFonts w:ascii="Simplified Arabic" w:eastAsia="Calibri" w:hAnsi="Simplified Arabic" w:cs="Simplified Arabic"/>
          <w:b/>
          <w:bCs/>
          <w:sz w:val="28"/>
          <w:szCs w:val="28"/>
          <w:u w:val="single"/>
          <w:rtl/>
          <w:lang w:bidi="ar-DZ"/>
        </w:rPr>
        <w:t>أمام لجنة المناقشة المكونة من السادة الأساتذة:</w:t>
      </w:r>
    </w:p>
    <w:tbl>
      <w:tblPr>
        <w:tblStyle w:val="Grilledutableau"/>
        <w:bidiVisual/>
        <w:tblW w:w="0" w:type="auto"/>
        <w:jc w:val="center"/>
        <w:tblLook w:val="04A0" w:firstRow="1" w:lastRow="0" w:firstColumn="1" w:lastColumn="0" w:noHBand="0" w:noVBand="1"/>
      </w:tblPr>
      <w:tblGrid>
        <w:gridCol w:w="1948"/>
        <w:gridCol w:w="2180"/>
        <w:gridCol w:w="1853"/>
        <w:gridCol w:w="2137"/>
      </w:tblGrid>
      <w:tr w:rsidR="00093354" w:rsidRPr="003F5914" w14:paraId="10202116" w14:textId="77777777" w:rsidTr="00F3576A">
        <w:trPr>
          <w:trHeight w:val="686"/>
          <w:jc w:val="center"/>
        </w:trPr>
        <w:tc>
          <w:tcPr>
            <w:tcW w:w="1948" w:type="dxa"/>
            <w:vAlign w:val="center"/>
          </w:tcPr>
          <w:p w14:paraId="4077B311" w14:textId="77777777" w:rsidR="00093354" w:rsidRPr="00F3576A" w:rsidRDefault="00093354" w:rsidP="00F03B57">
            <w:pPr>
              <w:bidi/>
              <w:spacing w:after="0"/>
              <w:contextualSpacing/>
              <w:jc w:val="center"/>
              <w:rPr>
                <w:rFonts w:ascii="Simplified Arabic" w:eastAsia="Calibri" w:hAnsi="Simplified Arabic" w:cs="Simplified Arabic"/>
                <w:b/>
                <w:bCs/>
                <w:sz w:val="28"/>
                <w:szCs w:val="28"/>
                <w:rtl/>
                <w:lang w:bidi="ar-DZ"/>
              </w:rPr>
            </w:pPr>
            <w:r w:rsidRPr="00F3576A">
              <w:rPr>
                <w:rFonts w:ascii="Simplified Arabic" w:eastAsia="Calibri" w:hAnsi="Simplified Arabic" w:cs="Simplified Arabic"/>
                <w:b/>
                <w:bCs/>
                <w:sz w:val="28"/>
                <w:szCs w:val="28"/>
                <w:rtl/>
                <w:lang w:bidi="ar-DZ"/>
              </w:rPr>
              <w:t>اسم ولقب الأستاذ</w:t>
            </w:r>
          </w:p>
        </w:tc>
        <w:tc>
          <w:tcPr>
            <w:tcW w:w="2180" w:type="dxa"/>
            <w:vAlign w:val="center"/>
          </w:tcPr>
          <w:p w14:paraId="4B1D5CE8" w14:textId="77777777" w:rsidR="00093354" w:rsidRPr="00F3576A" w:rsidRDefault="00093354" w:rsidP="00F03B57">
            <w:pPr>
              <w:bidi/>
              <w:spacing w:after="0"/>
              <w:contextualSpacing/>
              <w:jc w:val="center"/>
              <w:rPr>
                <w:rFonts w:ascii="Simplified Arabic" w:eastAsia="Calibri" w:hAnsi="Simplified Arabic" w:cs="Simplified Arabic"/>
                <w:b/>
                <w:bCs/>
                <w:sz w:val="28"/>
                <w:szCs w:val="28"/>
                <w:rtl/>
                <w:lang w:bidi="ar-DZ"/>
              </w:rPr>
            </w:pPr>
            <w:r w:rsidRPr="00F3576A">
              <w:rPr>
                <w:rFonts w:ascii="Simplified Arabic" w:eastAsia="Calibri" w:hAnsi="Simplified Arabic" w:cs="Simplified Arabic"/>
                <w:b/>
                <w:bCs/>
                <w:sz w:val="28"/>
                <w:szCs w:val="28"/>
                <w:rtl/>
                <w:lang w:bidi="ar-DZ"/>
              </w:rPr>
              <w:t>الرتبة</w:t>
            </w:r>
          </w:p>
        </w:tc>
        <w:tc>
          <w:tcPr>
            <w:tcW w:w="1853" w:type="dxa"/>
            <w:vAlign w:val="center"/>
          </w:tcPr>
          <w:p w14:paraId="4081FFEE" w14:textId="77777777" w:rsidR="00093354" w:rsidRPr="00F3576A" w:rsidRDefault="00093354" w:rsidP="00F03B57">
            <w:pPr>
              <w:bidi/>
              <w:spacing w:after="0"/>
              <w:contextualSpacing/>
              <w:jc w:val="center"/>
              <w:rPr>
                <w:rFonts w:ascii="Simplified Arabic" w:eastAsia="Calibri" w:hAnsi="Simplified Arabic" w:cs="Simplified Arabic"/>
                <w:b/>
                <w:bCs/>
                <w:sz w:val="28"/>
                <w:szCs w:val="28"/>
                <w:rtl/>
                <w:lang w:bidi="ar-DZ"/>
              </w:rPr>
            </w:pPr>
            <w:r w:rsidRPr="00F3576A">
              <w:rPr>
                <w:rFonts w:ascii="Simplified Arabic" w:eastAsia="Calibri" w:hAnsi="Simplified Arabic" w:cs="Simplified Arabic"/>
                <w:b/>
                <w:bCs/>
                <w:sz w:val="28"/>
                <w:szCs w:val="28"/>
                <w:rtl/>
                <w:lang w:bidi="ar-DZ"/>
              </w:rPr>
              <w:t>الجامعة</w:t>
            </w:r>
          </w:p>
        </w:tc>
        <w:tc>
          <w:tcPr>
            <w:tcW w:w="2137" w:type="dxa"/>
            <w:vAlign w:val="center"/>
          </w:tcPr>
          <w:p w14:paraId="56442A85" w14:textId="77777777" w:rsidR="00093354" w:rsidRPr="00F3576A" w:rsidRDefault="00093354" w:rsidP="00F03B57">
            <w:pPr>
              <w:bidi/>
              <w:spacing w:after="0"/>
              <w:contextualSpacing/>
              <w:jc w:val="center"/>
              <w:rPr>
                <w:rFonts w:ascii="Simplified Arabic" w:eastAsia="Calibri" w:hAnsi="Simplified Arabic" w:cs="Simplified Arabic"/>
                <w:b/>
                <w:bCs/>
                <w:sz w:val="28"/>
                <w:szCs w:val="28"/>
                <w:rtl/>
                <w:lang w:bidi="ar-DZ"/>
              </w:rPr>
            </w:pPr>
            <w:r w:rsidRPr="00F3576A">
              <w:rPr>
                <w:rFonts w:ascii="Simplified Arabic" w:eastAsia="Calibri" w:hAnsi="Simplified Arabic" w:cs="Simplified Arabic"/>
                <w:b/>
                <w:bCs/>
                <w:sz w:val="28"/>
                <w:szCs w:val="28"/>
                <w:rtl/>
                <w:lang w:bidi="ar-DZ"/>
              </w:rPr>
              <w:t>الصف</w:t>
            </w:r>
          </w:p>
        </w:tc>
      </w:tr>
      <w:tr w:rsidR="00093354" w:rsidRPr="003F5914" w14:paraId="6BE6B568" w14:textId="77777777" w:rsidTr="00F3576A">
        <w:trPr>
          <w:trHeight w:val="608"/>
          <w:jc w:val="center"/>
        </w:trPr>
        <w:tc>
          <w:tcPr>
            <w:tcW w:w="1948" w:type="dxa"/>
            <w:vAlign w:val="center"/>
          </w:tcPr>
          <w:p w14:paraId="3BA20AA1" w14:textId="330716FA" w:rsidR="00093354" w:rsidRPr="003F5914" w:rsidRDefault="004B73FE" w:rsidP="00F03B57">
            <w:pPr>
              <w:bidi/>
              <w:spacing w:after="0"/>
              <w:contextualSpacing/>
              <w:jc w:val="center"/>
              <w:rPr>
                <w:rFonts w:ascii="Simplified Arabic" w:eastAsia="Calibri" w:hAnsi="Simplified Arabic" w:cs="Simplified Arabic"/>
                <w:sz w:val="24"/>
                <w:szCs w:val="24"/>
                <w:rtl/>
                <w:lang w:bidi="ar-DZ"/>
              </w:rPr>
            </w:pPr>
            <w:r>
              <w:rPr>
                <w:rFonts w:ascii="Simplified Arabic" w:eastAsia="Calibri" w:hAnsi="Simplified Arabic" w:cs="Simplified Arabic" w:hint="cs"/>
                <w:sz w:val="24"/>
                <w:szCs w:val="24"/>
                <w:rtl/>
                <w:lang w:bidi="ar-DZ"/>
              </w:rPr>
              <w:t>د علي حويش</w:t>
            </w:r>
            <w:r w:rsidR="000C6BA4" w:rsidRPr="00C41B76">
              <w:rPr>
                <w:rFonts w:ascii="Simplified Arabic" w:eastAsia="Calibri" w:hAnsi="Simplified Arabic" w:cs="Simplified Arabic" w:hint="cs"/>
                <w:b/>
                <w:bCs/>
                <w:sz w:val="28"/>
                <w:szCs w:val="28"/>
                <w:rtl/>
                <w:lang w:bidi="ar-DZ"/>
              </w:rPr>
              <w:t xml:space="preserve">                                  </w:t>
            </w:r>
          </w:p>
        </w:tc>
        <w:tc>
          <w:tcPr>
            <w:tcW w:w="2180" w:type="dxa"/>
            <w:vAlign w:val="center"/>
          </w:tcPr>
          <w:p w14:paraId="527EA0D2" w14:textId="7EAD01C2" w:rsidR="00093354" w:rsidRPr="003F5914" w:rsidRDefault="003F5914" w:rsidP="00F03B57">
            <w:pPr>
              <w:bidi/>
              <w:spacing w:after="0"/>
              <w:contextualSpacing/>
              <w:jc w:val="center"/>
              <w:rPr>
                <w:rFonts w:ascii="Simplified Arabic" w:eastAsia="Calibri" w:hAnsi="Simplified Arabic" w:cs="Simplified Arabic"/>
                <w:sz w:val="24"/>
                <w:szCs w:val="24"/>
                <w:rtl/>
                <w:lang w:bidi="ar-DZ"/>
              </w:rPr>
            </w:pPr>
            <w:r w:rsidRPr="003F5914">
              <w:rPr>
                <w:rFonts w:ascii="Simplified Arabic" w:eastAsia="Calibri" w:hAnsi="Simplified Arabic" w:cs="Simplified Arabic"/>
                <w:sz w:val="24"/>
                <w:szCs w:val="24"/>
                <w:rtl/>
                <w:lang w:bidi="ar-DZ"/>
              </w:rPr>
              <w:t>أستاذ محاضر أ</w:t>
            </w:r>
          </w:p>
        </w:tc>
        <w:tc>
          <w:tcPr>
            <w:tcW w:w="1853" w:type="dxa"/>
            <w:vAlign w:val="center"/>
          </w:tcPr>
          <w:p w14:paraId="5EEC8C6D" w14:textId="77777777" w:rsidR="00093354" w:rsidRPr="003F5914" w:rsidRDefault="00093354" w:rsidP="00F03B57">
            <w:pPr>
              <w:bidi/>
              <w:spacing w:after="0"/>
              <w:contextualSpacing/>
              <w:jc w:val="center"/>
              <w:rPr>
                <w:rFonts w:ascii="Simplified Arabic" w:eastAsia="Calibri" w:hAnsi="Simplified Arabic" w:cs="Simplified Arabic"/>
                <w:sz w:val="24"/>
                <w:szCs w:val="24"/>
                <w:rtl/>
                <w:lang w:bidi="ar-DZ"/>
              </w:rPr>
            </w:pPr>
            <w:r w:rsidRPr="003F5914">
              <w:rPr>
                <w:rFonts w:ascii="Simplified Arabic" w:eastAsia="Calibri" w:hAnsi="Simplified Arabic" w:cs="Simplified Arabic"/>
                <w:sz w:val="24"/>
                <w:szCs w:val="24"/>
                <w:rtl/>
                <w:lang w:bidi="ar-DZ"/>
              </w:rPr>
              <w:t>المسيلة</w:t>
            </w:r>
          </w:p>
        </w:tc>
        <w:tc>
          <w:tcPr>
            <w:tcW w:w="2137" w:type="dxa"/>
            <w:vAlign w:val="center"/>
          </w:tcPr>
          <w:p w14:paraId="33D42045" w14:textId="77777777" w:rsidR="00093354" w:rsidRPr="003F5914" w:rsidRDefault="00093354" w:rsidP="00F03B57">
            <w:pPr>
              <w:bidi/>
              <w:spacing w:after="0"/>
              <w:contextualSpacing/>
              <w:jc w:val="center"/>
              <w:rPr>
                <w:rFonts w:ascii="Simplified Arabic" w:eastAsia="Calibri" w:hAnsi="Simplified Arabic" w:cs="Simplified Arabic"/>
                <w:sz w:val="24"/>
                <w:szCs w:val="24"/>
                <w:rtl/>
                <w:lang w:bidi="ar-DZ"/>
              </w:rPr>
            </w:pPr>
            <w:r w:rsidRPr="003F5914">
              <w:rPr>
                <w:rFonts w:ascii="Simplified Arabic" w:eastAsia="Calibri" w:hAnsi="Simplified Arabic" w:cs="Simplified Arabic"/>
                <w:sz w:val="24"/>
                <w:szCs w:val="24"/>
                <w:rtl/>
                <w:lang w:bidi="ar-DZ"/>
              </w:rPr>
              <w:t>رئيسا</w:t>
            </w:r>
          </w:p>
        </w:tc>
      </w:tr>
      <w:tr w:rsidR="00093354" w:rsidRPr="003F5914" w14:paraId="61D82153" w14:textId="77777777" w:rsidTr="00F3576A">
        <w:trPr>
          <w:trHeight w:val="588"/>
          <w:jc w:val="center"/>
        </w:trPr>
        <w:tc>
          <w:tcPr>
            <w:tcW w:w="1948" w:type="dxa"/>
            <w:vAlign w:val="center"/>
          </w:tcPr>
          <w:p w14:paraId="0CCA356B" w14:textId="0C0C6EEA" w:rsidR="00093354" w:rsidRPr="003F5914" w:rsidRDefault="007708C1" w:rsidP="00F03B57">
            <w:pPr>
              <w:bidi/>
              <w:spacing w:after="0"/>
              <w:contextualSpacing/>
              <w:jc w:val="center"/>
              <w:rPr>
                <w:rFonts w:ascii="Simplified Arabic" w:eastAsia="Calibri" w:hAnsi="Simplified Arabic" w:cs="Simplified Arabic"/>
                <w:sz w:val="24"/>
                <w:szCs w:val="24"/>
                <w:rtl/>
                <w:lang w:bidi="ar-DZ"/>
              </w:rPr>
            </w:pPr>
            <w:r w:rsidRPr="003F5914">
              <w:rPr>
                <w:rFonts w:ascii="Simplified Arabic" w:eastAsia="Calibri" w:hAnsi="Simplified Arabic" w:cs="Simplified Arabic"/>
                <w:sz w:val="24"/>
                <w:szCs w:val="24"/>
                <w:rtl/>
                <w:lang w:bidi="ar-DZ"/>
              </w:rPr>
              <w:t xml:space="preserve">وهيبة دربالي </w:t>
            </w:r>
          </w:p>
        </w:tc>
        <w:tc>
          <w:tcPr>
            <w:tcW w:w="2180" w:type="dxa"/>
            <w:vAlign w:val="center"/>
          </w:tcPr>
          <w:p w14:paraId="44700D3B" w14:textId="7D403857" w:rsidR="00093354" w:rsidRPr="003F5914" w:rsidRDefault="003F5914" w:rsidP="00F03B57">
            <w:pPr>
              <w:bidi/>
              <w:spacing w:after="0"/>
              <w:contextualSpacing/>
              <w:jc w:val="center"/>
              <w:rPr>
                <w:rFonts w:ascii="Simplified Arabic" w:eastAsia="Calibri" w:hAnsi="Simplified Arabic" w:cs="Simplified Arabic"/>
                <w:sz w:val="24"/>
                <w:szCs w:val="24"/>
                <w:rtl/>
                <w:lang w:bidi="ar-DZ"/>
              </w:rPr>
            </w:pPr>
            <w:r w:rsidRPr="003F5914">
              <w:rPr>
                <w:rFonts w:ascii="Simplified Arabic" w:eastAsia="Calibri" w:hAnsi="Simplified Arabic" w:cs="Simplified Arabic"/>
                <w:sz w:val="24"/>
                <w:szCs w:val="24"/>
                <w:rtl/>
                <w:lang w:bidi="ar-DZ"/>
              </w:rPr>
              <w:t>أستاذ محاضر أ</w:t>
            </w:r>
          </w:p>
        </w:tc>
        <w:tc>
          <w:tcPr>
            <w:tcW w:w="1853" w:type="dxa"/>
            <w:vAlign w:val="center"/>
          </w:tcPr>
          <w:p w14:paraId="19B87597" w14:textId="77777777" w:rsidR="00093354" w:rsidRPr="003F5914" w:rsidRDefault="00093354" w:rsidP="00F03B57">
            <w:pPr>
              <w:bidi/>
              <w:spacing w:after="0"/>
              <w:contextualSpacing/>
              <w:jc w:val="center"/>
              <w:rPr>
                <w:rFonts w:ascii="Simplified Arabic" w:eastAsia="Calibri" w:hAnsi="Simplified Arabic" w:cs="Simplified Arabic"/>
                <w:sz w:val="24"/>
                <w:szCs w:val="24"/>
                <w:rtl/>
                <w:lang w:bidi="ar-DZ"/>
              </w:rPr>
            </w:pPr>
            <w:r w:rsidRPr="003F5914">
              <w:rPr>
                <w:rFonts w:ascii="Simplified Arabic" w:eastAsia="Calibri" w:hAnsi="Simplified Arabic" w:cs="Simplified Arabic"/>
                <w:sz w:val="24"/>
                <w:szCs w:val="24"/>
                <w:rtl/>
                <w:lang w:bidi="ar-DZ"/>
              </w:rPr>
              <w:t>المسيلة</w:t>
            </w:r>
          </w:p>
        </w:tc>
        <w:tc>
          <w:tcPr>
            <w:tcW w:w="2137" w:type="dxa"/>
            <w:vAlign w:val="center"/>
          </w:tcPr>
          <w:p w14:paraId="5483DD93" w14:textId="77777777" w:rsidR="00093354" w:rsidRPr="003F5914" w:rsidRDefault="00093354" w:rsidP="00F03B57">
            <w:pPr>
              <w:bidi/>
              <w:spacing w:after="0"/>
              <w:contextualSpacing/>
              <w:jc w:val="center"/>
              <w:rPr>
                <w:rFonts w:ascii="Simplified Arabic" w:eastAsia="Calibri" w:hAnsi="Simplified Arabic" w:cs="Simplified Arabic"/>
                <w:sz w:val="24"/>
                <w:szCs w:val="24"/>
                <w:rtl/>
                <w:lang w:bidi="ar-DZ"/>
              </w:rPr>
            </w:pPr>
            <w:r w:rsidRPr="003F5914">
              <w:rPr>
                <w:rFonts w:ascii="Simplified Arabic" w:eastAsia="Calibri" w:hAnsi="Simplified Arabic" w:cs="Simplified Arabic"/>
                <w:sz w:val="24"/>
                <w:szCs w:val="24"/>
                <w:rtl/>
                <w:lang w:bidi="ar-DZ"/>
              </w:rPr>
              <w:t>مشرفا ومقررا</w:t>
            </w:r>
          </w:p>
        </w:tc>
      </w:tr>
      <w:tr w:rsidR="00093354" w:rsidRPr="003F5914" w14:paraId="7E1B7E88" w14:textId="77777777" w:rsidTr="00F3576A">
        <w:trPr>
          <w:trHeight w:val="588"/>
          <w:jc w:val="center"/>
        </w:trPr>
        <w:tc>
          <w:tcPr>
            <w:tcW w:w="1948" w:type="dxa"/>
            <w:vAlign w:val="center"/>
          </w:tcPr>
          <w:p w14:paraId="3B834D96" w14:textId="56B1EA2F" w:rsidR="00093354" w:rsidRPr="003F5914" w:rsidRDefault="000C6BA4" w:rsidP="008D2A7B">
            <w:pPr>
              <w:bidi/>
              <w:spacing w:after="0"/>
              <w:contextualSpacing/>
              <w:jc w:val="center"/>
              <w:rPr>
                <w:rFonts w:ascii="Simplified Arabic" w:eastAsia="Calibri" w:hAnsi="Simplified Arabic" w:cs="Simplified Arabic"/>
                <w:sz w:val="24"/>
                <w:szCs w:val="24"/>
                <w:rtl/>
                <w:lang w:bidi="ar-DZ"/>
              </w:rPr>
            </w:pPr>
            <w:r w:rsidRPr="000C6BA4">
              <w:rPr>
                <w:rFonts w:ascii="Simplified Arabic" w:eastAsia="Calibri" w:hAnsi="Simplified Arabic" w:cs="Simplified Arabic"/>
                <w:sz w:val="24"/>
                <w:szCs w:val="24"/>
                <w:lang w:bidi="ar-DZ"/>
              </w:rPr>
              <w:t> </w:t>
            </w:r>
            <w:r w:rsidRPr="000C6BA4">
              <w:rPr>
                <w:rFonts w:ascii="Simplified Arabic" w:eastAsia="Calibri" w:hAnsi="Simplified Arabic" w:cs="Simplified Arabic" w:hint="cs"/>
                <w:sz w:val="24"/>
                <w:szCs w:val="24"/>
                <w:rtl/>
                <w:lang w:bidi="ar-DZ"/>
              </w:rPr>
              <w:t xml:space="preserve">د </w:t>
            </w:r>
            <w:r w:rsidR="008D2A7B">
              <w:rPr>
                <w:rFonts w:ascii="Simplified Arabic" w:eastAsia="Calibri" w:hAnsi="Simplified Arabic" w:cs="Simplified Arabic"/>
                <w:sz w:val="24"/>
                <w:szCs w:val="24"/>
                <w:rtl/>
                <w:lang w:bidi="ar-DZ"/>
              </w:rPr>
              <w:t>خليفة ع</w:t>
            </w:r>
            <w:r w:rsidR="008D2A7B">
              <w:rPr>
                <w:rFonts w:ascii="Simplified Arabic" w:eastAsia="Calibri" w:hAnsi="Simplified Arabic" w:cs="Simplified Arabic" w:hint="cs"/>
                <w:sz w:val="24"/>
                <w:szCs w:val="24"/>
                <w:rtl/>
                <w:lang w:bidi="ar-DZ"/>
              </w:rPr>
              <w:t>وشاش</w:t>
            </w:r>
          </w:p>
        </w:tc>
        <w:tc>
          <w:tcPr>
            <w:tcW w:w="2180" w:type="dxa"/>
            <w:vAlign w:val="center"/>
          </w:tcPr>
          <w:p w14:paraId="37444491" w14:textId="23BE5393" w:rsidR="00093354" w:rsidRPr="003F5914" w:rsidRDefault="003F5914" w:rsidP="00F03B57">
            <w:pPr>
              <w:tabs>
                <w:tab w:val="left" w:pos="8249"/>
              </w:tabs>
              <w:bidi/>
              <w:spacing w:after="0"/>
              <w:jc w:val="center"/>
              <w:rPr>
                <w:rFonts w:ascii="Simplified Arabic" w:eastAsia="Calibri" w:hAnsi="Simplified Arabic" w:cs="Simplified Arabic"/>
                <w:sz w:val="24"/>
                <w:szCs w:val="24"/>
                <w:rtl/>
                <w:lang w:bidi="ar-DZ"/>
              </w:rPr>
            </w:pPr>
            <w:r w:rsidRPr="003F5914">
              <w:rPr>
                <w:rFonts w:ascii="Simplified Arabic" w:eastAsia="Calibri" w:hAnsi="Simplified Arabic" w:cs="Simplified Arabic"/>
                <w:sz w:val="24"/>
                <w:szCs w:val="24"/>
                <w:rtl/>
                <w:lang w:bidi="ar-DZ"/>
              </w:rPr>
              <w:t>أستاذ محاضر أ</w:t>
            </w:r>
          </w:p>
        </w:tc>
        <w:tc>
          <w:tcPr>
            <w:tcW w:w="1853" w:type="dxa"/>
            <w:vAlign w:val="center"/>
          </w:tcPr>
          <w:p w14:paraId="510736AE" w14:textId="77777777" w:rsidR="00093354" w:rsidRPr="003F5914" w:rsidRDefault="00093354" w:rsidP="00F03B57">
            <w:pPr>
              <w:tabs>
                <w:tab w:val="left" w:pos="8249"/>
              </w:tabs>
              <w:bidi/>
              <w:spacing w:after="0"/>
              <w:jc w:val="center"/>
              <w:rPr>
                <w:rFonts w:ascii="Simplified Arabic" w:eastAsia="Calibri" w:hAnsi="Simplified Arabic" w:cs="Simplified Arabic"/>
                <w:sz w:val="24"/>
                <w:szCs w:val="24"/>
                <w:rtl/>
                <w:lang w:bidi="ar-DZ"/>
              </w:rPr>
            </w:pPr>
            <w:r w:rsidRPr="003F5914">
              <w:rPr>
                <w:rFonts w:ascii="Simplified Arabic" w:eastAsia="Calibri" w:hAnsi="Simplified Arabic" w:cs="Simplified Arabic"/>
                <w:sz w:val="24"/>
                <w:szCs w:val="24"/>
                <w:rtl/>
                <w:lang w:bidi="ar-DZ"/>
              </w:rPr>
              <w:t>المسيلة</w:t>
            </w:r>
          </w:p>
        </w:tc>
        <w:tc>
          <w:tcPr>
            <w:tcW w:w="2137" w:type="dxa"/>
            <w:vAlign w:val="center"/>
          </w:tcPr>
          <w:p w14:paraId="1CC9A068" w14:textId="77777777" w:rsidR="00093354" w:rsidRPr="003F5914" w:rsidRDefault="00093354" w:rsidP="00F03B57">
            <w:pPr>
              <w:tabs>
                <w:tab w:val="left" w:pos="8249"/>
              </w:tabs>
              <w:bidi/>
              <w:spacing w:after="0"/>
              <w:jc w:val="center"/>
              <w:rPr>
                <w:rFonts w:ascii="Simplified Arabic" w:eastAsia="Calibri" w:hAnsi="Simplified Arabic" w:cs="Simplified Arabic"/>
                <w:sz w:val="24"/>
                <w:szCs w:val="24"/>
                <w:rtl/>
                <w:lang w:bidi="ar-DZ"/>
              </w:rPr>
            </w:pPr>
            <w:r w:rsidRPr="003F5914">
              <w:rPr>
                <w:rFonts w:ascii="Simplified Arabic" w:eastAsia="Calibri" w:hAnsi="Simplified Arabic" w:cs="Simplified Arabic"/>
                <w:sz w:val="24"/>
                <w:szCs w:val="24"/>
                <w:rtl/>
                <w:lang w:bidi="ar-DZ"/>
              </w:rPr>
              <w:t>مناقشا</w:t>
            </w:r>
          </w:p>
        </w:tc>
      </w:tr>
    </w:tbl>
    <w:p w14:paraId="40116A32" w14:textId="77777777" w:rsidR="00082911" w:rsidRDefault="00082911" w:rsidP="00082911">
      <w:pPr>
        <w:tabs>
          <w:tab w:val="left" w:pos="8249"/>
        </w:tabs>
        <w:bidi/>
        <w:spacing w:after="0"/>
        <w:rPr>
          <w:rFonts w:ascii="Simplified Arabic" w:eastAsia="Calibri" w:hAnsi="Simplified Arabic" w:cs="Simplified Arabic"/>
          <w:b/>
          <w:bCs/>
          <w:sz w:val="32"/>
          <w:szCs w:val="32"/>
          <w:rtl/>
          <w:lang w:bidi="ar-DZ"/>
        </w:rPr>
      </w:pPr>
    </w:p>
    <w:p w14:paraId="5FD0DB97" w14:textId="72086D45" w:rsidR="00C379B3" w:rsidRPr="003F5914" w:rsidRDefault="00C379B3" w:rsidP="002834B7">
      <w:pPr>
        <w:tabs>
          <w:tab w:val="left" w:pos="8249"/>
        </w:tabs>
        <w:bidi/>
        <w:spacing w:after="0"/>
        <w:jc w:val="center"/>
        <w:rPr>
          <w:rFonts w:ascii="Simplified Arabic" w:eastAsia="Calibri" w:hAnsi="Simplified Arabic" w:cs="Simplified Arabic"/>
          <w:b/>
          <w:bCs/>
          <w:sz w:val="24"/>
          <w:szCs w:val="24"/>
          <w:rtl/>
          <w:lang w:bidi="ar-DZ"/>
        </w:rPr>
      </w:pPr>
      <w:r w:rsidRPr="003F5914">
        <w:rPr>
          <w:rFonts w:ascii="Simplified Arabic" w:eastAsia="Calibri" w:hAnsi="Simplified Arabic" w:cs="Simplified Arabic"/>
          <w:b/>
          <w:bCs/>
          <w:sz w:val="24"/>
          <w:szCs w:val="24"/>
          <w:rtl/>
          <w:lang w:bidi="ar-DZ"/>
        </w:rPr>
        <w:t>السنة الجامعية: 1443ه-1444ه الموافق لـ 2022م-2023م</w:t>
      </w:r>
    </w:p>
    <w:p w14:paraId="793828CD" w14:textId="35DA87AD" w:rsidR="00FC02BA" w:rsidRDefault="00FC02BA" w:rsidP="00FC02BA">
      <w:pPr>
        <w:bidi/>
        <w:jc w:val="center"/>
        <w:rPr>
          <w:rFonts w:ascii="Simplified Arabic" w:eastAsia="Calibri" w:hAnsi="Simplified Arabic" w:cs="Simplified Arabic"/>
          <w:b/>
          <w:bCs/>
          <w:sz w:val="32"/>
          <w:szCs w:val="32"/>
          <w:rtl/>
          <w:lang w:bidi="ar-DZ"/>
        </w:rPr>
      </w:pPr>
    </w:p>
    <w:p w14:paraId="1B93D570" w14:textId="77777777" w:rsidR="00A24E8B" w:rsidRDefault="00A24E8B" w:rsidP="00A24E8B">
      <w:pPr>
        <w:bidi/>
        <w:jc w:val="center"/>
        <w:rPr>
          <w:rFonts w:ascii="Simplified Arabic" w:eastAsia="Calibri" w:hAnsi="Simplified Arabic" w:cs="Simplified Arabic"/>
          <w:b/>
          <w:bCs/>
          <w:sz w:val="32"/>
          <w:szCs w:val="32"/>
          <w:rtl/>
          <w:lang w:bidi="ar-DZ"/>
        </w:rPr>
      </w:pPr>
    </w:p>
    <w:p w14:paraId="321CF291" w14:textId="387E4321" w:rsidR="00FC02BA" w:rsidRDefault="00FC02BA" w:rsidP="00FC02BA">
      <w:pPr>
        <w:bidi/>
        <w:jc w:val="center"/>
        <w:rPr>
          <w:rFonts w:ascii="Simplified Arabic" w:hAnsi="Simplified Arabic" w:cs="Simplified Arabic"/>
          <w:sz w:val="32"/>
          <w:szCs w:val="32"/>
          <w:rtl/>
        </w:rPr>
      </w:pPr>
    </w:p>
    <w:p w14:paraId="67A79F63" w14:textId="78BCE8EA" w:rsidR="0020398B" w:rsidRDefault="00A24E8B" w:rsidP="0020398B">
      <w:pPr>
        <w:bidi/>
        <w:rPr>
          <w:rtl/>
        </w:rPr>
      </w:pPr>
      <w:r w:rsidRPr="00A24E8B">
        <w:rPr>
          <w:rFonts w:cs="Arial"/>
          <w:noProof/>
          <w:rtl/>
          <w:lang w:val="fr-FR" w:eastAsia="fr-FR"/>
        </w:rPr>
        <w:drawing>
          <wp:inline distT="0" distB="0" distL="0" distR="0" wp14:anchorId="5466F6BC" wp14:editId="380BC03C">
            <wp:extent cx="5715000" cy="4391025"/>
            <wp:effectExtent l="0" t="0" r="0" b="9525"/>
            <wp:docPr id="1207751118" name="Image 1207751118" descr="C:\Users\MAIOSN XP\Desktop\بسم-الله-الرحمن-الرحيم.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IOSN XP\Desktop\بسم-الله-الرحمن-الرحيم.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15000" cy="4391025"/>
                    </a:xfrm>
                    <a:prstGeom prst="rect">
                      <a:avLst/>
                    </a:prstGeom>
                    <a:noFill/>
                    <a:ln>
                      <a:noFill/>
                    </a:ln>
                  </pic:spPr>
                </pic:pic>
              </a:graphicData>
            </a:graphic>
          </wp:inline>
        </w:drawing>
      </w:r>
    </w:p>
    <w:p w14:paraId="5D25844C" w14:textId="5B7FB853" w:rsidR="0099540B" w:rsidRDefault="0099540B" w:rsidP="0099540B">
      <w:pPr>
        <w:bidi/>
        <w:rPr>
          <w:rFonts w:ascii="Traditional Arabic" w:hAnsi="Traditional Arabic" w:cs="Traditional Arabic"/>
          <w:sz w:val="44"/>
          <w:szCs w:val="44"/>
          <w:rtl/>
          <w:lang w:bidi="ar-DZ"/>
        </w:rPr>
      </w:pPr>
    </w:p>
    <w:p w14:paraId="4DCF261D" w14:textId="1EF5F7D6" w:rsidR="00A24E8B" w:rsidRDefault="00A24E8B" w:rsidP="00A24E8B">
      <w:pPr>
        <w:bidi/>
        <w:rPr>
          <w:rFonts w:ascii="Traditional Arabic" w:hAnsi="Traditional Arabic" w:cs="Traditional Arabic"/>
          <w:sz w:val="44"/>
          <w:szCs w:val="44"/>
          <w:rtl/>
          <w:lang w:bidi="ar-DZ"/>
        </w:rPr>
      </w:pPr>
    </w:p>
    <w:p w14:paraId="5D31834A" w14:textId="4F8690B6" w:rsidR="00A24E8B" w:rsidRDefault="00A24E8B" w:rsidP="00A24E8B">
      <w:pPr>
        <w:bidi/>
        <w:rPr>
          <w:rFonts w:ascii="Traditional Arabic" w:hAnsi="Traditional Arabic" w:cs="Traditional Arabic"/>
          <w:sz w:val="44"/>
          <w:szCs w:val="44"/>
          <w:rtl/>
          <w:lang w:bidi="ar-DZ"/>
        </w:rPr>
      </w:pPr>
    </w:p>
    <w:p w14:paraId="786A865B" w14:textId="33904DEB" w:rsidR="00A24E8B" w:rsidRDefault="00A24E8B" w:rsidP="00A24E8B">
      <w:pPr>
        <w:bidi/>
        <w:rPr>
          <w:rFonts w:ascii="Traditional Arabic" w:hAnsi="Traditional Arabic" w:cs="Traditional Arabic"/>
          <w:sz w:val="44"/>
          <w:szCs w:val="44"/>
          <w:rtl/>
          <w:lang w:bidi="ar-DZ"/>
        </w:rPr>
      </w:pPr>
    </w:p>
    <w:p w14:paraId="63893E44" w14:textId="77777777" w:rsidR="007C17FB" w:rsidRDefault="007C17FB" w:rsidP="007C17FB">
      <w:pPr>
        <w:bidi/>
        <w:rPr>
          <w:rFonts w:ascii="Traditional Arabic" w:hAnsi="Traditional Arabic" w:cs="Traditional Arabic"/>
          <w:sz w:val="44"/>
          <w:szCs w:val="44"/>
          <w:rtl/>
          <w:lang w:bidi="ar-DZ"/>
        </w:rPr>
      </w:pPr>
    </w:p>
    <w:p w14:paraId="420A0544" w14:textId="0ED02F32" w:rsidR="00C90FA8" w:rsidRDefault="00C90FA8" w:rsidP="00C90FA8">
      <w:pPr>
        <w:bidi/>
        <w:rPr>
          <w:rFonts w:ascii="Traditional Arabic" w:hAnsi="Traditional Arabic" w:cs="Traditional Arabic"/>
          <w:sz w:val="44"/>
          <w:szCs w:val="44"/>
          <w:rtl/>
          <w:lang w:bidi="ar-DZ"/>
        </w:rPr>
      </w:pPr>
    </w:p>
    <w:p w14:paraId="69BA73EC" w14:textId="05FC1222" w:rsidR="00C90FA8" w:rsidRDefault="00C90FA8" w:rsidP="00C90FA8">
      <w:pPr>
        <w:bidi/>
        <w:rPr>
          <w:rFonts w:ascii="Traditional Arabic" w:hAnsi="Traditional Arabic" w:cs="Traditional Arabic"/>
          <w:sz w:val="44"/>
          <w:szCs w:val="44"/>
          <w:rtl/>
          <w:lang w:bidi="ar-DZ"/>
        </w:rPr>
      </w:pPr>
      <w:r>
        <w:rPr>
          <w:rFonts w:ascii="Times New Roman" w:eastAsia="Times New Roman" w:hAnsi="Times New Roman" w:cs="Times New Roman"/>
          <w:noProof/>
          <w:color w:val="000000"/>
          <w:w w:val="1"/>
          <w:sz w:val="2"/>
          <w:szCs w:val="2"/>
          <w:bdr w:val="none" w:sz="0" w:space="0" w:color="auto" w:frame="1"/>
          <w:shd w:val="clear" w:color="auto" w:fill="000000"/>
          <w:lang w:val="fr-FR" w:eastAsia="fr-FR"/>
        </w:rPr>
        <w:lastRenderedPageBreak/>
        <w:drawing>
          <wp:anchor distT="0" distB="0" distL="114300" distR="114300" simplePos="0" relativeHeight="251672576" behindDoc="1" locked="0" layoutInCell="1" allowOverlap="1" wp14:anchorId="3250457E" wp14:editId="3884AB9D">
            <wp:simplePos x="0" y="0"/>
            <wp:positionH relativeFrom="column">
              <wp:posOffset>-704850</wp:posOffset>
            </wp:positionH>
            <wp:positionV relativeFrom="paragraph">
              <wp:posOffset>-671499</wp:posOffset>
            </wp:positionV>
            <wp:extent cx="7534275" cy="10687050"/>
            <wp:effectExtent l="0" t="0" r="9525" b="0"/>
            <wp:wrapNone/>
            <wp:docPr id="1207751126" name="Image 1207751126" descr="96f1aafd02f1a90372f7b96ac4a349b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207751121" descr="96f1aafd02f1a90372f7b96ac4a349bc"/>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534275" cy="106870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D18E830" w14:textId="0F40942A" w:rsidR="00C90FA8" w:rsidRDefault="00C90FA8" w:rsidP="00C90FA8">
      <w:pPr>
        <w:bidi/>
        <w:rPr>
          <w:rFonts w:ascii="Traditional Arabic" w:hAnsi="Traditional Arabic" w:cs="Traditional Arabic"/>
          <w:sz w:val="44"/>
          <w:szCs w:val="44"/>
          <w:rtl/>
          <w:lang w:bidi="ar-DZ"/>
        </w:rPr>
      </w:pPr>
    </w:p>
    <w:p w14:paraId="02CBE928" w14:textId="1A214B18" w:rsidR="00C90FA8" w:rsidRDefault="008D2A7B" w:rsidP="00C90FA8">
      <w:pPr>
        <w:bidi/>
        <w:jc w:val="center"/>
        <w:rPr>
          <w:rFonts w:ascii="Sakkal Majalla" w:hAnsi="Sakkal Majalla" w:cs="Sakkal Majalla"/>
          <w:b/>
          <w:bCs/>
          <w:sz w:val="144"/>
          <w:szCs w:val="144"/>
          <w:rtl/>
          <w:lang w:bidi="ar-DZ"/>
        </w:rPr>
      </w:pPr>
      <w:r>
        <w:rPr>
          <w:rFonts w:ascii="Sakkal Majalla" w:hAnsi="Sakkal Majalla" w:cs="Sakkal Majalla" w:hint="cs"/>
          <w:b/>
          <w:bCs/>
          <w:sz w:val="144"/>
          <w:szCs w:val="144"/>
          <w:rtl/>
          <w:lang w:bidi="ar-DZ"/>
        </w:rPr>
        <w:t>الإ</w:t>
      </w:r>
      <w:r w:rsidR="00C90FA8" w:rsidRPr="00C90FA8">
        <w:rPr>
          <w:rFonts w:ascii="Sakkal Majalla" w:hAnsi="Sakkal Majalla" w:cs="Sakkal Majalla" w:hint="cs"/>
          <w:b/>
          <w:bCs/>
          <w:sz w:val="144"/>
          <w:szCs w:val="144"/>
          <w:rtl/>
          <w:lang w:bidi="ar-DZ"/>
        </w:rPr>
        <w:t>هداء</w:t>
      </w:r>
    </w:p>
    <w:p w14:paraId="099C463A" w14:textId="7BAED90A" w:rsidR="00DF0622" w:rsidRPr="00DF0622" w:rsidRDefault="00DF0622" w:rsidP="003362A1">
      <w:pPr>
        <w:shd w:val="clear" w:color="auto" w:fill="FFFFFF"/>
        <w:bidi/>
        <w:spacing w:after="0" w:line="360" w:lineRule="auto"/>
        <w:jc w:val="center"/>
        <w:rPr>
          <w:rFonts w:ascii="Sakkal Majalla" w:hAnsi="Sakkal Majalla" w:cs="Sakkal Majalla"/>
          <w:b/>
          <w:bCs/>
          <w:sz w:val="48"/>
          <w:szCs w:val="48"/>
          <w:lang w:bidi="ar-DZ"/>
        </w:rPr>
      </w:pPr>
      <w:r>
        <w:rPr>
          <w:rFonts w:ascii="Sakkal Majalla" w:hAnsi="Sakkal Majalla" w:cs="Sakkal Majalla" w:hint="cs"/>
          <w:b/>
          <w:bCs/>
          <w:sz w:val="48"/>
          <w:szCs w:val="48"/>
          <w:rtl/>
          <w:lang w:bidi="ar-DZ"/>
        </w:rPr>
        <w:t xml:space="preserve">أهدي هذا العمل </w:t>
      </w:r>
      <w:r w:rsidRPr="00DF0622">
        <w:rPr>
          <w:rFonts w:ascii="Sakkal Majalla" w:hAnsi="Sakkal Majalla" w:cs="Sakkal Majalla"/>
          <w:b/>
          <w:bCs/>
          <w:sz w:val="48"/>
          <w:szCs w:val="48"/>
          <w:rtl/>
          <w:lang w:bidi="ar-DZ"/>
        </w:rPr>
        <w:t>إلى الوالدين العزيزين أطال الله في أعمارهما ا</w:t>
      </w:r>
      <w:r>
        <w:rPr>
          <w:rFonts w:ascii="Sakkal Majalla" w:hAnsi="Sakkal Majalla" w:cs="Sakkal Majalla"/>
          <w:b/>
          <w:bCs/>
          <w:sz w:val="48"/>
          <w:szCs w:val="48"/>
          <w:rtl/>
          <w:lang w:bidi="ar-DZ"/>
        </w:rPr>
        <w:t>للذان كانا السند في هذه الحياة</w:t>
      </w:r>
      <w:r>
        <w:rPr>
          <w:rFonts w:ascii="Sakkal Majalla" w:hAnsi="Sakkal Majalla" w:cs="Sakkal Majalla" w:hint="cs"/>
          <w:b/>
          <w:bCs/>
          <w:sz w:val="48"/>
          <w:szCs w:val="48"/>
          <w:rtl/>
          <w:lang w:bidi="ar-DZ"/>
        </w:rPr>
        <w:t xml:space="preserve">، </w:t>
      </w:r>
      <w:r w:rsidRPr="00DF0622">
        <w:rPr>
          <w:rFonts w:ascii="Sakkal Majalla" w:hAnsi="Sakkal Majalla" w:cs="Sakkal Majalla"/>
          <w:b/>
          <w:bCs/>
          <w:sz w:val="48"/>
          <w:szCs w:val="48"/>
          <w:rtl/>
          <w:lang w:bidi="ar-DZ"/>
        </w:rPr>
        <w:t>وكانا سببا في وصولي الى هذه المرحلة فأسأل الله أن يحفظهما ويبارك فيهما</w:t>
      </w:r>
    </w:p>
    <w:p w14:paraId="5D926452" w14:textId="60DC0E63" w:rsidR="00DF0622" w:rsidRDefault="00DF0622" w:rsidP="003362A1">
      <w:pPr>
        <w:shd w:val="clear" w:color="auto" w:fill="FFFFFF"/>
        <w:bidi/>
        <w:spacing w:after="0" w:line="360" w:lineRule="auto"/>
        <w:jc w:val="center"/>
        <w:rPr>
          <w:rFonts w:ascii="Sakkal Majalla" w:hAnsi="Sakkal Majalla" w:cs="Sakkal Majalla"/>
          <w:b/>
          <w:bCs/>
          <w:sz w:val="48"/>
          <w:szCs w:val="48"/>
          <w:rtl/>
          <w:lang w:bidi="ar-DZ"/>
        </w:rPr>
      </w:pPr>
      <w:r w:rsidRPr="00DF0622">
        <w:rPr>
          <w:rFonts w:ascii="Sakkal Majalla" w:hAnsi="Sakkal Majalla" w:cs="Sakkal Majalla"/>
          <w:b/>
          <w:bCs/>
          <w:sz w:val="48"/>
          <w:szCs w:val="48"/>
          <w:rtl/>
          <w:lang w:bidi="ar-DZ"/>
        </w:rPr>
        <w:t>إلى كل من كان عونا لي في كل لحظة عشتها أخي العزي</w:t>
      </w:r>
      <w:r w:rsidR="00C4518A">
        <w:rPr>
          <w:rFonts w:ascii="Sakkal Majalla" w:hAnsi="Sakkal Majalla" w:cs="Sakkal Majalla"/>
          <w:b/>
          <w:bCs/>
          <w:sz w:val="48"/>
          <w:szCs w:val="48"/>
          <w:rtl/>
          <w:lang w:bidi="ar-DZ"/>
        </w:rPr>
        <w:t>ز أخواتي وزميلاتي في الدراسة</w:t>
      </w:r>
      <w:r w:rsidR="00EB64FB">
        <w:rPr>
          <w:rFonts w:ascii="Sakkal Majalla" w:hAnsi="Sakkal Majalla" w:cs="Sakkal Majalla" w:hint="cs"/>
          <w:b/>
          <w:bCs/>
          <w:sz w:val="48"/>
          <w:szCs w:val="48"/>
          <w:rtl/>
          <w:lang w:bidi="ar-DZ"/>
        </w:rPr>
        <w:t xml:space="preserve">، </w:t>
      </w:r>
      <w:r w:rsidR="007C17FB">
        <w:rPr>
          <w:rFonts w:ascii="Sakkal Majalla" w:hAnsi="Sakkal Majalla" w:cs="Sakkal Majalla"/>
          <w:b/>
          <w:bCs/>
          <w:sz w:val="48"/>
          <w:szCs w:val="48"/>
          <w:rtl/>
          <w:lang w:bidi="ar-DZ"/>
        </w:rPr>
        <w:t>و</w:t>
      </w:r>
      <w:r w:rsidR="007C17FB">
        <w:rPr>
          <w:rFonts w:ascii="Sakkal Majalla" w:hAnsi="Sakkal Majalla" w:cs="Sakkal Majalla" w:hint="cs"/>
          <w:b/>
          <w:bCs/>
          <w:sz w:val="48"/>
          <w:szCs w:val="48"/>
          <w:rtl/>
          <w:lang w:bidi="ar-DZ"/>
        </w:rPr>
        <w:t>إ</w:t>
      </w:r>
      <w:r w:rsidRPr="00DF0622">
        <w:rPr>
          <w:rFonts w:ascii="Sakkal Majalla" w:hAnsi="Sakkal Majalla" w:cs="Sakkal Majalla"/>
          <w:b/>
          <w:bCs/>
          <w:sz w:val="48"/>
          <w:szCs w:val="48"/>
          <w:rtl/>
          <w:lang w:bidi="ar-DZ"/>
        </w:rPr>
        <w:t>لى كل صديقاتي</w:t>
      </w:r>
      <w:r w:rsidRPr="00DF0622">
        <w:rPr>
          <w:rFonts w:ascii="Sakkal Majalla" w:hAnsi="Sakkal Majalla" w:cs="Sakkal Majalla"/>
          <w:b/>
          <w:bCs/>
          <w:sz w:val="48"/>
          <w:szCs w:val="48"/>
          <w:lang w:bidi="ar-DZ"/>
        </w:rPr>
        <w:t> </w:t>
      </w:r>
    </w:p>
    <w:p w14:paraId="238C2D0A" w14:textId="5E492176" w:rsidR="00DF0622" w:rsidRPr="00DF0622" w:rsidRDefault="00DF0622" w:rsidP="00DF0622">
      <w:pPr>
        <w:bidi/>
        <w:jc w:val="center"/>
        <w:rPr>
          <w:rFonts w:ascii="Sakkal Majalla" w:hAnsi="Sakkal Majalla" w:cs="Sakkal Majalla"/>
          <w:b/>
          <w:bCs/>
          <w:sz w:val="48"/>
          <w:szCs w:val="48"/>
          <w:rtl/>
          <w:lang w:bidi="ar-DZ"/>
        </w:rPr>
      </w:pPr>
    </w:p>
    <w:p w14:paraId="64B23522" w14:textId="23AD36F0" w:rsidR="00C90FA8" w:rsidRDefault="00C90FA8" w:rsidP="00C90FA8">
      <w:pPr>
        <w:bidi/>
        <w:jc w:val="center"/>
        <w:rPr>
          <w:rFonts w:ascii="Traditional Arabic" w:hAnsi="Traditional Arabic" w:cs="Traditional Arabic"/>
          <w:sz w:val="44"/>
          <w:szCs w:val="44"/>
          <w:rtl/>
          <w:lang w:bidi="ar-DZ"/>
        </w:rPr>
      </w:pPr>
    </w:p>
    <w:p w14:paraId="47216A02" w14:textId="67EC99E1" w:rsidR="00C90FA8" w:rsidRDefault="00C90FA8" w:rsidP="00C90FA8">
      <w:pPr>
        <w:bidi/>
        <w:rPr>
          <w:rFonts w:ascii="Traditional Arabic" w:hAnsi="Traditional Arabic" w:cs="Traditional Arabic"/>
          <w:sz w:val="44"/>
          <w:szCs w:val="44"/>
          <w:rtl/>
          <w:lang w:bidi="ar-DZ"/>
        </w:rPr>
      </w:pPr>
    </w:p>
    <w:p w14:paraId="7AD82DB1" w14:textId="525DE127" w:rsidR="00C90FA8" w:rsidRDefault="00C90FA8" w:rsidP="00C90FA8">
      <w:pPr>
        <w:bidi/>
        <w:rPr>
          <w:rFonts w:ascii="Traditional Arabic" w:hAnsi="Traditional Arabic" w:cs="Traditional Arabic"/>
          <w:sz w:val="44"/>
          <w:szCs w:val="44"/>
          <w:rtl/>
          <w:lang w:bidi="ar-DZ"/>
        </w:rPr>
      </w:pPr>
    </w:p>
    <w:p w14:paraId="05DAD5B9" w14:textId="73D66CEA" w:rsidR="00A24E8B" w:rsidRPr="00152435" w:rsidRDefault="00DF0622" w:rsidP="00152435">
      <w:pPr>
        <w:tabs>
          <w:tab w:val="left" w:pos="6566"/>
        </w:tabs>
        <w:bidi/>
        <w:rPr>
          <w:rFonts w:ascii="Traditional Arabic" w:hAnsi="Traditional Arabic" w:cs="Traditional Arabic"/>
          <w:b/>
          <w:bCs/>
          <w:sz w:val="44"/>
          <w:szCs w:val="44"/>
          <w:rtl/>
          <w:lang w:bidi="ar-DZ"/>
        </w:rPr>
      </w:pPr>
      <w:r>
        <w:rPr>
          <w:rFonts w:ascii="Traditional Arabic" w:hAnsi="Traditional Arabic" w:cs="Traditional Arabic"/>
          <w:sz w:val="44"/>
          <w:szCs w:val="44"/>
          <w:rtl/>
          <w:lang w:bidi="ar-DZ"/>
        </w:rPr>
        <w:tab/>
      </w:r>
      <w:r w:rsidRPr="00EB64FB">
        <w:rPr>
          <w:rFonts w:ascii="Traditional Arabic" w:hAnsi="Traditional Arabic" w:cs="Traditional Arabic" w:hint="cs"/>
          <w:b/>
          <w:bCs/>
          <w:sz w:val="48"/>
          <w:szCs w:val="48"/>
          <w:u w:val="single"/>
          <w:rtl/>
          <w:lang w:bidi="ar-DZ"/>
        </w:rPr>
        <w:t>مباركة</w:t>
      </w:r>
      <w:r>
        <w:rPr>
          <w:rFonts w:ascii="Times New Roman" w:eastAsia="Times New Roman" w:hAnsi="Times New Roman" w:cs="Times New Roman"/>
          <w:noProof/>
          <w:color w:val="000000"/>
          <w:w w:val="1"/>
          <w:sz w:val="2"/>
          <w:szCs w:val="2"/>
          <w:bdr w:val="none" w:sz="0" w:space="0" w:color="auto" w:frame="1"/>
          <w:shd w:val="clear" w:color="auto" w:fill="000000"/>
          <w:lang w:val="fr-FR" w:eastAsia="fr-FR"/>
        </w:rPr>
        <w:drawing>
          <wp:anchor distT="0" distB="0" distL="114300" distR="114300" simplePos="0" relativeHeight="251670528" behindDoc="1" locked="0" layoutInCell="1" allowOverlap="1" wp14:anchorId="4F6F1AA7" wp14:editId="73CCFAC2">
            <wp:simplePos x="0" y="0"/>
            <wp:positionH relativeFrom="column">
              <wp:posOffset>-710565</wp:posOffset>
            </wp:positionH>
            <wp:positionV relativeFrom="paragraph">
              <wp:posOffset>-710565</wp:posOffset>
            </wp:positionV>
            <wp:extent cx="7543800" cy="10687050"/>
            <wp:effectExtent l="19050" t="19050" r="19050" b="19050"/>
            <wp:wrapNone/>
            <wp:docPr id="1207751124" name="Image 1207751124" descr="96f1aafd02f1a90372f7b96ac4a349b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207751121" descr="96f1aafd02f1a90372f7b96ac4a349bc"/>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543800" cy="10687050"/>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p>
    <w:p w14:paraId="3A115C16" w14:textId="2B5166AA" w:rsidR="00A24E8B" w:rsidRDefault="00EB64FB" w:rsidP="00152435">
      <w:pPr>
        <w:spacing w:after="0"/>
        <w:rPr>
          <w:rFonts w:ascii="Simplified Arabic" w:hAnsi="Simplified Arabic" w:cs="Simplified Arabic"/>
          <w:sz w:val="40"/>
          <w:szCs w:val="40"/>
          <w:rtl/>
          <w:lang w:bidi="ar-DZ"/>
        </w:rPr>
      </w:pPr>
      <w:r w:rsidRPr="000C379F">
        <w:rPr>
          <w:rFonts w:ascii="Simplified Arabic" w:hAnsi="Simplified Arabic" w:cs="Simplified Arabic"/>
          <w:b/>
          <w:bCs/>
          <w:noProof/>
          <w:sz w:val="96"/>
          <w:szCs w:val="96"/>
          <w:rtl/>
          <w:lang w:val="fr-FR" w:eastAsia="fr-FR"/>
        </w:rPr>
        <w:lastRenderedPageBreak/>
        <w:drawing>
          <wp:anchor distT="0" distB="0" distL="114300" distR="114300" simplePos="0" relativeHeight="251673600" behindDoc="1" locked="0" layoutInCell="1" allowOverlap="1" wp14:anchorId="579FEFD1" wp14:editId="165297F2">
            <wp:simplePos x="0" y="0"/>
            <wp:positionH relativeFrom="column">
              <wp:posOffset>-720090</wp:posOffset>
            </wp:positionH>
            <wp:positionV relativeFrom="paragraph">
              <wp:posOffset>-80341</wp:posOffset>
            </wp:positionV>
            <wp:extent cx="7553325" cy="11096625"/>
            <wp:effectExtent l="0" t="0" r="9525" b="9525"/>
            <wp:wrapNone/>
            <wp:docPr id="1207751127" name="Image 1207751127" descr="C:\Users\MAIOSN XP\Desktop\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MAIOSN XP\Desktop\001.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553325" cy="11096625"/>
                    </a:xfrm>
                    <a:prstGeom prst="rect">
                      <a:avLst/>
                    </a:prstGeom>
                    <a:noFill/>
                    <a:ln>
                      <a:noFill/>
                    </a:ln>
                  </pic:spPr>
                </pic:pic>
              </a:graphicData>
            </a:graphic>
            <wp14:sizeRelV relativeFrom="margin">
              <wp14:pctHeight>0</wp14:pctHeight>
            </wp14:sizeRelV>
          </wp:anchor>
        </w:drawing>
      </w:r>
    </w:p>
    <w:p w14:paraId="60607DB5" w14:textId="4C170CC3" w:rsidR="00A24E8B" w:rsidRDefault="00A24E8B" w:rsidP="00152435">
      <w:pPr>
        <w:spacing w:after="0"/>
        <w:rPr>
          <w:rFonts w:ascii="Simplified Arabic" w:hAnsi="Simplified Arabic" w:cs="Simplified Arabic"/>
          <w:sz w:val="40"/>
          <w:szCs w:val="40"/>
          <w:rtl/>
          <w:lang w:bidi="ar-DZ"/>
        </w:rPr>
      </w:pPr>
    </w:p>
    <w:p w14:paraId="39A6EF86" w14:textId="7F0FA5E9" w:rsidR="00C90FA8" w:rsidRPr="00C90FA8" w:rsidRDefault="00C90FA8" w:rsidP="00C90FA8">
      <w:pPr>
        <w:bidi/>
        <w:spacing w:after="160" w:line="256" w:lineRule="auto"/>
        <w:ind w:left="-1701"/>
        <w:rPr>
          <w:rFonts w:ascii="Times New Roman" w:eastAsia="Times New Roman" w:hAnsi="Times New Roman" w:cs="Times New Roman"/>
          <w:snapToGrid w:val="0"/>
          <w:color w:val="000000"/>
          <w:w w:val="1"/>
          <w:sz w:val="2"/>
          <w:szCs w:val="2"/>
          <w:bdr w:val="none" w:sz="0" w:space="0" w:color="auto" w:frame="1"/>
          <w:shd w:val="clear" w:color="auto" w:fill="000000"/>
          <w:rtl/>
          <w:lang w:val="x-none" w:eastAsia="x-none"/>
        </w:rPr>
      </w:pPr>
      <w:r>
        <w:rPr>
          <w:rFonts w:ascii="Times New Roman" w:eastAsia="Times New Roman" w:hAnsi="Times New Roman" w:cs="Times New Roman"/>
          <w:snapToGrid w:val="0"/>
          <w:color w:val="000000"/>
          <w:w w:val="1"/>
          <w:sz w:val="2"/>
          <w:szCs w:val="2"/>
          <w:bdr w:val="none" w:sz="0" w:space="0" w:color="auto" w:frame="1"/>
          <w:shd w:val="clear" w:color="auto" w:fill="000000"/>
          <w:rtl/>
          <w:lang w:val="x-none" w:eastAsia="x-none"/>
        </w:rPr>
        <w:t xml:space="preserve"> </w:t>
      </w:r>
    </w:p>
    <w:p w14:paraId="08D6C834" w14:textId="77777777" w:rsidR="00C90FA8" w:rsidRDefault="00C90FA8" w:rsidP="00C90FA8">
      <w:pPr>
        <w:bidi/>
        <w:spacing w:after="160" w:line="256" w:lineRule="auto"/>
        <w:ind w:left="-1701"/>
        <w:rPr>
          <w:rFonts w:ascii="Times New Roman" w:eastAsia="Times New Roman" w:hAnsi="Times New Roman" w:cs="Times New Roman"/>
          <w:noProof/>
          <w:color w:val="000000"/>
          <w:w w:val="1"/>
          <w:sz w:val="2"/>
          <w:szCs w:val="2"/>
          <w:bdr w:val="none" w:sz="0" w:space="0" w:color="auto" w:frame="1"/>
          <w:shd w:val="clear" w:color="auto" w:fill="000000"/>
          <w:rtl/>
          <w:lang w:val="fr-FR" w:eastAsia="fr-FR"/>
        </w:rPr>
      </w:pPr>
    </w:p>
    <w:p w14:paraId="1487D4ED" w14:textId="1634CE9F" w:rsidR="00C90FA8" w:rsidRDefault="00C90FA8" w:rsidP="00C90FA8">
      <w:pPr>
        <w:bidi/>
        <w:spacing w:after="160" w:line="256" w:lineRule="auto"/>
        <w:ind w:left="-1701"/>
        <w:rPr>
          <w:rFonts w:ascii="Simplified Arabic" w:hAnsi="Simplified Arabic" w:cs="Simplified Arabic"/>
          <w:b/>
          <w:bCs/>
          <w:sz w:val="72"/>
          <w:szCs w:val="72"/>
          <w:lang w:bidi="ar-DZ"/>
        </w:rPr>
      </w:pPr>
    </w:p>
    <w:p w14:paraId="04D56C17" w14:textId="3F9B9F4B" w:rsidR="007A33E2" w:rsidRPr="00C4518A" w:rsidRDefault="000C379F" w:rsidP="007A33E2">
      <w:pPr>
        <w:bidi/>
        <w:spacing w:line="240" w:lineRule="auto"/>
        <w:jc w:val="center"/>
        <w:rPr>
          <w:rFonts w:ascii="Simplified Arabic" w:hAnsi="Simplified Arabic" w:cs="Simplified Arabic"/>
          <w:b/>
          <w:bCs/>
          <w:sz w:val="72"/>
          <w:szCs w:val="72"/>
          <w:u w:val="single"/>
          <w:lang w:bidi="ar-DZ"/>
        </w:rPr>
      </w:pPr>
      <w:bookmarkStart w:id="0" w:name="_GoBack"/>
      <w:r w:rsidRPr="00C4518A">
        <w:rPr>
          <w:rFonts w:ascii="Simplified Arabic" w:hAnsi="Simplified Arabic" w:cs="Simplified Arabic" w:hint="cs"/>
          <w:b/>
          <w:bCs/>
          <w:sz w:val="72"/>
          <w:szCs w:val="72"/>
          <w:u w:val="single"/>
          <w:rtl/>
          <w:lang w:bidi="ar-DZ"/>
        </w:rPr>
        <w:t>شكر وتقدير</w:t>
      </w:r>
    </w:p>
    <w:bookmarkEnd w:id="0"/>
    <w:p w14:paraId="67F68806" w14:textId="77777777" w:rsidR="007A33E2" w:rsidRDefault="007A33E2" w:rsidP="007A33E2">
      <w:pPr>
        <w:bidi/>
        <w:spacing w:after="160" w:line="259" w:lineRule="auto"/>
        <w:ind w:firstLine="708"/>
        <w:jc w:val="center"/>
        <w:rPr>
          <w:rFonts w:ascii="Traditional Arabic" w:hAnsi="Traditional Arabic" w:cs="Traditional Arabic"/>
          <w:kern w:val="0"/>
          <w:sz w:val="40"/>
          <w:szCs w:val="40"/>
          <w:rtl/>
          <w:lang w:val="fr-FR" w:bidi="ar-DZ"/>
        </w:rPr>
      </w:pPr>
    </w:p>
    <w:p w14:paraId="670023A4" w14:textId="28832A06" w:rsidR="007A33E2" w:rsidRPr="007A33E2" w:rsidRDefault="007A33E2" w:rsidP="007A33E2">
      <w:pPr>
        <w:bidi/>
        <w:spacing w:after="160" w:line="259" w:lineRule="auto"/>
        <w:ind w:firstLine="708"/>
        <w:jc w:val="center"/>
        <w:rPr>
          <w:rFonts w:ascii="Traditional Arabic" w:hAnsi="Traditional Arabic" w:cs="Traditional Arabic"/>
          <w:kern w:val="0"/>
          <w:sz w:val="40"/>
          <w:szCs w:val="40"/>
          <w:lang w:val="fr-FR" w:bidi="ar-DZ"/>
        </w:rPr>
      </w:pPr>
      <w:r w:rsidRPr="007A33E2">
        <w:rPr>
          <w:rFonts w:ascii="Traditional Arabic" w:hAnsi="Traditional Arabic" w:cs="Traditional Arabic"/>
          <w:kern w:val="0"/>
          <w:sz w:val="40"/>
          <w:szCs w:val="40"/>
          <w:rtl/>
          <w:lang w:val="fr-FR" w:bidi="ar-DZ"/>
        </w:rPr>
        <w:t>نحمـد الله عـز وجـل الـذي وفقـنا لا نجاز هـذه المذكـرة</w:t>
      </w:r>
    </w:p>
    <w:p w14:paraId="240B60B3" w14:textId="77777777" w:rsidR="007A33E2" w:rsidRDefault="007A33E2" w:rsidP="007A33E2">
      <w:pPr>
        <w:bidi/>
        <w:spacing w:after="160" w:line="259" w:lineRule="auto"/>
        <w:ind w:firstLine="708"/>
        <w:jc w:val="center"/>
        <w:rPr>
          <w:rFonts w:ascii="Traditional Arabic" w:hAnsi="Traditional Arabic" w:cs="Traditional Arabic"/>
          <w:kern w:val="0"/>
          <w:sz w:val="40"/>
          <w:szCs w:val="40"/>
          <w:rtl/>
          <w:lang w:val="fr-FR" w:bidi="ar-DZ"/>
        </w:rPr>
      </w:pPr>
      <w:r w:rsidRPr="007A33E2">
        <w:rPr>
          <w:rFonts w:ascii="Traditional Arabic" w:hAnsi="Traditional Arabic" w:cs="Traditional Arabic"/>
          <w:kern w:val="0"/>
          <w:sz w:val="40"/>
          <w:szCs w:val="40"/>
          <w:rtl/>
          <w:lang w:val="fr-FR" w:bidi="ar-DZ"/>
        </w:rPr>
        <w:t xml:space="preserve">نتقدم بالشكر الجزيل للأستاذة المشرفة على تفضيلها الإشراف </w:t>
      </w:r>
    </w:p>
    <w:p w14:paraId="0B6432E2" w14:textId="02E8477E" w:rsidR="007A33E2" w:rsidRPr="007A33E2" w:rsidRDefault="007A33E2" w:rsidP="007A33E2">
      <w:pPr>
        <w:bidi/>
        <w:spacing w:after="160" w:line="259" w:lineRule="auto"/>
        <w:ind w:firstLine="708"/>
        <w:jc w:val="center"/>
        <w:rPr>
          <w:rFonts w:ascii="Traditional Arabic" w:hAnsi="Traditional Arabic" w:cs="Traditional Arabic"/>
          <w:kern w:val="0"/>
          <w:sz w:val="40"/>
          <w:szCs w:val="40"/>
          <w:lang w:val="fr-FR" w:bidi="ar-DZ"/>
        </w:rPr>
      </w:pPr>
      <w:r w:rsidRPr="007A33E2">
        <w:rPr>
          <w:rFonts w:ascii="Traditional Arabic" w:hAnsi="Traditional Arabic" w:cs="Traditional Arabic"/>
          <w:kern w:val="0"/>
          <w:sz w:val="40"/>
          <w:szCs w:val="40"/>
          <w:rtl/>
          <w:lang w:val="fr-FR" w:bidi="ar-DZ"/>
        </w:rPr>
        <w:t xml:space="preserve">على هذا البحث وعلى التوجيهات والنصائح </w:t>
      </w:r>
      <w:r w:rsidRPr="007A33E2">
        <w:rPr>
          <w:rFonts w:ascii="Traditional Arabic" w:hAnsi="Traditional Arabic" w:cs="Traditional Arabic"/>
          <w:sz w:val="40"/>
          <w:szCs w:val="40"/>
          <w:rtl/>
          <w:lang w:bidi="ar-DZ"/>
        </w:rPr>
        <w:t>المقدمة في تسييره وتيسيره وعلى </w:t>
      </w:r>
      <w:r w:rsidRPr="007A33E2">
        <w:rPr>
          <w:rFonts w:ascii="Traditional Arabic" w:hAnsi="Traditional Arabic" w:cs="Traditional Arabic"/>
          <w:kern w:val="0"/>
          <w:sz w:val="40"/>
          <w:szCs w:val="40"/>
          <w:rtl/>
          <w:lang w:val="fr-FR" w:bidi="ar-DZ"/>
        </w:rPr>
        <w:t>التشجيعات من أجل إتمامه وتمامه</w:t>
      </w:r>
      <w:r w:rsidRPr="007A33E2">
        <w:rPr>
          <w:rFonts w:ascii="Traditional Arabic" w:hAnsi="Traditional Arabic" w:cs="Traditional Arabic"/>
          <w:kern w:val="0"/>
          <w:sz w:val="40"/>
          <w:szCs w:val="40"/>
          <w:lang w:val="fr-FR" w:bidi="ar-DZ"/>
        </w:rPr>
        <w:t>.</w:t>
      </w:r>
    </w:p>
    <w:p w14:paraId="1E00B596" w14:textId="77777777" w:rsidR="007A33E2" w:rsidRPr="007A33E2" w:rsidRDefault="007A33E2" w:rsidP="007A33E2">
      <w:pPr>
        <w:bidi/>
        <w:spacing w:after="160" w:line="259" w:lineRule="auto"/>
        <w:ind w:firstLine="708"/>
        <w:jc w:val="center"/>
        <w:rPr>
          <w:rFonts w:ascii="Traditional Arabic" w:hAnsi="Traditional Arabic" w:cs="Traditional Arabic"/>
          <w:kern w:val="0"/>
          <w:sz w:val="40"/>
          <w:szCs w:val="40"/>
          <w:lang w:val="fr-FR" w:bidi="ar-DZ"/>
        </w:rPr>
      </w:pPr>
      <w:r w:rsidRPr="007A33E2">
        <w:rPr>
          <w:rFonts w:ascii="Traditional Arabic" w:hAnsi="Traditional Arabic" w:cs="Traditional Arabic"/>
          <w:kern w:val="0"/>
          <w:sz w:val="40"/>
          <w:szCs w:val="40"/>
          <w:rtl/>
          <w:lang w:val="fr-FR" w:bidi="ar-DZ"/>
        </w:rPr>
        <w:t xml:space="preserve">الأستاذة الدكتورة: </w:t>
      </w:r>
      <w:r w:rsidRPr="007A33E2">
        <w:rPr>
          <w:rFonts w:ascii="Traditional Arabic" w:hAnsi="Traditional Arabic" w:cs="Traditional Arabic"/>
          <w:b/>
          <w:bCs/>
          <w:kern w:val="0"/>
          <w:sz w:val="44"/>
          <w:szCs w:val="44"/>
          <w:rtl/>
          <w:lang w:val="fr-FR" w:bidi="ar-DZ"/>
        </w:rPr>
        <w:t>وهيبة دربالي</w:t>
      </w:r>
    </w:p>
    <w:p w14:paraId="11223E18" w14:textId="77777777" w:rsidR="007A33E2" w:rsidRDefault="007A33E2" w:rsidP="007A33E2">
      <w:pPr>
        <w:bidi/>
        <w:ind w:firstLine="708"/>
        <w:jc w:val="center"/>
        <w:rPr>
          <w:rFonts w:ascii="Traditional Arabic" w:hAnsi="Traditional Arabic" w:cs="Traditional Arabic"/>
          <w:sz w:val="40"/>
          <w:szCs w:val="40"/>
          <w:rtl/>
          <w:lang w:bidi="ar-DZ"/>
        </w:rPr>
      </w:pPr>
      <w:r w:rsidRPr="007A33E2">
        <w:rPr>
          <w:rFonts w:ascii="Traditional Arabic" w:hAnsi="Traditional Arabic" w:cs="Traditional Arabic"/>
          <w:kern w:val="0"/>
          <w:sz w:val="40"/>
          <w:szCs w:val="40"/>
          <w:rtl/>
          <w:lang w:val="fr-FR" w:bidi="ar-DZ"/>
        </w:rPr>
        <w:t>كما نشكر الأساتذة أعضاء لجنة ال</w:t>
      </w:r>
      <w:r w:rsidRPr="007A33E2">
        <w:rPr>
          <w:rFonts w:ascii="Traditional Arabic" w:hAnsi="Traditional Arabic" w:cs="Traditional Arabic"/>
          <w:sz w:val="40"/>
          <w:szCs w:val="40"/>
          <w:rtl/>
          <w:lang w:bidi="ar-DZ"/>
        </w:rPr>
        <w:t xml:space="preserve">مناقشة </w:t>
      </w:r>
    </w:p>
    <w:p w14:paraId="26CA0B74" w14:textId="4CA4B1C5" w:rsidR="007A33E2" w:rsidRDefault="00C4518A" w:rsidP="00BB1BC1">
      <w:pPr>
        <w:bidi/>
        <w:ind w:firstLine="708"/>
        <w:jc w:val="center"/>
        <w:rPr>
          <w:rFonts w:ascii="Traditional Arabic" w:hAnsi="Traditional Arabic" w:cs="Traditional Arabic"/>
          <w:kern w:val="0"/>
          <w:sz w:val="40"/>
          <w:szCs w:val="40"/>
          <w:rtl/>
          <w:lang w:val="fr-FR" w:bidi="ar-DZ"/>
        </w:rPr>
      </w:pPr>
      <w:r>
        <w:rPr>
          <w:rFonts w:ascii="Traditional Arabic" w:hAnsi="Traditional Arabic" w:cs="Traditional Arabic"/>
          <w:sz w:val="40"/>
          <w:szCs w:val="40"/>
          <w:rtl/>
          <w:lang w:bidi="ar-DZ"/>
        </w:rPr>
        <w:t>الذين سننال شرف</w:t>
      </w:r>
      <w:r w:rsidR="00BB1BC1">
        <w:rPr>
          <w:rFonts w:ascii="Traditional Arabic" w:hAnsi="Traditional Arabic" w:cs="Traditional Arabic" w:hint="cs"/>
          <w:kern w:val="0"/>
          <w:sz w:val="40"/>
          <w:szCs w:val="40"/>
          <w:rtl/>
          <w:lang w:val="fr-FR" w:bidi="ar-DZ"/>
        </w:rPr>
        <w:t xml:space="preserve"> تصحيح </w:t>
      </w:r>
      <w:r w:rsidR="007A33E2" w:rsidRPr="007A33E2">
        <w:rPr>
          <w:rFonts w:ascii="Traditional Arabic" w:hAnsi="Traditional Arabic" w:cs="Traditional Arabic"/>
          <w:kern w:val="0"/>
          <w:sz w:val="40"/>
          <w:szCs w:val="40"/>
          <w:rtl/>
          <w:lang w:val="fr-FR" w:bidi="ar-DZ"/>
        </w:rPr>
        <w:t>بحثنا هذا</w:t>
      </w:r>
      <w:r w:rsidR="00BB1BC1">
        <w:rPr>
          <w:rFonts w:ascii="Traditional Arabic" w:hAnsi="Traditional Arabic" w:cs="Traditional Arabic" w:hint="cs"/>
          <w:kern w:val="0"/>
          <w:sz w:val="40"/>
          <w:szCs w:val="40"/>
          <w:rtl/>
          <w:lang w:val="fr-FR" w:bidi="ar-DZ"/>
        </w:rPr>
        <w:t xml:space="preserve"> </w:t>
      </w:r>
      <w:r w:rsidR="007A33E2" w:rsidRPr="007A33E2">
        <w:rPr>
          <w:rFonts w:ascii="Traditional Arabic" w:hAnsi="Traditional Arabic" w:cs="Traditional Arabic"/>
          <w:kern w:val="0"/>
          <w:sz w:val="40"/>
          <w:szCs w:val="40"/>
          <w:rtl/>
          <w:lang w:val="fr-FR" w:bidi="ar-DZ"/>
        </w:rPr>
        <w:t xml:space="preserve"> </w:t>
      </w:r>
    </w:p>
    <w:p w14:paraId="6BF93679" w14:textId="77777777" w:rsidR="007A33E2" w:rsidRDefault="007A33E2" w:rsidP="007A33E2">
      <w:pPr>
        <w:bidi/>
        <w:ind w:firstLine="708"/>
        <w:jc w:val="center"/>
        <w:rPr>
          <w:rFonts w:ascii="Traditional Arabic" w:hAnsi="Traditional Arabic" w:cs="Traditional Arabic"/>
          <w:kern w:val="0"/>
          <w:sz w:val="40"/>
          <w:szCs w:val="40"/>
          <w:rtl/>
          <w:lang w:val="fr-FR" w:bidi="ar-DZ"/>
        </w:rPr>
      </w:pPr>
      <w:r w:rsidRPr="007A33E2">
        <w:rPr>
          <w:rFonts w:ascii="Traditional Arabic" w:hAnsi="Traditional Arabic" w:cs="Traditional Arabic"/>
          <w:kern w:val="0"/>
          <w:sz w:val="40"/>
          <w:szCs w:val="40"/>
          <w:rtl/>
          <w:lang w:val="fr-FR" w:bidi="ar-DZ"/>
        </w:rPr>
        <w:t xml:space="preserve">فـلهم منا كل الشكر على مجمل نصائحهم وتوجيهاتهم وانتقـاداتهم </w:t>
      </w:r>
    </w:p>
    <w:p w14:paraId="1C42F8C9" w14:textId="3067693E" w:rsidR="007A33E2" w:rsidRPr="007A33E2" w:rsidRDefault="007A33E2" w:rsidP="007A33E2">
      <w:pPr>
        <w:bidi/>
        <w:ind w:firstLine="708"/>
        <w:jc w:val="center"/>
        <w:rPr>
          <w:rFonts w:ascii="Traditional Arabic" w:hAnsi="Traditional Arabic" w:cs="Traditional Arabic"/>
          <w:sz w:val="40"/>
          <w:szCs w:val="40"/>
          <w:rtl/>
          <w:lang w:bidi="ar-DZ"/>
        </w:rPr>
      </w:pPr>
      <w:r w:rsidRPr="007A33E2">
        <w:rPr>
          <w:rFonts w:ascii="Traditional Arabic" w:hAnsi="Traditional Arabic" w:cs="Traditional Arabic"/>
          <w:kern w:val="0"/>
          <w:sz w:val="40"/>
          <w:szCs w:val="40"/>
          <w:rtl/>
          <w:lang w:val="fr-FR" w:bidi="ar-DZ"/>
        </w:rPr>
        <w:t>التي تنير مسارنا العلمي</w:t>
      </w:r>
      <w:r w:rsidR="00BB1BC1">
        <w:rPr>
          <w:rFonts w:ascii="Traditional Arabic" w:hAnsi="Traditional Arabic" w:cs="Traditional Arabic" w:hint="cs"/>
          <w:kern w:val="0"/>
          <w:sz w:val="40"/>
          <w:szCs w:val="40"/>
          <w:rtl/>
          <w:lang w:val="fr-FR" w:bidi="ar-DZ"/>
        </w:rPr>
        <w:t>.</w:t>
      </w:r>
    </w:p>
    <w:p w14:paraId="16572A38" w14:textId="77777777" w:rsidR="00F27AB4" w:rsidRDefault="00F27AB4" w:rsidP="00F27AB4">
      <w:pPr>
        <w:bidi/>
        <w:spacing w:after="160" w:line="259" w:lineRule="auto"/>
        <w:rPr>
          <w:rFonts w:ascii="Simplified Arabic" w:hAnsi="Simplified Arabic" w:cs="Simplified Arabic"/>
          <w:b/>
          <w:bCs/>
          <w:sz w:val="96"/>
          <w:szCs w:val="96"/>
          <w:rtl/>
          <w:lang w:bidi="ar-DZ"/>
        </w:rPr>
      </w:pPr>
    </w:p>
    <w:p w14:paraId="5A3A4815" w14:textId="65671A55" w:rsidR="00F73EF4" w:rsidRPr="00F27AB4" w:rsidRDefault="00F73EF4" w:rsidP="00F27AB4">
      <w:pPr>
        <w:bidi/>
        <w:spacing w:after="160" w:line="259" w:lineRule="auto"/>
        <w:rPr>
          <w:rFonts w:ascii="Simplified Arabic" w:hAnsi="Simplified Arabic" w:cs="Simplified Arabic"/>
          <w:sz w:val="36"/>
          <w:szCs w:val="36"/>
          <w:rtl/>
          <w:lang w:bidi="ar-DZ"/>
        </w:rPr>
      </w:pPr>
    </w:p>
    <w:p w14:paraId="08EC3C74" w14:textId="63ABA0AB" w:rsidR="00F73EF4" w:rsidRDefault="009D0D34" w:rsidP="00F73EF4">
      <w:pPr>
        <w:bidi/>
        <w:spacing w:after="160" w:line="259" w:lineRule="auto"/>
        <w:jc w:val="center"/>
        <w:rPr>
          <w:rFonts w:ascii="Simplified Arabic" w:hAnsi="Simplified Arabic" w:cs="Simplified Arabic"/>
          <w:bCs/>
          <w:sz w:val="32"/>
          <w:szCs w:val="32"/>
          <w:rtl/>
        </w:rPr>
      </w:pPr>
      <w:r w:rsidRPr="000C379F">
        <w:rPr>
          <w:rFonts w:ascii="Simplified Arabic" w:hAnsi="Simplified Arabic" w:cs="Simplified Arabic"/>
          <w:bCs/>
          <w:noProof/>
          <w:sz w:val="32"/>
          <w:szCs w:val="32"/>
          <w:rtl/>
          <w:lang w:val="fr-FR" w:eastAsia="fr-FR"/>
        </w:rPr>
        <w:drawing>
          <wp:anchor distT="0" distB="0" distL="114300" distR="114300" simplePos="0" relativeHeight="251658752" behindDoc="1" locked="0" layoutInCell="1" allowOverlap="1" wp14:anchorId="1D4B57E9" wp14:editId="6D98B2C0">
            <wp:simplePos x="0" y="0"/>
            <wp:positionH relativeFrom="column">
              <wp:posOffset>-72390</wp:posOffset>
            </wp:positionH>
            <wp:positionV relativeFrom="paragraph">
              <wp:posOffset>119380</wp:posOffset>
            </wp:positionV>
            <wp:extent cx="5819775" cy="4457700"/>
            <wp:effectExtent l="0" t="0" r="9525" b="0"/>
            <wp:wrapNone/>
            <wp:docPr id="1207751128" name="Image 1207751128" descr="C:\Users\MAIOSN XP\Desktop\1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AIOSN XP\Desktop\1111.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819775" cy="44577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A01A3B8" w14:textId="635047B9" w:rsidR="009D0D34" w:rsidRDefault="009D0D34" w:rsidP="00F73EF4">
      <w:pPr>
        <w:bidi/>
        <w:spacing w:after="160" w:line="259" w:lineRule="auto"/>
        <w:jc w:val="center"/>
        <w:rPr>
          <w:rFonts w:ascii="Simplified Arabic" w:hAnsi="Simplified Arabic" w:cs="Simplified Arabic"/>
          <w:bCs/>
          <w:noProof/>
          <w:sz w:val="32"/>
          <w:szCs w:val="32"/>
          <w:rtl/>
          <w:lang w:val="fr-FR" w:eastAsia="fr-FR"/>
        </w:rPr>
      </w:pPr>
    </w:p>
    <w:p w14:paraId="69D7D40D" w14:textId="3A7CE00A" w:rsidR="00F73EF4" w:rsidRDefault="00F73EF4" w:rsidP="009D0D34">
      <w:pPr>
        <w:bidi/>
        <w:spacing w:after="160" w:line="259" w:lineRule="auto"/>
        <w:jc w:val="center"/>
        <w:rPr>
          <w:rFonts w:ascii="Simplified Arabic" w:hAnsi="Simplified Arabic" w:cs="Simplified Arabic"/>
          <w:bCs/>
          <w:sz w:val="32"/>
          <w:szCs w:val="32"/>
          <w:rtl/>
        </w:rPr>
      </w:pPr>
    </w:p>
    <w:p w14:paraId="17EEF37B" w14:textId="3CF88732" w:rsidR="00F73EF4" w:rsidRPr="00F73EF4" w:rsidRDefault="00F73EF4" w:rsidP="00F73EF4">
      <w:pPr>
        <w:bidi/>
        <w:spacing w:after="160" w:line="259" w:lineRule="auto"/>
        <w:jc w:val="center"/>
        <w:rPr>
          <w:rFonts w:ascii="Simplified Arabic" w:hAnsi="Simplified Arabic" w:cs="Simplified Arabic"/>
          <w:bCs/>
          <w:sz w:val="160"/>
          <w:szCs w:val="160"/>
          <w:rtl/>
        </w:rPr>
      </w:pPr>
      <w:r w:rsidRPr="00F73EF4">
        <w:rPr>
          <w:rFonts w:ascii="Simplified Arabic" w:hAnsi="Simplified Arabic" w:cs="Simplified Arabic" w:hint="cs"/>
          <w:bCs/>
          <w:sz w:val="160"/>
          <w:szCs w:val="160"/>
          <w:rtl/>
        </w:rPr>
        <w:t>مقدمة</w:t>
      </w:r>
    </w:p>
    <w:p w14:paraId="5D032416" w14:textId="77777777" w:rsidR="00F73EF4" w:rsidRDefault="00F73EF4" w:rsidP="00F73EF4">
      <w:pPr>
        <w:bidi/>
        <w:spacing w:after="160" w:line="259" w:lineRule="auto"/>
        <w:rPr>
          <w:rFonts w:ascii="Simplified Arabic" w:hAnsi="Simplified Arabic" w:cs="Simplified Arabic"/>
          <w:bCs/>
          <w:sz w:val="32"/>
          <w:szCs w:val="32"/>
          <w:rtl/>
          <w:lang w:bidi="ar-DZ"/>
        </w:rPr>
      </w:pPr>
    </w:p>
    <w:p w14:paraId="5C8C516F" w14:textId="77777777" w:rsidR="00F73EF4" w:rsidRDefault="00F73EF4" w:rsidP="00F73EF4">
      <w:pPr>
        <w:bidi/>
        <w:spacing w:after="160" w:line="259" w:lineRule="auto"/>
        <w:rPr>
          <w:rFonts w:ascii="Simplified Arabic" w:hAnsi="Simplified Arabic" w:cs="Simplified Arabic"/>
          <w:bCs/>
          <w:sz w:val="32"/>
          <w:szCs w:val="32"/>
          <w:lang w:bidi="ar-DZ"/>
        </w:rPr>
        <w:sectPr w:rsidR="00F73EF4" w:rsidSect="00093354">
          <w:footerReference w:type="default" r:id="rId13"/>
          <w:pgSz w:w="11906" w:h="16838" w:code="9"/>
          <w:pgMar w:top="1134" w:right="1701" w:bottom="1134" w:left="1134"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14:paraId="41E6ED0F" w14:textId="4E291C22" w:rsidR="00F63FBE" w:rsidRPr="00E8048D" w:rsidRDefault="00F63FBE" w:rsidP="00FE32B4">
      <w:pPr>
        <w:bidi/>
        <w:spacing w:after="0"/>
        <w:jc w:val="both"/>
        <w:outlineLvl w:val="0"/>
        <w:rPr>
          <w:rFonts w:ascii="Simplified Arabic" w:hAnsi="Simplified Arabic" w:cs="Simplified Arabic"/>
          <w:bCs/>
          <w:sz w:val="32"/>
          <w:szCs w:val="32"/>
          <w:rtl/>
        </w:rPr>
      </w:pPr>
      <w:bookmarkStart w:id="1" w:name="_Toc136689246"/>
      <w:r w:rsidRPr="003F5914">
        <w:rPr>
          <w:rFonts w:ascii="Simplified Arabic" w:hAnsi="Simplified Arabic" w:cs="Simplified Arabic"/>
          <w:bCs/>
          <w:sz w:val="32"/>
          <w:szCs w:val="32"/>
          <w:u w:val="single"/>
          <w:rtl/>
        </w:rPr>
        <w:lastRenderedPageBreak/>
        <w:t>مقدمة</w:t>
      </w:r>
      <w:r w:rsidRPr="00E8048D">
        <w:rPr>
          <w:rFonts w:ascii="Simplified Arabic" w:hAnsi="Simplified Arabic" w:cs="Simplified Arabic"/>
          <w:bCs/>
          <w:sz w:val="32"/>
          <w:szCs w:val="32"/>
          <w:rtl/>
        </w:rPr>
        <w:t>:</w:t>
      </w:r>
      <w:bookmarkEnd w:id="1"/>
    </w:p>
    <w:p w14:paraId="279103C5" w14:textId="0A102654" w:rsidR="00A41263" w:rsidRDefault="00B764E4" w:rsidP="003362A1">
      <w:pPr>
        <w:shd w:val="clear" w:color="auto" w:fill="FFFFFF"/>
        <w:bidi/>
        <w:spacing w:after="0"/>
        <w:ind w:firstLine="426"/>
        <w:jc w:val="lowKashida"/>
        <w:rPr>
          <w:rFonts w:ascii="Simplified Arabic" w:eastAsia="Times New Roman" w:hAnsi="Simplified Arabic" w:cs="Simplified Arabic"/>
          <w:color w:val="222222"/>
          <w:kern w:val="0"/>
          <w:sz w:val="32"/>
          <w:szCs w:val="32"/>
          <w:rtl/>
          <w:lang w:val="fr-FR" w:eastAsia="fr-FR"/>
        </w:rPr>
      </w:pPr>
      <w:r w:rsidRPr="00B764E4">
        <w:rPr>
          <w:rFonts w:ascii="Simplified Arabic" w:eastAsia="Times New Roman" w:hAnsi="Simplified Arabic" w:cs="Simplified Arabic"/>
          <w:color w:val="222222"/>
          <w:kern w:val="0"/>
          <w:sz w:val="32"/>
          <w:szCs w:val="32"/>
          <w:rtl/>
          <w:lang w:val="fr-FR" w:eastAsia="fr-FR"/>
        </w:rPr>
        <w:t xml:space="preserve">شهد الأدب العربي </w:t>
      </w:r>
      <w:r w:rsidR="00BB1BC1">
        <w:rPr>
          <w:rFonts w:ascii="Simplified Arabic" w:eastAsia="Times New Roman" w:hAnsi="Simplified Arabic" w:cs="Simplified Arabic" w:hint="cs"/>
          <w:color w:val="222222"/>
          <w:kern w:val="0"/>
          <w:sz w:val="32"/>
          <w:szCs w:val="32"/>
          <w:rtl/>
          <w:lang w:val="fr-FR" w:eastAsia="fr-FR"/>
        </w:rPr>
        <w:t>تطورًا</w:t>
      </w:r>
      <w:r w:rsidRPr="00B764E4">
        <w:rPr>
          <w:rFonts w:ascii="Simplified Arabic" w:eastAsia="Times New Roman" w:hAnsi="Simplified Arabic" w:cs="Simplified Arabic"/>
          <w:color w:val="222222"/>
          <w:kern w:val="0"/>
          <w:sz w:val="32"/>
          <w:szCs w:val="32"/>
          <w:rtl/>
          <w:lang w:val="fr-FR" w:eastAsia="fr-FR"/>
        </w:rPr>
        <w:t xml:space="preserve"> كبير</w:t>
      </w:r>
      <w:r w:rsidR="003F5914">
        <w:rPr>
          <w:rFonts w:ascii="Simplified Arabic" w:eastAsia="Times New Roman" w:hAnsi="Simplified Arabic" w:cs="Simplified Arabic" w:hint="cs"/>
          <w:color w:val="222222"/>
          <w:kern w:val="0"/>
          <w:sz w:val="32"/>
          <w:szCs w:val="32"/>
          <w:rtl/>
          <w:lang w:val="fr-FR" w:eastAsia="fr-FR"/>
        </w:rPr>
        <w:t>ً</w:t>
      </w:r>
      <w:r w:rsidR="003F5914">
        <w:rPr>
          <w:rFonts w:ascii="Simplified Arabic" w:eastAsia="Times New Roman" w:hAnsi="Simplified Arabic" w:cs="Simplified Arabic"/>
          <w:color w:val="222222"/>
          <w:kern w:val="0"/>
          <w:sz w:val="32"/>
          <w:szCs w:val="32"/>
          <w:rtl/>
          <w:lang w:val="fr-FR" w:eastAsia="fr-FR"/>
        </w:rPr>
        <w:t>ا في فنونه</w:t>
      </w:r>
      <w:r w:rsidR="005E798F">
        <w:rPr>
          <w:rFonts w:ascii="Simplified Arabic" w:eastAsia="Times New Roman" w:hAnsi="Simplified Arabic" w:cs="Simplified Arabic" w:hint="cs"/>
          <w:color w:val="222222"/>
          <w:kern w:val="0"/>
          <w:sz w:val="32"/>
          <w:szCs w:val="32"/>
          <w:rtl/>
          <w:lang w:val="fr-FR" w:eastAsia="fr-FR"/>
        </w:rPr>
        <w:t xml:space="preserve"> وأجناسه</w:t>
      </w:r>
      <w:r w:rsidR="00BB1BC1">
        <w:rPr>
          <w:rFonts w:ascii="Simplified Arabic" w:eastAsia="Times New Roman" w:hAnsi="Simplified Arabic" w:cs="Simplified Arabic" w:hint="cs"/>
          <w:color w:val="222222"/>
          <w:kern w:val="0"/>
          <w:sz w:val="32"/>
          <w:szCs w:val="32"/>
          <w:rtl/>
          <w:lang w:val="fr-FR" w:eastAsia="fr-FR"/>
        </w:rPr>
        <w:t>،</w:t>
      </w:r>
      <w:r w:rsidR="00FE32B4">
        <w:rPr>
          <w:rFonts w:ascii="Simplified Arabic" w:eastAsia="Times New Roman" w:hAnsi="Simplified Arabic" w:cs="Simplified Arabic" w:hint="cs"/>
          <w:color w:val="222222"/>
          <w:kern w:val="0"/>
          <w:sz w:val="32"/>
          <w:szCs w:val="32"/>
          <w:rtl/>
          <w:lang w:val="fr-FR" w:eastAsia="fr-FR"/>
        </w:rPr>
        <w:t xml:space="preserve"> </w:t>
      </w:r>
      <w:r w:rsidR="00BB1BC1">
        <w:rPr>
          <w:rFonts w:ascii="Simplified Arabic" w:eastAsia="Times New Roman" w:hAnsi="Simplified Arabic" w:cs="Simplified Arabic" w:hint="cs"/>
          <w:color w:val="222222"/>
          <w:kern w:val="0"/>
          <w:sz w:val="32"/>
          <w:szCs w:val="32"/>
          <w:rtl/>
          <w:lang w:val="fr-FR" w:eastAsia="fr-FR"/>
        </w:rPr>
        <w:t>و</w:t>
      </w:r>
      <w:r w:rsidR="008F1D0D">
        <w:rPr>
          <w:rFonts w:ascii="Simplified Arabic" w:eastAsia="Times New Roman" w:hAnsi="Simplified Arabic" w:cs="Simplified Arabic"/>
          <w:color w:val="222222"/>
          <w:kern w:val="0"/>
          <w:sz w:val="32"/>
          <w:szCs w:val="32"/>
          <w:rtl/>
          <w:lang w:val="fr-FR" w:eastAsia="fr-FR"/>
        </w:rPr>
        <w:t>اتخذ منها</w:t>
      </w:r>
      <w:r w:rsidR="005E798F">
        <w:rPr>
          <w:rFonts w:ascii="Simplified Arabic" w:eastAsia="Times New Roman" w:hAnsi="Simplified Arabic" w:cs="Simplified Arabic"/>
          <w:color w:val="222222"/>
          <w:kern w:val="0"/>
          <w:sz w:val="32"/>
          <w:szCs w:val="32"/>
          <w:rtl/>
          <w:lang w:val="fr-FR" w:eastAsia="fr-FR"/>
        </w:rPr>
        <w:t xml:space="preserve"> ال</w:t>
      </w:r>
      <w:r w:rsidR="005E798F">
        <w:rPr>
          <w:rFonts w:ascii="Simplified Arabic" w:eastAsia="Times New Roman" w:hAnsi="Simplified Arabic" w:cs="Simplified Arabic" w:hint="cs"/>
          <w:color w:val="222222"/>
          <w:kern w:val="0"/>
          <w:sz w:val="32"/>
          <w:szCs w:val="32"/>
          <w:rtl/>
          <w:lang w:val="fr-FR" w:eastAsia="fr-FR"/>
        </w:rPr>
        <w:t>أدباء</w:t>
      </w:r>
      <w:r w:rsidR="00FE32B4">
        <w:rPr>
          <w:rFonts w:ascii="Simplified Arabic" w:eastAsia="Times New Roman" w:hAnsi="Simplified Arabic" w:cs="Simplified Arabic" w:hint="cs"/>
          <w:color w:val="222222"/>
          <w:kern w:val="0"/>
          <w:sz w:val="32"/>
          <w:szCs w:val="32"/>
          <w:rtl/>
          <w:lang w:val="fr-FR" w:eastAsia="fr-FR"/>
        </w:rPr>
        <w:t xml:space="preserve"> </w:t>
      </w:r>
      <w:r w:rsidR="003F5914">
        <w:rPr>
          <w:rFonts w:ascii="Simplified Arabic" w:eastAsia="Times New Roman" w:hAnsi="Simplified Arabic" w:cs="Simplified Arabic"/>
          <w:color w:val="222222"/>
          <w:kern w:val="0"/>
          <w:sz w:val="32"/>
          <w:szCs w:val="32"/>
          <w:rtl/>
          <w:lang w:val="fr-FR" w:eastAsia="fr-FR"/>
        </w:rPr>
        <w:t>وسيلة للتعبير عن ما</w:t>
      </w:r>
      <w:r w:rsidR="002B64ED">
        <w:rPr>
          <w:rFonts w:ascii="Simplified Arabic" w:eastAsia="Times New Roman" w:hAnsi="Simplified Arabic" w:cs="Simplified Arabic"/>
          <w:color w:val="222222"/>
          <w:kern w:val="0"/>
          <w:sz w:val="32"/>
          <w:szCs w:val="32"/>
          <w:lang w:val="fr-FR" w:eastAsia="fr-FR"/>
        </w:rPr>
        <w:t xml:space="preserve"> </w:t>
      </w:r>
      <w:r w:rsidR="005E798F">
        <w:rPr>
          <w:rFonts w:ascii="Simplified Arabic" w:eastAsia="Times New Roman" w:hAnsi="Simplified Arabic" w:cs="Simplified Arabic" w:hint="cs"/>
          <w:color w:val="222222"/>
          <w:kern w:val="0"/>
          <w:sz w:val="32"/>
          <w:szCs w:val="32"/>
          <w:rtl/>
          <w:lang w:val="fr-FR" w:eastAsia="fr-FR"/>
        </w:rPr>
        <w:t>ا</w:t>
      </w:r>
      <w:r w:rsidRPr="00B764E4">
        <w:rPr>
          <w:rFonts w:ascii="Simplified Arabic" w:eastAsia="Times New Roman" w:hAnsi="Simplified Arabic" w:cs="Simplified Arabic"/>
          <w:color w:val="222222"/>
          <w:kern w:val="0"/>
          <w:sz w:val="32"/>
          <w:szCs w:val="32"/>
          <w:rtl/>
          <w:lang w:val="fr-FR" w:eastAsia="fr-FR"/>
        </w:rPr>
        <w:t>ختلج في ص</w:t>
      </w:r>
      <w:r w:rsidR="003F5914">
        <w:rPr>
          <w:rFonts w:ascii="Simplified Arabic" w:eastAsia="Times New Roman" w:hAnsi="Simplified Arabic" w:cs="Simplified Arabic"/>
          <w:color w:val="222222"/>
          <w:kern w:val="0"/>
          <w:sz w:val="32"/>
          <w:szCs w:val="32"/>
          <w:rtl/>
          <w:lang w:val="fr-FR" w:eastAsia="fr-FR"/>
        </w:rPr>
        <w:t>دورهم وعرضهم لواقعهم الذي عاشوه</w:t>
      </w:r>
      <w:r w:rsidR="003F5914">
        <w:rPr>
          <w:rFonts w:ascii="Simplified Arabic" w:eastAsia="Times New Roman" w:hAnsi="Simplified Arabic" w:cs="Simplified Arabic" w:hint="cs"/>
          <w:color w:val="222222"/>
          <w:kern w:val="0"/>
          <w:sz w:val="32"/>
          <w:szCs w:val="32"/>
          <w:rtl/>
          <w:lang w:val="fr-FR" w:eastAsia="fr-FR"/>
        </w:rPr>
        <w:t>،</w:t>
      </w:r>
      <w:r w:rsidR="002B64ED">
        <w:rPr>
          <w:rFonts w:ascii="Simplified Arabic" w:eastAsia="Times New Roman" w:hAnsi="Simplified Arabic" w:cs="Simplified Arabic"/>
          <w:color w:val="222222"/>
          <w:kern w:val="0"/>
          <w:sz w:val="32"/>
          <w:szCs w:val="32"/>
          <w:lang w:val="fr-FR" w:eastAsia="fr-FR"/>
        </w:rPr>
        <w:t xml:space="preserve"> </w:t>
      </w:r>
      <w:r w:rsidRPr="00B764E4">
        <w:rPr>
          <w:rFonts w:ascii="Simplified Arabic" w:eastAsia="Times New Roman" w:hAnsi="Simplified Arabic" w:cs="Simplified Arabic"/>
          <w:color w:val="222222"/>
          <w:kern w:val="0"/>
          <w:sz w:val="32"/>
          <w:szCs w:val="32"/>
          <w:rtl/>
          <w:lang w:val="fr-FR" w:eastAsia="fr-FR"/>
        </w:rPr>
        <w:t>فالرواية من الأجناس الأدبية القادرة على تصوير الحياة في مخت</w:t>
      </w:r>
      <w:r w:rsidR="00FE32B4">
        <w:rPr>
          <w:rFonts w:ascii="Simplified Arabic" w:eastAsia="Times New Roman" w:hAnsi="Simplified Arabic" w:cs="Simplified Arabic"/>
          <w:color w:val="222222"/>
          <w:kern w:val="0"/>
          <w:sz w:val="32"/>
          <w:szCs w:val="32"/>
          <w:rtl/>
          <w:lang w:val="fr-FR" w:eastAsia="fr-FR"/>
        </w:rPr>
        <w:t>لف جوانب</w:t>
      </w:r>
      <w:r w:rsidR="00FE32B4">
        <w:rPr>
          <w:rFonts w:ascii="Simplified Arabic" w:eastAsia="Times New Roman" w:hAnsi="Simplified Arabic" w:cs="Simplified Arabic" w:hint="cs"/>
          <w:color w:val="222222"/>
          <w:kern w:val="0"/>
          <w:sz w:val="32"/>
          <w:szCs w:val="32"/>
          <w:rtl/>
          <w:lang w:val="fr-FR" w:eastAsia="fr-FR"/>
        </w:rPr>
        <w:t xml:space="preserve"> الحياة</w:t>
      </w:r>
      <w:r>
        <w:rPr>
          <w:rFonts w:ascii="Simplified Arabic" w:eastAsia="Times New Roman" w:hAnsi="Simplified Arabic" w:cs="Simplified Arabic"/>
          <w:color w:val="222222"/>
          <w:kern w:val="0"/>
          <w:sz w:val="32"/>
          <w:szCs w:val="32"/>
          <w:rtl/>
          <w:lang w:val="fr-FR" w:eastAsia="fr-FR"/>
        </w:rPr>
        <w:t xml:space="preserve"> النفسية و</w:t>
      </w:r>
      <w:r>
        <w:rPr>
          <w:rFonts w:ascii="Simplified Arabic" w:eastAsia="Times New Roman" w:hAnsi="Simplified Arabic" w:cs="Simplified Arabic" w:hint="cs"/>
          <w:color w:val="222222"/>
          <w:kern w:val="0"/>
          <w:sz w:val="32"/>
          <w:szCs w:val="32"/>
          <w:rtl/>
          <w:lang w:val="fr-FR" w:eastAsia="fr-FR"/>
        </w:rPr>
        <w:t>الاجتماعية،</w:t>
      </w:r>
      <w:r w:rsidR="005E798F">
        <w:rPr>
          <w:rFonts w:ascii="Simplified Arabic" w:eastAsia="Times New Roman" w:hAnsi="Simplified Arabic" w:cs="Simplified Arabic" w:hint="cs"/>
          <w:color w:val="222222"/>
          <w:kern w:val="0"/>
          <w:sz w:val="32"/>
          <w:szCs w:val="32"/>
          <w:rtl/>
          <w:lang w:val="fr-FR" w:eastAsia="fr-FR"/>
        </w:rPr>
        <w:t xml:space="preserve"> و</w:t>
      </w:r>
      <w:r w:rsidRPr="00B764E4">
        <w:rPr>
          <w:rFonts w:ascii="Simplified Arabic" w:eastAsia="Times New Roman" w:hAnsi="Simplified Arabic" w:cs="Simplified Arabic"/>
          <w:color w:val="222222"/>
          <w:kern w:val="0"/>
          <w:sz w:val="32"/>
          <w:szCs w:val="32"/>
          <w:rtl/>
          <w:lang w:val="fr-FR" w:eastAsia="fr-FR"/>
        </w:rPr>
        <w:t>عرفت الرواية منذ نشأتها تطورات من الناحية الجمالية والمعرفية</w:t>
      </w:r>
      <w:r w:rsidR="003F5914">
        <w:rPr>
          <w:rFonts w:ascii="Simplified Arabic" w:eastAsia="Times New Roman" w:hAnsi="Simplified Arabic" w:cs="Simplified Arabic" w:hint="cs"/>
          <w:color w:val="222222"/>
          <w:kern w:val="0"/>
          <w:sz w:val="32"/>
          <w:szCs w:val="32"/>
          <w:rtl/>
          <w:lang w:val="fr-FR" w:eastAsia="fr-FR"/>
        </w:rPr>
        <w:t>،</w:t>
      </w:r>
      <w:r w:rsidR="008F1D0D">
        <w:rPr>
          <w:rFonts w:ascii="Simplified Arabic" w:eastAsia="Times New Roman" w:hAnsi="Simplified Arabic" w:cs="Simplified Arabic" w:hint="cs"/>
          <w:color w:val="222222"/>
          <w:kern w:val="0"/>
          <w:sz w:val="32"/>
          <w:szCs w:val="32"/>
          <w:rtl/>
          <w:lang w:val="fr-FR" w:eastAsia="fr-FR"/>
        </w:rPr>
        <w:t xml:space="preserve"> </w:t>
      </w:r>
      <w:r w:rsidR="000D7DBA">
        <w:rPr>
          <w:rFonts w:ascii="Simplified Arabic" w:eastAsia="Times New Roman" w:hAnsi="Simplified Arabic" w:cs="Simplified Arabic" w:hint="cs"/>
          <w:color w:val="222222"/>
          <w:kern w:val="0"/>
          <w:sz w:val="32"/>
          <w:szCs w:val="32"/>
          <w:rtl/>
          <w:lang w:val="fr-FR" w:eastAsia="fr-FR"/>
        </w:rPr>
        <w:t>و</w:t>
      </w:r>
      <w:r w:rsidRPr="00B764E4">
        <w:rPr>
          <w:rFonts w:ascii="Simplified Arabic" w:eastAsia="Times New Roman" w:hAnsi="Simplified Arabic" w:cs="Simplified Arabic"/>
          <w:color w:val="222222"/>
          <w:kern w:val="0"/>
          <w:sz w:val="32"/>
          <w:szCs w:val="32"/>
          <w:rtl/>
          <w:lang w:val="fr-FR" w:eastAsia="fr-FR"/>
        </w:rPr>
        <w:t>من الأجناس الأدبي</w:t>
      </w:r>
      <w:r>
        <w:rPr>
          <w:rFonts w:ascii="Simplified Arabic" w:eastAsia="Times New Roman" w:hAnsi="Simplified Arabic" w:cs="Simplified Arabic"/>
          <w:color w:val="222222"/>
          <w:kern w:val="0"/>
          <w:sz w:val="32"/>
          <w:szCs w:val="32"/>
          <w:rtl/>
          <w:lang w:val="fr-FR" w:eastAsia="fr-FR"/>
        </w:rPr>
        <w:t>ة الأكثر قرب</w:t>
      </w:r>
      <w:r w:rsidR="000D7DBA">
        <w:rPr>
          <w:rFonts w:ascii="Simplified Arabic" w:eastAsia="Times New Roman" w:hAnsi="Simplified Arabic" w:cs="Simplified Arabic" w:hint="cs"/>
          <w:color w:val="222222"/>
          <w:kern w:val="0"/>
          <w:sz w:val="32"/>
          <w:szCs w:val="32"/>
          <w:rtl/>
          <w:lang w:val="fr-FR" w:eastAsia="fr-FR"/>
        </w:rPr>
        <w:t>ً</w:t>
      </w:r>
      <w:r>
        <w:rPr>
          <w:rFonts w:ascii="Simplified Arabic" w:eastAsia="Times New Roman" w:hAnsi="Simplified Arabic" w:cs="Simplified Arabic"/>
          <w:color w:val="222222"/>
          <w:kern w:val="0"/>
          <w:sz w:val="32"/>
          <w:szCs w:val="32"/>
          <w:rtl/>
          <w:lang w:val="fr-FR" w:eastAsia="fr-FR"/>
        </w:rPr>
        <w:t xml:space="preserve">ا من </w:t>
      </w:r>
      <w:r w:rsidR="000D7DBA">
        <w:rPr>
          <w:rFonts w:ascii="Simplified Arabic" w:eastAsia="Times New Roman" w:hAnsi="Simplified Arabic" w:cs="Simplified Arabic" w:hint="cs"/>
          <w:color w:val="222222"/>
          <w:kern w:val="0"/>
          <w:sz w:val="32"/>
          <w:szCs w:val="32"/>
          <w:rtl/>
          <w:lang w:val="fr-FR" w:eastAsia="fr-FR"/>
        </w:rPr>
        <w:t xml:space="preserve">الرواية نذكر </w:t>
      </w:r>
      <w:r>
        <w:rPr>
          <w:rFonts w:ascii="Simplified Arabic" w:eastAsia="Times New Roman" w:hAnsi="Simplified Arabic" w:cs="Simplified Arabic"/>
          <w:color w:val="222222"/>
          <w:kern w:val="0"/>
          <w:sz w:val="32"/>
          <w:szCs w:val="32"/>
          <w:rtl/>
          <w:lang w:val="fr-FR" w:eastAsia="fr-FR"/>
        </w:rPr>
        <w:t>السيرة الذاتية</w:t>
      </w:r>
      <w:r w:rsidR="008F1D0D">
        <w:rPr>
          <w:rFonts w:ascii="Simplified Arabic" w:eastAsia="Times New Roman" w:hAnsi="Simplified Arabic" w:cs="Simplified Arabic" w:hint="cs"/>
          <w:color w:val="222222"/>
          <w:kern w:val="0"/>
          <w:sz w:val="32"/>
          <w:szCs w:val="32"/>
          <w:rtl/>
          <w:lang w:val="fr-FR" w:eastAsia="fr-FR"/>
        </w:rPr>
        <w:t xml:space="preserve"> </w:t>
      </w:r>
      <w:r w:rsidR="005F60A0">
        <w:rPr>
          <w:rFonts w:ascii="Simplified Arabic" w:eastAsia="Times New Roman" w:hAnsi="Simplified Arabic" w:cs="Simplified Arabic" w:hint="cs"/>
          <w:color w:val="222222"/>
          <w:kern w:val="0"/>
          <w:sz w:val="32"/>
          <w:szCs w:val="32"/>
          <w:rtl/>
          <w:lang w:val="fr-FR" w:eastAsia="fr-FR"/>
        </w:rPr>
        <w:t xml:space="preserve">حيث </w:t>
      </w:r>
      <w:r w:rsidRPr="00B764E4">
        <w:rPr>
          <w:rFonts w:ascii="Simplified Arabic" w:eastAsia="Times New Roman" w:hAnsi="Simplified Arabic" w:cs="Simplified Arabic"/>
          <w:color w:val="222222"/>
          <w:kern w:val="0"/>
          <w:sz w:val="32"/>
          <w:szCs w:val="32"/>
          <w:rtl/>
          <w:lang w:val="fr-FR" w:eastAsia="fr-FR"/>
        </w:rPr>
        <w:t>تداخل</w:t>
      </w:r>
      <w:r w:rsidR="005F60A0">
        <w:rPr>
          <w:rFonts w:ascii="Simplified Arabic" w:eastAsia="Times New Roman" w:hAnsi="Simplified Arabic" w:cs="Simplified Arabic" w:hint="cs"/>
          <w:color w:val="222222"/>
          <w:kern w:val="0"/>
          <w:sz w:val="32"/>
          <w:szCs w:val="32"/>
          <w:rtl/>
          <w:lang w:val="fr-FR" w:eastAsia="fr-FR"/>
        </w:rPr>
        <w:t>ت</w:t>
      </w:r>
      <w:r w:rsidRPr="00B764E4">
        <w:rPr>
          <w:rFonts w:ascii="Simplified Arabic" w:eastAsia="Times New Roman" w:hAnsi="Simplified Arabic" w:cs="Simplified Arabic"/>
          <w:color w:val="222222"/>
          <w:kern w:val="0"/>
          <w:sz w:val="32"/>
          <w:szCs w:val="32"/>
          <w:rtl/>
          <w:lang w:val="fr-FR" w:eastAsia="fr-FR"/>
        </w:rPr>
        <w:t xml:space="preserve"> معها ممّا</w:t>
      </w:r>
      <w:r w:rsidR="005F60A0">
        <w:rPr>
          <w:rFonts w:ascii="Simplified Arabic" w:eastAsia="Times New Roman" w:hAnsi="Simplified Arabic" w:cs="Simplified Arabic" w:hint="cs"/>
          <w:color w:val="222222"/>
          <w:kern w:val="0"/>
          <w:sz w:val="32"/>
          <w:szCs w:val="32"/>
          <w:rtl/>
          <w:lang w:val="fr-FR" w:eastAsia="fr-FR"/>
        </w:rPr>
        <w:t xml:space="preserve"> </w:t>
      </w:r>
      <w:r>
        <w:rPr>
          <w:rFonts w:ascii="Simplified Arabic" w:eastAsia="Times New Roman" w:hAnsi="Simplified Arabic" w:cs="Simplified Arabic"/>
          <w:color w:val="222222"/>
          <w:kern w:val="0"/>
          <w:sz w:val="32"/>
          <w:szCs w:val="32"/>
          <w:rtl/>
          <w:lang w:val="fr-FR" w:eastAsia="fr-FR"/>
        </w:rPr>
        <w:t>شكل لنا "رواية السيرة الذاتية</w:t>
      </w:r>
      <w:r w:rsidRPr="00B764E4">
        <w:rPr>
          <w:rFonts w:ascii="Simplified Arabic" w:eastAsia="Times New Roman" w:hAnsi="Simplified Arabic" w:cs="Simplified Arabic"/>
          <w:color w:val="222222"/>
          <w:kern w:val="0"/>
          <w:sz w:val="32"/>
          <w:szCs w:val="32"/>
          <w:rtl/>
          <w:lang w:val="fr-FR" w:eastAsia="fr-FR"/>
        </w:rPr>
        <w:t>"</w:t>
      </w:r>
      <w:r>
        <w:rPr>
          <w:rFonts w:ascii="Simplified Arabic" w:eastAsia="Times New Roman" w:hAnsi="Simplified Arabic" w:cs="Simplified Arabic" w:hint="cs"/>
          <w:color w:val="222222"/>
          <w:kern w:val="0"/>
          <w:sz w:val="32"/>
          <w:szCs w:val="32"/>
          <w:rtl/>
          <w:lang w:val="fr-FR" w:eastAsia="fr-FR"/>
        </w:rPr>
        <w:t xml:space="preserve"> </w:t>
      </w:r>
      <w:r w:rsidRPr="00B764E4">
        <w:rPr>
          <w:rFonts w:ascii="Simplified Arabic" w:eastAsia="Times New Roman" w:hAnsi="Simplified Arabic" w:cs="Simplified Arabic"/>
          <w:color w:val="222222"/>
          <w:kern w:val="0"/>
          <w:sz w:val="32"/>
          <w:szCs w:val="32"/>
          <w:rtl/>
          <w:lang w:val="fr-FR" w:eastAsia="fr-FR"/>
        </w:rPr>
        <w:t>ولعل سب</w:t>
      </w:r>
      <w:r>
        <w:rPr>
          <w:rFonts w:ascii="Simplified Arabic" w:eastAsia="Times New Roman" w:hAnsi="Simplified Arabic" w:cs="Simplified Arabic"/>
          <w:color w:val="222222"/>
          <w:kern w:val="0"/>
          <w:sz w:val="32"/>
          <w:szCs w:val="32"/>
          <w:rtl/>
          <w:lang w:val="fr-FR" w:eastAsia="fr-FR"/>
        </w:rPr>
        <w:t xml:space="preserve">ب ذلك التطورات التي شهدها </w:t>
      </w:r>
      <w:r w:rsidR="008F1D0D">
        <w:rPr>
          <w:rFonts w:ascii="Simplified Arabic" w:eastAsia="Times New Roman" w:hAnsi="Simplified Arabic" w:cs="Simplified Arabic" w:hint="cs"/>
          <w:color w:val="222222"/>
          <w:kern w:val="0"/>
          <w:sz w:val="32"/>
          <w:szCs w:val="32"/>
          <w:rtl/>
          <w:lang w:val="fr-FR" w:eastAsia="fr-FR"/>
        </w:rPr>
        <w:t xml:space="preserve">الأدب </w:t>
      </w:r>
      <w:r>
        <w:rPr>
          <w:rFonts w:ascii="Simplified Arabic" w:eastAsia="Times New Roman" w:hAnsi="Simplified Arabic" w:cs="Simplified Arabic"/>
          <w:color w:val="222222"/>
          <w:kern w:val="0"/>
          <w:sz w:val="32"/>
          <w:szCs w:val="32"/>
          <w:rtl/>
          <w:lang w:val="fr-FR" w:eastAsia="fr-FR"/>
        </w:rPr>
        <w:t>العرب</w:t>
      </w:r>
      <w:r w:rsidR="008F1D0D">
        <w:rPr>
          <w:rFonts w:ascii="Simplified Arabic" w:eastAsia="Times New Roman" w:hAnsi="Simplified Arabic" w:cs="Simplified Arabic" w:hint="cs"/>
          <w:color w:val="222222"/>
          <w:kern w:val="0"/>
          <w:sz w:val="32"/>
          <w:szCs w:val="32"/>
          <w:rtl/>
          <w:lang w:val="fr-FR" w:eastAsia="fr-FR"/>
        </w:rPr>
        <w:t>ي</w:t>
      </w:r>
      <w:r w:rsidRPr="00B764E4">
        <w:rPr>
          <w:rFonts w:ascii="Simplified Arabic" w:eastAsia="Times New Roman" w:hAnsi="Simplified Arabic" w:cs="Simplified Arabic"/>
          <w:color w:val="222222"/>
          <w:kern w:val="0"/>
          <w:sz w:val="32"/>
          <w:szCs w:val="32"/>
          <w:rtl/>
          <w:lang w:val="fr-FR" w:eastAsia="fr-FR"/>
        </w:rPr>
        <w:t>،</w:t>
      </w:r>
      <w:r w:rsidR="003F5914">
        <w:rPr>
          <w:rFonts w:ascii="Simplified Arabic" w:eastAsia="Times New Roman" w:hAnsi="Simplified Arabic" w:cs="Simplified Arabic" w:hint="cs"/>
          <w:color w:val="222222"/>
          <w:kern w:val="0"/>
          <w:sz w:val="32"/>
          <w:szCs w:val="32"/>
          <w:rtl/>
          <w:lang w:val="fr-FR" w:eastAsia="fr-FR"/>
        </w:rPr>
        <w:t xml:space="preserve"> ولقد سعى </w:t>
      </w:r>
      <w:r w:rsidR="00BE0E15">
        <w:rPr>
          <w:rFonts w:ascii="Simplified Arabic" w:eastAsia="Times New Roman" w:hAnsi="Simplified Arabic" w:cs="Simplified Arabic" w:hint="cs"/>
          <w:color w:val="222222"/>
          <w:kern w:val="0"/>
          <w:sz w:val="32"/>
          <w:szCs w:val="32"/>
          <w:rtl/>
          <w:lang w:val="fr-FR" w:eastAsia="fr-FR"/>
        </w:rPr>
        <w:t>كتاب الرواية إلى تخليد سيرهم الذاتية في نصوصهم،</w:t>
      </w:r>
      <w:r w:rsidR="00547A4D">
        <w:rPr>
          <w:rFonts w:ascii="Simplified Arabic" w:eastAsia="Times New Roman" w:hAnsi="Simplified Arabic" w:cs="Simplified Arabic" w:hint="cs"/>
          <w:color w:val="222222"/>
          <w:kern w:val="0"/>
          <w:sz w:val="32"/>
          <w:szCs w:val="32"/>
          <w:rtl/>
          <w:lang w:val="fr-FR" w:eastAsia="fr-FR"/>
        </w:rPr>
        <w:t xml:space="preserve"> </w:t>
      </w:r>
      <w:r w:rsidR="00BE0E15">
        <w:rPr>
          <w:rFonts w:ascii="Simplified Arabic" w:eastAsia="Times New Roman" w:hAnsi="Simplified Arabic" w:cs="Simplified Arabic" w:hint="cs"/>
          <w:color w:val="222222"/>
          <w:kern w:val="0"/>
          <w:sz w:val="32"/>
          <w:szCs w:val="32"/>
          <w:rtl/>
          <w:lang w:val="fr-FR" w:eastAsia="fr-FR"/>
        </w:rPr>
        <w:t>ومنهم نذكر ا</w:t>
      </w:r>
      <w:r w:rsidR="00F65734">
        <w:rPr>
          <w:rFonts w:ascii="Simplified Arabic" w:eastAsia="Times New Roman" w:hAnsi="Simplified Arabic" w:cs="Simplified Arabic" w:hint="cs"/>
          <w:color w:val="222222"/>
          <w:kern w:val="0"/>
          <w:sz w:val="32"/>
          <w:szCs w:val="32"/>
          <w:rtl/>
          <w:lang w:val="fr-FR" w:eastAsia="fr-FR"/>
        </w:rPr>
        <w:t>لروائي الجزائري اليامين بن تومي</w:t>
      </w:r>
      <w:r w:rsidR="00BE0E15">
        <w:rPr>
          <w:rFonts w:ascii="Simplified Arabic" w:eastAsia="Times New Roman" w:hAnsi="Simplified Arabic" w:cs="Simplified Arabic" w:hint="cs"/>
          <w:color w:val="222222"/>
          <w:kern w:val="0"/>
          <w:sz w:val="32"/>
          <w:szCs w:val="32"/>
          <w:rtl/>
          <w:lang w:val="fr-FR" w:eastAsia="fr-FR"/>
        </w:rPr>
        <w:t>،</w:t>
      </w:r>
      <w:r w:rsidR="00C35ED8">
        <w:rPr>
          <w:rFonts w:ascii="Simplified Arabic" w:eastAsia="Times New Roman" w:hAnsi="Simplified Arabic" w:cs="Simplified Arabic" w:hint="cs"/>
          <w:color w:val="222222"/>
          <w:kern w:val="0"/>
          <w:sz w:val="32"/>
          <w:szCs w:val="32"/>
          <w:rtl/>
          <w:lang w:val="fr-FR" w:eastAsia="fr-FR"/>
        </w:rPr>
        <w:t xml:space="preserve"> </w:t>
      </w:r>
      <w:r w:rsidR="00BE0E15">
        <w:rPr>
          <w:rFonts w:ascii="Simplified Arabic" w:eastAsia="Times New Roman" w:hAnsi="Simplified Arabic" w:cs="Simplified Arabic" w:hint="cs"/>
          <w:color w:val="222222"/>
          <w:kern w:val="0"/>
          <w:sz w:val="32"/>
          <w:szCs w:val="32"/>
          <w:rtl/>
          <w:lang w:val="fr-FR" w:eastAsia="fr-FR"/>
        </w:rPr>
        <w:t>الذي خلد سيرته الذاتية في نصه الروائي</w:t>
      </w:r>
      <w:r w:rsidR="00F65734">
        <w:rPr>
          <w:rFonts w:ascii="Simplified Arabic" w:eastAsia="Times New Roman" w:hAnsi="Simplified Arabic" w:cs="Simplified Arabic" w:hint="cs"/>
          <w:color w:val="222222"/>
          <w:kern w:val="0"/>
          <w:sz w:val="32"/>
          <w:szCs w:val="32"/>
          <w:rtl/>
          <w:lang w:val="fr-FR" w:eastAsia="fr-FR"/>
        </w:rPr>
        <w:t>"</w:t>
      </w:r>
      <w:r w:rsidR="00BE0E15">
        <w:rPr>
          <w:rFonts w:ascii="Simplified Arabic" w:eastAsia="Times New Roman" w:hAnsi="Simplified Arabic" w:cs="Simplified Arabic" w:hint="cs"/>
          <w:color w:val="222222"/>
          <w:kern w:val="0"/>
          <w:sz w:val="32"/>
          <w:szCs w:val="32"/>
          <w:rtl/>
          <w:lang w:val="fr-FR" w:eastAsia="fr-FR"/>
        </w:rPr>
        <w:t xml:space="preserve"> من قتل الابتسامة؟</w:t>
      </w:r>
      <w:r w:rsidR="00F65734">
        <w:rPr>
          <w:rFonts w:ascii="Simplified Arabic" w:eastAsia="Times New Roman" w:hAnsi="Simplified Arabic" w:cs="Simplified Arabic" w:hint="cs"/>
          <w:color w:val="222222"/>
          <w:kern w:val="0"/>
          <w:sz w:val="32"/>
          <w:szCs w:val="32"/>
          <w:rtl/>
          <w:lang w:val="fr-FR" w:eastAsia="fr-FR"/>
        </w:rPr>
        <w:t>"</w:t>
      </w:r>
      <w:r w:rsidR="00F27AB4">
        <w:rPr>
          <w:rFonts w:ascii="Simplified Arabic" w:eastAsia="Times New Roman" w:hAnsi="Simplified Arabic" w:cs="Simplified Arabic" w:hint="cs"/>
          <w:color w:val="222222"/>
          <w:kern w:val="0"/>
          <w:sz w:val="32"/>
          <w:szCs w:val="32"/>
          <w:rtl/>
          <w:lang w:val="fr-FR" w:eastAsia="fr-FR"/>
        </w:rPr>
        <w:t xml:space="preserve"> </w:t>
      </w:r>
      <w:r w:rsidRPr="00B764E4">
        <w:rPr>
          <w:rFonts w:ascii="Simplified Arabic" w:eastAsia="Times New Roman" w:hAnsi="Simplified Arabic" w:cs="Simplified Arabic"/>
          <w:color w:val="222222"/>
          <w:kern w:val="0"/>
          <w:sz w:val="32"/>
          <w:szCs w:val="32"/>
          <w:rtl/>
          <w:lang w:val="fr-FR" w:eastAsia="fr-FR"/>
        </w:rPr>
        <w:t xml:space="preserve">ومن هنا </w:t>
      </w:r>
      <w:r w:rsidR="003F5914" w:rsidRPr="00B764E4">
        <w:rPr>
          <w:rFonts w:ascii="Simplified Arabic" w:eastAsia="Times New Roman" w:hAnsi="Simplified Arabic" w:cs="Simplified Arabic" w:hint="cs"/>
          <w:color w:val="222222"/>
          <w:kern w:val="0"/>
          <w:sz w:val="32"/>
          <w:szCs w:val="32"/>
          <w:rtl/>
          <w:lang w:val="fr-FR" w:eastAsia="fr-FR"/>
        </w:rPr>
        <w:t>انبثق</w:t>
      </w:r>
      <w:r w:rsidRPr="00B764E4">
        <w:rPr>
          <w:rFonts w:ascii="Simplified Arabic" w:eastAsia="Times New Roman" w:hAnsi="Simplified Arabic" w:cs="Simplified Arabic"/>
          <w:color w:val="222222"/>
          <w:kern w:val="0"/>
          <w:sz w:val="32"/>
          <w:szCs w:val="32"/>
          <w:rtl/>
          <w:lang w:val="fr-FR" w:eastAsia="fr-FR"/>
        </w:rPr>
        <w:t xml:space="preserve"> عنوان بحثنا </w:t>
      </w:r>
      <w:r w:rsidR="00A74BFB">
        <w:rPr>
          <w:rFonts w:ascii="Simplified Arabic" w:eastAsia="Times New Roman" w:hAnsi="Simplified Arabic" w:cs="Simplified Arabic" w:hint="cs"/>
          <w:color w:val="222222"/>
          <w:kern w:val="0"/>
          <w:sz w:val="32"/>
          <w:szCs w:val="32"/>
          <w:rtl/>
          <w:lang w:val="fr-FR" w:eastAsia="fr-FR"/>
        </w:rPr>
        <w:t>الموسوم ب</w:t>
      </w:r>
      <w:r w:rsidRPr="00B764E4">
        <w:rPr>
          <w:rFonts w:ascii="Simplified Arabic" w:eastAsia="Times New Roman" w:hAnsi="Simplified Arabic" w:cs="Simplified Arabic"/>
          <w:color w:val="222222"/>
          <w:kern w:val="0"/>
          <w:sz w:val="32"/>
          <w:szCs w:val="32"/>
          <w:rtl/>
          <w:lang w:val="fr-FR" w:eastAsia="fr-FR"/>
        </w:rPr>
        <w:t>جماليات السرد السير الذاتي في رواية من قت</w:t>
      </w:r>
      <w:r>
        <w:rPr>
          <w:rFonts w:ascii="Simplified Arabic" w:eastAsia="Times New Roman" w:hAnsi="Simplified Arabic" w:cs="Simplified Arabic"/>
          <w:color w:val="222222"/>
          <w:kern w:val="0"/>
          <w:sz w:val="32"/>
          <w:szCs w:val="32"/>
          <w:rtl/>
          <w:lang w:val="fr-FR" w:eastAsia="fr-FR"/>
        </w:rPr>
        <w:t xml:space="preserve">ل هذه </w:t>
      </w:r>
      <w:r>
        <w:rPr>
          <w:rFonts w:ascii="Simplified Arabic" w:eastAsia="Times New Roman" w:hAnsi="Simplified Arabic" w:cs="Simplified Arabic" w:hint="cs"/>
          <w:color w:val="222222"/>
          <w:kern w:val="0"/>
          <w:sz w:val="32"/>
          <w:szCs w:val="32"/>
          <w:rtl/>
          <w:lang w:val="fr-FR" w:eastAsia="fr-FR"/>
        </w:rPr>
        <w:t>الابتسامة</w:t>
      </w:r>
      <w:r w:rsidR="00F27AB4">
        <w:rPr>
          <w:rFonts w:ascii="Simplified Arabic" w:eastAsia="Times New Roman" w:hAnsi="Simplified Arabic" w:cs="Simplified Arabic" w:hint="cs"/>
          <w:color w:val="222222"/>
          <w:kern w:val="0"/>
          <w:sz w:val="32"/>
          <w:szCs w:val="32"/>
          <w:rtl/>
          <w:lang w:val="fr-FR" w:eastAsia="fr-FR"/>
        </w:rPr>
        <w:t xml:space="preserve"> </w:t>
      </w:r>
      <w:r w:rsidR="005E798F">
        <w:rPr>
          <w:rFonts w:ascii="Simplified Arabic" w:eastAsia="Times New Roman" w:hAnsi="Simplified Arabic" w:cs="Simplified Arabic" w:hint="cs"/>
          <w:color w:val="222222"/>
          <w:kern w:val="0"/>
          <w:sz w:val="32"/>
          <w:szCs w:val="32"/>
          <w:rtl/>
          <w:lang w:val="fr-FR" w:eastAsia="fr-FR"/>
        </w:rPr>
        <w:t>ل</w:t>
      </w:r>
      <w:r>
        <w:rPr>
          <w:rFonts w:ascii="Simplified Arabic" w:eastAsia="Times New Roman" w:hAnsi="Simplified Arabic" w:cs="Simplified Arabic"/>
          <w:color w:val="222222"/>
          <w:kern w:val="0"/>
          <w:sz w:val="32"/>
          <w:szCs w:val="32"/>
          <w:rtl/>
          <w:lang w:val="fr-FR" w:eastAsia="fr-FR"/>
        </w:rPr>
        <w:t>ليام</w:t>
      </w:r>
      <w:r w:rsidR="00F27AB4">
        <w:rPr>
          <w:rFonts w:ascii="Simplified Arabic" w:eastAsia="Times New Roman" w:hAnsi="Simplified Arabic" w:cs="Simplified Arabic" w:hint="cs"/>
          <w:color w:val="222222"/>
          <w:kern w:val="0"/>
          <w:sz w:val="32"/>
          <w:szCs w:val="32"/>
          <w:rtl/>
          <w:lang w:val="fr-FR" w:eastAsia="fr-FR"/>
        </w:rPr>
        <w:t>ي</w:t>
      </w:r>
      <w:r>
        <w:rPr>
          <w:rFonts w:ascii="Simplified Arabic" w:eastAsia="Times New Roman" w:hAnsi="Simplified Arabic" w:cs="Simplified Arabic"/>
          <w:color w:val="222222"/>
          <w:kern w:val="0"/>
          <w:sz w:val="32"/>
          <w:szCs w:val="32"/>
          <w:rtl/>
          <w:lang w:val="fr-FR" w:eastAsia="fr-FR"/>
        </w:rPr>
        <w:t>ن بن تومي</w:t>
      </w:r>
      <w:r w:rsidR="005E798F">
        <w:rPr>
          <w:rFonts w:ascii="Simplified Arabic" w:eastAsia="Times New Roman" w:hAnsi="Simplified Arabic" w:cs="Simplified Arabic" w:hint="cs"/>
          <w:color w:val="222222"/>
          <w:kern w:val="0"/>
          <w:sz w:val="32"/>
          <w:szCs w:val="32"/>
          <w:rtl/>
          <w:lang w:val="fr-FR" w:eastAsia="fr-FR"/>
        </w:rPr>
        <w:t>؟</w:t>
      </w:r>
    </w:p>
    <w:p w14:paraId="098F16AC" w14:textId="57E212D2" w:rsidR="00F27AB4" w:rsidRPr="00547A4D" w:rsidRDefault="00B764E4" w:rsidP="009D180A">
      <w:pPr>
        <w:shd w:val="clear" w:color="auto" w:fill="FFFFFF"/>
        <w:bidi/>
        <w:spacing w:after="0"/>
        <w:ind w:firstLine="426"/>
        <w:jc w:val="lowKashida"/>
        <w:rPr>
          <w:rFonts w:ascii="Simplified Arabic" w:eastAsia="Times New Roman" w:hAnsi="Simplified Arabic" w:cs="Simplified Arabic"/>
          <w:color w:val="222222"/>
          <w:kern w:val="0"/>
          <w:sz w:val="32"/>
          <w:szCs w:val="32"/>
          <w:rtl/>
          <w:lang w:val="fr-FR" w:eastAsia="fr-FR"/>
        </w:rPr>
      </w:pPr>
      <w:r w:rsidRPr="00B764E4">
        <w:rPr>
          <w:rFonts w:ascii="Simplified Arabic" w:eastAsia="Times New Roman" w:hAnsi="Simplified Arabic" w:cs="Simplified Arabic"/>
          <w:color w:val="222222"/>
          <w:kern w:val="0"/>
          <w:sz w:val="32"/>
          <w:szCs w:val="32"/>
          <w:lang w:val="fr-FR" w:eastAsia="fr-FR"/>
        </w:rPr>
        <w:t> </w:t>
      </w:r>
      <w:r w:rsidRPr="00B764E4">
        <w:rPr>
          <w:rFonts w:ascii="Simplified Arabic" w:eastAsia="Times New Roman" w:hAnsi="Simplified Arabic" w:cs="Simplified Arabic"/>
          <w:color w:val="222222"/>
          <w:kern w:val="0"/>
          <w:sz w:val="32"/>
          <w:szCs w:val="32"/>
          <w:rtl/>
          <w:lang w:val="fr-FR" w:eastAsia="fr-FR"/>
        </w:rPr>
        <w:t>واستناد</w:t>
      </w:r>
      <w:r w:rsidR="00547A4D">
        <w:rPr>
          <w:rFonts w:ascii="Simplified Arabic" w:eastAsia="Times New Roman" w:hAnsi="Simplified Arabic" w:cs="Simplified Arabic" w:hint="cs"/>
          <w:color w:val="222222"/>
          <w:kern w:val="0"/>
          <w:sz w:val="32"/>
          <w:szCs w:val="32"/>
          <w:rtl/>
          <w:lang w:val="fr-FR" w:eastAsia="fr-FR"/>
        </w:rPr>
        <w:t>ً</w:t>
      </w:r>
      <w:r w:rsidR="00766D0A">
        <w:rPr>
          <w:rFonts w:ascii="Simplified Arabic" w:eastAsia="Times New Roman" w:hAnsi="Simplified Arabic" w:cs="Simplified Arabic"/>
          <w:color w:val="222222"/>
          <w:kern w:val="0"/>
          <w:sz w:val="32"/>
          <w:szCs w:val="32"/>
          <w:rtl/>
          <w:lang w:val="fr-FR" w:eastAsia="fr-FR"/>
        </w:rPr>
        <w:t>ا لم</w:t>
      </w:r>
      <w:r w:rsidR="00766D0A">
        <w:rPr>
          <w:rFonts w:ascii="Simplified Arabic" w:eastAsia="Times New Roman" w:hAnsi="Simplified Arabic" w:cs="Simplified Arabic" w:hint="cs"/>
          <w:color w:val="222222"/>
          <w:kern w:val="0"/>
          <w:sz w:val="32"/>
          <w:szCs w:val="32"/>
          <w:rtl/>
          <w:lang w:val="fr-FR" w:eastAsia="fr-FR"/>
        </w:rPr>
        <w:t>ا</w:t>
      </w:r>
      <w:r w:rsidR="002B64ED">
        <w:rPr>
          <w:rFonts w:ascii="Simplified Arabic" w:eastAsia="Times New Roman" w:hAnsi="Simplified Arabic" w:cs="Simplified Arabic"/>
          <w:color w:val="222222"/>
          <w:kern w:val="0"/>
          <w:sz w:val="32"/>
          <w:szCs w:val="32"/>
          <w:lang w:val="fr-FR" w:eastAsia="fr-FR"/>
        </w:rPr>
        <w:t xml:space="preserve"> </w:t>
      </w:r>
      <w:r w:rsidR="005E798F">
        <w:rPr>
          <w:rFonts w:ascii="Simplified Arabic" w:eastAsia="Times New Roman" w:hAnsi="Simplified Arabic" w:cs="Simplified Arabic"/>
          <w:color w:val="222222"/>
          <w:kern w:val="0"/>
          <w:sz w:val="32"/>
          <w:szCs w:val="32"/>
          <w:rtl/>
          <w:lang w:val="fr-FR" w:eastAsia="fr-FR"/>
        </w:rPr>
        <w:t xml:space="preserve">سبق </w:t>
      </w:r>
      <w:r w:rsidR="009D180A">
        <w:rPr>
          <w:rFonts w:ascii="Simplified Arabic" w:eastAsia="Times New Roman" w:hAnsi="Simplified Arabic" w:cs="Simplified Arabic"/>
          <w:color w:val="222222"/>
          <w:kern w:val="0"/>
          <w:sz w:val="32"/>
          <w:szCs w:val="32"/>
          <w:rtl/>
          <w:lang w:val="fr-FR" w:eastAsia="fr-FR"/>
        </w:rPr>
        <w:t>سع</w:t>
      </w:r>
      <w:r w:rsidR="009D180A">
        <w:rPr>
          <w:rFonts w:ascii="Simplified Arabic" w:eastAsia="Times New Roman" w:hAnsi="Simplified Arabic" w:cs="Simplified Arabic" w:hint="cs"/>
          <w:color w:val="222222"/>
          <w:kern w:val="0"/>
          <w:sz w:val="32"/>
          <w:szCs w:val="32"/>
          <w:rtl/>
          <w:lang w:val="fr-FR" w:eastAsia="fr-FR"/>
        </w:rPr>
        <w:t>ينا ل</w:t>
      </w:r>
      <w:r w:rsidRPr="00B764E4">
        <w:rPr>
          <w:rFonts w:ascii="Simplified Arabic" w:eastAsia="Times New Roman" w:hAnsi="Simplified Arabic" w:cs="Simplified Arabic"/>
          <w:color w:val="222222"/>
          <w:kern w:val="0"/>
          <w:sz w:val="32"/>
          <w:szCs w:val="32"/>
          <w:rtl/>
          <w:lang w:val="fr-FR" w:eastAsia="fr-FR"/>
        </w:rPr>
        <w:t>لإجابة عن الإشكالية المحورية التالية</w:t>
      </w:r>
      <w:r w:rsidR="00547A4D">
        <w:rPr>
          <w:rFonts w:ascii="Simplified Arabic" w:eastAsia="Times New Roman" w:hAnsi="Simplified Arabic" w:cs="Simplified Arabic" w:hint="cs"/>
          <w:color w:val="222222"/>
          <w:kern w:val="0"/>
          <w:sz w:val="32"/>
          <w:szCs w:val="32"/>
          <w:rtl/>
          <w:lang w:val="fr-FR" w:eastAsia="fr-FR"/>
        </w:rPr>
        <w:t xml:space="preserve">: </w:t>
      </w:r>
      <w:r w:rsidR="00F27AB4">
        <w:rPr>
          <w:rFonts w:ascii="Simplified Arabic" w:hAnsi="Simplified Arabic" w:cs="Simplified Arabic" w:hint="cs"/>
          <w:sz w:val="32"/>
          <w:szCs w:val="32"/>
          <w:rtl/>
          <w:lang w:bidi="ar-DZ"/>
        </w:rPr>
        <w:t xml:space="preserve">كيف تجلى </w:t>
      </w:r>
      <w:r w:rsidR="00F27AB4" w:rsidRPr="0053236A">
        <w:rPr>
          <w:rFonts w:ascii="Simplified Arabic" w:hAnsi="Simplified Arabic" w:cs="Simplified Arabic"/>
          <w:sz w:val="32"/>
          <w:szCs w:val="32"/>
          <w:rtl/>
          <w:lang w:bidi="ar-DZ"/>
        </w:rPr>
        <w:t>السرد السير الذاتي في رواية</w:t>
      </w:r>
      <w:r w:rsidR="00F27AB4">
        <w:rPr>
          <w:rFonts w:ascii="Simplified Arabic" w:hAnsi="Simplified Arabic" w:cs="Simplified Arabic" w:hint="cs"/>
          <w:sz w:val="32"/>
          <w:szCs w:val="32"/>
          <w:rtl/>
          <w:lang w:bidi="ar-DZ"/>
        </w:rPr>
        <w:t xml:space="preserve"> </w:t>
      </w:r>
      <w:r w:rsidR="00F27AB4" w:rsidRPr="0053236A">
        <w:rPr>
          <w:rFonts w:ascii="Simplified Arabic" w:hAnsi="Simplified Arabic" w:cs="Simplified Arabic"/>
          <w:sz w:val="32"/>
          <w:szCs w:val="32"/>
          <w:rtl/>
          <w:lang w:bidi="ar-DZ"/>
        </w:rPr>
        <w:t>"من قتل هذه الابتسامة" لـ ليامين بن تومي</w:t>
      </w:r>
      <w:r w:rsidR="00F27AB4">
        <w:rPr>
          <w:rFonts w:ascii="Simplified Arabic" w:hAnsi="Simplified Arabic" w:cs="Simplified Arabic" w:hint="cs"/>
          <w:sz w:val="32"/>
          <w:szCs w:val="32"/>
          <w:rtl/>
          <w:lang w:bidi="ar-DZ"/>
        </w:rPr>
        <w:t>؟؟</w:t>
      </w:r>
    </w:p>
    <w:p w14:paraId="5DD4642D" w14:textId="77777777" w:rsidR="00766D0A" w:rsidRDefault="00547A4D" w:rsidP="003362A1">
      <w:pPr>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F27AB4">
        <w:rPr>
          <w:rFonts w:ascii="Simplified Arabic" w:hAnsi="Simplified Arabic" w:cs="Simplified Arabic" w:hint="cs"/>
          <w:sz w:val="32"/>
          <w:szCs w:val="32"/>
          <w:rtl/>
          <w:lang w:bidi="ar-DZ"/>
        </w:rPr>
        <w:t xml:space="preserve">وتلك الإشكالية تفرعت عنها التساؤلات الجزئية التالية: </w:t>
      </w:r>
    </w:p>
    <w:p w14:paraId="5CE74D2E" w14:textId="0AA3ACA0" w:rsidR="00B764E4" w:rsidRDefault="00766D0A" w:rsidP="00A74BFB">
      <w:pPr>
        <w:shd w:val="clear" w:color="auto" w:fill="FFFFFF"/>
        <w:bidi/>
        <w:spacing w:after="0"/>
        <w:jc w:val="both"/>
        <w:rPr>
          <w:rFonts w:ascii="Simplified Arabic" w:eastAsia="Times New Roman" w:hAnsi="Simplified Arabic" w:cs="Simplified Arabic"/>
          <w:color w:val="222222"/>
          <w:kern w:val="0"/>
          <w:sz w:val="32"/>
          <w:szCs w:val="32"/>
          <w:rtl/>
          <w:lang w:val="fr-FR" w:eastAsia="fr-FR"/>
        </w:rPr>
      </w:pPr>
      <w:r>
        <w:rPr>
          <w:rFonts w:ascii="Simplified Arabic" w:eastAsia="Times New Roman" w:hAnsi="Simplified Arabic" w:cs="Simplified Arabic" w:hint="cs"/>
          <w:color w:val="222222"/>
          <w:kern w:val="0"/>
          <w:sz w:val="32"/>
          <w:szCs w:val="32"/>
          <w:rtl/>
          <w:lang w:val="fr-FR" w:eastAsia="fr-FR" w:bidi="ar-DZ"/>
        </w:rPr>
        <w:t xml:space="preserve">   </w:t>
      </w:r>
      <w:r>
        <w:rPr>
          <w:rFonts w:ascii="Simplified Arabic" w:eastAsia="Times New Roman" w:hAnsi="Simplified Arabic" w:cs="Simplified Arabic"/>
          <w:color w:val="222222"/>
          <w:kern w:val="0"/>
          <w:sz w:val="32"/>
          <w:szCs w:val="32"/>
          <w:rtl/>
          <w:lang w:val="fr-FR" w:eastAsia="fr-FR"/>
        </w:rPr>
        <w:t>كيف</w:t>
      </w:r>
      <w:r>
        <w:rPr>
          <w:rFonts w:ascii="Simplified Arabic" w:eastAsia="Times New Roman" w:hAnsi="Simplified Arabic" w:cs="Simplified Arabic" w:hint="cs"/>
          <w:color w:val="222222"/>
          <w:kern w:val="0"/>
          <w:sz w:val="32"/>
          <w:szCs w:val="32"/>
          <w:rtl/>
          <w:lang w:val="fr-FR" w:eastAsia="fr-FR"/>
        </w:rPr>
        <w:t xml:space="preserve"> </w:t>
      </w:r>
      <w:r w:rsidR="00B764E4" w:rsidRPr="00F27AB4">
        <w:rPr>
          <w:rFonts w:ascii="Simplified Arabic" w:eastAsia="Times New Roman" w:hAnsi="Simplified Arabic" w:cs="Simplified Arabic"/>
          <w:color w:val="222222"/>
          <w:kern w:val="0"/>
          <w:sz w:val="32"/>
          <w:szCs w:val="32"/>
          <w:rtl/>
          <w:lang w:val="fr-FR" w:eastAsia="fr-FR"/>
        </w:rPr>
        <w:t>حصل توظيف السيرة الذاتية في الرواية العربية والجزائرية؟</w:t>
      </w:r>
      <w:r w:rsidR="00B764E4" w:rsidRPr="00F27AB4">
        <w:rPr>
          <w:rFonts w:ascii="Simplified Arabic" w:eastAsia="Times New Roman" w:hAnsi="Simplified Arabic" w:cs="Simplified Arabic"/>
          <w:color w:val="222222"/>
          <w:kern w:val="0"/>
          <w:sz w:val="32"/>
          <w:szCs w:val="32"/>
          <w:lang w:val="fr-FR" w:eastAsia="fr-FR"/>
        </w:rPr>
        <w:t> </w:t>
      </w:r>
      <w:r w:rsidR="00B764E4" w:rsidRPr="00F27AB4">
        <w:rPr>
          <w:rFonts w:ascii="Simplified Arabic" w:eastAsia="Times New Roman" w:hAnsi="Simplified Arabic" w:cs="Simplified Arabic"/>
          <w:color w:val="222222"/>
          <w:kern w:val="0"/>
          <w:sz w:val="32"/>
          <w:szCs w:val="32"/>
          <w:rtl/>
          <w:lang w:val="fr-FR" w:eastAsia="fr-FR"/>
        </w:rPr>
        <w:t>و</w:t>
      </w:r>
      <w:r w:rsidR="00A74BFB">
        <w:rPr>
          <w:rFonts w:ascii="Simplified Arabic" w:eastAsia="Times New Roman" w:hAnsi="Simplified Arabic" w:cs="Simplified Arabic" w:hint="cs"/>
          <w:color w:val="222222"/>
          <w:kern w:val="0"/>
          <w:sz w:val="32"/>
          <w:szCs w:val="32"/>
          <w:rtl/>
          <w:lang w:val="fr-FR" w:eastAsia="fr-FR"/>
        </w:rPr>
        <w:t>فيماتمثلت</w:t>
      </w:r>
      <w:r w:rsidR="00B764E4" w:rsidRPr="00F27AB4">
        <w:rPr>
          <w:rFonts w:ascii="Simplified Arabic" w:eastAsia="Times New Roman" w:hAnsi="Simplified Arabic" w:cs="Simplified Arabic"/>
          <w:color w:val="222222"/>
          <w:kern w:val="0"/>
          <w:sz w:val="32"/>
          <w:szCs w:val="32"/>
          <w:rtl/>
          <w:lang w:val="fr-FR" w:eastAsia="fr-FR"/>
        </w:rPr>
        <w:t xml:space="preserve"> </w:t>
      </w:r>
      <w:r w:rsidR="00A74BFB">
        <w:rPr>
          <w:rFonts w:ascii="Simplified Arabic" w:eastAsia="Times New Roman" w:hAnsi="Simplified Arabic" w:cs="Simplified Arabic" w:hint="cs"/>
          <w:color w:val="222222"/>
          <w:kern w:val="0"/>
          <w:sz w:val="32"/>
          <w:szCs w:val="32"/>
          <w:rtl/>
          <w:lang w:val="fr-FR" w:eastAsia="fr-FR"/>
        </w:rPr>
        <w:t>ال</w:t>
      </w:r>
      <w:r w:rsidR="00B764E4" w:rsidRPr="00F27AB4">
        <w:rPr>
          <w:rFonts w:ascii="Simplified Arabic" w:eastAsia="Times New Roman" w:hAnsi="Simplified Arabic" w:cs="Simplified Arabic"/>
          <w:color w:val="222222"/>
          <w:kern w:val="0"/>
          <w:sz w:val="32"/>
          <w:szCs w:val="32"/>
          <w:rtl/>
          <w:lang w:val="fr-FR" w:eastAsia="fr-FR"/>
        </w:rPr>
        <w:t xml:space="preserve">علاقة </w:t>
      </w:r>
      <w:r w:rsidR="003C590C">
        <w:rPr>
          <w:rFonts w:ascii="Simplified Arabic" w:eastAsia="Times New Roman" w:hAnsi="Simplified Arabic" w:cs="Simplified Arabic" w:hint="cs"/>
          <w:color w:val="222222"/>
          <w:kern w:val="0"/>
          <w:sz w:val="32"/>
          <w:szCs w:val="32"/>
          <w:rtl/>
          <w:lang w:val="fr-FR" w:eastAsia="fr-FR"/>
        </w:rPr>
        <w:t xml:space="preserve">بين </w:t>
      </w:r>
      <w:r w:rsidR="003C590C">
        <w:rPr>
          <w:rFonts w:ascii="Simplified Arabic" w:eastAsia="Times New Roman" w:hAnsi="Simplified Arabic" w:cs="Simplified Arabic"/>
          <w:color w:val="222222"/>
          <w:kern w:val="0"/>
          <w:sz w:val="32"/>
          <w:szCs w:val="32"/>
          <w:rtl/>
          <w:lang w:val="fr-FR" w:eastAsia="fr-FR"/>
        </w:rPr>
        <w:t xml:space="preserve">الرواية </w:t>
      </w:r>
      <w:r w:rsidR="003C590C">
        <w:rPr>
          <w:rFonts w:ascii="Simplified Arabic" w:eastAsia="Times New Roman" w:hAnsi="Simplified Arabic" w:cs="Simplified Arabic" w:hint="cs"/>
          <w:color w:val="222222"/>
          <w:kern w:val="0"/>
          <w:sz w:val="32"/>
          <w:szCs w:val="32"/>
          <w:rtl/>
          <w:lang w:val="fr-FR" w:eastAsia="fr-FR"/>
        </w:rPr>
        <w:t>و</w:t>
      </w:r>
      <w:r w:rsidR="00F27AB4">
        <w:rPr>
          <w:rFonts w:ascii="Simplified Arabic" w:eastAsia="Times New Roman" w:hAnsi="Simplified Arabic" w:cs="Simplified Arabic" w:hint="cs"/>
          <w:color w:val="222222"/>
          <w:kern w:val="0"/>
          <w:sz w:val="32"/>
          <w:szCs w:val="32"/>
          <w:rtl/>
          <w:lang w:val="fr-FR" w:eastAsia="fr-FR"/>
        </w:rPr>
        <w:t>ال</w:t>
      </w:r>
      <w:r w:rsidR="00B764E4" w:rsidRPr="00F27AB4">
        <w:rPr>
          <w:rFonts w:ascii="Simplified Arabic" w:eastAsia="Times New Roman" w:hAnsi="Simplified Arabic" w:cs="Simplified Arabic"/>
          <w:color w:val="222222"/>
          <w:kern w:val="0"/>
          <w:sz w:val="32"/>
          <w:szCs w:val="32"/>
          <w:rtl/>
          <w:lang w:val="fr-FR" w:eastAsia="fr-FR"/>
        </w:rPr>
        <w:t>سيرة الذاتية</w:t>
      </w:r>
      <w:r w:rsidR="00915748">
        <w:rPr>
          <w:rFonts w:ascii="Simplified Arabic" w:eastAsia="Times New Roman" w:hAnsi="Simplified Arabic" w:cs="Simplified Arabic" w:hint="cs"/>
          <w:color w:val="222222"/>
          <w:kern w:val="0"/>
          <w:sz w:val="32"/>
          <w:szCs w:val="32"/>
          <w:rtl/>
          <w:lang w:val="fr-FR" w:eastAsia="fr-FR"/>
        </w:rPr>
        <w:t xml:space="preserve"> </w:t>
      </w:r>
      <w:r w:rsidR="00B764E4" w:rsidRPr="00F27AB4">
        <w:rPr>
          <w:rFonts w:ascii="Simplified Arabic" w:eastAsia="Times New Roman" w:hAnsi="Simplified Arabic" w:cs="Simplified Arabic"/>
          <w:color w:val="222222"/>
          <w:kern w:val="0"/>
          <w:sz w:val="32"/>
          <w:szCs w:val="32"/>
          <w:rtl/>
          <w:lang w:val="fr-FR" w:eastAsia="fr-FR"/>
        </w:rPr>
        <w:t>؟</w:t>
      </w:r>
      <w:r w:rsidR="00915748">
        <w:rPr>
          <w:rFonts w:ascii="Simplified Arabic" w:eastAsia="Times New Roman" w:hAnsi="Simplified Arabic" w:cs="Simplified Arabic" w:hint="cs"/>
          <w:color w:val="222222"/>
          <w:kern w:val="0"/>
          <w:sz w:val="32"/>
          <w:szCs w:val="32"/>
          <w:rtl/>
          <w:lang w:val="fr-FR" w:eastAsia="fr-FR"/>
        </w:rPr>
        <w:t xml:space="preserve"> </w:t>
      </w:r>
      <w:r w:rsidR="00A74BFB">
        <w:rPr>
          <w:rFonts w:ascii="Simplified Arabic" w:eastAsia="Times New Roman" w:hAnsi="Simplified Arabic" w:cs="Simplified Arabic" w:hint="cs"/>
          <w:color w:val="222222"/>
          <w:kern w:val="0"/>
          <w:sz w:val="32"/>
          <w:szCs w:val="32"/>
          <w:rtl/>
          <w:lang w:val="fr-FR" w:eastAsia="fr-FR"/>
        </w:rPr>
        <w:t>وماهي أبرز</w:t>
      </w:r>
      <w:r w:rsidR="00B764E4" w:rsidRPr="00F27AB4">
        <w:rPr>
          <w:rFonts w:ascii="Simplified Arabic" w:eastAsia="Times New Roman" w:hAnsi="Simplified Arabic" w:cs="Simplified Arabic"/>
          <w:color w:val="222222"/>
          <w:kern w:val="0"/>
          <w:sz w:val="32"/>
          <w:szCs w:val="32"/>
          <w:rtl/>
          <w:lang w:val="fr-FR" w:eastAsia="fr-FR"/>
        </w:rPr>
        <w:t xml:space="preserve"> تقنيات السرد سير الذاتي </w:t>
      </w:r>
      <w:r w:rsidR="00A74BFB">
        <w:rPr>
          <w:rFonts w:ascii="Simplified Arabic" w:eastAsia="Times New Roman" w:hAnsi="Simplified Arabic" w:cs="Simplified Arabic" w:hint="cs"/>
          <w:color w:val="222222"/>
          <w:kern w:val="0"/>
          <w:sz w:val="32"/>
          <w:szCs w:val="32"/>
          <w:rtl/>
          <w:lang w:val="fr-FR" w:eastAsia="fr-FR"/>
        </w:rPr>
        <w:t xml:space="preserve">الموظفة من طرف الأديب </w:t>
      </w:r>
      <w:r w:rsidR="00B764E4" w:rsidRPr="00F27AB4">
        <w:rPr>
          <w:rFonts w:ascii="Simplified Arabic" w:eastAsia="Times New Roman" w:hAnsi="Simplified Arabic" w:cs="Simplified Arabic"/>
          <w:color w:val="222222"/>
          <w:kern w:val="0"/>
          <w:sz w:val="32"/>
          <w:szCs w:val="32"/>
          <w:rtl/>
          <w:lang w:val="fr-FR" w:eastAsia="fr-FR"/>
        </w:rPr>
        <w:t>في رواية من قتل هذه الابتسامة لليام</w:t>
      </w:r>
      <w:r w:rsidR="00F27AB4">
        <w:rPr>
          <w:rFonts w:ascii="Simplified Arabic" w:eastAsia="Times New Roman" w:hAnsi="Simplified Arabic" w:cs="Simplified Arabic" w:hint="cs"/>
          <w:color w:val="222222"/>
          <w:kern w:val="0"/>
          <w:sz w:val="32"/>
          <w:szCs w:val="32"/>
          <w:rtl/>
          <w:lang w:val="fr-FR" w:eastAsia="fr-FR"/>
        </w:rPr>
        <w:t>ي</w:t>
      </w:r>
      <w:r w:rsidR="00B764E4" w:rsidRPr="00F27AB4">
        <w:rPr>
          <w:rFonts w:ascii="Simplified Arabic" w:eastAsia="Times New Roman" w:hAnsi="Simplified Arabic" w:cs="Simplified Arabic"/>
          <w:color w:val="222222"/>
          <w:kern w:val="0"/>
          <w:sz w:val="32"/>
          <w:szCs w:val="32"/>
          <w:rtl/>
          <w:lang w:val="fr-FR" w:eastAsia="fr-FR"/>
        </w:rPr>
        <w:t xml:space="preserve">ن بن </w:t>
      </w:r>
      <w:r w:rsidR="009D0D34" w:rsidRPr="00F27AB4">
        <w:rPr>
          <w:rFonts w:ascii="Simplified Arabic" w:eastAsia="Times New Roman" w:hAnsi="Simplified Arabic" w:cs="Simplified Arabic" w:hint="cs"/>
          <w:color w:val="222222"/>
          <w:kern w:val="0"/>
          <w:sz w:val="32"/>
          <w:szCs w:val="32"/>
          <w:rtl/>
          <w:lang w:val="fr-FR" w:eastAsia="fr-FR"/>
        </w:rPr>
        <w:t>تومي؟</w:t>
      </w:r>
      <w:r>
        <w:rPr>
          <w:rFonts w:ascii="Simplified Arabic" w:eastAsia="Times New Roman" w:hAnsi="Simplified Arabic" w:cs="Simplified Arabic" w:hint="cs"/>
          <w:color w:val="222222"/>
          <w:kern w:val="0"/>
          <w:sz w:val="32"/>
          <w:szCs w:val="32"/>
          <w:rtl/>
          <w:lang w:val="fr-FR" w:eastAsia="fr-FR"/>
        </w:rPr>
        <w:t xml:space="preserve"> </w:t>
      </w:r>
    </w:p>
    <w:p w14:paraId="3E7C4108" w14:textId="44222541" w:rsidR="00766D0A" w:rsidRPr="00766D0A" w:rsidRDefault="00932C1E" w:rsidP="003362A1">
      <w:pPr>
        <w:bidi/>
        <w:spacing w:after="0"/>
        <w:jc w:val="both"/>
        <w:rPr>
          <w:rFonts w:ascii="Simplified Arabic" w:hAnsi="Simplified Arabic" w:cs="Simplified Arabic"/>
          <w:sz w:val="32"/>
          <w:szCs w:val="32"/>
          <w:lang w:bidi="ar-DZ"/>
        </w:rPr>
      </w:pPr>
      <w:r>
        <w:rPr>
          <w:rFonts w:ascii="Simplified Arabic" w:hAnsi="Simplified Arabic" w:cs="Simplified Arabic" w:hint="cs"/>
          <w:sz w:val="32"/>
          <w:szCs w:val="32"/>
          <w:rtl/>
        </w:rPr>
        <w:t xml:space="preserve">  </w:t>
      </w:r>
      <w:r w:rsidR="00766D0A">
        <w:rPr>
          <w:rFonts w:ascii="Simplified Arabic" w:hAnsi="Simplified Arabic" w:cs="Simplified Arabic" w:hint="cs"/>
          <w:sz w:val="32"/>
          <w:szCs w:val="32"/>
          <w:rtl/>
        </w:rPr>
        <w:t>و</w:t>
      </w:r>
      <w:r w:rsidR="00766D0A">
        <w:rPr>
          <w:rFonts w:ascii="Simplified Arabic" w:hAnsi="Simplified Arabic" w:cs="Simplified Arabic" w:hint="cs"/>
          <w:sz w:val="32"/>
          <w:szCs w:val="32"/>
          <w:rtl/>
          <w:lang w:bidi="ar-DZ"/>
        </w:rPr>
        <w:t xml:space="preserve">أين ظهرت السمات الجمالية في </w:t>
      </w:r>
      <w:r w:rsidR="00766D0A" w:rsidRPr="0053236A">
        <w:rPr>
          <w:rFonts w:ascii="Simplified Arabic" w:hAnsi="Simplified Arabic" w:cs="Simplified Arabic" w:hint="cs"/>
          <w:sz w:val="32"/>
          <w:szCs w:val="32"/>
          <w:rtl/>
          <w:lang w:bidi="ar-DZ"/>
        </w:rPr>
        <w:t>السرد السير الذاتي في رواية</w:t>
      </w:r>
      <w:r w:rsidR="00915748">
        <w:rPr>
          <w:rFonts w:ascii="Simplified Arabic" w:hAnsi="Simplified Arabic" w:cs="Simplified Arabic" w:hint="cs"/>
          <w:sz w:val="32"/>
          <w:szCs w:val="32"/>
          <w:rtl/>
          <w:lang w:bidi="ar-DZ"/>
        </w:rPr>
        <w:t xml:space="preserve"> </w:t>
      </w:r>
      <w:r w:rsidR="00766D0A" w:rsidRPr="0053236A">
        <w:rPr>
          <w:rFonts w:ascii="Simplified Arabic" w:hAnsi="Simplified Arabic" w:cs="Simplified Arabic" w:hint="cs"/>
          <w:sz w:val="32"/>
          <w:szCs w:val="32"/>
          <w:rtl/>
          <w:lang w:bidi="ar-DZ"/>
        </w:rPr>
        <w:t>"من قتل هذه الابتسامة" لـ ليامين بن تومي</w:t>
      </w:r>
      <w:r w:rsidR="00766D0A">
        <w:rPr>
          <w:rFonts w:ascii="Simplified Arabic" w:hAnsi="Simplified Arabic" w:cs="Simplified Arabic" w:hint="cs"/>
          <w:sz w:val="32"/>
          <w:szCs w:val="32"/>
          <w:rtl/>
          <w:lang w:bidi="ar-DZ"/>
        </w:rPr>
        <w:t>؟؟</w:t>
      </w:r>
      <w:r w:rsidR="009D180A">
        <w:rPr>
          <w:rFonts w:ascii="Simplified Arabic" w:hAnsi="Simplified Arabic" w:cs="Simplified Arabic" w:hint="cs"/>
          <w:sz w:val="32"/>
          <w:szCs w:val="32"/>
          <w:rtl/>
          <w:lang w:bidi="ar-DZ"/>
        </w:rPr>
        <w:t>.</w:t>
      </w:r>
    </w:p>
    <w:p w14:paraId="03FB06F6" w14:textId="5578FEC1" w:rsidR="00A41263" w:rsidRDefault="00547A4D" w:rsidP="00915748">
      <w:pPr>
        <w:shd w:val="clear" w:color="auto" w:fill="FFFFFF"/>
        <w:bidi/>
        <w:spacing w:after="0"/>
        <w:ind w:firstLine="426"/>
        <w:jc w:val="both"/>
        <w:rPr>
          <w:rFonts w:ascii="Simplified Arabic" w:eastAsia="Times New Roman" w:hAnsi="Simplified Arabic" w:cs="Simplified Arabic"/>
          <w:color w:val="222222"/>
          <w:kern w:val="0"/>
          <w:sz w:val="32"/>
          <w:szCs w:val="32"/>
          <w:rtl/>
          <w:lang w:val="fr-FR" w:eastAsia="fr-FR"/>
        </w:rPr>
      </w:pPr>
      <w:r>
        <w:rPr>
          <w:rFonts w:ascii="Simplified Arabic" w:eastAsia="Times New Roman" w:hAnsi="Simplified Arabic" w:cs="Simplified Arabic" w:hint="cs"/>
          <w:color w:val="222222"/>
          <w:kern w:val="0"/>
          <w:sz w:val="32"/>
          <w:szCs w:val="32"/>
          <w:rtl/>
          <w:lang w:val="fr-FR" w:eastAsia="fr-FR"/>
        </w:rPr>
        <w:t>و</w:t>
      </w:r>
      <w:r w:rsidR="00B764E4" w:rsidRPr="00B764E4">
        <w:rPr>
          <w:rFonts w:ascii="Simplified Arabic" w:eastAsia="Times New Roman" w:hAnsi="Simplified Arabic" w:cs="Simplified Arabic"/>
          <w:color w:val="222222"/>
          <w:kern w:val="0"/>
          <w:sz w:val="32"/>
          <w:szCs w:val="32"/>
          <w:rtl/>
          <w:lang w:val="fr-FR" w:eastAsia="fr-FR"/>
        </w:rPr>
        <w:t>للإجابة ع</w:t>
      </w:r>
      <w:r w:rsidR="00915748">
        <w:rPr>
          <w:rFonts w:ascii="Simplified Arabic" w:eastAsia="Times New Roman" w:hAnsi="Simplified Arabic" w:cs="Simplified Arabic" w:hint="cs"/>
          <w:color w:val="222222"/>
          <w:kern w:val="0"/>
          <w:sz w:val="32"/>
          <w:szCs w:val="32"/>
          <w:rtl/>
          <w:lang w:val="fr-FR" w:eastAsia="fr-FR"/>
        </w:rPr>
        <w:t>ن</w:t>
      </w:r>
      <w:r w:rsidR="00B764E4" w:rsidRPr="00B764E4">
        <w:rPr>
          <w:rFonts w:ascii="Simplified Arabic" w:eastAsia="Times New Roman" w:hAnsi="Simplified Arabic" w:cs="Simplified Arabic"/>
          <w:color w:val="222222"/>
          <w:kern w:val="0"/>
          <w:sz w:val="32"/>
          <w:szCs w:val="32"/>
          <w:rtl/>
          <w:lang w:val="fr-FR" w:eastAsia="fr-FR"/>
        </w:rPr>
        <w:t xml:space="preserve"> تلك </w:t>
      </w:r>
      <w:r w:rsidR="00766D0A">
        <w:rPr>
          <w:rFonts w:ascii="Simplified Arabic" w:hAnsi="Simplified Arabic" w:cs="Simplified Arabic" w:hint="cs"/>
          <w:sz w:val="32"/>
          <w:szCs w:val="32"/>
          <w:rtl/>
          <w:lang w:bidi="ar-DZ"/>
        </w:rPr>
        <w:t>الإشكالية</w:t>
      </w:r>
      <w:r w:rsidR="00B764E4" w:rsidRPr="00B764E4">
        <w:rPr>
          <w:rFonts w:ascii="Simplified Arabic" w:eastAsia="Times New Roman" w:hAnsi="Simplified Arabic" w:cs="Simplified Arabic"/>
          <w:color w:val="222222"/>
          <w:kern w:val="0"/>
          <w:sz w:val="32"/>
          <w:szCs w:val="32"/>
          <w:rtl/>
          <w:lang w:val="fr-FR" w:eastAsia="fr-FR"/>
        </w:rPr>
        <w:t xml:space="preserve"> اعتمدنا في بحثنا على مقدمة</w:t>
      </w:r>
      <w:r w:rsidR="00915748">
        <w:rPr>
          <w:rFonts w:ascii="Simplified Arabic" w:eastAsia="Times New Roman" w:hAnsi="Simplified Arabic" w:cs="Simplified Arabic" w:hint="cs"/>
          <w:color w:val="222222"/>
          <w:kern w:val="0"/>
          <w:sz w:val="32"/>
          <w:szCs w:val="32"/>
          <w:rtl/>
          <w:lang w:val="fr-FR" w:eastAsia="fr-FR"/>
        </w:rPr>
        <w:t>، وفيها تمهيد للموضوع مع طرح الإشكال،وذكر منهج بحث وفصول ومباحث</w:t>
      </w:r>
      <w:r w:rsidR="00B764E4" w:rsidRPr="00B764E4">
        <w:rPr>
          <w:rFonts w:ascii="Simplified Arabic" w:eastAsia="Times New Roman" w:hAnsi="Simplified Arabic" w:cs="Simplified Arabic"/>
          <w:color w:val="222222"/>
          <w:kern w:val="0"/>
          <w:sz w:val="32"/>
          <w:szCs w:val="32"/>
          <w:rtl/>
          <w:lang w:val="fr-FR" w:eastAsia="fr-FR"/>
        </w:rPr>
        <w:t xml:space="preserve"> بالإضافة إلى مدخل</w:t>
      </w:r>
      <w:r w:rsidR="00766D0A">
        <w:rPr>
          <w:rFonts w:ascii="Simplified Arabic" w:eastAsia="Times New Roman" w:hAnsi="Simplified Arabic" w:cs="Simplified Arabic" w:hint="cs"/>
          <w:color w:val="222222"/>
          <w:kern w:val="0"/>
          <w:sz w:val="32"/>
          <w:szCs w:val="32"/>
          <w:rtl/>
          <w:lang w:val="fr-FR" w:eastAsia="fr-FR"/>
        </w:rPr>
        <w:t xml:space="preserve">: </w:t>
      </w:r>
      <w:r w:rsidR="00A41263">
        <w:rPr>
          <w:rFonts w:ascii="Simplified Arabic" w:eastAsia="Times New Roman" w:hAnsi="Simplified Arabic" w:cs="Simplified Arabic" w:hint="cs"/>
          <w:color w:val="222222"/>
          <w:kern w:val="0"/>
          <w:sz w:val="32"/>
          <w:szCs w:val="32"/>
          <w:rtl/>
          <w:lang w:val="fr-FR" w:eastAsia="fr-FR"/>
        </w:rPr>
        <w:t xml:space="preserve">وفيه </w:t>
      </w:r>
      <w:r w:rsidR="00766D0A">
        <w:rPr>
          <w:rFonts w:ascii="Simplified Arabic" w:eastAsia="Times New Roman" w:hAnsi="Simplified Arabic" w:cs="Simplified Arabic" w:hint="cs"/>
          <w:color w:val="222222"/>
          <w:kern w:val="0"/>
          <w:sz w:val="32"/>
          <w:szCs w:val="32"/>
          <w:rtl/>
          <w:lang w:val="fr-FR" w:eastAsia="fr-FR"/>
        </w:rPr>
        <w:t>ضبط</w:t>
      </w:r>
      <w:r w:rsidR="00B764E4" w:rsidRPr="00B764E4">
        <w:rPr>
          <w:rFonts w:ascii="Simplified Arabic" w:eastAsia="Times New Roman" w:hAnsi="Simplified Arabic" w:cs="Simplified Arabic"/>
          <w:color w:val="222222"/>
          <w:kern w:val="0"/>
          <w:sz w:val="32"/>
          <w:szCs w:val="32"/>
          <w:rtl/>
          <w:lang w:val="fr-FR" w:eastAsia="fr-FR"/>
        </w:rPr>
        <w:t xml:space="preserve"> مفاهيم </w:t>
      </w:r>
      <w:r>
        <w:rPr>
          <w:rFonts w:ascii="Simplified Arabic" w:eastAsia="Times New Roman" w:hAnsi="Simplified Arabic" w:cs="Simplified Arabic" w:hint="cs"/>
          <w:color w:val="222222"/>
          <w:kern w:val="0"/>
          <w:sz w:val="32"/>
          <w:szCs w:val="32"/>
          <w:rtl/>
          <w:lang w:val="fr-FR" w:eastAsia="fr-FR"/>
        </w:rPr>
        <w:t>ال</w:t>
      </w:r>
      <w:r w:rsidR="00766D0A">
        <w:rPr>
          <w:rFonts w:ascii="Simplified Arabic" w:eastAsia="Times New Roman" w:hAnsi="Simplified Arabic" w:cs="Simplified Arabic"/>
          <w:color w:val="222222"/>
          <w:kern w:val="0"/>
          <w:sz w:val="32"/>
          <w:szCs w:val="32"/>
          <w:rtl/>
          <w:lang w:val="fr-FR" w:eastAsia="fr-FR"/>
        </w:rPr>
        <w:t>مصطلحات</w:t>
      </w:r>
      <w:r>
        <w:rPr>
          <w:rFonts w:ascii="Simplified Arabic" w:eastAsia="Times New Roman" w:hAnsi="Simplified Arabic" w:cs="Simplified Arabic" w:hint="cs"/>
          <w:color w:val="222222"/>
          <w:kern w:val="0"/>
          <w:sz w:val="32"/>
          <w:szCs w:val="32"/>
          <w:rtl/>
          <w:lang w:val="fr-FR" w:eastAsia="fr-FR"/>
        </w:rPr>
        <w:t xml:space="preserve">، ووضعنا </w:t>
      </w:r>
      <w:r w:rsidR="00B764E4" w:rsidRPr="00547A4D">
        <w:rPr>
          <w:rFonts w:ascii="Simplified Arabic" w:eastAsia="Times New Roman" w:hAnsi="Simplified Arabic" w:cs="Simplified Arabic"/>
          <w:color w:val="222222"/>
          <w:kern w:val="0"/>
          <w:sz w:val="32"/>
          <w:szCs w:val="32"/>
          <w:rtl/>
          <w:lang w:val="fr-FR" w:eastAsia="fr-FR"/>
        </w:rPr>
        <w:t>الفصل الأول</w:t>
      </w:r>
      <w:r w:rsidR="00B764E4" w:rsidRPr="00B764E4">
        <w:rPr>
          <w:rFonts w:ascii="Simplified Arabic" w:eastAsia="Times New Roman" w:hAnsi="Simplified Arabic" w:cs="Simplified Arabic"/>
          <w:color w:val="222222"/>
          <w:kern w:val="0"/>
          <w:sz w:val="32"/>
          <w:szCs w:val="32"/>
          <w:rtl/>
          <w:lang w:val="fr-FR" w:eastAsia="fr-FR"/>
        </w:rPr>
        <w:t xml:space="preserve">: </w:t>
      </w:r>
      <w:r>
        <w:rPr>
          <w:rFonts w:ascii="Simplified Arabic" w:eastAsia="Times New Roman" w:hAnsi="Simplified Arabic" w:cs="Simplified Arabic" w:hint="cs"/>
          <w:color w:val="222222"/>
          <w:kern w:val="0"/>
          <w:sz w:val="32"/>
          <w:szCs w:val="32"/>
          <w:rtl/>
          <w:lang w:val="fr-FR" w:eastAsia="fr-FR"/>
        </w:rPr>
        <w:t xml:space="preserve">الذي </w:t>
      </w:r>
      <w:r w:rsidR="00B764E4" w:rsidRPr="00B764E4">
        <w:rPr>
          <w:rFonts w:ascii="Simplified Arabic" w:eastAsia="Times New Roman" w:hAnsi="Simplified Arabic" w:cs="Simplified Arabic"/>
          <w:color w:val="222222"/>
          <w:kern w:val="0"/>
          <w:sz w:val="32"/>
          <w:szCs w:val="32"/>
          <w:rtl/>
          <w:lang w:val="fr-FR" w:eastAsia="fr-FR"/>
        </w:rPr>
        <w:t xml:space="preserve">تطرقنا </w:t>
      </w:r>
      <w:r w:rsidR="00915748">
        <w:rPr>
          <w:rFonts w:ascii="Simplified Arabic" w:eastAsia="Times New Roman" w:hAnsi="Simplified Arabic" w:cs="Simplified Arabic" w:hint="cs"/>
          <w:color w:val="222222"/>
          <w:kern w:val="0"/>
          <w:sz w:val="32"/>
          <w:szCs w:val="32"/>
          <w:rtl/>
          <w:lang w:val="fr-FR" w:eastAsia="fr-FR"/>
        </w:rPr>
        <w:t xml:space="preserve">في </w:t>
      </w:r>
      <w:r w:rsidR="00B764E4" w:rsidRPr="00B764E4">
        <w:rPr>
          <w:rFonts w:ascii="Simplified Arabic" w:eastAsia="Times New Roman" w:hAnsi="Simplified Arabic" w:cs="Simplified Arabic"/>
          <w:color w:val="222222"/>
          <w:kern w:val="0"/>
          <w:sz w:val="32"/>
          <w:szCs w:val="32"/>
          <w:rtl/>
          <w:lang w:val="fr-FR" w:eastAsia="fr-FR"/>
        </w:rPr>
        <w:t xml:space="preserve">إلى طرح بعض النماذج العربية </w:t>
      </w:r>
      <w:r w:rsidR="00B764E4">
        <w:rPr>
          <w:rFonts w:ascii="Simplified Arabic" w:eastAsia="Times New Roman" w:hAnsi="Simplified Arabic" w:cs="Simplified Arabic"/>
          <w:color w:val="222222"/>
          <w:kern w:val="0"/>
          <w:sz w:val="32"/>
          <w:szCs w:val="32"/>
          <w:rtl/>
          <w:lang w:val="fr-FR" w:eastAsia="fr-FR"/>
        </w:rPr>
        <w:t>في رواية السيرة الذاتية العربية</w:t>
      </w:r>
      <w:r w:rsidRPr="00547A4D">
        <w:rPr>
          <w:rFonts w:ascii="Simplified Arabic" w:eastAsia="Times New Roman" w:hAnsi="Simplified Arabic" w:cs="Simplified Arabic" w:hint="cs"/>
          <w:color w:val="222222"/>
          <w:kern w:val="0"/>
          <w:sz w:val="32"/>
          <w:szCs w:val="32"/>
          <w:rtl/>
          <w:lang w:val="fr-FR" w:eastAsia="fr-FR"/>
        </w:rPr>
        <w:t>،</w:t>
      </w:r>
      <w:r w:rsidR="002B64ED">
        <w:rPr>
          <w:rFonts w:ascii="Simplified Arabic" w:eastAsia="Times New Roman" w:hAnsi="Simplified Arabic" w:cs="Simplified Arabic"/>
          <w:color w:val="222222"/>
          <w:kern w:val="0"/>
          <w:sz w:val="32"/>
          <w:szCs w:val="32"/>
          <w:lang w:val="fr-FR" w:eastAsia="fr-FR"/>
        </w:rPr>
        <w:t xml:space="preserve"> </w:t>
      </w:r>
      <w:r w:rsidRPr="00547A4D">
        <w:rPr>
          <w:rFonts w:ascii="Simplified Arabic" w:eastAsia="Times New Roman" w:hAnsi="Simplified Arabic" w:cs="Simplified Arabic" w:hint="cs"/>
          <w:color w:val="222222"/>
          <w:kern w:val="0"/>
          <w:sz w:val="32"/>
          <w:szCs w:val="32"/>
          <w:rtl/>
          <w:lang w:val="fr-FR" w:eastAsia="fr-FR"/>
        </w:rPr>
        <w:t>و</w:t>
      </w:r>
      <w:r w:rsidR="00915748">
        <w:rPr>
          <w:rFonts w:ascii="Simplified Arabic" w:eastAsia="Times New Roman" w:hAnsi="Simplified Arabic" w:cs="Simplified Arabic" w:hint="cs"/>
          <w:color w:val="222222"/>
          <w:kern w:val="0"/>
          <w:sz w:val="32"/>
          <w:szCs w:val="32"/>
          <w:rtl/>
          <w:lang w:val="fr-FR" w:eastAsia="fr-FR"/>
        </w:rPr>
        <w:t xml:space="preserve">أما </w:t>
      </w:r>
      <w:r w:rsidR="00B764E4" w:rsidRPr="00547A4D">
        <w:rPr>
          <w:rFonts w:ascii="Simplified Arabic" w:eastAsia="Times New Roman" w:hAnsi="Simplified Arabic" w:cs="Simplified Arabic"/>
          <w:color w:val="222222"/>
          <w:kern w:val="0"/>
          <w:sz w:val="32"/>
          <w:szCs w:val="32"/>
          <w:rtl/>
          <w:lang w:val="fr-FR" w:eastAsia="fr-FR"/>
        </w:rPr>
        <w:t xml:space="preserve">الفصل الثاني: </w:t>
      </w:r>
      <w:r w:rsidR="00915748">
        <w:rPr>
          <w:rFonts w:ascii="Simplified Arabic" w:eastAsia="Times New Roman" w:hAnsi="Simplified Arabic" w:cs="Simplified Arabic" w:hint="cs"/>
          <w:color w:val="222222"/>
          <w:kern w:val="0"/>
          <w:sz w:val="32"/>
          <w:szCs w:val="32"/>
          <w:rtl/>
          <w:lang w:val="fr-FR" w:eastAsia="fr-FR"/>
        </w:rPr>
        <w:t>ف</w:t>
      </w:r>
      <w:r w:rsidR="00376008">
        <w:rPr>
          <w:rFonts w:ascii="Simplified Arabic" w:eastAsia="Times New Roman" w:hAnsi="Simplified Arabic" w:cs="Simplified Arabic" w:hint="cs"/>
          <w:color w:val="222222"/>
          <w:kern w:val="0"/>
          <w:sz w:val="32"/>
          <w:szCs w:val="32"/>
          <w:rtl/>
          <w:lang w:val="fr-FR" w:eastAsia="fr-FR"/>
        </w:rPr>
        <w:t>عنوانه</w:t>
      </w:r>
      <w:r w:rsidR="00915748">
        <w:rPr>
          <w:rFonts w:ascii="Simplified Arabic" w:eastAsia="Times New Roman" w:hAnsi="Simplified Arabic" w:cs="Simplified Arabic" w:hint="cs"/>
          <w:color w:val="222222"/>
          <w:kern w:val="0"/>
          <w:sz w:val="32"/>
          <w:szCs w:val="32"/>
          <w:rtl/>
          <w:lang w:val="fr-FR" w:eastAsia="fr-FR"/>
        </w:rPr>
        <w:t xml:space="preserve"> السمات</w:t>
      </w:r>
      <w:r w:rsidR="00B764E4" w:rsidRPr="00547A4D">
        <w:rPr>
          <w:rFonts w:ascii="Simplified Arabic" w:eastAsia="Times New Roman" w:hAnsi="Simplified Arabic" w:cs="Simplified Arabic"/>
          <w:color w:val="222222"/>
          <w:kern w:val="0"/>
          <w:sz w:val="32"/>
          <w:szCs w:val="32"/>
          <w:rtl/>
          <w:lang w:val="fr-FR" w:eastAsia="fr-FR"/>
        </w:rPr>
        <w:t xml:space="preserve"> </w:t>
      </w:r>
      <w:bookmarkStart w:id="2" w:name="_Hlk137646747"/>
      <w:r w:rsidR="00915748">
        <w:rPr>
          <w:rFonts w:ascii="Simplified Arabic" w:eastAsia="Times New Roman" w:hAnsi="Simplified Arabic" w:cs="Simplified Arabic" w:hint="cs"/>
          <w:color w:val="222222"/>
          <w:kern w:val="0"/>
          <w:sz w:val="32"/>
          <w:szCs w:val="32"/>
          <w:rtl/>
          <w:lang w:val="fr-FR" w:eastAsia="fr-FR"/>
        </w:rPr>
        <w:t>ال</w:t>
      </w:r>
      <w:r w:rsidR="00B764E4" w:rsidRPr="00547A4D">
        <w:rPr>
          <w:rFonts w:ascii="Simplified Arabic" w:eastAsia="Times New Roman" w:hAnsi="Simplified Arabic" w:cs="Simplified Arabic"/>
          <w:color w:val="222222"/>
          <w:kern w:val="0"/>
          <w:sz w:val="32"/>
          <w:szCs w:val="32"/>
          <w:rtl/>
          <w:lang w:val="fr-FR" w:eastAsia="fr-FR"/>
        </w:rPr>
        <w:t>جمالي</w:t>
      </w:r>
      <w:r w:rsidR="00915748">
        <w:rPr>
          <w:rFonts w:ascii="Simplified Arabic" w:eastAsia="Times New Roman" w:hAnsi="Simplified Arabic" w:cs="Simplified Arabic" w:hint="cs"/>
          <w:color w:val="222222"/>
          <w:kern w:val="0"/>
          <w:sz w:val="32"/>
          <w:szCs w:val="32"/>
          <w:rtl/>
          <w:lang w:val="fr-FR" w:eastAsia="fr-FR"/>
        </w:rPr>
        <w:t>ة</w:t>
      </w:r>
      <w:r w:rsidR="00915748">
        <w:rPr>
          <w:rFonts w:ascii="Simplified Arabic" w:eastAsia="Times New Roman" w:hAnsi="Simplified Arabic" w:cs="Simplified Arabic"/>
          <w:color w:val="222222"/>
          <w:kern w:val="0"/>
          <w:sz w:val="32"/>
          <w:szCs w:val="32"/>
          <w:rtl/>
          <w:lang w:val="fr-FR" w:eastAsia="fr-FR"/>
        </w:rPr>
        <w:t xml:space="preserve"> </w:t>
      </w:r>
      <w:r w:rsidR="00915748">
        <w:rPr>
          <w:rFonts w:ascii="Simplified Arabic" w:eastAsia="Times New Roman" w:hAnsi="Simplified Arabic" w:cs="Simplified Arabic" w:hint="cs"/>
          <w:color w:val="222222"/>
          <w:kern w:val="0"/>
          <w:sz w:val="32"/>
          <w:szCs w:val="32"/>
          <w:rtl/>
          <w:lang w:val="fr-FR" w:eastAsia="fr-FR"/>
        </w:rPr>
        <w:t>لل</w:t>
      </w:r>
      <w:r w:rsidR="00B764E4" w:rsidRPr="00547A4D">
        <w:rPr>
          <w:rFonts w:ascii="Simplified Arabic" w:eastAsia="Times New Roman" w:hAnsi="Simplified Arabic" w:cs="Simplified Arabic"/>
          <w:color w:val="222222"/>
          <w:kern w:val="0"/>
          <w:sz w:val="32"/>
          <w:szCs w:val="32"/>
          <w:rtl/>
          <w:lang w:val="fr-FR" w:eastAsia="fr-FR"/>
        </w:rPr>
        <w:t xml:space="preserve">سرد السير الذاتي في رواية من قتل هذه </w:t>
      </w:r>
      <w:r w:rsidR="00B764E4" w:rsidRPr="00547A4D">
        <w:rPr>
          <w:rFonts w:ascii="Simplified Arabic" w:eastAsia="Times New Roman" w:hAnsi="Simplified Arabic" w:cs="Simplified Arabic" w:hint="cs"/>
          <w:color w:val="222222"/>
          <w:kern w:val="0"/>
          <w:sz w:val="32"/>
          <w:szCs w:val="32"/>
          <w:rtl/>
          <w:lang w:val="fr-FR" w:eastAsia="fr-FR"/>
        </w:rPr>
        <w:t>الابتسامة</w:t>
      </w:r>
      <w:bookmarkEnd w:id="2"/>
      <w:r>
        <w:rPr>
          <w:rFonts w:ascii="Simplified Arabic" w:eastAsia="Times New Roman" w:hAnsi="Simplified Arabic" w:cs="Simplified Arabic"/>
          <w:color w:val="222222"/>
          <w:kern w:val="0"/>
          <w:sz w:val="32"/>
          <w:szCs w:val="32"/>
          <w:rtl/>
          <w:lang w:val="fr-FR" w:eastAsia="fr-FR"/>
        </w:rPr>
        <w:t>؟</w:t>
      </w:r>
      <w:r>
        <w:rPr>
          <w:rFonts w:ascii="Simplified Arabic" w:eastAsia="Times New Roman" w:hAnsi="Simplified Arabic" w:cs="Simplified Arabic" w:hint="cs"/>
          <w:color w:val="222222"/>
          <w:kern w:val="0"/>
          <w:sz w:val="32"/>
          <w:szCs w:val="32"/>
          <w:rtl/>
          <w:lang w:val="fr-FR" w:eastAsia="fr-FR"/>
        </w:rPr>
        <w:t xml:space="preserve"> </w:t>
      </w:r>
      <w:r w:rsidR="00B764E4" w:rsidRPr="00547A4D">
        <w:rPr>
          <w:rFonts w:ascii="Simplified Arabic" w:eastAsia="Times New Roman" w:hAnsi="Simplified Arabic" w:cs="Simplified Arabic"/>
          <w:color w:val="222222"/>
          <w:kern w:val="0"/>
          <w:sz w:val="32"/>
          <w:szCs w:val="32"/>
          <w:rtl/>
          <w:lang w:val="fr-FR" w:eastAsia="fr-FR"/>
        </w:rPr>
        <w:t>وه</w:t>
      </w:r>
      <w:r w:rsidR="00B764E4" w:rsidRPr="00B764E4">
        <w:rPr>
          <w:rFonts w:ascii="Simplified Arabic" w:eastAsia="Times New Roman" w:hAnsi="Simplified Arabic" w:cs="Simplified Arabic"/>
          <w:color w:val="222222"/>
          <w:kern w:val="0"/>
          <w:sz w:val="32"/>
          <w:szCs w:val="32"/>
          <w:rtl/>
          <w:lang w:val="fr-FR" w:eastAsia="fr-FR"/>
        </w:rPr>
        <w:t xml:space="preserve">و دراسة تطبيقية رصدنا فيها </w:t>
      </w:r>
      <w:r>
        <w:rPr>
          <w:rFonts w:ascii="Simplified Arabic" w:eastAsia="Times New Roman" w:hAnsi="Simplified Arabic" w:cs="Simplified Arabic" w:hint="cs"/>
          <w:color w:val="222222"/>
          <w:kern w:val="0"/>
          <w:sz w:val="32"/>
          <w:szCs w:val="32"/>
          <w:rtl/>
          <w:lang w:val="fr-FR" w:eastAsia="fr-FR"/>
        </w:rPr>
        <w:t>معالم</w:t>
      </w:r>
      <w:r w:rsidR="00E42213">
        <w:rPr>
          <w:rFonts w:ascii="Simplified Arabic" w:eastAsia="Times New Roman" w:hAnsi="Simplified Arabic" w:cs="Simplified Arabic"/>
          <w:color w:val="222222"/>
          <w:kern w:val="0"/>
          <w:sz w:val="32"/>
          <w:szCs w:val="32"/>
          <w:rtl/>
          <w:lang w:val="fr-FR" w:eastAsia="fr-FR"/>
        </w:rPr>
        <w:t xml:space="preserve"> السيرة الذاتية في</w:t>
      </w:r>
      <w:r w:rsidR="00B764E4">
        <w:rPr>
          <w:rFonts w:ascii="Simplified Arabic" w:eastAsia="Times New Roman" w:hAnsi="Simplified Arabic" w:cs="Simplified Arabic"/>
          <w:color w:val="222222"/>
          <w:kern w:val="0"/>
          <w:sz w:val="32"/>
          <w:szCs w:val="32"/>
          <w:rtl/>
          <w:lang w:val="fr-FR" w:eastAsia="fr-FR"/>
        </w:rPr>
        <w:t xml:space="preserve"> </w:t>
      </w:r>
      <w:r w:rsidR="00B764E4">
        <w:rPr>
          <w:rFonts w:ascii="Simplified Arabic" w:eastAsia="Times New Roman" w:hAnsi="Simplified Arabic" w:cs="Simplified Arabic"/>
          <w:color w:val="222222"/>
          <w:kern w:val="0"/>
          <w:sz w:val="32"/>
          <w:szCs w:val="32"/>
          <w:rtl/>
          <w:lang w:val="fr-FR" w:eastAsia="fr-FR"/>
        </w:rPr>
        <w:lastRenderedPageBreak/>
        <w:t>الرواية</w:t>
      </w:r>
      <w:r w:rsidR="00B764E4" w:rsidRPr="00B764E4">
        <w:rPr>
          <w:rFonts w:ascii="Simplified Arabic" w:eastAsia="Times New Roman" w:hAnsi="Simplified Arabic" w:cs="Simplified Arabic"/>
          <w:color w:val="222222"/>
          <w:kern w:val="0"/>
          <w:sz w:val="32"/>
          <w:szCs w:val="32"/>
          <w:rtl/>
          <w:lang w:val="fr-FR" w:eastAsia="fr-FR"/>
        </w:rPr>
        <w:t>،</w:t>
      </w:r>
      <w:r w:rsidR="00B764E4">
        <w:rPr>
          <w:rFonts w:ascii="Simplified Arabic" w:eastAsia="Times New Roman" w:hAnsi="Simplified Arabic" w:cs="Simplified Arabic" w:hint="cs"/>
          <w:color w:val="222222"/>
          <w:kern w:val="0"/>
          <w:sz w:val="32"/>
          <w:szCs w:val="32"/>
          <w:rtl/>
          <w:lang w:val="fr-FR" w:eastAsia="fr-FR"/>
        </w:rPr>
        <w:t xml:space="preserve"> </w:t>
      </w:r>
      <w:r w:rsidR="00B764E4" w:rsidRPr="00B764E4">
        <w:rPr>
          <w:rFonts w:ascii="Simplified Arabic" w:eastAsia="Times New Roman" w:hAnsi="Simplified Arabic" w:cs="Simplified Arabic"/>
          <w:color w:val="222222"/>
          <w:kern w:val="0"/>
          <w:sz w:val="32"/>
          <w:szCs w:val="32"/>
          <w:rtl/>
          <w:lang w:val="fr-FR" w:eastAsia="fr-FR"/>
        </w:rPr>
        <w:t xml:space="preserve">من عدة جوانب </w:t>
      </w:r>
      <w:r w:rsidR="00915748">
        <w:rPr>
          <w:rFonts w:ascii="Simplified Arabic" w:eastAsia="Times New Roman" w:hAnsi="Simplified Arabic" w:cs="Simplified Arabic" w:hint="cs"/>
          <w:color w:val="222222"/>
          <w:kern w:val="0"/>
          <w:sz w:val="32"/>
          <w:szCs w:val="32"/>
          <w:rtl/>
          <w:lang w:val="fr-FR" w:eastAsia="fr-FR"/>
        </w:rPr>
        <w:t xml:space="preserve">، </w:t>
      </w:r>
      <w:r w:rsidR="00B764E4" w:rsidRPr="00B764E4">
        <w:rPr>
          <w:rFonts w:ascii="Simplified Arabic" w:eastAsia="Times New Roman" w:hAnsi="Simplified Arabic" w:cs="Simplified Arabic"/>
          <w:color w:val="222222"/>
          <w:kern w:val="0"/>
          <w:sz w:val="32"/>
          <w:szCs w:val="32"/>
          <w:rtl/>
          <w:lang w:val="fr-FR" w:eastAsia="fr-FR"/>
        </w:rPr>
        <w:t xml:space="preserve">والمتمثلة </w:t>
      </w:r>
      <w:r w:rsidR="00E42213">
        <w:rPr>
          <w:rFonts w:ascii="Simplified Arabic" w:eastAsia="Times New Roman" w:hAnsi="Simplified Arabic" w:cs="Simplified Arabic" w:hint="cs"/>
          <w:color w:val="222222"/>
          <w:kern w:val="0"/>
          <w:sz w:val="32"/>
          <w:szCs w:val="32"/>
          <w:rtl/>
          <w:lang w:val="fr-FR" w:eastAsia="fr-FR"/>
        </w:rPr>
        <w:t xml:space="preserve">في </w:t>
      </w:r>
      <w:r w:rsidR="00B764E4" w:rsidRPr="00B764E4">
        <w:rPr>
          <w:rFonts w:ascii="Simplified Arabic" w:eastAsia="Times New Roman" w:hAnsi="Simplified Arabic" w:cs="Simplified Arabic"/>
          <w:color w:val="222222"/>
          <w:kern w:val="0"/>
          <w:sz w:val="32"/>
          <w:szCs w:val="32"/>
          <w:rtl/>
          <w:lang w:val="fr-FR" w:eastAsia="fr-FR"/>
        </w:rPr>
        <w:t>ملامح السيرة الذاتية في تقنيات السرد</w:t>
      </w:r>
      <w:r w:rsidR="00B764E4">
        <w:rPr>
          <w:rFonts w:ascii="Simplified Arabic" w:eastAsia="Times New Roman" w:hAnsi="Simplified Arabic" w:cs="Simplified Arabic"/>
          <w:color w:val="222222"/>
          <w:kern w:val="0"/>
          <w:sz w:val="32"/>
          <w:szCs w:val="32"/>
          <w:rtl/>
          <w:lang w:val="fr-FR" w:eastAsia="fr-FR"/>
        </w:rPr>
        <w:t xml:space="preserve"> في رواية "من قتل هذه </w:t>
      </w:r>
      <w:r w:rsidR="00B764E4">
        <w:rPr>
          <w:rFonts w:ascii="Simplified Arabic" w:eastAsia="Times New Roman" w:hAnsi="Simplified Arabic" w:cs="Simplified Arabic" w:hint="cs"/>
          <w:color w:val="222222"/>
          <w:kern w:val="0"/>
          <w:sz w:val="32"/>
          <w:szCs w:val="32"/>
          <w:rtl/>
          <w:lang w:val="fr-FR" w:eastAsia="fr-FR"/>
        </w:rPr>
        <w:t>الابتسامة</w:t>
      </w:r>
      <w:r w:rsidR="00B764E4" w:rsidRPr="00B764E4">
        <w:rPr>
          <w:rFonts w:ascii="Simplified Arabic" w:eastAsia="Times New Roman" w:hAnsi="Simplified Arabic" w:cs="Simplified Arabic"/>
          <w:color w:val="222222"/>
          <w:kern w:val="0"/>
          <w:sz w:val="32"/>
          <w:szCs w:val="32"/>
          <w:rtl/>
          <w:lang w:val="fr-FR" w:eastAsia="fr-FR"/>
        </w:rPr>
        <w:t>؟</w:t>
      </w:r>
      <w:r w:rsidR="00B764E4">
        <w:rPr>
          <w:rFonts w:ascii="Simplified Arabic" w:eastAsia="Times New Roman" w:hAnsi="Simplified Arabic" w:cs="Simplified Arabic" w:hint="cs"/>
          <w:color w:val="222222"/>
          <w:kern w:val="0"/>
          <w:sz w:val="32"/>
          <w:szCs w:val="32"/>
          <w:rtl/>
          <w:lang w:val="fr-FR" w:eastAsia="fr-FR"/>
        </w:rPr>
        <w:t xml:space="preserve"> </w:t>
      </w:r>
      <w:r w:rsidR="00B764E4" w:rsidRPr="00B764E4">
        <w:rPr>
          <w:rFonts w:ascii="Simplified Arabic" w:eastAsia="Times New Roman" w:hAnsi="Simplified Arabic" w:cs="Simplified Arabic"/>
          <w:color w:val="222222"/>
          <w:kern w:val="0"/>
          <w:sz w:val="32"/>
          <w:szCs w:val="32"/>
          <w:rtl/>
          <w:lang w:val="fr-FR" w:eastAsia="fr-FR"/>
        </w:rPr>
        <w:t>من شخصيات وزمان ومكان وأحداث وغيرها من تقنيات</w:t>
      </w:r>
      <w:r w:rsidR="00A41263">
        <w:rPr>
          <w:rFonts w:ascii="Simplified Arabic" w:eastAsia="Times New Roman" w:hAnsi="Simplified Arabic" w:cs="Simplified Arabic" w:hint="cs"/>
          <w:color w:val="222222"/>
          <w:kern w:val="0"/>
          <w:sz w:val="32"/>
          <w:szCs w:val="32"/>
          <w:rtl/>
          <w:lang w:val="fr-FR" w:eastAsia="fr-FR"/>
        </w:rPr>
        <w:t>.</w:t>
      </w:r>
    </w:p>
    <w:p w14:paraId="26027A7A" w14:textId="2553444A" w:rsidR="007133C3" w:rsidRDefault="00B764E4" w:rsidP="00C35ED8">
      <w:pPr>
        <w:shd w:val="clear" w:color="auto" w:fill="FFFFFF"/>
        <w:bidi/>
        <w:spacing w:after="0"/>
        <w:ind w:firstLine="426"/>
        <w:jc w:val="both"/>
        <w:rPr>
          <w:rFonts w:ascii="Simplified Arabic" w:eastAsia="Times New Roman" w:hAnsi="Simplified Arabic" w:cs="Simplified Arabic"/>
          <w:color w:val="222222"/>
          <w:kern w:val="0"/>
          <w:sz w:val="32"/>
          <w:szCs w:val="32"/>
          <w:rtl/>
          <w:lang w:val="fr-FR" w:eastAsia="fr-FR"/>
        </w:rPr>
      </w:pPr>
      <w:r w:rsidRPr="00B764E4">
        <w:rPr>
          <w:rFonts w:ascii="Simplified Arabic" w:eastAsia="Times New Roman" w:hAnsi="Simplified Arabic" w:cs="Simplified Arabic"/>
          <w:color w:val="222222"/>
          <w:kern w:val="0"/>
          <w:sz w:val="32"/>
          <w:szCs w:val="32"/>
          <w:rtl/>
          <w:lang w:val="fr-FR" w:eastAsia="fr-FR"/>
        </w:rPr>
        <w:t>و</w:t>
      </w:r>
      <w:r w:rsidR="008E66C0">
        <w:rPr>
          <w:rFonts w:ascii="Simplified Arabic" w:eastAsia="Times New Roman" w:hAnsi="Simplified Arabic" w:cs="Simplified Arabic" w:hint="cs"/>
          <w:color w:val="222222"/>
          <w:kern w:val="0"/>
          <w:sz w:val="32"/>
          <w:szCs w:val="32"/>
          <w:rtl/>
          <w:lang w:val="fr-FR" w:eastAsia="fr-FR"/>
        </w:rPr>
        <w:t>ل</w:t>
      </w:r>
      <w:r w:rsidRPr="00B764E4">
        <w:rPr>
          <w:rFonts w:ascii="Simplified Arabic" w:eastAsia="Times New Roman" w:hAnsi="Simplified Arabic" w:cs="Simplified Arabic"/>
          <w:color w:val="222222"/>
          <w:kern w:val="0"/>
          <w:sz w:val="32"/>
          <w:szCs w:val="32"/>
          <w:rtl/>
          <w:lang w:val="fr-FR" w:eastAsia="fr-FR"/>
        </w:rPr>
        <w:t>قد اع</w:t>
      </w:r>
      <w:r w:rsidR="007133C3">
        <w:rPr>
          <w:rFonts w:ascii="Simplified Arabic" w:eastAsia="Times New Roman" w:hAnsi="Simplified Arabic" w:cs="Simplified Arabic"/>
          <w:color w:val="222222"/>
          <w:kern w:val="0"/>
          <w:sz w:val="32"/>
          <w:szCs w:val="32"/>
          <w:rtl/>
          <w:lang w:val="fr-FR" w:eastAsia="fr-FR"/>
        </w:rPr>
        <w:t>تمدنا في بحثنا على المنهج ال</w:t>
      </w:r>
      <w:r w:rsidR="007133C3">
        <w:rPr>
          <w:rFonts w:ascii="Simplified Arabic" w:eastAsia="Times New Roman" w:hAnsi="Simplified Arabic" w:cs="Simplified Arabic" w:hint="cs"/>
          <w:color w:val="222222"/>
          <w:kern w:val="0"/>
          <w:sz w:val="32"/>
          <w:szCs w:val="32"/>
          <w:rtl/>
          <w:lang w:val="fr-FR" w:eastAsia="fr-FR"/>
        </w:rPr>
        <w:t xml:space="preserve">بنيوي، وذلك من أجل الكشف عن </w:t>
      </w:r>
      <w:r w:rsidR="00C35ED8">
        <w:rPr>
          <w:rFonts w:ascii="Simplified Arabic" w:eastAsia="Times New Roman" w:hAnsi="Simplified Arabic" w:cs="Simplified Arabic" w:hint="cs"/>
          <w:color w:val="222222"/>
          <w:kern w:val="0"/>
          <w:sz w:val="32"/>
          <w:szCs w:val="32"/>
          <w:rtl/>
          <w:lang w:val="fr-FR" w:eastAsia="fr-FR"/>
        </w:rPr>
        <w:t>السمات ال</w:t>
      </w:r>
      <w:r w:rsidR="007133C3">
        <w:rPr>
          <w:rFonts w:ascii="Simplified Arabic" w:eastAsia="Times New Roman" w:hAnsi="Simplified Arabic" w:cs="Simplified Arabic" w:hint="cs"/>
          <w:color w:val="222222"/>
          <w:kern w:val="0"/>
          <w:sz w:val="32"/>
          <w:szCs w:val="32"/>
          <w:rtl/>
          <w:lang w:val="fr-FR" w:eastAsia="fr-FR"/>
        </w:rPr>
        <w:t>جمالي</w:t>
      </w:r>
      <w:r w:rsidR="00C35ED8">
        <w:rPr>
          <w:rFonts w:ascii="Simplified Arabic" w:eastAsia="Times New Roman" w:hAnsi="Simplified Arabic" w:cs="Simplified Arabic" w:hint="cs"/>
          <w:color w:val="222222"/>
          <w:kern w:val="0"/>
          <w:sz w:val="32"/>
          <w:szCs w:val="32"/>
          <w:rtl/>
          <w:lang w:val="fr-FR" w:eastAsia="fr-FR"/>
        </w:rPr>
        <w:t>ة في</w:t>
      </w:r>
      <w:r w:rsidR="007133C3">
        <w:rPr>
          <w:rFonts w:ascii="Simplified Arabic" w:eastAsia="Times New Roman" w:hAnsi="Simplified Arabic" w:cs="Simplified Arabic" w:hint="cs"/>
          <w:color w:val="222222"/>
          <w:kern w:val="0"/>
          <w:sz w:val="32"/>
          <w:szCs w:val="32"/>
          <w:rtl/>
          <w:lang w:val="fr-FR" w:eastAsia="fr-FR"/>
        </w:rPr>
        <w:t xml:space="preserve"> السرد السير ذاتي </w:t>
      </w:r>
      <w:r w:rsidR="007133C3" w:rsidRPr="00F27AB4">
        <w:rPr>
          <w:rFonts w:ascii="Simplified Arabic" w:eastAsia="Times New Roman" w:hAnsi="Simplified Arabic" w:cs="Simplified Arabic"/>
          <w:color w:val="222222"/>
          <w:kern w:val="0"/>
          <w:sz w:val="32"/>
          <w:szCs w:val="32"/>
          <w:rtl/>
          <w:lang w:val="fr-FR" w:eastAsia="fr-FR"/>
        </w:rPr>
        <w:t>في رواية من قتل هذه الابتسامة لليام</w:t>
      </w:r>
      <w:r w:rsidR="007133C3">
        <w:rPr>
          <w:rFonts w:ascii="Simplified Arabic" w:eastAsia="Times New Roman" w:hAnsi="Simplified Arabic" w:cs="Simplified Arabic" w:hint="cs"/>
          <w:color w:val="222222"/>
          <w:kern w:val="0"/>
          <w:sz w:val="32"/>
          <w:szCs w:val="32"/>
          <w:rtl/>
          <w:lang w:val="fr-FR" w:eastAsia="fr-FR"/>
        </w:rPr>
        <w:t>ي</w:t>
      </w:r>
      <w:r w:rsidR="007133C3" w:rsidRPr="00F27AB4">
        <w:rPr>
          <w:rFonts w:ascii="Simplified Arabic" w:eastAsia="Times New Roman" w:hAnsi="Simplified Arabic" w:cs="Simplified Arabic"/>
          <w:color w:val="222222"/>
          <w:kern w:val="0"/>
          <w:sz w:val="32"/>
          <w:szCs w:val="32"/>
          <w:rtl/>
          <w:lang w:val="fr-FR" w:eastAsia="fr-FR"/>
        </w:rPr>
        <w:t xml:space="preserve">ن بن </w:t>
      </w:r>
      <w:r w:rsidR="009D0D34" w:rsidRPr="00F27AB4">
        <w:rPr>
          <w:rFonts w:ascii="Simplified Arabic" w:eastAsia="Times New Roman" w:hAnsi="Simplified Arabic" w:cs="Simplified Arabic" w:hint="cs"/>
          <w:color w:val="222222"/>
          <w:kern w:val="0"/>
          <w:sz w:val="32"/>
          <w:szCs w:val="32"/>
          <w:rtl/>
          <w:lang w:val="fr-FR" w:eastAsia="fr-FR"/>
        </w:rPr>
        <w:t>تومي؟</w:t>
      </w:r>
      <w:r w:rsidR="00EB64FB">
        <w:rPr>
          <w:rFonts w:ascii="Simplified Arabic" w:eastAsia="Times New Roman" w:hAnsi="Simplified Arabic" w:cs="Simplified Arabic" w:hint="cs"/>
          <w:color w:val="222222"/>
          <w:kern w:val="0"/>
          <w:sz w:val="32"/>
          <w:szCs w:val="32"/>
          <w:rtl/>
          <w:lang w:val="fr-FR" w:eastAsia="fr-FR"/>
        </w:rPr>
        <w:t xml:space="preserve"> وكذلك وظفنا بعض آليات المن</w:t>
      </w:r>
      <w:r w:rsidR="00C35ED8">
        <w:rPr>
          <w:rFonts w:ascii="Simplified Arabic" w:eastAsia="Times New Roman" w:hAnsi="Simplified Arabic" w:cs="Simplified Arabic" w:hint="cs"/>
          <w:color w:val="222222"/>
          <w:kern w:val="0"/>
          <w:sz w:val="32"/>
          <w:szCs w:val="32"/>
          <w:rtl/>
          <w:lang w:val="fr-FR" w:eastAsia="fr-FR"/>
        </w:rPr>
        <w:t>ه</w:t>
      </w:r>
      <w:r w:rsidR="00EB64FB">
        <w:rPr>
          <w:rFonts w:ascii="Simplified Arabic" w:eastAsia="Times New Roman" w:hAnsi="Simplified Arabic" w:cs="Simplified Arabic" w:hint="cs"/>
          <w:color w:val="222222"/>
          <w:kern w:val="0"/>
          <w:sz w:val="32"/>
          <w:szCs w:val="32"/>
          <w:rtl/>
          <w:lang w:val="fr-FR" w:eastAsia="fr-FR"/>
        </w:rPr>
        <w:t>ج السيميائ</w:t>
      </w:r>
      <w:r w:rsidR="00EB64FB">
        <w:rPr>
          <w:rFonts w:ascii="Simplified Arabic" w:eastAsia="Times New Roman" w:hAnsi="Simplified Arabic" w:cs="Simplified Arabic" w:hint="eastAsia"/>
          <w:color w:val="222222"/>
          <w:kern w:val="0"/>
          <w:sz w:val="32"/>
          <w:szCs w:val="32"/>
          <w:rtl/>
          <w:lang w:val="fr-FR" w:eastAsia="fr-FR"/>
        </w:rPr>
        <w:t>ي</w:t>
      </w:r>
      <w:r w:rsidR="00C35ED8">
        <w:rPr>
          <w:rFonts w:ascii="Simplified Arabic" w:eastAsia="Times New Roman" w:hAnsi="Simplified Arabic" w:cs="Simplified Arabic" w:hint="cs"/>
          <w:color w:val="222222"/>
          <w:kern w:val="0"/>
          <w:sz w:val="32"/>
          <w:szCs w:val="32"/>
          <w:rtl/>
          <w:lang w:val="fr-FR" w:eastAsia="fr-FR"/>
        </w:rPr>
        <w:t xml:space="preserve"> </w:t>
      </w:r>
      <w:r w:rsidR="00EB64FB">
        <w:rPr>
          <w:rFonts w:ascii="Simplified Arabic" w:eastAsia="Times New Roman" w:hAnsi="Simplified Arabic" w:cs="Simplified Arabic" w:hint="cs"/>
          <w:color w:val="222222"/>
          <w:kern w:val="0"/>
          <w:sz w:val="32"/>
          <w:szCs w:val="32"/>
          <w:rtl/>
          <w:lang w:val="fr-FR" w:eastAsia="fr-FR"/>
        </w:rPr>
        <w:t>.</w:t>
      </w:r>
    </w:p>
    <w:p w14:paraId="5E71BD45" w14:textId="7EE2E650" w:rsidR="00C35ED8" w:rsidRDefault="00C35ED8" w:rsidP="00F116A8">
      <w:pPr>
        <w:shd w:val="clear" w:color="auto" w:fill="FFFFFF"/>
        <w:bidi/>
        <w:spacing w:after="0"/>
        <w:ind w:firstLine="426"/>
        <w:jc w:val="both"/>
        <w:rPr>
          <w:rFonts w:ascii="Simplified Arabic" w:hAnsi="Simplified Arabic" w:cs="Simplified Arabic"/>
          <w:sz w:val="32"/>
          <w:szCs w:val="32"/>
          <w:rtl/>
          <w:lang w:bidi="ar-DZ"/>
        </w:rPr>
      </w:pPr>
      <w:r w:rsidRPr="00B764E4">
        <w:rPr>
          <w:rFonts w:ascii="Simplified Arabic" w:eastAsia="Times New Roman" w:hAnsi="Simplified Arabic" w:cs="Simplified Arabic"/>
          <w:color w:val="222222"/>
          <w:kern w:val="0"/>
          <w:sz w:val="32"/>
          <w:szCs w:val="32"/>
          <w:rtl/>
          <w:lang w:val="fr-FR" w:eastAsia="fr-FR"/>
        </w:rPr>
        <w:t>و</w:t>
      </w:r>
      <w:r>
        <w:rPr>
          <w:rFonts w:ascii="Simplified Arabic" w:eastAsia="Times New Roman" w:hAnsi="Simplified Arabic" w:cs="Simplified Arabic" w:hint="cs"/>
          <w:color w:val="222222"/>
          <w:kern w:val="0"/>
          <w:sz w:val="32"/>
          <w:szCs w:val="32"/>
          <w:rtl/>
          <w:lang w:val="fr-FR" w:eastAsia="fr-FR"/>
        </w:rPr>
        <w:t>ل</w:t>
      </w:r>
      <w:r w:rsidRPr="00B764E4">
        <w:rPr>
          <w:rFonts w:ascii="Simplified Arabic" w:eastAsia="Times New Roman" w:hAnsi="Simplified Arabic" w:cs="Simplified Arabic"/>
          <w:color w:val="222222"/>
          <w:kern w:val="0"/>
          <w:sz w:val="32"/>
          <w:szCs w:val="32"/>
          <w:rtl/>
          <w:lang w:val="fr-FR" w:eastAsia="fr-FR"/>
        </w:rPr>
        <w:t>قد وقع اختيارنا على هذا الموضوع</w:t>
      </w:r>
      <w:r w:rsidR="00915748">
        <w:rPr>
          <w:rFonts w:ascii="Simplified Arabic" w:eastAsia="Times New Roman" w:hAnsi="Simplified Arabic" w:cs="Simplified Arabic" w:hint="cs"/>
          <w:color w:val="222222"/>
          <w:kern w:val="0"/>
          <w:sz w:val="32"/>
          <w:szCs w:val="32"/>
          <w:rtl/>
          <w:lang w:val="fr-FR" w:eastAsia="fr-FR"/>
        </w:rPr>
        <w:t>؛</w:t>
      </w:r>
      <w:r w:rsidRPr="00B764E4">
        <w:rPr>
          <w:rFonts w:ascii="Simplified Arabic" w:eastAsia="Times New Roman" w:hAnsi="Simplified Arabic" w:cs="Simplified Arabic"/>
          <w:color w:val="222222"/>
          <w:kern w:val="0"/>
          <w:sz w:val="32"/>
          <w:szCs w:val="32"/>
          <w:rtl/>
          <w:lang w:val="fr-FR" w:eastAsia="fr-FR"/>
        </w:rPr>
        <w:t xml:space="preserve"> لأنه موضوع </w:t>
      </w:r>
      <w:r w:rsidR="00915748">
        <w:rPr>
          <w:rFonts w:ascii="Simplified Arabic" w:eastAsia="Times New Roman" w:hAnsi="Simplified Arabic" w:cs="Simplified Arabic" w:hint="cs"/>
          <w:color w:val="222222"/>
          <w:kern w:val="0"/>
          <w:sz w:val="32"/>
          <w:szCs w:val="32"/>
          <w:rtl/>
          <w:lang w:val="fr-FR" w:eastAsia="fr-FR"/>
        </w:rPr>
        <w:t xml:space="preserve">يتماشى مع تخصصنا الأدب الجزائري، وكذلك هو موضوع </w:t>
      </w:r>
      <w:r w:rsidRPr="00B764E4">
        <w:rPr>
          <w:rFonts w:ascii="Simplified Arabic" w:eastAsia="Times New Roman" w:hAnsi="Simplified Arabic" w:cs="Simplified Arabic"/>
          <w:color w:val="222222"/>
          <w:kern w:val="0"/>
          <w:sz w:val="32"/>
          <w:szCs w:val="32"/>
          <w:rtl/>
          <w:lang w:val="fr-FR" w:eastAsia="fr-FR"/>
        </w:rPr>
        <w:t xml:space="preserve">شيق </w:t>
      </w:r>
      <w:r w:rsidRPr="00B764E4">
        <w:rPr>
          <w:rFonts w:ascii="Simplified Arabic" w:eastAsia="Times New Roman" w:hAnsi="Simplified Arabic" w:cs="Simplified Arabic" w:hint="cs"/>
          <w:color w:val="222222"/>
          <w:kern w:val="0"/>
          <w:sz w:val="32"/>
          <w:szCs w:val="32"/>
          <w:rtl/>
          <w:lang w:val="fr-FR" w:eastAsia="fr-FR"/>
        </w:rPr>
        <w:t>و</w:t>
      </w:r>
      <w:r>
        <w:rPr>
          <w:rFonts w:ascii="Simplified Arabic" w:eastAsia="Times New Roman" w:hAnsi="Simplified Arabic" w:cs="Simplified Arabic"/>
          <w:color w:val="222222"/>
          <w:kern w:val="0"/>
          <w:sz w:val="32"/>
          <w:szCs w:val="32"/>
          <w:rtl/>
          <w:lang w:val="fr-FR" w:eastAsia="fr-FR"/>
        </w:rPr>
        <w:t>جديد</w:t>
      </w:r>
      <w:r>
        <w:rPr>
          <w:rFonts w:ascii="Simplified Arabic" w:eastAsia="Times New Roman" w:hAnsi="Simplified Arabic" w:cs="Simplified Arabic" w:hint="cs"/>
          <w:color w:val="222222"/>
          <w:kern w:val="0"/>
          <w:sz w:val="32"/>
          <w:szCs w:val="32"/>
          <w:rtl/>
          <w:lang w:val="fr-FR" w:eastAsia="fr-FR"/>
        </w:rPr>
        <w:t xml:space="preserve">، </w:t>
      </w:r>
      <w:r w:rsidR="00F116A8">
        <w:rPr>
          <w:rFonts w:ascii="Simplified Arabic" w:eastAsia="Times New Roman" w:hAnsi="Simplified Arabic" w:cs="Simplified Arabic" w:hint="cs"/>
          <w:color w:val="222222"/>
          <w:kern w:val="0"/>
          <w:sz w:val="32"/>
          <w:szCs w:val="32"/>
          <w:rtl/>
          <w:lang w:val="fr-FR" w:eastAsia="fr-FR"/>
        </w:rPr>
        <w:t>ومن أجل البحث و</w:t>
      </w:r>
      <w:r w:rsidRPr="00B764E4">
        <w:rPr>
          <w:rFonts w:ascii="Simplified Arabic" w:eastAsia="Times New Roman" w:hAnsi="Simplified Arabic" w:cs="Simplified Arabic" w:hint="cs"/>
          <w:color w:val="222222"/>
          <w:kern w:val="0"/>
          <w:sz w:val="32"/>
          <w:szCs w:val="32"/>
          <w:rtl/>
          <w:lang w:val="fr-FR" w:eastAsia="fr-FR"/>
        </w:rPr>
        <w:t>الاكتشاف</w:t>
      </w:r>
      <w:r>
        <w:rPr>
          <w:rFonts w:ascii="Simplified Arabic" w:eastAsia="Times New Roman" w:hAnsi="Simplified Arabic" w:cs="Simplified Arabic"/>
          <w:color w:val="222222"/>
          <w:kern w:val="0"/>
          <w:sz w:val="32"/>
          <w:szCs w:val="32"/>
          <w:rtl/>
          <w:lang w:val="fr-FR" w:eastAsia="fr-FR"/>
        </w:rPr>
        <w:t xml:space="preserve"> والسعي للكشف ع</w:t>
      </w:r>
      <w:r>
        <w:rPr>
          <w:rFonts w:ascii="Simplified Arabic" w:eastAsia="Times New Roman" w:hAnsi="Simplified Arabic" w:cs="Simplified Arabic" w:hint="cs"/>
          <w:color w:val="222222"/>
          <w:kern w:val="0"/>
          <w:sz w:val="32"/>
          <w:szCs w:val="32"/>
          <w:rtl/>
          <w:lang w:val="fr-FR" w:eastAsia="fr-FR"/>
        </w:rPr>
        <w:t xml:space="preserve">ن أسلوب </w:t>
      </w:r>
      <w:r w:rsidRPr="0053236A">
        <w:rPr>
          <w:rFonts w:ascii="Simplified Arabic" w:hAnsi="Simplified Arabic" w:cs="Simplified Arabic"/>
          <w:sz w:val="32"/>
          <w:szCs w:val="32"/>
          <w:rtl/>
          <w:lang w:bidi="ar-DZ"/>
        </w:rPr>
        <w:t>السير الذاتي في رواية</w:t>
      </w:r>
      <w:r>
        <w:rPr>
          <w:rFonts w:ascii="Simplified Arabic" w:hAnsi="Simplified Arabic" w:cs="Simplified Arabic" w:hint="cs"/>
          <w:sz w:val="32"/>
          <w:szCs w:val="32"/>
          <w:rtl/>
          <w:lang w:bidi="ar-DZ"/>
        </w:rPr>
        <w:t xml:space="preserve"> </w:t>
      </w:r>
      <w:r w:rsidRPr="0053236A">
        <w:rPr>
          <w:rFonts w:ascii="Simplified Arabic" w:hAnsi="Simplified Arabic" w:cs="Simplified Arabic"/>
          <w:sz w:val="32"/>
          <w:szCs w:val="32"/>
          <w:rtl/>
          <w:lang w:bidi="ar-DZ"/>
        </w:rPr>
        <w:t>"من قتل هذه الابتسامة" لـ ليامين بن تومي</w:t>
      </w:r>
      <w:r>
        <w:rPr>
          <w:rFonts w:ascii="Simplified Arabic" w:hAnsi="Simplified Arabic" w:cs="Simplified Arabic" w:hint="cs"/>
          <w:sz w:val="32"/>
          <w:szCs w:val="32"/>
          <w:rtl/>
          <w:lang w:bidi="ar-DZ"/>
        </w:rPr>
        <w:t>؟.</w:t>
      </w:r>
    </w:p>
    <w:p w14:paraId="61AA76BC" w14:textId="7802EF0F" w:rsidR="00F116A8" w:rsidRPr="00400818" w:rsidRDefault="00F116A8" w:rsidP="00400818">
      <w:pPr>
        <w:shd w:val="clear" w:color="auto" w:fill="FFFFFF"/>
        <w:bidi/>
        <w:spacing w:after="0"/>
        <w:ind w:firstLine="426"/>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وتجدر الإشارة إلى وجود بعض الدارسات السابقة للموضوع،ومنها</w:t>
      </w:r>
      <w:r w:rsidR="00400818">
        <w:rPr>
          <w:rFonts w:ascii="Simplified Arabic" w:hAnsi="Simplified Arabic" w:cs="Simplified Arabic" w:hint="cs"/>
          <w:sz w:val="32"/>
          <w:szCs w:val="32"/>
          <w:rtl/>
          <w:lang w:bidi="ar-DZ"/>
        </w:rPr>
        <w:t>:</w:t>
      </w:r>
      <w:r w:rsidRPr="00FA2F86">
        <w:rPr>
          <w:rFonts w:ascii="Simplified Arabic" w:hAnsi="Simplified Arabic" w:cs="Simplified Arabic"/>
          <w:b/>
          <w:sz w:val="32"/>
          <w:szCs w:val="32"/>
        </w:rPr>
        <w:t xml:space="preserve"> </w:t>
      </w:r>
      <w:r w:rsidRPr="00FA2F86">
        <w:rPr>
          <w:rFonts w:ascii="Simplified Arabic" w:hAnsi="Simplified Arabic" w:cs="Simplified Arabic"/>
          <w:b/>
          <w:sz w:val="32"/>
          <w:szCs w:val="32"/>
          <w:rtl/>
        </w:rPr>
        <w:t>تجربة</w:t>
      </w:r>
      <w:r w:rsidRPr="00FA2F86">
        <w:rPr>
          <w:rFonts w:ascii="Simplified Arabic" w:hAnsi="Simplified Arabic" w:cs="Simplified Arabic"/>
          <w:b/>
          <w:sz w:val="32"/>
          <w:szCs w:val="32"/>
        </w:rPr>
        <w:t xml:space="preserve"> </w:t>
      </w:r>
      <w:r w:rsidRPr="00FA2F86">
        <w:rPr>
          <w:rFonts w:ascii="Simplified Arabic" w:hAnsi="Simplified Arabic" w:cs="Simplified Arabic"/>
          <w:b/>
          <w:sz w:val="32"/>
          <w:szCs w:val="32"/>
          <w:rtl/>
        </w:rPr>
        <w:t>رواية</w:t>
      </w:r>
      <w:r w:rsidRPr="00FA2F86">
        <w:rPr>
          <w:rFonts w:ascii="Simplified Arabic" w:hAnsi="Simplified Arabic" w:cs="Simplified Arabic"/>
          <w:b/>
          <w:sz w:val="32"/>
          <w:szCs w:val="32"/>
        </w:rPr>
        <w:t xml:space="preserve"> </w:t>
      </w:r>
      <w:r w:rsidRPr="00FA2F86">
        <w:rPr>
          <w:rFonts w:ascii="Simplified Arabic" w:hAnsi="Simplified Arabic" w:cs="Simplified Arabic"/>
          <w:b/>
          <w:sz w:val="32"/>
          <w:szCs w:val="32"/>
          <w:rtl/>
        </w:rPr>
        <w:t>السيرة</w:t>
      </w:r>
      <w:r w:rsidRPr="00FA2F86">
        <w:rPr>
          <w:rFonts w:ascii="Simplified Arabic" w:hAnsi="Simplified Arabic" w:cs="Simplified Arabic"/>
          <w:b/>
          <w:sz w:val="32"/>
          <w:szCs w:val="32"/>
        </w:rPr>
        <w:t xml:space="preserve"> </w:t>
      </w:r>
      <w:r w:rsidRPr="00FA2F86">
        <w:rPr>
          <w:rFonts w:ascii="Simplified Arabic" w:hAnsi="Simplified Arabic" w:cs="Simplified Arabic"/>
          <w:b/>
          <w:sz w:val="32"/>
          <w:szCs w:val="32"/>
          <w:rtl/>
        </w:rPr>
        <w:t>الذاتية</w:t>
      </w:r>
      <w:r w:rsidRPr="00FA2F86">
        <w:rPr>
          <w:rFonts w:ascii="Simplified Arabic" w:hAnsi="Simplified Arabic" w:cs="Simplified Arabic"/>
          <w:b/>
          <w:sz w:val="32"/>
          <w:szCs w:val="32"/>
        </w:rPr>
        <w:t xml:space="preserve"> </w:t>
      </w:r>
      <w:r w:rsidRPr="00FA2F86">
        <w:rPr>
          <w:rFonts w:ascii="Simplified Arabic" w:hAnsi="Simplified Arabic" w:cs="Simplified Arabic"/>
          <w:b/>
          <w:sz w:val="32"/>
          <w:szCs w:val="32"/>
          <w:rtl/>
        </w:rPr>
        <w:t>في</w:t>
      </w:r>
      <w:r w:rsidRPr="00FA2F86">
        <w:rPr>
          <w:rFonts w:ascii="Simplified Arabic" w:hAnsi="Simplified Arabic" w:cs="Simplified Arabic"/>
          <w:b/>
          <w:sz w:val="32"/>
          <w:szCs w:val="32"/>
        </w:rPr>
        <w:t xml:space="preserve"> </w:t>
      </w:r>
      <w:r w:rsidRPr="00FA2F86">
        <w:rPr>
          <w:rFonts w:ascii="Simplified Arabic" w:hAnsi="Simplified Arabic" w:cs="Simplified Arabic"/>
          <w:b/>
          <w:sz w:val="32"/>
          <w:szCs w:val="32"/>
          <w:rtl/>
        </w:rPr>
        <w:t>الأدب</w:t>
      </w:r>
      <w:r w:rsidRPr="00FA2F86">
        <w:rPr>
          <w:rFonts w:ascii="Simplified Arabic" w:hAnsi="Simplified Arabic" w:cs="Simplified Arabic"/>
          <w:b/>
          <w:sz w:val="32"/>
          <w:szCs w:val="32"/>
        </w:rPr>
        <w:t xml:space="preserve"> </w:t>
      </w:r>
      <w:r w:rsidRPr="00FA2F86">
        <w:rPr>
          <w:rFonts w:ascii="Simplified Arabic" w:hAnsi="Simplified Arabic" w:cs="Simplified Arabic"/>
          <w:b/>
          <w:sz w:val="32"/>
          <w:szCs w:val="32"/>
          <w:rtl/>
        </w:rPr>
        <w:t>الجزائري</w:t>
      </w:r>
      <w:r w:rsidR="00400818">
        <w:rPr>
          <w:rFonts w:ascii="Simplified Arabic" w:hAnsi="Simplified Arabic" w:cs="Simplified Arabic" w:hint="cs"/>
          <w:b/>
          <w:sz w:val="32"/>
          <w:szCs w:val="32"/>
          <w:rtl/>
        </w:rPr>
        <w:t xml:space="preserve"> </w:t>
      </w:r>
      <w:r w:rsidRPr="00FA2F86">
        <w:rPr>
          <w:rFonts w:ascii="Simplified Arabic" w:hAnsi="Simplified Arabic" w:cs="Simplified Arabic"/>
          <w:b/>
          <w:sz w:val="32"/>
          <w:szCs w:val="32"/>
        </w:rPr>
        <w:t xml:space="preserve"> </w:t>
      </w:r>
      <w:r w:rsidRPr="00FA2F86">
        <w:rPr>
          <w:rFonts w:ascii="Simplified Arabic" w:hAnsi="Simplified Arabic" w:cs="Simplified Arabic"/>
          <w:b/>
          <w:sz w:val="32"/>
          <w:szCs w:val="32"/>
          <w:rtl/>
        </w:rPr>
        <w:t>قراءة</w:t>
      </w:r>
      <w:r w:rsidRPr="00FA2F86">
        <w:rPr>
          <w:rFonts w:ascii="Simplified Arabic" w:hAnsi="Simplified Arabic" w:cs="Simplified Arabic"/>
          <w:b/>
          <w:sz w:val="32"/>
          <w:szCs w:val="32"/>
        </w:rPr>
        <w:t xml:space="preserve"> </w:t>
      </w:r>
      <w:r w:rsidR="00400818">
        <w:rPr>
          <w:rFonts w:ascii="Simplified Arabic" w:hAnsi="Simplified Arabic" w:cs="Simplified Arabic"/>
          <w:b/>
          <w:sz w:val="32"/>
          <w:szCs w:val="32"/>
          <w:rtl/>
        </w:rPr>
        <w:t>ف</w:t>
      </w:r>
      <w:r w:rsidR="00400818">
        <w:rPr>
          <w:rFonts w:ascii="Simplified Arabic" w:hAnsi="Simplified Arabic" w:cs="Simplified Arabic" w:hint="cs"/>
          <w:b/>
          <w:sz w:val="32"/>
          <w:szCs w:val="32"/>
          <w:rtl/>
        </w:rPr>
        <w:t xml:space="preserve">ي </w:t>
      </w:r>
      <w:r w:rsidRPr="00FA2F86">
        <w:rPr>
          <w:rFonts w:ascii="Simplified Arabic" w:hAnsi="Simplified Arabic" w:cs="Simplified Arabic"/>
          <w:b/>
          <w:sz w:val="32"/>
          <w:szCs w:val="32"/>
        </w:rPr>
        <w:t xml:space="preserve"> </w:t>
      </w:r>
      <w:r w:rsidR="00400818">
        <w:rPr>
          <w:rFonts w:ascii="Simplified Arabic" w:hAnsi="Simplified Arabic" w:cs="Simplified Arabic" w:hint="cs"/>
          <w:b/>
          <w:sz w:val="32"/>
          <w:szCs w:val="32"/>
          <w:rtl/>
        </w:rPr>
        <w:t>نص</w:t>
      </w:r>
      <w:r w:rsidRPr="00FA2F86">
        <w:rPr>
          <w:rFonts w:ascii="Simplified Arabic" w:hAnsi="Simplified Arabic" w:cs="Simplified Arabic"/>
          <w:b/>
          <w:sz w:val="32"/>
          <w:szCs w:val="32"/>
        </w:rPr>
        <w:t xml:space="preserve"> </w:t>
      </w:r>
      <w:r w:rsidRPr="00FA2F86">
        <w:rPr>
          <w:rFonts w:ascii="Simplified Arabic" w:hAnsi="Simplified Arabic" w:cs="Simplified Arabic"/>
          <w:b/>
          <w:sz w:val="32"/>
          <w:szCs w:val="32"/>
          <w:rtl/>
        </w:rPr>
        <w:t>الحفرة</w:t>
      </w:r>
      <w:r w:rsidRPr="00FA2F86">
        <w:rPr>
          <w:rFonts w:ascii="Simplified Arabic" w:hAnsi="Simplified Arabic" w:cs="Simplified Arabic"/>
          <w:b/>
          <w:sz w:val="32"/>
          <w:szCs w:val="32"/>
        </w:rPr>
        <w:t xml:space="preserve"> </w:t>
      </w:r>
      <w:r w:rsidRPr="00FA2F86">
        <w:rPr>
          <w:rFonts w:ascii="Simplified Arabic" w:hAnsi="Simplified Arabic" w:cs="Simplified Arabic"/>
          <w:b/>
          <w:sz w:val="32"/>
          <w:szCs w:val="32"/>
          <w:rtl/>
        </w:rPr>
        <w:t>في</w:t>
      </w:r>
      <w:r w:rsidRPr="00FA2F86">
        <w:rPr>
          <w:rFonts w:ascii="Simplified Arabic" w:hAnsi="Simplified Arabic" w:cs="Simplified Arabic"/>
          <w:b/>
          <w:sz w:val="32"/>
          <w:szCs w:val="32"/>
        </w:rPr>
        <w:t xml:space="preserve"> </w:t>
      </w:r>
      <w:r w:rsidRPr="00FA2F86">
        <w:rPr>
          <w:rFonts w:ascii="Simplified Arabic" w:hAnsi="Simplified Arabic" w:cs="Simplified Arabic"/>
          <w:b/>
          <w:sz w:val="32"/>
          <w:szCs w:val="32"/>
          <w:rtl/>
        </w:rPr>
        <w:t>تجاعيد</w:t>
      </w:r>
      <w:r w:rsidRPr="00FA2F86">
        <w:rPr>
          <w:rFonts w:ascii="Simplified Arabic" w:hAnsi="Simplified Arabic" w:cs="Simplified Arabic"/>
          <w:b/>
          <w:sz w:val="32"/>
          <w:szCs w:val="32"/>
        </w:rPr>
        <w:t xml:space="preserve"> </w:t>
      </w:r>
      <w:r w:rsidRPr="00FA2F86">
        <w:rPr>
          <w:rFonts w:ascii="Simplified Arabic" w:hAnsi="Simplified Arabic" w:cs="Simplified Arabic"/>
          <w:b/>
          <w:sz w:val="32"/>
          <w:szCs w:val="32"/>
          <w:rtl/>
        </w:rPr>
        <w:t>الذاكرة</w:t>
      </w:r>
      <w:r w:rsidR="00400818">
        <w:rPr>
          <w:rFonts w:ascii="Simplified Arabic" w:hAnsi="Simplified Arabic" w:cs="Simplified Arabic" w:hint="cs"/>
          <w:b/>
          <w:sz w:val="32"/>
          <w:szCs w:val="32"/>
          <w:rtl/>
        </w:rPr>
        <w:t xml:space="preserve"> ل</w:t>
      </w:r>
      <w:r w:rsidR="00400818" w:rsidRPr="00FA2F86">
        <w:rPr>
          <w:rFonts w:ascii="Simplified Arabic" w:hAnsi="Simplified Arabic" w:cs="Simplified Arabic"/>
          <w:b/>
          <w:sz w:val="32"/>
          <w:szCs w:val="32"/>
          <w:rtl/>
        </w:rPr>
        <w:t>محمد</w:t>
      </w:r>
      <w:r w:rsidR="00400818" w:rsidRPr="00FA2F86">
        <w:rPr>
          <w:rFonts w:ascii="Simplified Arabic" w:hAnsi="Simplified Arabic" w:cs="Simplified Arabic"/>
          <w:b/>
          <w:sz w:val="32"/>
          <w:szCs w:val="32"/>
        </w:rPr>
        <w:t xml:space="preserve"> </w:t>
      </w:r>
      <w:r w:rsidR="00400818">
        <w:rPr>
          <w:rFonts w:ascii="Simplified Arabic" w:hAnsi="Simplified Arabic" w:cs="Simplified Arabic"/>
          <w:b/>
          <w:sz w:val="32"/>
          <w:szCs w:val="32"/>
          <w:rtl/>
        </w:rPr>
        <w:t>فايد</w:t>
      </w:r>
      <w:r w:rsidR="00400818">
        <w:rPr>
          <w:rFonts w:ascii="Simplified Arabic" w:hAnsi="Simplified Arabic" w:cs="Simplified Arabic" w:hint="cs"/>
          <w:b/>
          <w:sz w:val="32"/>
          <w:szCs w:val="32"/>
          <w:rtl/>
        </w:rPr>
        <w:t>.</w:t>
      </w:r>
    </w:p>
    <w:p w14:paraId="07631FFE" w14:textId="43FCF4BD" w:rsidR="00B764E4" w:rsidRPr="00A41263" w:rsidRDefault="00B764E4" w:rsidP="003362A1">
      <w:pPr>
        <w:shd w:val="clear" w:color="auto" w:fill="FFFFFF"/>
        <w:bidi/>
        <w:spacing w:after="0"/>
        <w:ind w:firstLine="426"/>
        <w:jc w:val="both"/>
        <w:rPr>
          <w:rFonts w:ascii="Simplified Arabic" w:eastAsia="Times New Roman" w:hAnsi="Simplified Arabic" w:cs="Simplified Arabic"/>
          <w:kern w:val="0"/>
          <w:sz w:val="32"/>
          <w:szCs w:val="32"/>
          <w:rtl/>
          <w:lang w:val="fr-FR" w:eastAsia="fr-FR"/>
        </w:rPr>
      </w:pPr>
      <w:r w:rsidRPr="00B764E4">
        <w:rPr>
          <w:rFonts w:ascii="Simplified Arabic" w:eastAsia="Times New Roman" w:hAnsi="Simplified Arabic" w:cs="Simplified Arabic"/>
          <w:color w:val="222222"/>
          <w:kern w:val="0"/>
          <w:sz w:val="32"/>
          <w:szCs w:val="32"/>
          <w:rtl/>
          <w:lang w:val="fr-FR" w:eastAsia="fr-FR"/>
        </w:rPr>
        <w:t>و</w:t>
      </w:r>
      <w:r w:rsidR="00A41263">
        <w:rPr>
          <w:rFonts w:ascii="Simplified Arabic" w:eastAsia="Times New Roman" w:hAnsi="Simplified Arabic" w:cs="Simplified Arabic"/>
          <w:color w:val="222222"/>
          <w:kern w:val="0"/>
          <w:sz w:val="32"/>
          <w:szCs w:val="32"/>
          <w:rtl/>
          <w:lang w:val="fr-FR" w:eastAsia="fr-FR"/>
        </w:rPr>
        <w:t>كما اعتمدنا في بحثنا على</w:t>
      </w:r>
      <w:r w:rsidRPr="00B764E4">
        <w:rPr>
          <w:rFonts w:ascii="Simplified Arabic" w:eastAsia="Times New Roman" w:hAnsi="Simplified Arabic" w:cs="Simplified Arabic"/>
          <w:color w:val="222222"/>
          <w:kern w:val="0"/>
          <w:sz w:val="32"/>
          <w:szCs w:val="32"/>
          <w:rtl/>
          <w:lang w:val="fr-FR" w:eastAsia="fr-FR"/>
        </w:rPr>
        <w:t xml:space="preserve"> قائمة من </w:t>
      </w:r>
      <w:r w:rsidR="007133C3">
        <w:rPr>
          <w:rFonts w:ascii="Simplified Arabic" w:eastAsia="Times New Roman" w:hAnsi="Simplified Arabic" w:cs="Simplified Arabic" w:hint="cs"/>
          <w:color w:val="222222"/>
          <w:kern w:val="0"/>
          <w:sz w:val="32"/>
          <w:szCs w:val="32"/>
          <w:rtl/>
          <w:lang w:val="fr-FR" w:eastAsia="fr-FR"/>
        </w:rPr>
        <w:t>ال</w:t>
      </w:r>
      <w:r w:rsidRPr="00B764E4">
        <w:rPr>
          <w:rFonts w:ascii="Simplified Arabic" w:eastAsia="Times New Roman" w:hAnsi="Simplified Arabic" w:cs="Simplified Arabic"/>
          <w:color w:val="222222"/>
          <w:kern w:val="0"/>
          <w:sz w:val="32"/>
          <w:szCs w:val="32"/>
          <w:rtl/>
          <w:lang w:val="fr-FR" w:eastAsia="fr-FR"/>
        </w:rPr>
        <w:t>مصادر و</w:t>
      </w:r>
      <w:r w:rsidR="007133C3">
        <w:rPr>
          <w:rFonts w:ascii="Simplified Arabic" w:eastAsia="Times New Roman" w:hAnsi="Simplified Arabic" w:cs="Simplified Arabic" w:hint="cs"/>
          <w:color w:val="222222"/>
          <w:kern w:val="0"/>
          <w:sz w:val="32"/>
          <w:szCs w:val="32"/>
          <w:rtl/>
          <w:lang w:val="fr-FR" w:eastAsia="fr-FR"/>
        </w:rPr>
        <w:t>ال</w:t>
      </w:r>
      <w:r w:rsidRPr="00B764E4">
        <w:rPr>
          <w:rFonts w:ascii="Simplified Arabic" w:eastAsia="Times New Roman" w:hAnsi="Simplified Arabic" w:cs="Simplified Arabic"/>
          <w:color w:val="222222"/>
          <w:kern w:val="0"/>
          <w:sz w:val="32"/>
          <w:szCs w:val="32"/>
          <w:rtl/>
          <w:lang w:val="fr-FR" w:eastAsia="fr-FR"/>
        </w:rPr>
        <w:t>مراجع</w:t>
      </w:r>
      <w:r w:rsidR="007133C3">
        <w:rPr>
          <w:rFonts w:ascii="Simplified Arabic" w:eastAsia="Times New Roman" w:hAnsi="Simplified Arabic" w:cs="Simplified Arabic" w:hint="cs"/>
          <w:color w:val="222222"/>
          <w:kern w:val="0"/>
          <w:sz w:val="32"/>
          <w:szCs w:val="32"/>
          <w:rtl/>
          <w:lang w:val="fr-FR" w:eastAsia="fr-FR"/>
        </w:rPr>
        <w:t>،</w:t>
      </w:r>
      <w:r w:rsidR="002B64ED">
        <w:rPr>
          <w:rFonts w:ascii="Simplified Arabic" w:eastAsia="Times New Roman" w:hAnsi="Simplified Arabic" w:cs="Simplified Arabic"/>
          <w:color w:val="222222"/>
          <w:kern w:val="0"/>
          <w:sz w:val="32"/>
          <w:szCs w:val="32"/>
          <w:lang w:val="fr-FR" w:eastAsia="fr-FR"/>
        </w:rPr>
        <w:t xml:space="preserve"> </w:t>
      </w:r>
      <w:r w:rsidR="007133C3">
        <w:rPr>
          <w:rFonts w:ascii="Simplified Arabic" w:eastAsia="Times New Roman" w:hAnsi="Simplified Arabic" w:cs="Simplified Arabic" w:hint="cs"/>
          <w:color w:val="222222"/>
          <w:kern w:val="0"/>
          <w:sz w:val="32"/>
          <w:szCs w:val="32"/>
          <w:rtl/>
          <w:lang w:val="fr-FR" w:eastAsia="fr-FR"/>
        </w:rPr>
        <w:t>ومن أهمها</w:t>
      </w:r>
      <w:r w:rsidRPr="00B764E4">
        <w:rPr>
          <w:rFonts w:ascii="Simplified Arabic" w:eastAsia="Times New Roman" w:hAnsi="Simplified Arabic" w:cs="Simplified Arabic"/>
          <w:color w:val="222222"/>
          <w:kern w:val="0"/>
          <w:sz w:val="32"/>
          <w:szCs w:val="32"/>
          <w:rtl/>
          <w:lang w:val="fr-FR" w:eastAsia="fr-FR"/>
        </w:rPr>
        <w:t xml:space="preserve"> رواية من قتل هذه </w:t>
      </w:r>
      <w:r w:rsidR="00C07145" w:rsidRPr="00B764E4">
        <w:rPr>
          <w:rFonts w:ascii="Simplified Arabic" w:eastAsia="Times New Roman" w:hAnsi="Simplified Arabic" w:cs="Simplified Arabic" w:hint="cs"/>
          <w:color w:val="222222"/>
          <w:kern w:val="0"/>
          <w:sz w:val="32"/>
          <w:szCs w:val="32"/>
          <w:rtl/>
          <w:lang w:val="fr-FR" w:eastAsia="fr-FR"/>
        </w:rPr>
        <w:t>الابتسامة</w:t>
      </w:r>
      <w:r w:rsidR="00C07145">
        <w:rPr>
          <w:rFonts w:ascii="Simplified Arabic" w:eastAsia="Times New Roman" w:hAnsi="Simplified Arabic" w:cs="Simplified Arabic" w:hint="cs"/>
          <w:color w:val="222222"/>
          <w:kern w:val="0"/>
          <w:sz w:val="32"/>
          <w:szCs w:val="32"/>
          <w:rtl/>
          <w:lang w:val="fr-FR" w:eastAsia="fr-FR"/>
        </w:rPr>
        <w:t xml:space="preserve"> </w:t>
      </w:r>
      <w:r w:rsidR="00C07145" w:rsidRPr="00B764E4">
        <w:rPr>
          <w:rFonts w:ascii="Simplified Arabic" w:eastAsia="Times New Roman" w:hAnsi="Simplified Arabic" w:cs="Simplified Arabic" w:hint="cs"/>
          <w:color w:val="222222"/>
          <w:kern w:val="0"/>
          <w:sz w:val="32"/>
          <w:szCs w:val="32"/>
          <w:rtl/>
          <w:lang w:val="fr-FR" w:eastAsia="fr-FR"/>
        </w:rPr>
        <w:t>ليامين</w:t>
      </w:r>
      <w:r w:rsidRPr="00B764E4">
        <w:rPr>
          <w:rFonts w:ascii="Simplified Arabic" w:eastAsia="Times New Roman" w:hAnsi="Simplified Arabic" w:cs="Simplified Arabic"/>
          <w:color w:val="222222"/>
          <w:kern w:val="0"/>
          <w:sz w:val="32"/>
          <w:szCs w:val="32"/>
          <w:rtl/>
          <w:lang w:val="fr-FR" w:eastAsia="fr-FR"/>
        </w:rPr>
        <w:t xml:space="preserve"> بن تومي</w:t>
      </w:r>
      <w:r w:rsidR="007133C3">
        <w:rPr>
          <w:rFonts w:ascii="Simplified Arabic" w:eastAsia="Times New Roman" w:hAnsi="Simplified Arabic" w:cs="Simplified Arabic" w:hint="cs"/>
          <w:color w:val="222222"/>
          <w:kern w:val="0"/>
          <w:sz w:val="32"/>
          <w:szCs w:val="32"/>
          <w:rtl/>
          <w:lang w:val="fr-FR" w:eastAsia="fr-FR"/>
        </w:rPr>
        <w:t>؟</w:t>
      </w:r>
      <w:r w:rsidRPr="00B764E4">
        <w:rPr>
          <w:rFonts w:ascii="Simplified Arabic" w:eastAsia="Times New Roman" w:hAnsi="Simplified Arabic" w:cs="Simplified Arabic"/>
          <w:color w:val="222222"/>
          <w:kern w:val="0"/>
          <w:sz w:val="32"/>
          <w:szCs w:val="32"/>
          <w:lang w:val="fr-FR" w:eastAsia="fr-FR"/>
        </w:rPr>
        <w:t> </w:t>
      </w:r>
      <w:r w:rsidR="007133C3">
        <w:rPr>
          <w:rFonts w:ascii="Simplified Arabic" w:eastAsia="Times New Roman" w:hAnsi="Simplified Arabic" w:cs="Simplified Arabic" w:hint="cs"/>
          <w:color w:val="222222"/>
          <w:kern w:val="0"/>
          <w:sz w:val="32"/>
          <w:szCs w:val="32"/>
          <w:rtl/>
          <w:lang w:val="fr-FR" w:eastAsia="fr-FR"/>
        </w:rPr>
        <w:t xml:space="preserve"> وكتاب </w:t>
      </w:r>
      <w:r w:rsidRPr="007133C3">
        <w:rPr>
          <w:rFonts w:ascii="Simplified Arabic" w:eastAsia="Times New Roman" w:hAnsi="Simplified Arabic" w:cs="Simplified Arabic"/>
          <w:color w:val="222222"/>
          <w:kern w:val="0"/>
          <w:sz w:val="32"/>
          <w:szCs w:val="32"/>
          <w:rtl/>
          <w:lang w:val="fr-FR" w:eastAsia="fr-FR"/>
        </w:rPr>
        <w:t>السيرة</w:t>
      </w:r>
      <w:r w:rsidR="00D008E4" w:rsidRPr="007133C3">
        <w:rPr>
          <w:rFonts w:ascii="Simplified Arabic" w:eastAsia="Times New Roman" w:hAnsi="Simplified Arabic" w:cs="Simplified Arabic"/>
          <w:color w:val="222222"/>
          <w:kern w:val="0"/>
          <w:sz w:val="32"/>
          <w:szCs w:val="32"/>
          <w:rtl/>
          <w:lang w:val="fr-FR" w:eastAsia="fr-FR"/>
        </w:rPr>
        <w:t xml:space="preserve"> الذاتية في الأدب العربي </w:t>
      </w:r>
      <w:r w:rsidR="007133C3">
        <w:rPr>
          <w:rFonts w:ascii="Simplified Arabic" w:eastAsia="Times New Roman" w:hAnsi="Simplified Arabic" w:cs="Simplified Arabic" w:hint="cs"/>
          <w:color w:val="222222"/>
          <w:kern w:val="0"/>
          <w:sz w:val="32"/>
          <w:szCs w:val="32"/>
          <w:rtl/>
          <w:lang w:val="fr-FR" w:eastAsia="fr-FR"/>
        </w:rPr>
        <w:t>ل</w:t>
      </w:r>
      <w:r w:rsidRPr="007133C3">
        <w:rPr>
          <w:rFonts w:ascii="Simplified Arabic" w:eastAsia="Times New Roman" w:hAnsi="Simplified Arabic" w:cs="Simplified Arabic"/>
          <w:color w:val="222222"/>
          <w:kern w:val="0"/>
          <w:sz w:val="32"/>
          <w:szCs w:val="32"/>
          <w:rtl/>
          <w:lang w:val="fr-FR" w:eastAsia="fr-FR"/>
        </w:rPr>
        <w:t>تهاني عبد الفتاح شاكر</w:t>
      </w:r>
      <w:r w:rsidR="007133C3">
        <w:rPr>
          <w:rFonts w:ascii="Simplified Arabic" w:eastAsia="Times New Roman" w:hAnsi="Simplified Arabic" w:cs="Simplified Arabic" w:hint="cs"/>
          <w:color w:val="222222"/>
          <w:kern w:val="0"/>
          <w:sz w:val="32"/>
          <w:szCs w:val="32"/>
          <w:rtl/>
          <w:lang w:val="fr-FR" w:eastAsia="fr-FR"/>
        </w:rPr>
        <w:t>،</w:t>
      </w:r>
      <w:r w:rsidRPr="00B764E4">
        <w:rPr>
          <w:rFonts w:ascii="Simplified Arabic" w:eastAsia="Times New Roman" w:hAnsi="Simplified Arabic" w:cs="Simplified Arabic"/>
          <w:color w:val="222222"/>
          <w:kern w:val="0"/>
          <w:sz w:val="32"/>
          <w:szCs w:val="32"/>
          <w:lang w:val="fr-FR" w:eastAsia="fr-FR"/>
        </w:rPr>
        <w:t> </w:t>
      </w:r>
      <w:r w:rsidR="007133C3">
        <w:rPr>
          <w:rFonts w:ascii="Simplified Arabic" w:eastAsia="Times New Roman" w:hAnsi="Simplified Arabic" w:cs="Simplified Arabic" w:hint="cs"/>
          <w:color w:val="222222"/>
          <w:kern w:val="0"/>
          <w:sz w:val="32"/>
          <w:szCs w:val="32"/>
          <w:rtl/>
          <w:lang w:val="fr-FR" w:eastAsia="fr-FR"/>
        </w:rPr>
        <w:t>و</w:t>
      </w:r>
      <w:r w:rsidRPr="00B764E4">
        <w:rPr>
          <w:rFonts w:ascii="Simplified Arabic" w:eastAsia="Times New Roman" w:hAnsi="Simplified Arabic" w:cs="Simplified Arabic"/>
          <w:color w:val="222222"/>
          <w:kern w:val="0"/>
          <w:sz w:val="32"/>
          <w:szCs w:val="32"/>
          <w:rtl/>
          <w:lang w:val="fr-FR" w:eastAsia="fr-FR"/>
        </w:rPr>
        <w:t xml:space="preserve">الأطروحة </w:t>
      </w:r>
      <w:r w:rsidRPr="002B64ED">
        <w:rPr>
          <w:rFonts w:ascii="Simplified Arabic" w:eastAsia="Times New Roman" w:hAnsi="Simplified Arabic" w:cs="Simplified Arabic" w:hint="cs"/>
          <w:kern w:val="0"/>
          <w:sz w:val="32"/>
          <w:szCs w:val="32"/>
          <w:rtl/>
          <w:lang w:val="fr-FR" w:eastAsia="fr-FR"/>
        </w:rPr>
        <w:t>استكمال</w:t>
      </w:r>
      <w:r w:rsidR="007133C3" w:rsidRPr="002B64ED">
        <w:rPr>
          <w:rFonts w:ascii="Simplified Arabic" w:eastAsia="Times New Roman" w:hAnsi="Simplified Arabic" w:cs="Simplified Arabic" w:hint="cs"/>
          <w:kern w:val="0"/>
          <w:sz w:val="32"/>
          <w:szCs w:val="32"/>
          <w:rtl/>
          <w:lang w:val="fr-FR" w:eastAsia="fr-FR"/>
        </w:rPr>
        <w:t>ً</w:t>
      </w:r>
      <w:r w:rsidRPr="002B64ED">
        <w:rPr>
          <w:rFonts w:ascii="Simplified Arabic" w:eastAsia="Times New Roman" w:hAnsi="Simplified Arabic" w:cs="Simplified Arabic" w:hint="cs"/>
          <w:kern w:val="0"/>
          <w:sz w:val="32"/>
          <w:szCs w:val="32"/>
          <w:rtl/>
          <w:lang w:val="fr-FR" w:eastAsia="fr-FR"/>
        </w:rPr>
        <w:t>ا</w:t>
      </w:r>
      <w:r w:rsidRPr="002B64ED">
        <w:rPr>
          <w:rFonts w:ascii="Simplified Arabic" w:eastAsia="Times New Roman" w:hAnsi="Simplified Arabic" w:cs="Simplified Arabic"/>
          <w:kern w:val="0"/>
          <w:sz w:val="32"/>
          <w:szCs w:val="32"/>
          <w:rtl/>
          <w:lang w:val="fr-FR" w:eastAsia="fr-FR"/>
        </w:rPr>
        <w:t xml:space="preserve"> للحصول على درجة </w:t>
      </w:r>
      <w:r w:rsidRPr="002B64ED">
        <w:rPr>
          <w:rFonts w:ascii="Simplified Arabic" w:eastAsia="Times New Roman" w:hAnsi="Simplified Arabic" w:cs="Simplified Arabic" w:hint="cs"/>
          <w:kern w:val="0"/>
          <w:sz w:val="32"/>
          <w:szCs w:val="32"/>
          <w:rtl/>
          <w:lang w:val="fr-FR" w:eastAsia="fr-FR"/>
        </w:rPr>
        <w:t>الماجستير</w:t>
      </w:r>
      <w:r w:rsidRPr="002B64ED">
        <w:rPr>
          <w:rFonts w:ascii="Simplified Arabic" w:eastAsia="Times New Roman" w:hAnsi="Simplified Arabic" w:cs="Simplified Arabic"/>
          <w:kern w:val="0"/>
          <w:sz w:val="32"/>
          <w:szCs w:val="32"/>
          <w:rtl/>
          <w:lang w:val="fr-FR" w:eastAsia="fr-FR"/>
        </w:rPr>
        <w:t xml:space="preserve"> </w:t>
      </w:r>
      <w:r w:rsidR="007133C3" w:rsidRPr="002B64ED">
        <w:rPr>
          <w:rFonts w:ascii="Simplified Arabic" w:eastAsia="Times New Roman" w:hAnsi="Simplified Arabic" w:cs="Simplified Arabic" w:hint="cs"/>
          <w:kern w:val="0"/>
          <w:sz w:val="32"/>
          <w:szCs w:val="32"/>
          <w:rtl/>
          <w:lang w:val="fr-FR" w:eastAsia="fr-FR"/>
        </w:rPr>
        <w:t xml:space="preserve">في </w:t>
      </w:r>
      <w:r w:rsidRPr="002B64ED">
        <w:rPr>
          <w:rFonts w:ascii="Simplified Arabic" w:eastAsia="Times New Roman" w:hAnsi="Simplified Arabic" w:cs="Simplified Arabic"/>
          <w:kern w:val="0"/>
          <w:sz w:val="32"/>
          <w:szCs w:val="32"/>
          <w:rtl/>
          <w:lang w:val="fr-FR" w:eastAsia="fr-FR"/>
        </w:rPr>
        <w:t>رواية السيرة الذاتية في أدب توفيق حكيم لسامر صدقي محمد موسى</w:t>
      </w:r>
      <w:r w:rsidR="00A41263">
        <w:rPr>
          <w:rFonts w:ascii="Simplified Arabic" w:eastAsia="Times New Roman" w:hAnsi="Simplified Arabic" w:cs="Simplified Arabic" w:hint="cs"/>
          <w:kern w:val="0"/>
          <w:sz w:val="32"/>
          <w:szCs w:val="32"/>
          <w:rtl/>
          <w:lang w:val="fr-FR" w:eastAsia="fr-FR"/>
        </w:rPr>
        <w:t>،</w:t>
      </w:r>
      <w:r w:rsidR="00A04020">
        <w:rPr>
          <w:rFonts w:ascii="Simplified Arabic" w:eastAsia="Times New Roman" w:hAnsi="Simplified Arabic" w:cs="Simplified Arabic" w:hint="cs"/>
          <w:kern w:val="0"/>
          <w:sz w:val="32"/>
          <w:szCs w:val="32"/>
          <w:rtl/>
          <w:lang w:val="fr-FR" w:eastAsia="fr-FR"/>
        </w:rPr>
        <w:t xml:space="preserve"> </w:t>
      </w:r>
      <w:r w:rsidRPr="00B764E4">
        <w:rPr>
          <w:rFonts w:ascii="Simplified Arabic" w:eastAsia="Times New Roman" w:hAnsi="Simplified Arabic" w:cs="Simplified Arabic"/>
          <w:color w:val="222222"/>
          <w:kern w:val="0"/>
          <w:sz w:val="32"/>
          <w:szCs w:val="32"/>
          <w:rtl/>
          <w:lang w:val="fr-FR" w:eastAsia="fr-FR"/>
        </w:rPr>
        <w:t>و</w:t>
      </w:r>
      <w:r w:rsidR="007133C3">
        <w:rPr>
          <w:rFonts w:ascii="Simplified Arabic" w:eastAsia="Times New Roman" w:hAnsi="Simplified Arabic" w:cs="Simplified Arabic" w:hint="cs"/>
          <w:color w:val="222222"/>
          <w:kern w:val="0"/>
          <w:sz w:val="32"/>
          <w:szCs w:val="32"/>
          <w:rtl/>
          <w:lang w:val="fr-FR" w:eastAsia="fr-FR"/>
        </w:rPr>
        <w:t>ل</w:t>
      </w:r>
      <w:r w:rsidRPr="00B764E4">
        <w:rPr>
          <w:rFonts w:ascii="Simplified Arabic" w:eastAsia="Times New Roman" w:hAnsi="Simplified Arabic" w:cs="Simplified Arabic"/>
          <w:color w:val="222222"/>
          <w:kern w:val="0"/>
          <w:sz w:val="32"/>
          <w:szCs w:val="32"/>
          <w:rtl/>
          <w:lang w:val="fr-FR" w:eastAsia="fr-FR"/>
        </w:rPr>
        <w:t>قد وا</w:t>
      </w:r>
      <w:r w:rsidR="00A41263">
        <w:rPr>
          <w:rFonts w:ascii="Simplified Arabic" w:eastAsia="Times New Roman" w:hAnsi="Simplified Arabic" w:cs="Simplified Arabic"/>
          <w:color w:val="222222"/>
          <w:kern w:val="0"/>
          <w:sz w:val="32"/>
          <w:szCs w:val="32"/>
          <w:rtl/>
          <w:lang w:val="fr-FR" w:eastAsia="fr-FR"/>
        </w:rPr>
        <w:t xml:space="preserve">جهتنا صعوبات </w:t>
      </w:r>
      <w:r w:rsidR="00A41263">
        <w:rPr>
          <w:rFonts w:ascii="Simplified Arabic" w:eastAsia="Times New Roman" w:hAnsi="Simplified Arabic" w:cs="Simplified Arabic" w:hint="cs"/>
          <w:color w:val="222222"/>
          <w:kern w:val="0"/>
          <w:sz w:val="32"/>
          <w:szCs w:val="32"/>
          <w:rtl/>
          <w:lang w:val="fr-FR" w:eastAsia="fr-FR"/>
        </w:rPr>
        <w:t>تمثلت في ضيق الوقت.</w:t>
      </w:r>
    </w:p>
    <w:p w14:paraId="37FA2CAA" w14:textId="19228917" w:rsidR="00620D87" w:rsidRDefault="008D7558" w:rsidP="003362A1">
      <w:pPr>
        <w:shd w:val="clear" w:color="auto" w:fill="FFFFFF"/>
        <w:bidi/>
        <w:ind w:firstLine="284"/>
        <w:jc w:val="both"/>
        <w:rPr>
          <w:rFonts w:ascii="Simplified Arabic" w:eastAsia="Times New Roman" w:hAnsi="Simplified Arabic" w:cs="Simplified Arabic"/>
          <w:color w:val="222222"/>
          <w:kern w:val="0"/>
          <w:sz w:val="32"/>
          <w:szCs w:val="32"/>
          <w:rtl/>
          <w:lang w:val="fr-FR" w:eastAsia="fr-FR"/>
        </w:rPr>
      </w:pPr>
      <w:r>
        <w:rPr>
          <w:rFonts w:ascii="Simplified Arabic" w:eastAsia="Times New Roman" w:hAnsi="Simplified Arabic" w:cs="Simplified Arabic" w:hint="cs"/>
          <w:color w:val="222222"/>
          <w:kern w:val="0"/>
          <w:sz w:val="32"/>
          <w:szCs w:val="32"/>
          <w:rtl/>
          <w:lang w:val="fr-FR" w:eastAsia="fr-FR"/>
        </w:rPr>
        <w:t xml:space="preserve">  </w:t>
      </w:r>
      <w:r w:rsidR="00B764E4" w:rsidRPr="00B764E4">
        <w:rPr>
          <w:rFonts w:ascii="Simplified Arabic" w:eastAsia="Times New Roman" w:hAnsi="Simplified Arabic" w:cs="Simplified Arabic"/>
          <w:color w:val="222222"/>
          <w:kern w:val="0"/>
          <w:sz w:val="32"/>
          <w:szCs w:val="32"/>
          <w:rtl/>
          <w:lang w:val="fr-FR" w:eastAsia="fr-FR"/>
        </w:rPr>
        <w:t>وفي الأخير نتقدم بجزيل الشك</w:t>
      </w:r>
      <w:r w:rsidR="007133C3">
        <w:rPr>
          <w:rFonts w:ascii="Simplified Arabic" w:eastAsia="Times New Roman" w:hAnsi="Simplified Arabic" w:cs="Simplified Arabic"/>
          <w:color w:val="222222"/>
          <w:kern w:val="0"/>
          <w:sz w:val="32"/>
          <w:szCs w:val="32"/>
          <w:rtl/>
          <w:lang w:val="fr-FR" w:eastAsia="fr-FR"/>
        </w:rPr>
        <w:t>ر للأستاذة المشرفة وهيبة دربالي</w:t>
      </w:r>
      <w:r w:rsidR="007133C3">
        <w:rPr>
          <w:rFonts w:ascii="Simplified Arabic" w:eastAsia="Times New Roman" w:hAnsi="Simplified Arabic" w:cs="Simplified Arabic" w:hint="cs"/>
          <w:color w:val="222222"/>
          <w:kern w:val="0"/>
          <w:sz w:val="32"/>
          <w:szCs w:val="32"/>
          <w:rtl/>
          <w:lang w:val="fr-FR" w:eastAsia="fr-FR"/>
        </w:rPr>
        <w:t>،</w:t>
      </w:r>
      <w:r w:rsidR="002B64ED">
        <w:rPr>
          <w:rFonts w:ascii="Simplified Arabic" w:eastAsia="Times New Roman" w:hAnsi="Simplified Arabic" w:cs="Simplified Arabic"/>
          <w:color w:val="222222"/>
          <w:kern w:val="0"/>
          <w:sz w:val="32"/>
          <w:szCs w:val="32"/>
          <w:lang w:val="fr-FR" w:eastAsia="fr-FR"/>
        </w:rPr>
        <w:t xml:space="preserve"> </w:t>
      </w:r>
      <w:r w:rsidR="00B764E4" w:rsidRPr="00B764E4">
        <w:rPr>
          <w:rFonts w:ascii="Simplified Arabic" w:eastAsia="Times New Roman" w:hAnsi="Simplified Arabic" w:cs="Simplified Arabic"/>
          <w:color w:val="222222"/>
          <w:kern w:val="0"/>
          <w:sz w:val="32"/>
          <w:szCs w:val="32"/>
          <w:rtl/>
          <w:lang w:val="fr-FR" w:eastAsia="fr-FR"/>
        </w:rPr>
        <w:t xml:space="preserve">التي كان لها الفضل </w:t>
      </w:r>
      <w:r w:rsidR="007133C3">
        <w:rPr>
          <w:rFonts w:ascii="Simplified Arabic" w:eastAsia="Times New Roman" w:hAnsi="Simplified Arabic" w:cs="Simplified Arabic" w:hint="cs"/>
          <w:color w:val="222222"/>
          <w:kern w:val="0"/>
          <w:sz w:val="32"/>
          <w:szCs w:val="32"/>
          <w:rtl/>
          <w:lang w:val="fr-FR" w:eastAsia="fr-FR"/>
        </w:rPr>
        <w:t>إ</w:t>
      </w:r>
      <w:r w:rsidR="00B764E4" w:rsidRPr="00B764E4">
        <w:rPr>
          <w:rFonts w:ascii="Simplified Arabic" w:eastAsia="Times New Roman" w:hAnsi="Simplified Arabic" w:cs="Simplified Arabic"/>
          <w:color w:val="222222"/>
          <w:kern w:val="0"/>
          <w:sz w:val="32"/>
          <w:szCs w:val="32"/>
          <w:rtl/>
          <w:lang w:val="fr-FR" w:eastAsia="fr-FR"/>
        </w:rPr>
        <w:t xml:space="preserve">كمال هذا العمل بالنصيحة والتوجيه </w:t>
      </w:r>
      <w:r>
        <w:rPr>
          <w:rFonts w:ascii="Simplified Arabic" w:eastAsia="Times New Roman" w:hAnsi="Simplified Arabic" w:cs="Simplified Arabic" w:hint="cs"/>
          <w:color w:val="222222"/>
          <w:kern w:val="0"/>
          <w:sz w:val="32"/>
          <w:szCs w:val="32"/>
          <w:rtl/>
          <w:lang w:val="fr-FR" w:eastAsia="fr-FR"/>
        </w:rPr>
        <w:t xml:space="preserve">، </w:t>
      </w:r>
      <w:r w:rsidR="00B764E4" w:rsidRPr="00B764E4">
        <w:rPr>
          <w:rFonts w:ascii="Simplified Arabic" w:eastAsia="Times New Roman" w:hAnsi="Simplified Arabic" w:cs="Simplified Arabic"/>
          <w:color w:val="222222"/>
          <w:kern w:val="0"/>
          <w:sz w:val="32"/>
          <w:szCs w:val="32"/>
          <w:rtl/>
          <w:lang w:val="fr-FR" w:eastAsia="fr-FR"/>
        </w:rPr>
        <w:t>كما نتقدم بجزيل الشكر للجنة المناقشة وقسم الأدب العربي</w:t>
      </w:r>
      <w:r w:rsidR="00B764E4">
        <w:rPr>
          <w:rFonts w:ascii="Simplified Arabic" w:eastAsia="Times New Roman" w:hAnsi="Simplified Arabic" w:cs="Simplified Arabic" w:hint="cs"/>
          <w:color w:val="222222"/>
          <w:kern w:val="0"/>
          <w:sz w:val="32"/>
          <w:szCs w:val="32"/>
          <w:rtl/>
          <w:lang w:val="fr-FR" w:eastAsia="fr-FR"/>
        </w:rPr>
        <w:t>.</w:t>
      </w:r>
    </w:p>
    <w:p w14:paraId="666B0B9B" w14:textId="3C4658DB" w:rsidR="00400818" w:rsidRDefault="00400818" w:rsidP="00400818">
      <w:pPr>
        <w:shd w:val="clear" w:color="auto" w:fill="FFFFFF"/>
        <w:bidi/>
        <w:ind w:firstLine="284"/>
        <w:rPr>
          <w:rFonts w:ascii="Simplified Arabic" w:eastAsia="Times New Roman" w:hAnsi="Simplified Arabic" w:cs="Simplified Arabic"/>
          <w:color w:val="222222"/>
          <w:kern w:val="0"/>
          <w:sz w:val="32"/>
          <w:szCs w:val="32"/>
          <w:lang w:val="fr-FR" w:eastAsia="fr-FR"/>
        </w:rPr>
        <w:sectPr w:rsidR="00400818" w:rsidSect="00C017F7">
          <w:headerReference w:type="default" r:id="rId14"/>
          <w:footerReference w:type="default" r:id="rId15"/>
          <w:pgSz w:w="11906" w:h="16838" w:code="9"/>
          <w:pgMar w:top="1134" w:right="1699" w:bottom="1134" w:left="1134" w:header="706" w:footer="706" w:gutter="0"/>
          <w:pgNumType w:fmt="arabicAbjad" w:start="1"/>
          <w:cols w:space="708"/>
          <w:docGrid w:linePitch="360"/>
        </w:sectPr>
      </w:pPr>
      <w:r>
        <w:rPr>
          <w:rFonts w:ascii="Simplified Arabic" w:eastAsia="Times New Roman" w:hAnsi="Simplified Arabic" w:cs="Simplified Arabic" w:hint="cs"/>
          <w:color w:val="222222"/>
          <w:kern w:val="0"/>
          <w:sz w:val="32"/>
          <w:szCs w:val="32"/>
          <w:rtl/>
          <w:lang w:val="fr-FR" w:eastAsia="fr-FR"/>
        </w:rPr>
        <w:t>وكما نشكر الله عز وجل على إنجاز هذا البحث .</w:t>
      </w:r>
    </w:p>
    <w:p w14:paraId="7CCAAB3E" w14:textId="6811525B" w:rsidR="00923E03" w:rsidRDefault="00734246" w:rsidP="007C17FB">
      <w:pPr>
        <w:bidi/>
        <w:rPr>
          <w:rFonts w:ascii="Simplified Arabic" w:eastAsia="Times New Roman" w:hAnsi="Simplified Arabic" w:cs="Simplified Arabic"/>
          <w:color w:val="222222"/>
          <w:kern w:val="0"/>
          <w:sz w:val="32"/>
          <w:szCs w:val="32"/>
          <w:rtl/>
          <w:lang w:val="fr-FR" w:eastAsia="fr-FR"/>
        </w:rPr>
      </w:pPr>
      <w:r w:rsidRPr="000C379F">
        <w:rPr>
          <w:rFonts w:ascii="Simplified Arabic" w:hAnsi="Simplified Arabic" w:cs="Simplified Arabic"/>
          <w:bCs/>
          <w:noProof/>
          <w:sz w:val="32"/>
          <w:szCs w:val="32"/>
          <w:rtl/>
          <w:lang w:val="fr-FR" w:eastAsia="fr-FR"/>
        </w:rPr>
        <w:lastRenderedPageBreak/>
        <w:drawing>
          <wp:anchor distT="0" distB="0" distL="114300" distR="114300" simplePos="0" relativeHeight="251686912" behindDoc="1" locked="0" layoutInCell="1" allowOverlap="1" wp14:anchorId="66612A0C" wp14:editId="6188448A">
            <wp:simplePos x="0" y="0"/>
            <wp:positionH relativeFrom="column">
              <wp:posOffset>-743841</wp:posOffset>
            </wp:positionH>
            <wp:positionV relativeFrom="paragraph">
              <wp:posOffset>380604</wp:posOffset>
            </wp:positionV>
            <wp:extent cx="7552690" cy="6555179"/>
            <wp:effectExtent l="0" t="0" r="0" b="0"/>
            <wp:wrapNone/>
            <wp:docPr id="1" name="Image 1" descr="C:\Users\MAIOSN XP\Desktop\1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AIOSN XP\Desktop\1111.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561429" cy="6562764"/>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B91591A" w14:textId="77777777" w:rsidR="007C17FB" w:rsidRDefault="007C17FB" w:rsidP="007C17FB">
      <w:pPr>
        <w:bidi/>
        <w:rPr>
          <w:rFonts w:ascii="Simplified Arabic" w:eastAsia="Times New Roman" w:hAnsi="Simplified Arabic" w:cs="Simplified Arabic"/>
          <w:color w:val="222222"/>
          <w:kern w:val="0"/>
          <w:sz w:val="32"/>
          <w:szCs w:val="32"/>
          <w:rtl/>
          <w:lang w:val="fr-FR" w:eastAsia="fr-FR"/>
        </w:rPr>
      </w:pPr>
    </w:p>
    <w:p w14:paraId="121437CE" w14:textId="77777777" w:rsidR="007C17FB" w:rsidRPr="007C17FB" w:rsidRDefault="007C17FB" w:rsidP="007C17FB">
      <w:pPr>
        <w:bidi/>
        <w:rPr>
          <w:rFonts w:ascii="Simplified Arabic" w:eastAsia="Times New Roman" w:hAnsi="Simplified Arabic" w:cs="Simplified Arabic"/>
          <w:color w:val="222222"/>
          <w:kern w:val="0"/>
          <w:sz w:val="32"/>
          <w:szCs w:val="32"/>
          <w:rtl/>
          <w:lang w:val="fr-FR" w:eastAsia="fr-FR"/>
        </w:rPr>
      </w:pPr>
    </w:p>
    <w:p w14:paraId="5A07CCAD" w14:textId="77777777" w:rsidR="00C35ED8" w:rsidRDefault="00C35ED8" w:rsidP="00734246">
      <w:pPr>
        <w:bidi/>
        <w:jc w:val="center"/>
        <w:rPr>
          <w:rFonts w:ascii="Simplified Arabic" w:hAnsi="Simplified Arabic" w:cs="Simplified Arabic"/>
          <w:bCs/>
          <w:sz w:val="72"/>
          <w:szCs w:val="72"/>
          <w:rtl/>
        </w:rPr>
      </w:pPr>
    </w:p>
    <w:p w14:paraId="1D7C8EBE" w14:textId="77777777" w:rsidR="00734246" w:rsidRDefault="00923E03" w:rsidP="00C35ED8">
      <w:pPr>
        <w:bidi/>
        <w:jc w:val="center"/>
        <w:rPr>
          <w:rFonts w:ascii="Simplified Arabic" w:hAnsi="Simplified Arabic" w:cs="Simplified Arabic"/>
          <w:bCs/>
          <w:sz w:val="144"/>
          <w:szCs w:val="144"/>
          <w:rtl/>
        </w:rPr>
      </w:pPr>
      <w:r w:rsidRPr="00C35ED8">
        <w:rPr>
          <w:rFonts w:ascii="Simplified Arabic" w:hAnsi="Simplified Arabic" w:cs="Simplified Arabic" w:hint="cs"/>
          <w:bCs/>
          <w:sz w:val="72"/>
          <w:szCs w:val="72"/>
          <w:u w:val="single"/>
          <w:rtl/>
        </w:rPr>
        <w:t>المدخل</w:t>
      </w:r>
    </w:p>
    <w:p w14:paraId="4349E8C5" w14:textId="46F1E65A" w:rsidR="00734246" w:rsidRPr="005A542E" w:rsidRDefault="003841B1" w:rsidP="003841B1">
      <w:pPr>
        <w:bidi/>
        <w:jc w:val="center"/>
        <w:rPr>
          <w:rFonts w:ascii="Simplified Arabic" w:hAnsi="Simplified Arabic" w:cs="Simplified Arabic"/>
          <w:b/>
          <w:bCs/>
          <w:sz w:val="72"/>
          <w:szCs w:val="72"/>
          <w:rtl/>
        </w:rPr>
      </w:pPr>
      <w:r>
        <w:rPr>
          <w:rFonts w:ascii="Simplified Arabic" w:hAnsi="Simplified Arabic" w:cs="Simplified Arabic" w:hint="cs"/>
          <w:b/>
          <w:bCs/>
          <w:sz w:val="72"/>
          <w:szCs w:val="72"/>
          <w:rtl/>
        </w:rPr>
        <w:t>ضبط</w:t>
      </w:r>
      <w:r w:rsidR="00734246" w:rsidRPr="005A542E">
        <w:rPr>
          <w:rFonts w:ascii="Simplified Arabic" w:hAnsi="Simplified Arabic" w:cs="Simplified Arabic" w:hint="cs"/>
          <w:b/>
          <w:bCs/>
          <w:sz w:val="72"/>
          <w:szCs w:val="72"/>
          <w:rtl/>
        </w:rPr>
        <w:t xml:space="preserve"> مفاهيم </w:t>
      </w:r>
      <w:r>
        <w:rPr>
          <w:rFonts w:ascii="Simplified Arabic" w:hAnsi="Simplified Arabic" w:cs="Simplified Arabic" w:hint="cs"/>
          <w:b/>
          <w:bCs/>
          <w:sz w:val="72"/>
          <w:szCs w:val="72"/>
          <w:rtl/>
        </w:rPr>
        <w:t>ال</w:t>
      </w:r>
      <w:r w:rsidR="00734246" w:rsidRPr="005A542E">
        <w:rPr>
          <w:rFonts w:ascii="Simplified Arabic" w:hAnsi="Simplified Arabic" w:cs="Simplified Arabic" w:hint="cs"/>
          <w:b/>
          <w:bCs/>
          <w:sz w:val="72"/>
          <w:szCs w:val="72"/>
          <w:rtl/>
        </w:rPr>
        <w:t xml:space="preserve">مصطلحات </w:t>
      </w:r>
    </w:p>
    <w:p w14:paraId="01C1F595" w14:textId="06CB1AF2" w:rsidR="00620D87" w:rsidRDefault="00620D87" w:rsidP="00620D87">
      <w:pPr>
        <w:bidi/>
        <w:rPr>
          <w:rFonts w:ascii="Simplified Arabic" w:hAnsi="Simplified Arabic" w:cs="Simplified Arabic"/>
          <w:bCs/>
          <w:sz w:val="52"/>
          <w:szCs w:val="52"/>
          <w:rtl/>
        </w:rPr>
      </w:pPr>
    </w:p>
    <w:p w14:paraId="38D56E56" w14:textId="34E7CFEC" w:rsidR="00620D87" w:rsidRDefault="00620D87" w:rsidP="00620D87">
      <w:pPr>
        <w:bidi/>
        <w:rPr>
          <w:rFonts w:ascii="Simplified Arabic" w:hAnsi="Simplified Arabic" w:cs="Simplified Arabic"/>
          <w:bCs/>
          <w:sz w:val="52"/>
          <w:szCs w:val="52"/>
          <w:rtl/>
        </w:rPr>
      </w:pPr>
    </w:p>
    <w:p w14:paraId="3C206B53" w14:textId="32AE5465" w:rsidR="00620D87" w:rsidRDefault="00620D87" w:rsidP="00620D87">
      <w:pPr>
        <w:bidi/>
        <w:rPr>
          <w:rFonts w:ascii="Simplified Arabic" w:hAnsi="Simplified Arabic" w:cs="Simplified Arabic"/>
          <w:bCs/>
          <w:sz w:val="52"/>
          <w:szCs w:val="52"/>
          <w:rtl/>
        </w:rPr>
      </w:pPr>
    </w:p>
    <w:p w14:paraId="64E87823" w14:textId="544A29EE" w:rsidR="00620D87" w:rsidRDefault="00620D87" w:rsidP="00620D87">
      <w:pPr>
        <w:bidi/>
        <w:rPr>
          <w:rFonts w:ascii="Simplified Arabic" w:hAnsi="Simplified Arabic" w:cs="Simplified Arabic"/>
          <w:bCs/>
          <w:sz w:val="52"/>
          <w:szCs w:val="52"/>
          <w:rtl/>
        </w:rPr>
      </w:pPr>
    </w:p>
    <w:p w14:paraId="6EAFFD5C" w14:textId="2AF0FA30" w:rsidR="00620D87" w:rsidRDefault="00620D87" w:rsidP="00620D87">
      <w:pPr>
        <w:bidi/>
        <w:rPr>
          <w:rFonts w:ascii="Simplified Arabic" w:hAnsi="Simplified Arabic" w:cs="Simplified Arabic"/>
          <w:bCs/>
          <w:sz w:val="52"/>
          <w:szCs w:val="52"/>
          <w:rtl/>
        </w:rPr>
      </w:pPr>
    </w:p>
    <w:p w14:paraId="44954FF7" w14:textId="77777777" w:rsidR="00887A43" w:rsidRDefault="00887A43" w:rsidP="00887A43">
      <w:pPr>
        <w:bidi/>
        <w:rPr>
          <w:rFonts w:ascii="Simplified Arabic" w:hAnsi="Simplified Arabic" w:cs="Simplified Arabic"/>
          <w:bCs/>
          <w:sz w:val="52"/>
          <w:szCs w:val="52"/>
        </w:rPr>
        <w:sectPr w:rsidR="00887A43" w:rsidSect="00C017F7">
          <w:headerReference w:type="default" r:id="rId16"/>
          <w:footerReference w:type="default" r:id="rId17"/>
          <w:pgSz w:w="11906" w:h="16838" w:code="9"/>
          <w:pgMar w:top="1134" w:right="1699" w:bottom="1134" w:left="1134" w:header="706" w:footer="706" w:gutter="0"/>
          <w:pgNumType w:fmt="arabicAbjad" w:start="1"/>
          <w:cols w:space="708"/>
          <w:docGrid w:linePitch="360"/>
        </w:sectPr>
      </w:pPr>
    </w:p>
    <w:p w14:paraId="187FE874" w14:textId="7DBDE7F8" w:rsidR="007133C3" w:rsidRPr="00400818" w:rsidRDefault="007133C3" w:rsidP="00F26927">
      <w:pPr>
        <w:tabs>
          <w:tab w:val="left" w:pos="6377"/>
        </w:tabs>
        <w:bidi/>
        <w:spacing w:after="0"/>
        <w:rPr>
          <w:rFonts w:ascii="Simplified Arabic" w:eastAsia="Times New Roman" w:hAnsi="Simplified Arabic" w:cs="Simplified Arabic"/>
          <w:b/>
          <w:bCs/>
          <w:kern w:val="0"/>
          <w:sz w:val="36"/>
          <w:szCs w:val="36"/>
          <w:u w:val="single"/>
          <w:lang w:val="fr-FR" w:eastAsia="fr-FR"/>
        </w:rPr>
      </w:pPr>
      <w:r w:rsidRPr="00400818">
        <w:rPr>
          <w:rFonts w:ascii="Simplified Arabic" w:eastAsia="Times New Roman" w:hAnsi="Simplified Arabic" w:cs="Simplified Arabic" w:hint="cs"/>
          <w:b/>
          <w:bCs/>
          <w:kern w:val="0"/>
          <w:sz w:val="36"/>
          <w:szCs w:val="36"/>
          <w:u w:val="single"/>
          <w:rtl/>
          <w:lang w:val="fr-FR" w:eastAsia="fr-FR"/>
        </w:rPr>
        <w:lastRenderedPageBreak/>
        <w:t xml:space="preserve">المدخل: </w:t>
      </w:r>
      <w:r w:rsidR="00F26927" w:rsidRPr="00400818">
        <w:rPr>
          <w:rFonts w:ascii="Simplified Arabic" w:eastAsia="Times New Roman" w:hAnsi="Simplified Arabic" w:cs="Simplified Arabic" w:hint="cs"/>
          <w:b/>
          <w:bCs/>
          <w:kern w:val="0"/>
          <w:sz w:val="36"/>
          <w:szCs w:val="36"/>
          <w:u w:val="single"/>
          <w:rtl/>
          <w:lang w:val="fr-FR" w:eastAsia="fr-FR"/>
        </w:rPr>
        <w:t>ضبط</w:t>
      </w:r>
      <w:r w:rsidRPr="00400818">
        <w:rPr>
          <w:rFonts w:ascii="Simplified Arabic" w:eastAsia="Times New Roman" w:hAnsi="Simplified Arabic" w:cs="Simplified Arabic" w:hint="cs"/>
          <w:b/>
          <w:bCs/>
          <w:kern w:val="0"/>
          <w:sz w:val="36"/>
          <w:szCs w:val="36"/>
          <w:u w:val="single"/>
          <w:rtl/>
          <w:lang w:val="fr-FR" w:eastAsia="fr-FR"/>
        </w:rPr>
        <w:t xml:space="preserve"> مفاهيم المصطلحات </w:t>
      </w:r>
    </w:p>
    <w:p w14:paraId="5AF120D0" w14:textId="229FE54E" w:rsidR="005A2C47" w:rsidRPr="00087A3F" w:rsidRDefault="00510F26" w:rsidP="00D00CD9">
      <w:pPr>
        <w:tabs>
          <w:tab w:val="left" w:pos="6377"/>
        </w:tabs>
        <w:bidi/>
        <w:spacing w:after="0"/>
        <w:jc w:val="lowKashida"/>
        <w:rPr>
          <w:rFonts w:ascii="Simplified Arabic" w:eastAsia="Times New Roman" w:hAnsi="Simplified Arabic" w:cs="Simplified Arabic"/>
          <w:kern w:val="0"/>
          <w:sz w:val="32"/>
          <w:szCs w:val="32"/>
          <w:rtl/>
          <w:lang w:val="fr-FR" w:eastAsia="fr-FR" w:bidi="ar-DZ"/>
        </w:rPr>
      </w:pPr>
      <w:r>
        <w:rPr>
          <w:rFonts w:ascii="Simplified Arabic" w:eastAsia="Times New Roman" w:hAnsi="Simplified Arabic" w:cs="Simplified Arabic" w:hint="cs"/>
          <w:kern w:val="0"/>
          <w:sz w:val="32"/>
          <w:szCs w:val="32"/>
          <w:rtl/>
          <w:lang w:val="fr-FR" w:eastAsia="fr-FR" w:bidi="ar-DZ"/>
        </w:rPr>
        <w:t xml:space="preserve">   </w:t>
      </w:r>
      <w:r w:rsidR="005A2C47" w:rsidRPr="00087A3F">
        <w:rPr>
          <w:rFonts w:ascii="Simplified Arabic" w:eastAsia="Times New Roman" w:hAnsi="Simplified Arabic" w:cs="Simplified Arabic" w:hint="cs"/>
          <w:kern w:val="0"/>
          <w:sz w:val="32"/>
          <w:szCs w:val="32"/>
          <w:rtl/>
          <w:lang w:val="fr-FR" w:eastAsia="fr-FR" w:bidi="ar-DZ"/>
        </w:rPr>
        <w:t>لا تقتصر الفنون الأدبية على الشعر والقصة والمسرحية بأنواعها المختلفة</w:t>
      </w:r>
      <w:r w:rsidR="00D00CD9">
        <w:rPr>
          <w:rFonts w:ascii="Simplified Arabic" w:eastAsia="Times New Roman" w:hAnsi="Simplified Arabic" w:cs="Simplified Arabic" w:hint="cs"/>
          <w:kern w:val="0"/>
          <w:sz w:val="32"/>
          <w:szCs w:val="32"/>
          <w:rtl/>
          <w:lang w:val="fr-FR" w:eastAsia="fr-FR" w:bidi="ar-DZ"/>
        </w:rPr>
        <w:t>، بل</w:t>
      </w:r>
      <w:r w:rsidR="005A2C47" w:rsidRPr="00087A3F">
        <w:rPr>
          <w:rFonts w:ascii="Simplified Arabic" w:eastAsia="Times New Roman" w:hAnsi="Simplified Arabic" w:cs="Simplified Arabic" w:hint="cs"/>
          <w:kern w:val="0"/>
          <w:sz w:val="32"/>
          <w:szCs w:val="32"/>
          <w:rtl/>
          <w:lang w:val="fr-FR" w:eastAsia="fr-FR" w:bidi="ar-DZ"/>
        </w:rPr>
        <w:t xml:space="preserve"> </w:t>
      </w:r>
      <w:r w:rsidR="00D00CD9">
        <w:rPr>
          <w:rFonts w:ascii="Simplified Arabic" w:eastAsia="Times New Roman" w:hAnsi="Simplified Arabic" w:cs="Simplified Arabic" w:hint="cs"/>
          <w:kern w:val="0"/>
          <w:sz w:val="32"/>
          <w:szCs w:val="32"/>
          <w:rtl/>
          <w:lang w:val="fr-FR" w:eastAsia="fr-FR" w:bidi="ar-DZ"/>
        </w:rPr>
        <w:t>هناك</w:t>
      </w:r>
      <w:r w:rsidR="005A2C47" w:rsidRPr="00087A3F">
        <w:rPr>
          <w:rFonts w:ascii="Simplified Arabic" w:eastAsia="Times New Roman" w:hAnsi="Simplified Arabic" w:cs="Simplified Arabic" w:hint="cs"/>
          <w:kern w:val="0"/>
          <w:sz w:val="32"/>
          <w:szCs w:val="32"/>
          <w:rtl/>
          <w:lang w:val="fr-FR" w:eastAsia="fr-FR" w:bidi="ar-DZ"/>
        </w:rPr>
        <w:t xml:space="preserve"> </w:t>
      </w:r>
      <w:r w:rsidR="00D00CD9">
        <w:rPr>
          <w:rFonts w:ascii="Simplified Arabic" w:eastAsia="Times New Roman" w:hAnsi="Simplified Arabic" w:cs="Simplified Arabic" w:hint="cs"/>
          <w:kern w:val="0"/>
          <w:sz w:val="32"/>
          <w:szCs w:val="32"/>
          <w:rtl/>
          <w:lang w:val="fr-FR" w:eastAsia="fr-FR" w:bidi="ar-DZ"/>
        </w:rPr>
        <w:t xml:space="preserve">من </w:t>
      </w:r>
      <w:r w:rsidR="005A2C47" w:rsidRPr="00087A3F">
        <w:rPr>
          <w:rFonts w:ascii="Simplified Arabic" w:eastAsia="Times New Roman" w:hAnsi="Simplified Arabic" w:cs="Simplified Arabic" w:hint="cs"/>
          <w:kern w:val="0"/>
          <w:sz w:val="32"/>
          <w:szCs w:val="32"/>
          <w:rtl/>
          <w:lang w:val="fr-FR" w:eastAsia="fr-FR" w:bidi="ar-DZ"/>
        </w:rPr>
        <w:t xml:space="preserve">الأنواع الذائعة منذ أقدم </w:t>
      </w:r>
      <w:r w:rsidR="00087A3F" w:rsidRPr="00087A3F">
        <w:rPr>
          <w:rFonts w:ascii="Simplified Arabic" w:eastAsia="Times New Roman" w:hAnsi="Simplified Arabic" w:cs="Simplified Arabic" w:hint="cs"/>
          <w:kern w:val="0"/>
          <w:sz w:val="32"/>
          <w:szCs w:val="32"/>
          <w:rtl/>
          <w:lang w:val="fr-FR" w:eastAsia="fr-FR" w:bidi="ar-DZ"/>
        </w:rPr>
        <w:t xml:space="preserve">الذائعة </w:t>
      </w:r>
      <w:r w:rsidR="00D00CD9">
        <w:rPr>
          <w:rFonts w:ascii="Simplified Arabic" w:eastAsia="Times New Roman" w:hAnsi="Simplified Arabic" w:cs="Simplified Arabic" w:hint="cs"/>
          <w:kern w:val="0"/>
          <w:sz w:val="32"/>
          <w:szCs w:val="32"/>
          <w:rtl/>
          <w:lang w:val="fr-FR" w:eastAsia="fr-FR" w:bidi="ar-DZ"/>
        </w:rPr>
        <w:t>منذ أقدم العصور، فإن هناك فنونًا أخرى، لا تقل رواجًا</w:t>
      </w:r>
      <w:r w:rsidR="00087A3F" w:rsidRPr="00087A3F">
        <w:rPr>
          <w:rFonts w:ascii="Simplified Arabic" w:eastAsia="Times New Roman" w:hAnsi="Simplified Arabic" w:cs="Simplified Arabic" w:hint="cs"/>
          <w:kern w:val="0"/>
          <w:sz w:val="32"/>
          <w:szCs w:val="32"/>
          <w:rtl/>
          <w:lang w:val="fr-FR" w:eastAsia="fr-FR" w:bidi="ar-DZ"/>
        </w:rPr>
        <w:t xml:space="preserve"> في ال</w:t>
      </w:r>
      <w:r w:rsidR="00A41263">
        <w:rPr>
          <w:rFonts w:ascii="Simplified Arabic" w:eastAsia="Times New Roman" w:hAnsi="Simplified Arabic" w:cs="Simplified Arabic" w:hint="cs"/>
          <w:kern w:val="0"/>
          <w:sz w:val="32"/>
          <w:szCs w:val="32"/>
          <w:rtl/>
          <w:lang w:val="fr-FR" w:eastAsia="fr-FR" w:bidi="ar-DZ"/>
        </w:rPr>
        <w:t>ساحة</w:t>
      </w:r>
      <w:r w:rsidR="00087A3F" w:rsidRPr="00087A3F">
        <w:rPr>
          <w:rFonts w:ascii="Simplified Arabic" w:eastAsia="Times New Roman" w:hAnsi="Simplified Arabic" w:cs="Simplified Arabic" w:hint="cs"/>
          <w:kern w:val="0"/>
          <w:sz w:val="32"/>
          <w:szCs w:val="32"/>
          <w:rtl/>
          <w:lang w:val="fr-FR" w:eastAsia="fr-FR" w:bidi="ar-DZ"/>
        </w:rPr>
        <w:t xml:space="preserve"> الأدبية، وتستحق منا العناية والدراسة</w:t>
      </w:r>
      <w:r w:rsidR="00D00CD9">
        <w:rPr>
          <w:rFonts w:ascii="Simplified Arabic" w:eastAsia="Times New Roman" w:hAnsi="Simplified Arabic" w:cs="Simplified Arabic" w:hint="cs"/>
          <w:kern w:val="0"/>
          <w:sz w:val="32"/>
          <w:szCs w:val="32"/>
          <w:rtl/>
          <w:lang w:val="fr-FR" w:eastAsia="fr-FR" w:bidi="ar-DZ"/>
        </w:rPr>
        <w:t>،</w:t>
      </w:r>
      <w:r w:rsidR="00087A3F" w:rsidRPr="00087A3F">
        <w:rPr>
          <w:rFonts w:ascii="Simplified Arabic" w:eastAsia="Times New Roman" w:hAnsi="Simplified Arabic" w:cs="Simplified Arabic" w:hint="cs"/>
          <w:kern w:val="0"/>
          <w:sz w:val="32"/>
          <w:szCs w:val="32"/>
          <w:rtl/>
          <w:lang w:val="fr-FR" w:eastAsia="fr-FR" w:bidi="ar-DZ"/>
        </w:rPr>
        <w:t xml:space="preserve"> ومن </w:t>
      </w:r>
      <w:r w:rsidR="00A41263">
        <w:rPr>
          <w:rFonts w:ascii="Simplified Arabic" w:eastAsia="Times New Roman" w:hAnsi="Simplified Arabic" w:cs="Simplified Arabic" w:hint="cs"/>
          <w:kern w:val="0"/>
          <w:sz w:val="32"/>
          <w:szCs w:val="32"/>
          <w:rtl/>
          <w:lang w:val="fr-FR" w:eastAsia="fr-FR" w:bidi="ar-DZ"/>
        </w:rPr>
        <w:t>تلك</w:t>
      </w:r>
      <w:r w:rsidR="00087A3F" w:rsidRPr="00087A3F">
        <w:rPr>
          <w:rFonts w:ascii="Simplified Arabic" w:eastAsia="Times New Roman" w:hAnsi="Simplified Arabic" w:cs="Simplified Arabic" w:hint="cs"/>
          <w:kern w:val="0"/>
          <w:sz w:val="32"/>
          <w:szCs w:val="32"/>
          <w:rtl/>
          <w:lang w:val="fr-FR" w:eastAsia="fr-FR" w:bidi="ar-DZ"/>
        </w:rPr>
        <w:t xml:space="preserve"> الفنون فن سرد السيرة الذاتية وما تحمله من جماليات</w:t>
      </w:r>
      <w:r w:rsidR="00087A3F">
        <w:rPr>
          <w:rFonts w:ascii="Simplified Arabic" w:eastAsia="Times New Roman" w:hAnsi="Simplified Arabic" w:cs="Simplified Arabic" w:hint="cs"/>
          <w:kern w:val="0"/>
          <w:sz w:val="32"/>
          <w:szCs w:val="32"/>
          <w:rtl/>
          <w:lang w:val="fr-FR" w:eastAsia="fr-FR" w:bidi="ar-DZ"/>
        </w:rPr>
        <w:t>.</w:t>
      </w:r>
    </w:p>
    <w:p w14:paraId="0B285C82" w14:textId="71CB9A8E" w:rsidR="00620D87" w:rsidRPr="00F26927" w:rsidRDefault="00C35ED8" w:rsidP="00C35ED8">
      <w:pPr>
        <w:pStyle w:val="Paragraphedeliste"/>
        <w:tabs>
          <w:tab w:val="left" w:pos="6377"/>
        </w:tabs>
        <w:bidi/>
        <w:spacing w:after="0"/>
        <w:ind w:left="1"/>
        <w:rPr>
          <w:rFonts w:ascii="Simplified Arabic" w:eastAsia="Times New Roman" w:hAnsi="Simplified Arabic" w:cs="Simplified Arabic"/>
          <w:b/>
          <w:bCs/>
          <w:kern w:val="0"/>
          <w:sz w:val="32"/>
          <w:szCs w:val="32"/>
          <w:u w:val="single"/>
          <w:lang w:val="fr-FR" w:eastAsia="fr-FR"/>
        </w:rPr>
      </w:pPr>
      <w:r>
        <w:rPr>
          <w:rFonts w:ascii="Times New Roman" w:eastAsia="Times New Roman" w:hAnsi="Times New Roman" w:cs="Times New Roman" w:hint="cs"/>
          <w:b/>
          <w:bCs/>
          <w:kern w:val="0"/>
          <w:sz w:val="32"/>
          <w:szCs w:val="32"/>
          <w:u w:val="single"/>
          <w:rtl/>
          <w:lang w:val="fr-FR" w:eastAsia="fr-FR"/>
        </w:rPr>
        <w:t>1</w:t>
      </w:r>
      <w:r w:rsidR="007133C3" w:rsidRPr="00F26927">
        <w:rPr>
          <w:rFonts w:ascii="Times New Roman" w:eastAsia="Times New Roman" w:hAnsi="Times New Roman" w:cs="Times New Roman" w:hint="cs"/>
          <w:b/>
          <w:bCs/>
          <w:kern w:val="0"/>
          <w:sz w:val="32"/>
          <w:szCs w:val="32"/>
          <w:u w:val="single"/>
          <w:rtl/>
          <w:lang w:val="fr-FR" w:eastAsia="fr-FR"/>
        </w:rPr>
        <w:t>-</w:t>
      </w:r>
      <w:r w:rsidR="00620D87" w:rsidRPr="00F26927">
        <w:rPr>
          <w:rFonts w:ascii="Simplified Arabic" w:eastAsia="Times New Roman" w:hAnsi="Simplified Arabic" w:cs="Simplified Arabic"/>
          <w:b/>
          <w:bCs/>
          <w:kern w:val="0"/>
          <w:sz w:val="32"/>
          <w:szCs w:val="32"/>
          <w:u w:val="single"/>
          <w:rtl/>
          <w:lang w:val="fr-FR" w:eastAsia="fr-FR"/>
        </w:rPr>
        <w:t>مفهوم</w:t>
      </w:r>
      <w:r w:rsidR="00400818">
        <w:rPr>
          <w:rFonts w:ascii="Simplified Arabic" w:eastAsia="Times New Roman" w:hAnsi="Simplified Arabic" w:cs="Simplified Arabic" w:hint="cs"/>
          <w:b/>
          <w:bCs/>
          <w:kern w:val="0"/>
          <w:sz w:val="32"/>
          <w:szCs w:val="32"/>
          <w:u w:val="single"/>
          <w:rtl/>
          <w:lang w:val="fr-FR" w:eastAsia="fr-FR"/>
        </w:rPr>
        <w:t xml:space="preserve"> مصطلح</w:t>
      </w:r>
      <w:r w:rsidR="00620D87" w:rsidRPr="00F26927">
        <w:rPr>
          <w:rFonts w:ascii="Simplified Arabic" w:eastAsia="Times New Roman" w:hAnsi="Simplified Arabic" w:cs="Simplified Arabic"/>
          <w:b/>
          <w:bCs/>
          <w:kern w:val="0"/>
          <w:sz w:val="32"/>
          <w:szCs w:val="32"/>
          <w:u w:val="single"/>
          <w:rtl/>
          <w:lang w:val="fr-FR" w:eastAsia="fr-FR"/>
        </w:rPr>
        <w:t xml:space="preserve"> الجمالية</w:t>
      </w:r>
      <w:r w:rsidR="00255642" w:rsidRPr="00F26927">
        <w:rPr>
          <w:rFonts w:ascii="Simplified Arabic" w:eastAsia="Times New Roman" w:hAnsi="Simplified Arabic" w:cs="Simplified Arabic" w:hint="cs"/>
          <w:b/>
          <w:bCs/>
          <w:kern w:val="0"/>
          <w:sz w:val="32"/>
          <w:szCs w:val="32"/>
          <w:u w:val="single"/>
          <w:rtl/>
          <w:lang w:val="fr-FR" w:eastAsia="fr-FR"/>
        </w:rPr>
        <w:t>:</w:t>
      </w:r>
      <w:r w:rsidR="007133C3" w:rsidRPr="00F26927">
        <w:rPr>
          <w:rFonts w:ascii="Simplified Arabic" w:eastAsia="Times New Roman" w:hAnsi="Simplified Arabic" w:cs="Simplified Arabic"/>
          <w:b/>
          <w:bCs/>
          <w:kern w:val="0"/>
          <w:sz w:val="32"/>
          <w:szCs w:val="32"/>
          <w:rtl/>
          <w:lang w:val="fr-FR" w:eastAsia="fr-FR"/>
        </w:rPr>
        <w:tab/>
      </w:r>
    </w:p>
    <w:p w14:paraId="2B4BB3AD" w14:textId="68F9DBF5" w:rsidR="00C35ED8" w:rsidRDefault="00C35ED8" w:rsidP="00C35ED8">
      <w:pPr>
        <w:bidi/>
        <w:spacing w:after="0"/>
        <w:ind w:firstLine="1"/>
        <w:jc w:val="both"/>
        <w:rPr>
          <w:rFonts w:ascii="Simplified Arabic" w:eastAsia="Times New Roman" w:hAnsi="Simplified Arabic" w:cs="Simplified Arabic"/>
          <w:kern w:val="0"/>
          <w:sz w:val="32"/>
          <w:szCs w:val="32"/>
          <w:rtl/>
          <w:lang w:val="fr-FR" w:eastAsia="fr-FR"/>
        </w:rPr>
      </w:pPr>
      <w:r>
        <w:rPr>
          <w:rFonts w:ascii="Simplified Arabic" w:eastAsia="Times New Roman" w:hAnsi="Simplified Arabic" w:cs="Simplified Arabic" w:hint="cs"/>
          <w:kern w:val="0"/>
          <w:sz w:val="32"/>
          <w:szCs w:val="32"/>
          <w:rtl/>
          <w:lang w:val="fr-FR" w:eastAsia="fr-FR"/>
        </w:rPr>
        <w:t xml:space="preserve">  </w:t>
      </w:r>
      <w:r w:rsidR="00F26927">
        <w:rPr>
          <w:rFonts w:ascii="Simplified Arabic" w:eastAsia="Times New Roman" w:hAnsi="Simplified Arabic" w:cs="Simplified Arabic" w:hint="cs"/>
          <w:kern w:val="0"/>
          <w:sz w:val="32"/>
          <w:szCs w:val="32"/>
          <w:rtl/>
          <w:lang w:val="fr-FR" w:eastAsia="fr-FR"/>
        </w:rPr>
        <w:t xml:space="preserve"> </w:t>
      </w:r>
      <w:r w:rsidR="00620D87" w:rsidRPr="00620D87">
        <w:rPr>
          <w:rFonts w:ascii="Simplified Arabic" w:eastAsia="Times New Roman" w:hAnsi="Simplified Arabic" w:cs="Simplified Arabic"/>
          <w:kern w:val="0"/>
          <w:sz w:val="32"/>
          <w:szCs w:val="32"/>
          <w:rtl/>
          <w:lang w:val="fr-FR" w:eastAsia="fr-FR"/>
        </w:rPr>
        <w:t>وردت كلمت الجمالية في معجم مصطلحات العربية المعاصرة بوصفها</w:t>
      </w:r>
      <w:r w:rsidR="008D7558">
        <w:rPr>
          <w:rFonts w:ascii="Simplified Arabic" w:eastAsia="Times New Roman" w:hAnsi="Simplified Arabic" w:cs="Simplified Arabic" w:hint="cs"/>
          <w:kern w:val="0"/>
          <w:sz w:val="32"/>
          <w:szCs w:val="32"/>
          <w:rtl/>
          <w:lang w:val="fr-FR" w:eastAsia="fr-FR"/>
        </w:rPr>
        <w:t xml:space="preserve"> </w:t>
      </w:r>
      <w:r w:rsidR="00D00CD9">
        <w:rPr>
          <w:rFonts w:ascii="Simplified Arabic" w:eastAsia="Times New Roman" w:hAnsi="Simplified Arabic" w:cs="Simplified Arabic" w:hint="cs"/>
          <w:kern w:val="0"/>
          <w:sz w:val="32"/>
          <w:szCs w:val="32"/>
          <w:rtl/>
          <w:lang w:val="fr-FR" w:eastAsia="fr-FR"/>
        </w:rPr>
        <w:t>"</w:t>
      </w:r>
      <w:r w:rsidR="00620D87" w:rsidRPr="00620D87">
        <w:rPr>
          <w:rFonts w:ascii="Simplified Arabic" w:eastAsia="Times New Roman" w:hAnsi="Simplified Arabic" w:cs="Simplified Arabic"/>
          <w:kern w:val="0"/>
          <w:sz w:val="32"/>
          <w:szCs w:val="32"/>
          <w:rtl/>
          <w:lang w:val="fr-FR" w:eastAsia="fr-FR"/>
        </w:rPr>
        <w:t>نزعة مثالية تبحث في الخل</w:t>
      </w:r>
      <w:r w:rsidR="00255642">
        <w:rPr>
          <w:rFonts w:ascii="Simplified Arabic" w:eastAsia="Times New Roman" w:hAnsi="Simplified Arabic" w:cs="Simplified Arabic"/>
          <w:kern w:val="0"/>
          <w:sz w:val="32"/>
          <w:szCs w:val="32"/>
          <w:rtl/>
          <w:lang w:val="fr-FR" w:eastAsia="fr-FR"/>
        </w:rPr>
        <w:t>فيات التشكيلية للإنتاج الادبي و</w:t>
      </w:r>
      <w:r w:rsidR="00620D87" w:rsidRPr="00620D87">
        <w:rPr>
          <w:rFonts w:ascii="Simplified Arabic" w:eastAsia="Times New Roman" w:hAnsi="Simplified Arabic" w:cs="Simplified Arabic"/>
          <w:kern w:val="0"/>
          <w:sz w:val="32"/>
          <w:szCs w:val="32"/>
          <w:rtl/>
          <w:lang w:val="fr-FR" w:eastAsia="fr-FR"/>
        </w:rPr>
        <w:t>الفني تنزل جميع عناصر العمل في جمالياته</w:t>
      </w:r>
      <w:r w:rsidR="008D7558">
        <w:rPr>
          <w:rFonts w:ascii="Simplified Arabic" w:eastAsia="Times New Roman" w:hAnsi="Simplified Arabic" w:cs="Simplified Arabic" w:hint="cs"/>
          <w:kern w:val="0"/>
          <w:sz w:val="32"/>
          <w:szCs w:val="32"/>
          <w:rtl/>
          <w:lang w:val="fr-FR" w:eastAsia="fr-FR"/>
        </w:rPr>
        <w:t xml:space="preserve"> </w:t>
      </w:r>
      <w:r w:rsidR="009E6BB2">
        <w:rPr>
          <w:rFonts w:ascii="Simplified Arabic" w:eastAsia="Times New Roman" w:hAnsi="Simplified Arabic" w:cs="Simplified Arabic" w:hint="cs"/>
          <w:kern w:val="0"/>
          <w:sz w:val="32"/>
          <w:szCs w:val="32"/>
          <w:rtl/>
          <w:lang w:val="fr-FR" w:eastAsia="fr-FR"/>
        </w:rPr>
        <w:t xml:space="preserve"> </w:t>
      </w:r>
      <w:r w:rsidR="00620D87" w:rsidRPr="00942680">
        <w:rPr>
          <w:rFonts w:ascii="Simplified Arabic" w:eastAsia="Times New Roman" w:hAnsi="Simplified Arabic" w:cs="Simplified Arabic"/>
          <w:kern w:val="0"/>
          <w:sz w:val="32"/>
          <w:szCs w:val="32"/>
          <w:rtl/>
          <w:lang w:val="fr-FR" w:eastAsia="fr-FR"/>
        </w:rPr>
        <w:t>وترمي النزعة الجمالية الى الاهتمام بالمقاييس الجمالية بغض النضر الجوانب الاخلاقية انطلاقا من مقولة (الفن للفن</w:t>
      </w:r>
      <w:r w:rsidR="00186B2A">
        <w:rPr>
          <w:rFonts w:ascii="Simplified Arabic" w:eastAsia="Times New Roman" w:hAnsi="Simplified Arabic" w:cs="Simplified Arabic" w:hint="cs"/>
          <w:kern w:val="0"/>
          <w:sz w:val="32"/>
          <w:szCs w:val="32"/>
          <w:rtl/>
          <w:lang w:val="fr-FR" w:eastAsia="fr-FR"/>
        </w:rPr>
        <w:t>)"</w:t>
      </w:r>
      <w:r w:rsidR="009E6BB2">
        <w:rPr>
          <w:rStyle w:val="Appelnotedebasdep"/>
          <w:rFonts w:ascii="Simplified Arabic" w:eastAsia="Times New Roman" w:hAnsi="Simplified Arabic" w:cs="Simplified Arabic"/>
          <w:kern w:val="0"/>
          <w:sz w:val="32"/>
          <w:szCs w:val="32"/>
          <w:rtl/>
          <w:lang w:val="fr-FR" w:eastAsia="fr-FR"/>
        </w:rPr>
        <w:footnoteReference w:id="1"/>
      </w:r>
    </w:p>
    <w:p w14:paraId="4EC4F34E" w14:textId="1EC7905C" w:rsidR="00255642" w:rsidRDefault="00C35ED8" w:rsidP="00C35ED8">
      <w:pPr>
        <w:bidi/>
        <w:spacing w:after="0"/>
        <w:jc w:val="both"/>
        <w:rPr>
          <w:rFonts w:ascii="Simplified Arabic" w:eastAsia="Times New Roman" w:hAnsi="Simplified Arabic" w:cs="Simplified Arabic"/>
          <w:kern w:val="0"/>
          <w:sz w:val="32"/>
          <w:szCs w:val="32"/>
          <w:rtl/>
          <w:lang w:val="fr-FR" w:eastAsia="fr-FR"/>
        </w:rPr>
      </w:pPr>
      <w:r>
        <w:rPr>
          <w:rFonts w:ascii="Simplified Arabic" w:eastAsia="Times New Roman" w:hAnsi="Simplified Arabic" w:cs="Simplified Arabic" w:hint="cs"/>
          <w:kern w:val="0"/>
          <w:sz w:val="32"/>
          <w:szCs w:val="32"/>
          <w:rtl/>
          <w:lang w:val="fr-FR" w:eastAsia="fr-FR"/>
        </w:rPr>
        <w:t xml:space="preserve">  </w:t>
      </w:r>
      <w:r w:rsidR="00F4258E" w:rsidRPr="00186B2A">
        <w:rPr>
          <w:rFonts w:ascii="Simplified Arabic" w:eastAsia="Times New Roman" w:hAnsi="Simplified Arabic" w:cs="Simplified Arabic" w:hint="cs"/>
          <w:kern w:val="0"/>
          <w:sz w:val="32"/>
          <w:szCs w:val="32"/>
          <w:rtl/>
          <w:lang w:val="fr-FR" w:eastAsia="fr-FR"/>
        </w:rPr>
        <w:t xml:space="preserve"> </w:t>
      </w:r>
      <w:r w:rsidR="00255642" w:rsidRPr="00186B2A">
        <w:rPr>
          <w:rFonts w:ascii="Simplified Arabic" w:eastAsia="Times New Roman" w:hAnsi="Simplified Arabic" w:cs="Simplified Arabic"/>
          <w:kern w:val="0"/>
          <w:sz w:val="32"/>
          <w:szCs w:val="32"/>
          <w:rtl/>
          <w:lang w:val="fr-FR" w:eastAsia="fr-FR"/>
        </w:rPr>
        <w:t>وينتج كل عنصر</w:t>
      </w:r>
      <w:r>
        <w:rPr>
          <w:rFonts w:ascii="Simplified Arabic" w:eastAsia="Times New Roman" w:hAnsi="Simplified Arabic" w:cs="Simplified Arabic" w:hint="cs"/>
          <w:kern w:val="0"/>
          <w:sz w:val="32"/>
          <w:szCs w:val="32"/>
          <w:rtl/>
          <w:lang w:val="fr-FR" w:eastAsia="fr-FR"/>
        </w:rPr>
        <w:t xml:space="preserve"> </w:t>
      </w:r>
      <w:r w:rsidR="00255642" w:rsidRPr="00186B2A">
        <w:rPr>
          <w:rFonts w:ascii="Simplified Arabic" w:eastAsia="Times New Roman" w:hAnsi="Simplified Arabic" w:cs="Simplified Arabic"/>
          <w:kern w:val="0"/>
          <w:sz w:val="32"/>
          <w:szCs w:val="32"/>
          <w:rtl/>
          <w:lang w:val="fr-FR" w:eastAsia="fr-FR"/>
        </w:rPr>
        <w:t>جمالية</w:t>
      </w:r>
      <w:r>
        <w:rPr>
          <w:rFonts w:ascii="Simplified Arabic" w:eastAsia="Times New Roman" w:hAnsi="Simplified Arabic" w:cs="Simplified Arabic" w:hint="cs"/>
          <w:kern w:val="0"/>
          <w:sz w:val="32"/>
          <w:szCs w:val="32"/>
          <w:rtl/>
          <w:lang w:val="fr-FR" w:eastAsia="fr-FR"/>
        </w:rPr>
        <w:t>،</w:t>
      </w:r>
      <w:r w:rsidR="00620D87" w:rsidRPr="00186B2A">
        <w:rPr>
          <w:rFonts w:ascii="Simplified Arabic" w:eastAsia="Times New Roman" w:hAnsi="Simplified Arabic" w:cs="Simplified Arabic"/>
          <w:kern w:val="0"/>
          <w:sz w:val="32"/>
          <w:szCs w:val="32"/>
          <w:rtl/>
          <w:lang w:val="fr-FR" w:eastAsia="fr-FR"/>
        </w:rPr>
        <w:t xml:space="preserve"> اذ لا توجد </w:t>
      </w:r>
      <w:r>
        <w:rPr>
          <w:rFonts w:ascii="Simplified Arabic" w:eastAsia="Times New Roman" w:hAnsi="Simplified Arabic" w:cs="Simplified Arabic" w:hint="cs"/>
          <w:kern w:val="0"/>
          <w:sz w:val="32"/>
          <w:szCs w:val="32"/>
          <w:rtl/>
          <w:lang w:val="fr-FR" w:eastAsia="fr-FR"/>
        </w:rPr>
        <w:t xml:space="preserve"> </w:t>
      </w:r>
      <w:r w:rsidR="00620D87" w:rsidRPr="00186B2A">
        <w:rPr>
          <w:rFonts w:ascii="Simplified Arabic" w:eastAsia="Times New Roman" w:hAnsi="Simplified Arabic" w:cs="Simplified Arabic"/>
          <w:kern w:val="0"/>
          <w:sz w:val="32"/>
          <w:szCs w:val="32"/>
          <w:rtl/>
          <w:lang w:val="fr-FR" w:eastAsia="fr-FR"/>
        </w:rPr>
        <w:t>جمالية مطلقة</w:t>
      </w:r>
      <w:r>
        <w:rPr>
          <w:rFonts w:ascii="Simplified Arabic" w:eastAsia="Times New Roman" w:hAnsi="Simplified Arabic" w:cs="Simplified Arabic" w:hint="cs"/>
          <w:kern w:val="0"/>
          <w:sz w:val="32"/>
          <w:szCs w:val="32"/>
          <w:rtl/>
          <w:lang w:val="fr-FR" w:eastAsia="fr-FR"/>
        </w:rPr>
        <w:t xml:space="preserve"> </w:t>
      </w:r>
      <w:r w:rsidR="00620D87" w:rsidRPr="00186B2A">
        <w:rPr>
          <w:rFonts w:ascii="Simplified Arabic" w:eastAsia="Times New Roman" w:hAnsi="Simplified Arabic" w:cs="Simplified Arabic"/>
          <w:kern w:val="0"/>
          <w:sz w:val="32"/>
          <w:szCs w:val="32"/>
          <w:rtl/>
          <w:lang w:val="fr-FR" w:eastAsia="fr-FR"/>
        </w:rPr>
        <w:t xml:space="preserve"> بل </w:t>
      </w:r>
      <w:r>
        <w:rPr>
          <w:rFonts w:ascii="Simplified Arabic" w:eastAsia="Times New Roman" w:hAnsi="Simplified Arabic" w:cs="Simplified Arabic" w:hint="cs"/>
          <w:kern w:val="0"/>
          <w:sz w:val="32"/>
          <w:szCs w:val="32"/>
          <w:rtl/>
          <w:lang w:val="fr-FR" w:eastAsia="fr-FR"/>
        </w:rPr>
        <w:t xml:space="preserve"> </w:t>
      </w:r>
      <w:r w:rsidR="00620D87" w:rsidRPr="00186B2A">
        <w:rPr>
          <w:rFonts w:ascii="Simplified Arabic" w:eastAsia="Times New Roman" w:hAnsi="Simplified Arabic" w:cs="Simplified Arabic"/>
          <w:kern w:val="0"/>
          <w:sz w:val="32"/>
          <w:szCs w:val="32"/>
          <w:rtl/>
          <w:lang w:val="fr-FR" w:eastAsia="fr-FR"/>
        </w:rPr>
        <w:t>جمالية</w:t>
      </w:r>
      <w:r>
        <w:rPr>
          <w:rFonts w:ascii="Simplified Arabic" w:eastAsia="Times New Roman" w:hAnsi="Simplified Arabic" w:cs="Simplified Arabic" w:hint="cs"/>
          <w:kern w:val="0"/>
          <w:sz w:val="32"/>
          <w:szCs w:val="32"/>
          <w:rtl/>
          <w:lang w:val="fr-FR" w:eastAsia="fr-FR"/>
        </w:rPr>
        <w:t xml:space="preserve"> </w:t>
      </w:r>
      <w:r w:rsidR="00620D87" w:rsidRPr="00186B2A">
        <w:rPr>
          <w:rFonts w:ascii="Simplified Arabic" w:eastAsia="Times New Roman" w:hAnsi="Simplified Arabic" w:cs="Simplified Arabic"/>
          <w:kern w:val="0"/>
          <w:sz w:val="32"/>
          <w:szCs w:val="32"/>
          <w:rtl/>
          <w:lang w:val="fr-FR" w:eastAsia="fr-FR"/>
        </w:rPr>
        <w:t xml:space="preserve"> تساهم فيها الاجيال </w:t>
      </w:r>
      <w:r>
        <w:rPr>
          <w:rFonts w:ascii="Simplified Arabic" w:eastAsia="Times New Roman" w:hAnsi="Simplified Arabic" w:cs="Simplified Arabic"/>
          <w:kern w:val="0"/>
          <w:sz w:val="32"/>
          <w:szCs w:val="32"/>
          <w:rtl/>
          <w:lang w:val="fr-FR" w:eastAsia="fr-FR"/>
        </w:rPr>
        <w:t>الحضارات</w:t>
      </w:r>
      <w:r>
        <w:rPr>
          <w:rFonts w:ascii="Simplified Arabic" w:eastAsia="Times New Roman" w:hAnsi="Simplified Arabic" w:cs="Simplified Arabic" w:hint="cs"/>
          <w:kern w:val="0"/>
          <w:sz w:val="32"/>
          <w:szCs w:val="32"/>
          <w:rtl/>
          <w:lang w:val="fr-FR" w:eastAsia="fr-FR"/>
        </w:rPr>
        <w:t xml:space="preserve"> </w:t>
      </w:r>
      <w:r w:rsidR="00620D87" w:rsidRPr="00186B2A">
        <w:rPr>
          <w:rFonts w:ascii="Simplified Arabic" w:eastAsia="Times New Roman" w:hAnsi="Simplified Arabic" w:cs="Simplified Arabic"/>
          <w:kern w:val="0"/>
          <w:sz w:val="32"/>
          <w:szCs w:val="32"/>
          <w:rtl/>
          <w:lang w:val="fr-FR" w:eastAsia="fr-FR"/>
        </w:rPr>
        <w:t>الابداعات</w:t>
      </w:r>
      <w:r>
        <w:rPr>
          <w:rFonts w:ascii="Simplified Arabic" w:eastAsia="Times New Roman" w:hAnsi="Simplified Arabic" w:cs="Simplified Arabic" w:hint="cs"/>
          <w:kern w:val="0"/>
          <w:sz w:val="32"/>
          <w:szCs w:val="32"/>
          <w:rtl/>
          <w:lang w:val="fr-FR" w:eastAsia="fr-FR"/>
        </w:rPr>
        <w:t xml:space="preserve"> </w:t>
      </w:r>
      <w:r w:rsidR="00620D87" w:rsidRPr="00186B2A">
        <w:rPr>
          <w:rFonts w:ascii="Simplified Arabic" w:eastAsia="Times New Roman" w:hAnsi="Simplified Arabic" w:cs="Simplified Arabic"/>
          <w:kern w:val="0"/>
          <w:sz w:val="32"/>
          <w:szCs w:val="32"/>
          <w:rtl/>
          <w:lang w:val="fr-FR" w:eastAsia="fr-FR"/>
        </w:rPr>
        <w:t>الادبية والفنية</w:t>
      </w:r>
      <w:r w:rsidR="00255642" w:rsidRPr="00186B2A">
        <w:rPr>
          <w:rFonts w:ascii="Simplified Arabic" w:eastAsia="Times New Roman" w:hAnsi="Simplified Arabic" w:cs="Simplified Arabic" w:hint="cs"/>
          <w:kern w:val="0"/>
          <w:sz w:val="32"/>
          <w:szCs w:val="32"/>
          <w:rtl/>
          <w:lang w:val="fr-FR" w:eastAsia="fr-FR"/>
        </w:rPr>
        <w:t xml:space="preserve">، </w:t>
      </w:r>
      <w:r w:rsidR="00620D87" w:rsidRPr="00186B2A">
        <w:rPr>
          <w:rFonts w:ascii="Simplified Arabic" w:eastAsia="Times New Roman" w:hAnsi="Simplified Arabic" w:cs="Simplified Arabic"/>
          <w:kern w:val="0"/>
          <w:sz w:val="32"/>
          <w:szCs w:val="32"/>
          <w:rtl/>
          <w:lang w:val="fr-FR" w:eastAsia="fr-FR"/>
        </w:rPr>
        <w:t>ولعل شروط كل ابداعية هو بلوغ الجمالية الى احساس المعاصرين</w:t>
      </w:r>
      <w:r w:rsidR="00255642" w:rsidRPr="00186B2A">
        <w:rPr>
          <w:rFonts w:ascii="Simplified Arabic" w:eastAsia="Times New Roman" w:hAnsi="Simplified Arabic" w:cs="Simplified Arabic" w:hint="cs"/>
          <w:kern w:val="0"/>
          <w:sz w:val="32"/>
          <w:szCs w:val="32"/>
          <w:rtl/>
          <w:lang w:val="fr-FR" w:eastAsia="fr-FR"/>
        </w:rPr>
        <w:t>.</w:t>
      </w:r>
      <w:r w:rsidR="00186B2A">
        <w:rPr>
          <w:rFonts w:ascii="Simplified Arabic" w:eastAsia="Times New Roman" w:hAnsi="Simplified Arabic" w:cs="Simplified Arabic" w:hint="cs"/>
          <w:kern w:val="0"/>
          <w:sz w:val="32"/>
          <w:szCs w:val="32"/>
          <w:rtl/>
          <w:lang w:val="fr-FR" w:eastAsia="fr-FR"/>
        </w:rPr>
        <w:t>"</w:t>
      </w:r>
      <w:r w:rsidR="00BD546C" w:rsidRPr="00186B2A">
        <w:rPr>
          <w:rtl/>
        </w:rPr>
        <w:footnoteReference w:id="2"/>
      </w:r>
    </w:p>
    <w:p w14:paraId="2CBAC57B" w14:textId="20E885FE" w:rsidR="00620D87" w:rsidRDefault="00620D87" w:rsidP="00186B2A">
      <w:pPr>
        <w:bidi/>
        <w:spacing w:after="0"/>
        <w:ind w:firstLine="426"/>
        <w:jc w:val="both"/>
        <w:rPr>
          <w:rFonts w:ascii="Simplified Arabic" w:eastAsia="Times New Roman" w:hAnsi="Simplified Arabic" w:cs="Simplified Arabic"/>
          <w:color w:val="FF0000"/>
          <w:kern w:val="0"/>
          <w:sz w:val="32"/>
          <w:szCs w:val="32"/>
          <w:rtl/>
          <w:lang w:val="fr-FR" w:eastAsia="fr-FR"/>
        </w:rPr>
      </w:pPr>
      <w:r w:rsidRPr="00620D87">
        <w:rPr>
          <w:rFonts w:ascii="Simplified Arabic" w:eastAsia="Times New Roman" w:hAnsi="Simplified Arabic" w:cs="Simplified Arabic"/>
          <w:kern w:val="0"/>
          <w:sz w:val="32"/>
          <w:szCs w:val="32"/>
          <w:rtl/>
          <w:lang w:val="fr-FR" w:eastAsia="fr-FR"/>
        </w:rPr>
        <w:t>كما استعمل مصطلح الج</w:t>
      </w:r>
      <w:r w:rsidR="00D00CD9">
        <w:rPr>
          <w:rFonts w:ascii="Simplified Arabic" w:eastAsia="Times New Roman" w:hAnsi="Simplified Arabic" w:cs="Simplified Arabic"/>
          <w:kern w:val="0"/>
          <w:sz w:val="32"/>
          <w:szCs w:val="32"/>
          <w:rtl/>
          <w:lang w:val="fr-FR" w:eastAsia="fr-FR"/>
        </w:rPr>
        <w:t>مالية نعت</w:t>
      </w:r>
      <w:r w:rsidR="00C35ED8">
        <w:rPr>
          <w:rFonts w:ascii="Simplified Arabic" w:eastAsia="Times New Roman" w:hAnsi="Simplified Arabic" w:cs="Simplified Arabic" w:hint="cs"/>
          <w:kern w:val="0"/>
          <w:sz w:val="32"/>
          <w:szCs w:val="32"/>
          <w:rtl/>
          <w:lang w:val="fr-FR" w:eastAsia="fr-FR"/>
        </w:rPr>
        <w:t>ً</w:t>
      </w:r>
      <w:r w:rsidR="00D00CD9">
        <w:rPr>
          <w:rFonts w:ascii="Simplified Arabic" w:eastAsia="Times New Roman" w:hAnsi="Simplified Arabic" w:cs="Simplified Arabic"/>
          <w:kern w:val="0"/>
          <w:sz w:val="32"/>
          <w:szCs w:val="32"/>
          <w:rtl/>
          <w:lang w:val="fr-FR" w:eastAsia="fr-FR"/>
        </w:rPr>
        <w:t>ا لكل ما يتصل بالجمال</w:t>
      </w:r>
      <w:r w:rsidR="00C35ED8">
        <w:rPr>
          <w:rFonts w:ascii="Simplified Arabic" w:eastAsia="Times New Roman" w:hAnsi="Simplified Arabic" w:cs="Simplified Arabic" w:hint="cs"/>
          <w:kern w:val="0"/>
          <w:sz w:val="32"/>
          <w:szCs w:val="32"/>
          <w:rtl/>
          <w:lang w:val="fr-FR" w:eastAsia="fr-FR"/>
        </w:rPr>
        <w:t>،</w:t>
      </w:r>
      <w:r w:rsidR="00D00CD9">
        <w:rPr>
          <w:rFonts w:ascii="Simplified Arabic" w:eastAsia="Times New Roman" w:hAnsi="Simplified Arabic" w:cs="Simplified Arabic"/>
          <w:kern w:val="0"/>
          <w:sz w:val="32"/>
          <w:szCs w:val="32"/>
          <w:rtl/>
          <w:lang w:val="fr-FR" w:eastAsia="fr-FR"/>
        </w:rPr>
        <w:t xml:space="preserve"> </w:t>
      </w:r>
      <w:r w:rsidR="00D00CD9">
        <w:rPr>
          <w:rFonts w:ascii="Simplified Arabic" w:eastAsia="Times New Roman" w:hAnsi="Simplified Arabic" w:cs="Simplified Arabic" w:hint="cs"/>
          <w:kern w:val="0"/>
          <w:sz w:val="32"/>
          <w:szCs w:val="32"/>
          <w:rtl/>
          <w:lang w:val="fr-FR" w:eastAsia="fr-FR"/>
        </w:rPr>
        <w:t>أ</w:t>
      </w:r>
      <w:r w:rsidR="00D00CD9">
        <w:rPr>
          <w:rFonts w:ascii="Simplified Arabic" w:eastAsia="Times New Roman" w:hAnsi="Simplified Arabic" w:cs="Simplified Arabic"/>
          <w:kern w:val="0"/>
          <w:sz w:val="32"/>
          <w:szCs w:val="32"/>
          <w:rtl/>
          <w:lang w:val="fr-FR" w:eastAsia="fr-FR"/>
        </w:rPr>
        <w:t xml:space="preserve">و ينسب </w:t>
      </w:r>
      <w:r w:rsidR="00D00CD9">
        <w:rPr>
          <w:rFonts w:ascii="Simplified Arabic" w:eastAsia="Times New Roman" w:hAnsi="Simplified Arabic" w:cs="Simplified Arabic" w:hint="cs"/>
          <w:kern w:val="0"/>
          <w:sz w:val="32"/>
          <w:szCs w:val="32"/>
          <w:rtl/>
          <w:lang w:val="fr-FR" w:eastAsia="fr-FR"/>
        </w:rPr>
        <w:t>إ</w:t>
      </w:r>
      <w:r w:rsidRPr="00620D87">
        <w:rPr>
          <w:rFonts w:ascii="Simplified Arabic" w:eastAsia="Times New Roman" w:hAnsi="Simplified Arabic" w:cs="Simplified Arabic"/>
          <w:kern w:val="0"/>
          <w:sz w:val="32"/>
          <w:szCs w:val="32"/>
          <w:rtl/>
          <w:lang w:val="fr-FR" w:eastAsia="fr-FR"/>
        </w:rPr>
        <w:t>ليه كما تستعمل كذلك اسم</w:t>
      </w:r>
      <w:r w:rsidR="00D00CD9">
        <w:rPr>
          <w:rFonts w:ascii="Simplified Arabic" w:eastAsia="Times New Roman" w:hAnsi="Simplified Arabic" w:cs="Simplified Arabic" w:hint="cs"/>
          <w:kern w:val="0"/>
          <w:sz w:val="32"/>
          <w:szCs w:val="32"/>
          <w:rtl/>
          <w:lang w:val="fr-FR" w:eastAsia="fr-FR"/>
        </w:rPr>
        <w:t>ً</w:t>
      </w:r>
      <w:r w:rsidRPr="00620D87">
        <w:rPr>
          <w:rFonts w:ascii="Simplified Arabic" w:eastAsia="Times New Roman" w:hAnsi="Simplified Arabic" w:cs="Simplified Arabic"/>
          <w:kern w:val="0"/>
          <w:sz w:val="32"/>
          <w:szCs w:val="32"/>
          <w:rtl/>
          <w:lang w:val="fr-FR" w:eastAsia="fr-FR"/>
        </w:rPr>
        <w:t>ا</w:t>
      </w:r>
      <w:r w:rsidR="00255642">
        <w:rPr>
          <w:rFonts w:ascii="Simplified Arabic" w:eastAsia="Times New Roman" w:hAnsi="Simplified Arabic" w:cs="Simplified Arabic" w:hint="cs"/>
          <w:kern w:val="0"/>
          <w:sz w:val="32"/>
          <w:szCs w:val="32"/>
          <w:rtl/>
          <w:lang w:val="fr-FR" w:eastAsia="fr-FR"/>
        </w:rPr>
        <w:t xml:space="preserve"> </w:t>
      </w:r>
      <w:r w:rsidR="00F4258E">
        <w:rPr>
          <w:rFonts w:ascii="Simplified Arabic" w:eastAsia="Times New Roman" w:hAnsi="Simplified Arabic" w:cs="Simplified Arabic"/>
          <w:kern w:val="0"/>
          <w:sz w:val="32"/>
          <w:szCs w:val="32"/>
          <w:rtl/>
          <w:lang w:val="fr-FR" w:eastAsia="fr-FR"/>
        </w:rPr>
        <w:t>وتعني العلم ال</w:t>
      </w:r>
      <w:r w:rsidR="00F4258E">
        <w:rPr>
          <w:rFonts w:ascii="Simplified Arabic" w:eastAsia="Times New Roman" w:hAnsi="Simplified Arabic" w:cs="Simplified Arabic" w:hint="cs"/>
          <w:kern w:val="0"/>
          <w:sz w:val="32"/>
          <w:szCs w:val="32"/>
          <w:rtl/>
          <w:lang w:val="fr-FR" w:eastAsia="fr-FR"/>
        </w:rPr>
        <w:t>ذ</w:t>
      </w:r>
      <w:r w:rsidR="00F4258E">
        <w:rPr>
          <w:rFonts w:ascii="Simplified Arabic" w:eastAsia="Times New Roman" w:hAnsi="Simplified Arabic" w:cs="Simplified Arabic"/>
          <w:kern w:val="0"/>
          <w:sz w:val="32"/>
          <w:szCs w:val="32"/>
          <w:rtl/>
          <w:lang w:val="fr-FR" w:eastAsia="fr-FR"/>
        </w:rPr>
        <w:t>ي يعكف على ال</w:t>
      </w:r>
      <w:r w:rsidR="00F4258E">
        <w:rPr>
          <w:rFonts w:ascii="Simplified Arabic" w:eastAsia="Times New Roman" w:hAnsi="Simplified Arabic" w:cs="Simplified Arabic" w:hint="cs"/>
          <w:kern w:val="0"/>
          <w:sz w:val="32"/>
          <w:szCs w:val="32"/>
          <w:rtl/>
          <w:lang w:val="fr-FR" w:eastAsia="fr-FR"/>
        </w:rPr>
        <w:t>أ</w:t>
      </w:r>
      <w:r w:rsidRPr="00620D87">
        <w:rPr>
          <w:rFonts w:ascii="Simplified Arabic" w:eastAsia="Times New Roman" w:hAnsi="Simplified Arabic" w:cs="Simplified Arabic"/>
          <w:kern w:val="0"/>
          <w:sz w:val="32"/>
          <w:szCs w:val="32"/>
          <w:rtl/>
          <w:lang w:val="fr-FR" w:eastAsia="fr-FR"/>
        </w:rPr>
        <w:t>حكام التقييمية</w:t>
      </w:r>
      <w:r w:rsidR="00D00CD9">
        <w:rPr>
          <w:rFonts w:ascii="Simplified Arabic" w:eastAsia="Times New Roman" w:hAnsi="Simplified Arabic" w:cs="Simplified Arabic" w:hint="cs"/>
          <w:kern w:val="0"/>
          <w:sz w:val="32"/>
          <w:szCs w:val="32"/>
          <w:rtl/>
          <w:lang w:val="fr-FR" w:eastAsia="fr-FR"/>
        </w:rPr>
        <w:t>،</w:t>
      </w:r>
      <w:r w:rsidRPr="00620D87">
        <w:rPr>
          <w:rFonts w:ascii="Simplified Arabic" w:eastAsia="Times New Roman" w:hAnsi="Simplified Arabic" w:cs="Simplified Arabic"/>
          <w:kern w:val="0"/>
          <w:sz w:val="32"/>
          <w:szCs w:val="32"/>
          <w:rtl/>
          <w:lang w:val="fr-FR" w:eastAsia="fr-FR"/>
        </w:rPr>
        <w:t xml:space="preserve"> التي يميز بها</w:t>
      </w:r>
      <w:r w:rsidR="00255642">
        <w:rPr>
          <w:rFonts w:ascii="Simplified Arabic" w:eastAsia="Times New Roman" w:hAnsi="Simplified Arabic" w:cs="Simplified Arabic" w:hint="cs"/>
          <w:kern w:val="0"/>
          <w:sz w:val="32"/>
          <w:szCs w:val="32"/>
          <w:rtl/>
          <w:lang w:val="fr-FR" w:eastAsia="fr-FR"/>
        </w:rPr>
        <w:t xml:space="preserve"> </w:t>
      </w:r>
      <w:r w:rsidR="00C35ED8">
        <w:rPr>
          <w:rFonts w:ascii="Simplified Arabic" w:eastAsia="Times New Roman" w:hAnsi="Simplified Arabic" w:cs="Simplified Arabic"/>
          <w:kern w:val="0"/>
          <w:sz w:val="32"/>
          <w:szCs w:val="32"/>
          <w:rtl/>
          <w:lang w:val="fr-FR" w:eastAsia="fr-FR"/>
        </w:rPr>
        <w:t>ال</w:t>
      </w:r>
      <w:r w:rsidR="00C35ED8">
        <w:rPr>
          <w:rFonts w:ascii="Simplified Arabic" w:eastAsia="Times New Roman" w:hAnsi="Simplified Arabic" w:cs="Simplified Arabic" w:hint="cs"/>
          <w:kern w:val="0"/>
          <w:sz w:val="32"/>
          <w:szCs w:val="32"/>
          <w:rtl/>
          <w:lang w:val="fr-FR" w:eastAsia="fr-FR"/>
        </w:rPr>
        <w:t>إ</w:t>
      </w:r>
      <w:r w:rsidR="00255642">
        <w:rPr>
          <w:rFonts w:ascii="Simplified Arabic" w:eastAsia="Times New Roman" w:hAnsi="Simplified Arabic" w:cs="Simplified Arabic"/>
          <w:kern w:val="0"/>
          <w:sz w:val="32"/>
          <w:szCs w:val="32"/>
          <w:rtl/>
          <w:lang w:val="fr-FR" w:eastAsia="fr-FR"/>
        </w:rPr>
        <w:t>نسان الجميل من الجميل</w:t>
      </w:r>
      <w:r w:rsidR="00D00CD9">
        <w:rPr>
          <w:rFonts w:ascii="Simplified Arabic" w:eastAsia="Times New Roman" w:hAnsi="Simplified Arabic" w:cs="Simplified Arabic" w:hint="cs"/>
          <w:kern w:val="0"/>
          <w:sz w:val="32"/>
          <w:szCs w:val="32"/>
          <w:rtl/>
          <w:lang w:val="fr-FR" w:eastAsia="fr-FR"/>
        </w:rPr>
        <w:t>،</w:t>
      </w:r>
      <w:r w:rsidR="00255642">
        <w:rPr>
          <w:rFonts w:ascii="Simplified Arabic" w:eastAsia="Times New Roman" w:hAnsi="Simplified Arabic" w:cs="Simplified Arabic"/>
          <w:kern w:val="0"/>
          <w:sz w:val="32"/>
          <w:szCs w:val="32"/>
          <w:rtl/>
          <w:lang w:val="fr-FR" w:eastAsia="fr-FR"/>
        </w:rPr>
        <w:t xml:space="preserve"> و</w:t>
      </w:r>
      <w:r w:rsidRPr="00620D87">
        <w:rPr>
          <w:rFonts w:ascii="Simplified Arabic" w:eastAsia="Times New Roman" w:hAnsi="Simplified Arabic" w:cs="Simplified Arabic"/>
          <w:kern w:val="0"/>
          <w:sz w:val="32"/>
          <w:szCs w:val="32"/>
          <w:rtl/>
          <w:lang w:val="fr-FR" w:eastAsia="fr-FR"/>
        </w:rPr>
        <w:t xml:space="preserve">لذلك </w:t>
      </w:r>
      <w:r w:rsidR="00255642" w:rsidRPr="00620D87">
        <w:rPr>
          <w:rFonts w:ascii="Simplified Arabic" w:eastAsia="Times New Roman" w:hAnsi="Simplified Arabic" w:cs="Simplified Arabic" w:hint="cs"/>
          <w:kern w:val="0"/>
          <w:sz w:val="32"/>
          <w:szCs w:val="32"/>
          <w:rtl/>
          <w:lang w:val="fr-FR" w:eastAsia="fr-FR"/>
        </w:rPr>
        <w:t>أطلق</w:t>
      </w:r>
      <w:r w:rsidRPr="00620D87">
        <w:rPr>
          <w:rFonts w:ascii="Simplified Arabic" w:eastAsia="Times New Roman" w:hAnsi="Simplified Arabic" w:cs="Simplified Arabic"/>
          <w:kern w:val="0"/>
          <w:sz w:val="32"/>
          <w:szCs w:val="32"/>
          <w:rtl/>
          <w:lang w:val="fr-FR" w:eastAsia="fr-FR"/>
        </w:rPr>
        <w:t xml:space="preserve"> عليه بعضهم علم الجمال</w:t>
      </w:r>
      <w:r w:rsidR="00186B2A">
        <w:rPr>
          <w:rFonts w:ascii="Simplified Arabic" w:eastAsia="Times New Roman" w:hAnsi="Simplified Arabic" w:cs="Simplified Arabic" w:hint="cs"/>
          <w:kern w:val="0"/>
          <w:sz w:val="32"/>
          <w:szCs w:val="32"/>
          <w:rtl/>
          <w:lang w:val="fr-FR" w:eastAsia="fr-FR"/>
        </w:rPr>
        <w:t>"</w:t>
      </w:r>
      <w:r w:rsidR="005A542E">
        <w:rPr>
          <w:rStyle w:val="Appelnotedebasdep"/>
          <w:rFonts w:ascii="Simplified Arabic" w:eastAsia="Times New Roman" w:hAnsi="Simplified Arabic" w:cs="Simplified Arabic"/>
          <w:kern w:val="0"/>
          <w:sz w:val="32"/>
          <w:szCs w:val="32"/>
          <w:rtl/>
          <w:lang w:val="fr-FR" w:eastAsia="fr-FR"/>
        </w:rPr>
        <w:footnoteReference w:id="3"/>
      </w:r>
    </w:p>
    <w:p w14:paraId="15A42C29" w14:textId="77777777" w:rsidR="00F26927" w:rsidRDefault="00F26927" w:rsidP="00F26927">
      <w:pPr>
        <w:bidi/>
        <w:spacing w:after="0"/>
        <w:ind w:firstLine="426"/>
        <w:jc w:val="both"/>
        <w:rPr>
          <w:rFonts w:ascii="Simplified Arabic" w:eastAsia="Times New Roman" w:hAnsi="Simplified Arabic" w:cs="Simplified Arabic"/>
          <w:color w:val="FF0000"/>
          <w:kern w:val="0"/>
          <w:sz w:val="32"/>
          <w:szCs w:val="32"/>
          <w:rtl/>
          <w:lang w:val="fr-FR" w:eastAsia="fr-FR"/>
        </w:rPr>
      </w:pPr>
    </w:p>
    <w:p w14:paraId="29F96ED7" w14:textId="77777777" w:rsidR="00F26927" w:rsidRDefault="00F26927" w:rsidP="00F26927">
      <w:pPr>
        <w:bidi/>
        <w:spacing w:after="0"/>
        <w:ind w:firstLine="426"/>
        <w:jc w:val="both"/>
        <w:rPr>
          <w:rFonts w:ascii="Simplified Arabic" w:eastAsia="Times New Roman" w:hAnsi="Simplified Arabic" w:cs="Simplified Arabic"/>
          <w:color w:val="FF0000"/>
          <w:kern w:val="0"/>
          <w:sz w:val="32"/>
          <w:szCs w:val="32"/>
          <w:rtl/>
          <w:lang w:val="fr-FR" w:eastAsia="fr-FR"/>
        </w:rPr>
      </w:pPr>
    </w:p>
    <w:p w14:paraId="611E0818" w14:textId="77777777" w:rsidR="00F26927" w:rsidRDefault="00F26927" w:rsidP="00F26927">
      <w:pPr>
        <w:bidi/>
        <w:spacing w:after="0"/>
        <w:ind w:firstLine="426"/>
        <w:jc w:val="both"/>
        <w:rPr>
          <w:rFonts w:ascii="Simplified Arabic" w:eastAsia="Times New Roman" w:hAnsi="Simplified Arabic" w:cs="Simplified Arabic"/>
          <w:color w:val="FF0000"/>
          <w:kern w:val="0"/>
          <w:sz w:val="32"/>
          <w:szCs w:val="32"/>
          <w:rtl/>
          <w:lang w:val="fr-FR" w:eastAsia="fr-FR"/>
        </w:rPr>
      </w:pPr>
    </w:p>
    <w:p w14:paraId="58296053" w14:textId="77777777" w:rsidR="00F26927" w:rsidRDefault="00F26927" w:rsidP="00F26927">
      <w:pPr>
        <w:bidi/>
        <w:spacing w:after="0"/>
        <w:ind w:firstLine="426"/>
        <w:jc w:val="both"/>
        <w:rPr>
          <w:rFonts w:ascii="Simplified Arabic" w:eastAsia="Times New Roman" w:hAnsi="Simplified Arabic" w:cs="Simplified Arabic"/>
          <w:color w:val="FF0000"/>
          <w:kern w:val="0"/>
          <w:sz w:val="32"/>
          <w:szCs w:val="32"/>
          <w:rtl/>
          <w:lang w:val="fr-FR" w:eastAsia="fr-FR"/>
        </w:rPr>
      </w:pPr>
    </w:p>
    <w:p w14:paraId="466147AA" w14:textId="77777777" w:rsidR="00F26927" w:rsidRPr="007133C3" w:rsidRDefault="00F26927" w:rsidP="00F26927">
      <w:pPr>
        <w:bidi/>
        <w:spacing w:after="0"/>
        <w:ind w:firstLine="426"/>
        <w:jc w:val="both"/>
        <w:rPr>
          <w:rFonts w:ascii="Simplified Arabic" w:eastAsia="Times New Roman" w:hAnsi="Simplified Arabic" w:cs="Simplified Arabic"/>
          <w:color w:val="FF0000"/>
          <w:kern w:val="0"/>
          <w:sz w:val="32"/>
          <w:szCs w:val="32"/>
          <w:lang w:val="fr-FR" w:eastAsia="fr-FR"/>
        </w:rPr>
      </w:pPr>
    </w:p>
    <w:p w14:paraId="1436CF09" w14:textId="446457DB" w:rsidR="00620D87" w:rsidRPr="00493C45" w:rsidRDefault="00493C45" w:rsidP="00493C45">
      <w:pPr>
        <w:bidi/>
        <w:spacing w:after="0"/>
        <w:ind w:left="142"/>
        <w:rPr>
          <w:rFonts w:ascii="Simplified Arabic" w:eastAsia="Times New Roman" w:hAnsi="Simplified Arabic" w:cs="Simplified Arabic"/>
          <w:b/>
          <w:bCs/>
          <w:kern w:val="0"/>
          <w:sz w:val="32"/>
          <w:szCs w:val="32"/>
          <w:u w:val="single"/>
          <w:lang w:val="fr-FR" w:eastAsia="fr-FR"/>
        </w:rPr>
      </w:pPr>
      <w:r>
        <w:rPr>
          <w:rFonts w:ascii="Simplified Arabic" w:eastAsia="Times New Roman" w:hAnsi="Simplified Arabic" w:cs="Simplified Arabic" w:hint="cs"/>
          <w:b/>
          <w:bCs/>
          <w:kern w:val="0"/>
          <w:sz w:val="32"/>
          <w:szCs w:val="32"/>
          <w:u w:val="single"/>
          <w:rtl/>
          <w:lang w:val="fr-FR" w:eastAsia="fr-FR"/>
        </w:rPr>
        <w:t xml:space="preserve">2. </w:t>
      </w:r>
      <w:r w:rsidR="00620D87" w:rsidRPr="00493C45">
        <w:rPr>
          <w:rFonts w:ascii="Simplified Arabic" w:eastAsia="Times New Roman" w:hAnsi="Simplified Arabic" w:cs="Simplified Arabic"/>
          <w:b/>
          <w:bCs/>
          <w:kern w:val="0"/>
          <w:sz w:val="32"/>
          <w:szCs w:val="32"/>
          <w:u w:val="single"/>
          <w:rtl/>
          <w:lang w:val="fr-FR" w:eastAsia="fr-FR"/>
        </w:rPr>
        <w:t xml:space="preserve">مفهوم </w:t>
      </w:r>
      <w:r w:rsidR="00C35ED8">
        <w:rPr>
          <w:rFonts w:ascii="Simplified Arabic" w:eastAsia="Times New Roman" w:hAnsi="Simplified Arabic" w:cs="Simplified Arabic" w:hint="cs"/>
          <w:b/>
          <w:bCs/>
          <w:kern w:val="0"/>
          <w:sz w:val="32"/>
          <w:szCs w:val="32"/>
          <w:u w:val="single"/>
          <w:rtl/>
          <w:lang w:val="fr-FR" w:eastAsia="fr-FR"/>
        </w:rPr>
        <w:t xml:space="preserve">مصطلح </w:t>
      </w:r>
      <w:r w:rsidR="00620D87" w:rsidRPr="00493C45">
        <w:rPr>
          <w:rFonts w:ascii="Simplified Arabic" w:eastAsia="Times New Roman" w:hAnsi="Simplified Arabic" w:cs="Simplified Arabic"/>
          <w:b/>
          <w:bCs/>
          <w:kern w:val="0"/>
          <w:sz w:val="32"/>
          <w:szCs w:val="32"/>
          <w:u w:val="single"/>
          <w:rtl/>
          <w:lang w:val="fr-FR" w:eastAsia="fr-FR"/>
        </w:rPr>
        <w:t>السرد</w:t>
      </w:r>
      <w:r w:rsidR="00C35ED8">
        <w:rPr>
          <w:rFonts w:ascii="Simplified Arabic" w:eastAsia="Times New Roman" w:hAnsi="Simplified Arabic" w:cs="Simplified Arabic" w:hint="cs"/>
          <w:b/>
          <w:bCs/>
          <w:kern w:val="0"/>
          <w:sz w:val="32"/>
          <w:szCs w:val="32"/>
          <w:u w:val="single"/>
          <w:rtl/>
          <w:lang w:val="fr-FR" w:eastAsia="fr-FR"/>
        </w:rPr>
        <w:t xml:space="preserve">  </w:t>
      </w:r>
      <w:r w:rsidR="00255642" w:rsidRPr="00493C45">
        <w:rPr>
          <w:rFonts w:ascii="Simplified Arabic" w:eastAsia="Times New Roman" w:hAnsi="Simplified Arabic" w:cs="Simplified Arabic" w:hint="cs"/>
          <w:b/>
          <w:bCs/>
          <w:kern w:val="0"/>
          <w:sz w:val="32"/>
          <w:szCs w:val="32"/>
          <w:u w:val="single"/>
          <w:rtl/>
          <w:lang w:val="fr-FR" w:eastAsia="fr-FR"/>
        </w:rPr>
        <w:t>:</w:t>
      </w:r>
    </w:p>
    <w:p w14:paraId="4DF55C64" w14:textId="588B578E" w:rsidR="00620D87" w:rsidRPr="00620D87" w:rsidRDefault="00255642" w:rsidP="002939FC">
      <w:pPr>
        <w:bidi/>
        <w:spacing w:after="0"/>
        <w:ind w:firstLine="426"/>
        <w:jc w:val="both"/>
        <w:rPr>
          <w:rFonts w:ascii="Simplified Arabic" w:eastAsia="Times New Roman" w:hAnsi="Simplified Arabic" w:cs="Simplified Arabic"/>
          <w:b/>
          <w:bCs/>
          <w:kern w:val="0"/>
          <w:sz w:val="32"/>
          <w:szCs w:val="32"/>
          <w:lang w:val="fr-FR" w:eastAsia="fr-FR"/>
        </w:rPr>
      </w:pPr>
      <w:r w:rsidRPr="00255642">
        <w:rPr>
          <w:rFonts w:ascii="Simplified Arabic" w:eastAsia="Times New Roman" w:hAnsi="Simplified Arabic" w:cs="Simplified Arabic" w:hint="cs"/>
          <w:b/>
          <w:bCs/>
          <w:kern w:val="0"/>
          <w:sz w:val="32"/>
          <w:szCs w:val="32"/>
          <w:rtl/>
          <w:lang w:val="fr-FR" w:eastAsia="fr-FR"/>
        </w:rPr>
        <w:t>أ.</w:t>
      </w:r>
      <w:r w:rsidR="00C35ED8" w:rsidRPr="00400818">
        <w:rPr>
          <w:rFonts w:ascii="Simplified Arabic" w:eastAsia="Times New Roman" w:hAnsi="Simplified Arabic" w:cs="Simplified Arabic" w:hint="cs"/>
          <w:b/>
          <w:bCs/>
          <w:kern w:val="0"/>
          <w:sz w:val="32"/>
          <w:szCs w:val="32"/>
          <w:u w:val="single"/>
          <w:rtl/>
          <w:lang w:val="fr-FR" w:eastAsia="fr-FR"/>
        </w:rPr>
        <w:t>السرد</w:t>
      </w:r>
      <w:r w:rsidRPr="00400818">
        <w:rPr>
          <w:rFonts w:ascii="Simplified Arabic" w:eastAsia="Times New Roman" w:hAnsi="Simplified Arabic" w:cs="Simplified Arabic" w:hint="cs"/>
          <w:b/>
          <w:bCs/>
          <w:kern w:val="0"/>
          <w:sz w:val="32"/>
          <w:szCs w:val="32"/>
          <w:u w:val="single"/>
          <w:rtl/>
          <w:lang w:val="fr-FR" w:eastAsia="fr-FR"/>
        </w:rPr>
        <w:t xml:space="preserve"> </w:t>
      </w:r>
      <w:r w:rsidR="00620D87" w:rsidRPr="00400818">
        <w:rPr>
          <w:rFonts w:ascii="Simplified Arabic" w:eastAsia="Times New Roman" w:hAnsi="Simplified Arabic" w:cs="Simplified Arabic"/>
          <w:b/>
          <w:bCs/>
          <w:kern w:val="0"/>
          <w:sz w:val="32"/>
          <w:szCs w:val="32"/>
          <w:u w:val="single"/>
          <w:rtl/>
          <w:lang w:val="fr-FR" w:eastAsia="fr-FR"/>
        </w:rPr>
        <w:t>لغة</w:t>
      </w:r>
      <w:r w:rsidRPr="00255642">
        <w:rPr>
          <w:rFonts w:ascii="Simplified Arabic" w:eastAsia="Times New Roman" w:hAnsi="Simplified Arabic" w:cs="Simplified Arabic" w:hint="cs"/>
          <w:b/>
          <w:bCs/>
          <w:kern w:val="0"/>
          <w:sz w:val="32"/>
          <w:szCs w:val="32"/>
          <w:rtl/>
          <w:lang w:val="fr-FR" w:eastAsia="fr-FR"/>
        </w:rPr>
        <w:t>:</w:t>
      </w:r>
      <w:r>
        <w:rPr>
          <w:rFonts w:ascii="Simplified Arabic" w:eastAsia="Times New Roman" w:hAnsi="Simplified Arabic" w:cs="Simplified Arabic" w:hint="cs"/>
          <w:b/>
          <w:bCs/>
          <w:kern w:val="0"/>
          <w:sz w:val="32"/>
          <w:szCs w:val="32"/>
          <w:rtl/>
          <w:lang w:val="fr-FR" w:eastAsia="fr-FR"/>
        </w:rPr>
        <w:t xml:space="preserve"> </w:t>
      </w:r>
      <w:r w:rsidR="00620D87" w:rsidRPr="00620D87">
        <w:rPr>
          <w:rFonts w:ascii="Simplified Arabic" w:eastAsia="Times New Roman" w:hAnsi="Simplified Arabic" w:cs="Simplified Arabic"/>
          <w:kern w:val="0"/>
          <w:sz w:val="32"/>
          <w:szCs w:val="32"/>
          <w:rtl/>
          <w:lang w:val="fr-FR" w:eastAsia="fr-FR"/>
        </w:rPr>
        <w:t>جاءت لفظة السرد ف</w:t>
      </w:r>
      <w:r>
        <w:rPr>
          <w:rFonts w:ascii="Simplified Arabic" w:eastAsia="Times New Roman" w:hAnsi="Simplified Arabic" w:cs="Simplified Arabic"/>
          <w:kern w:val="0"/>
          <w:sz w:val="32"/>
          <w:szCs w:val="32"/>
          <w:rtl/>
          <w:lang w:val="fr-FR" w:eastAsia="fr-FR"/>
        </w:rPr>
        <w:t>ي القران الكريم في قوله تعالى</w:t>
      </w:r>
      <w:r>
        <w:rPr>
          <w:rFonts w:ascii="Simplified Arabic" w:eastAsia="Times New Roman" w:hAnsi="Simplified Arabic" w:cs="Simplified Arabic" w:hint="cs"/>
          <w:kern w:val="0"/>
          <w:sz w:val="32"/>
          <w:szCs w:val="32"/>
          <w:rtl/>
          <w:lang w:val="fr-FR" w:eastAsia="fr-FR"/>
        </w:rPr>
        <w:t>:</w:t>
      </w:r>
      <w:r>
        <w:rPr>
          <w:rFonts w:ascii="Simplified Arabic" w:eastAsia="Times New Roman" w:hAnsi="Simplified Arabic" w:cs="Simplified Arabic"/>
          <w:kern w:val="0"/>
          <w:sz w:val="32"/>
          <w:szCs w:val="32"/>
          <w:rtl/>
          <w:lang w:val="fr-FR" w:eastAsia="fr-FR"/>
        </w:rPr>
        <w:t xml:space="preserve"> (</w:t>
      </w:r>
      <w:r w:rsidR="00620D87" w:rsidRPr="00620D87">
        <w:rPr>
          <w:rFonts w:ascii="Simplified Arabic" w:eastAsia="Times New Roman" w:hAnsi="Simplified Arabic" w:cs="Simplified Arabic"/>
          <w:kern w:val="0"/>
          <w:sz w:val="32"/>
          <w:szCs w:val="32"/>
          <w:rtl/>
          <w:lang w:val="fr-FR" w:eastAsia="fr-FR"/>
        </w:rPr>
        <w:t>أنْ اعْملوا سَابغَات</w:t>
      </w:r>
      <w:r w:rsidR="00087A3F">
        <w:rPr>
          <w:rFonts w:ascii="Simplified Arabic" w:eastAsia="Times New Roman" w:hAnsi="Simplified Arabic" w:cs="Simplified Arabic" w:hint="cs"/>
          <w:kern w:val="0"/>
          <w:sz w:val="32"/>
          <w:szCs w:val="32"/>
          <w:rtl/>
          <w:lang w:val="fr-FR" w:eastAsia="fr-FR"/>
        </w:rPr>
        <w:t xml:space="preserve"> </w:t>
      </w:r>
      <w:r w:rsidR="00620D87" w:rsidRPr="00620D87">
        <w:rPr>
          <w:rFonts w:ascii="Simplified Arabic" w:eastAsia="Times New Roman" w:hAnsi="Simplified Arabic" w:cs="Simplified Arabic"/>
          <w:kern w:val="0"/>
          <w:sz w:val="32"/>
          <w:szCs w:val="32"/>
          <w:rtl/>
          <w:lang w:val="fr-FR" w:eastAsia="fr-FR"/>
        </w:rPr>
        <w:t>وقَدر في السّرِدْ واعْملوا صَالحً</w:t>
      </w:r>
      <w:r>
        <w:rPr>
          <w:rFonts w:ascii="Simplified Arabic" w:eastAsia="Times New Roman" w:hAnsi="Simplified Arabic" w:cs="Simplified Arabic"/>
          <w:kern w:val="0"/>
          <w:sz w:val="32"/>
          <w:szCs w:val="32"/>
          <w:rtl/>
          <w:lang w:val="fr-FR" w:eastAsia="fr-FR"/>
        </w:rPr>
        <w:t>ا</w:t>
      </w:r>
      <w:r>
        <w:rPr>
          <w:rFonts w:ascii="Simplified Arabic" w:eastAsia="Times New Roman" w:hAnsi="Simplified Arabic" w:cs="Simplified Arabic" w:hint="cs"/>
          <w:kern w:val="0"/>
          <w:sz w:val="32"/>
          <w:szCs w:val="32"/>
          <w:rtl/>
          <w:lang w:val="fr-FR" w:eastAsia="fr-FR"/>
        </w:rPr>
        <w:t xml:space="preserve"> </w:t>
      </w:r>
      <w:r>
        <w:rPr>
          <w:rFonts w:ascii="Simplified Arabic" w:eastAsia="Times New Roman" w:hAnsi="Simplified Arabic" w:cs="Simplified Arabic"/>
          <w:kern w:val="0"/>
          <w:sz w:val="32"/>
          <w:szCs w:val="32"/>
          <w:rtl/>
          <w:lang w:val="fr-FR" w:eastAsia="fr-FR"/>
        </w:rPr>
        <w:t>إنِّي بِما تَعْمَلُون بَصيرْ)</w:t>
      </w:r>
      <w:r>
        <w:rPr>
          <w:rFonts w:ascii="Simplified Arabic" w:eastAsia="Times New Roman" w:hAnsi="Simplified Arabic" w:cs="Simplified Arabic" w:hint="cs"/>
          <w:kern w:val="0"/>
          <w:sz w:val="32"/>
          <w:szCs w:val="32"/>
          <w:rtl/>
          <w:lang w:val="fr-FR" w:eastAsia="fr-FR"/>
        </w:rPr>
        <w:t>.</w:t>
      </w:r>
      <w:r w:rsidR="002939FC" w:rsidRPr="002939FC">
        <w:rPr>
          <w:rFonts w:ascii="Simplified Arabic" w:hAnsi="Simplified Arabic" w:cs="Simplified Arabic"/>
          <w:sz w:val="24"/>
          <w:szCs w:val="24"/>
          <w:rtl/>
        </w:rPr>
        <w:t xml:space="preserve"> </w:t>
      </w:r>
      <w:r w:rsidR="002939FC" w:rsidRPr="00764384">
        <w:rPr>
          <w:rFonts w:ascii="Simplified Arabic" w:hAnsi="Simplified Arabic" w:cs="Simplified Arabic"/>
          <w:sz w:val="24"/>
          <w:szCs w:val="24"/>
          <w:rtl/>
        </w:rPr>
        <w:t>سورة سبأ، الآية 11.</w:t>
      </w:r>
    </w:p>
    <w:p w14:paraId="58E64ED4" w14:textId="74AACB1C" w:rsidR="00620D87" w:rsidRPr="00620D87" w:rsidRDefault="00C35ED8" w:rsidP="00C35ED8">
      <w:pPr>
        <w:bidi/>
        <w:spacing w:after="0"/>
        <w:ind w:firstLine="1"/>
        <w:jc w:val="both"/>
        <w:rPr>
          <w:rFonts w:ascii="Simplified Arabic" w:eastAsia="Times New Roman" w:hAnsi="Simplified Arabic" w:cs="Simplified Arabic"/>
          <w:kern w:val="0"/>
          <w:sz w:val="32"/>
          <w:szCs w:val="32"/>
          <w:lang w:val="fr-FR" w:eastAsia="fr-FR"/>
        </w:rPr>
      </w:pPr>
      <w:r>
        <w:rPr>
          <w:rFonts w:ascii="Simplified Arabic" w:eastAsia="Times New Roman" w:hAnsi="Simplified Arabic" w:cs="Simplified Arabic" w:hint="cs"/>
          <w:kern w:val="0"/>
          <w:sz w:val="32"/>
          <w:szCs w:val="32"/>
          <w:rtl/>
          <w:lang w:val="fr-FR" w:eastAsia="fr-FR"/>
        </w:rPr>
        <w:t xml:space="preserve">   </w:t>
      </w:r>
      <w:r w:rsidR="00620D87" w:rsidRPr="00620D87">
        <w:rPr>
          <w:rFonts w:ascii="Simplified Arabic" w:eastAsia="Times New Roman" w:hAnsi="Simplified Arabic" w:cs="Simplified Arabic"/>
          <w:kern w:val="0"/>
          <w:sz w:val="32"/>
          <w:szCs w:val="32"/>
          <w:rtl/>
          <w:lang w:val="fr-FR" w:eastAsia="fr-FR"/>
        </w:rPr>
        <w:t>وقد</w:t>
      </w:r>
      <w:r w:rsidR="00255642">
        <w:rPr>
          <w:rFonts w:ascii="Simplified Arabic" w:eastAsia="Times New Roman" w:hAnsi="Simplified Arabic" w:cs="Simplified Arabic"/>
          <w:kern w:val="0"/>
          <w:sz w:val="32"/>
          <w:szCs w:val="32"/>
          <w:rtl/>
          <w:lang w:val="fr-FR" w:eastAsia="fr-FR"/>
        </w:rPr>
        <w:t xml:space="preserve"> وردت كلمة سرد في لسان العرب (</w:t>
      </w:r>
      <w:r w:rsidR="00620D87" w:rsidRPr="00620D87">
        <w:rPr>
          <w:rFonts w:ascii="Simplified Arabic" w:eastAsia="Times New Roman" w:hAnsi="Simplified Arabic" w:cs="Simplified Arabic"/>
          <w:kern w:val="0"/>
          <w:sz w:val="32"/>
          <w:szCs w:val="32"/>
          <w:rtl/>
          <w:lang w:val="fr-FR" w:eastAsia="fr-FR"/>
        </w:rPr>
        <w:t>قدم</w:t>
      </w:r>
      <w:r w:rsidR="002939FC">
        <w:rPr>
          <w:rFonts w:ascii="Simplified Arabic" w:eastAsia="Times New Roman" w:hAnsi="Simplified Arabic" w:cs="Simplified Arabic" w:hint="cs"/>
          <w:kern w:val="0"/>
          <w:sz w:val="32"/>
          <w:szCs w:val="32"/>
          <w:rtl/>
          <w:lang w:val="fr-FR" w:eastAsia="fr-FR"/>
        </w:rPr>
        <w:t xml:space="preserve"> </w:t>
      </w:r>
      <w:r w:rsidR="00620D87" w:rsidRPr="00620D87">
        <w:rPr>
          <w:rFonts w:ascii="Simplified Arabic" w:eastAsia="Times New Roman" w:hAnsi="Simplified Arabic" w:cs="Simplified Arabic"/>
          <w:kern w:val="0"/>
          <w:sz w:val="32"/>
          <w:szCs w:val="32"/>
          <w:rtl/>
          <w:lang w:val="fr-FR" w:eastAsia="fr-FR"/>
        </w:rPr>
        <w:t xml:space="preserve"> شَيْء إلى شَيء تأتي به متسقا بعضه إلى ب</w:t>
      </w:r>
      <w:r w:rsidR="00255642">
        <w:rPr>
          <w:rFonts w:ascii="Simplified Arabic" w:eastAsia="Times New Roman" w:hAnsi="Simplified Arabic" w:cs="Simplified Arabic"/>
          <w:kern w:val="0"/>
          <w:sz w:val="32"/>
          <w:szCs w:val="32"/>
          <w:rtl/>
          <w:lang w:val="fr-FR" w:eastAsia="fr-FR"/>
        </w:rPr>
        <w:t>عض متتابعا</w:t>
      </w:r>
      <w:r w:rsidR="00620D87" w:rsidRPr="00620D87">
        <w:rPr>
          <w:rFonts w:ascii="Simplified Arabic" w:eastAsia="Times New Roman" w:hAnsi="Simplified Arabic" w:cs="Simplified Arabic"/>
          <w:kern w:val="0"/>
          <w:sz w:val="32"/>
          <w:szCs w:val="32"/>
          <w:rtl/>
          <w:lang w:val="fr-FR" w:eastAsia="fr-FR"/>
        </w:rPr>
        <w:t>)</w:t>
      </w:r>
      <w:r w:rsidR="002939FC">
        <w:rPr>
          <w:rFonts w:ascii="Simplified Arabic" w:eastAsia="Times New Roman" w:hAnsi="Simplified Arabic" w:cs="Simplified Arabic" w:hint="cs"/>
          <w:kern w:val="0"/>
          <w:sz w:val="32"/>
          <w:szCs w:val="32"/>
          <w:rtl/>
          <w:lang w:val="fr-FR" w:eastAsia="fr-FR"/>
        </w:rPr>
        <w:t xml:space="preserve"> </w:t>
      </w:r>
      <w:r w:rsidR="00620D87" w:rsidRPr="00620D87">
        <w:rPr>
          <w:rFonts w:ascii="Simplified Arabic" w:eastAsia="Times New Roman" w:hAnsi="Simplified Arabic" w:cs="Simplified Arabic"/>
          <w:kern w:val="0"/>
          <w:sz w:val="32"/>
          <w:szCs w:val="32"/>
          <w:rtl/>
          <w:lang w:val="fr-FR" w:eastAsia="fr-FR"/>
        </w:rPr>
        <w:t>وسَرَدَ الحديث ونحوه يَسْرُدُهُ سَرْدًا</w:t>
      </w:r>
      <w:r w:rsidR="00255642">
        <w:rPr>
          <w:rFonts w:ascii="Simplified Arabic" w:eastAsia="Times New Roman" w:hAnsi="Simplified Arabic" w:cs="Simplified Arabic" w:hint="cs"/>
          <w:kern w:val="0"/>
          <w:sz w:val="32"/>
          <w:szCs w:val="32"/>
          <w:rtl/>
          <w:lang w:val="fr-FR" w:eastAsia="fr-FR"/>
        </w:rPr>
        <w:t xml:space="preserve"> </w:t>
      </w:r>
      <w:r w:rsidR="00620D87" w:rsidRPr="00620D87">
        <w:rPr>
          <w:rFonts w:ascii="Simplified Arabic" w:eastAsia="Times New Roman" w:hAnsi="Simplified Arabic" w:cs="Simplified Arabic"/>
          <w:kern w:val="0"/>
          <w:sz w:val="32"/>
          <w:szCs w:val="32"/>
          <w:rtl/>
          <w:lang w:val="fr-FR" w:eastAsia="fr-FR"/>
        </w:rPr>
        <w:t>تابعه، وفلان يَسْرُد الحديث سَرْداً</w:t>
      </w:r>
      <w:r w:rsidR="00255642">
        <w:rPr>
          <w:rFonts w:ascii="Simplified Arabic" w:eastAsia="Times New Roman" w:hAnsi="Simplified Arabic" w:cs="Simplified Arabic" w:hint="cs"/>
          <w:kern w:val="0"/>
          <w:sz w:val="32"/>
          <w:szCs w:val="32"/>
          <w:rtl/>
          <w:lang w:val="fr-FR" w:eastAsia="fr-FR"/>
        </w:rPr>
        <w:t xml:space="preserve"> </w:t>
      </w:r>
      <w:r w:rsidR="00620D87" w:rsidRPr="00620D87">
        <w:rPr>
          <w:rFonts w:ascii="Simplified Arabic" w:eastAsia="Times New Roman" w:hAnsi="Simplified Arabic" w:cs="Simplified Arabic"/>
          <w:kern w:val="0"/>
          <w:sz w:val="32"/>
          <w:szCs w:val="32"/>
          <w:rtl/>
          <w:lang w:val="fr-FR" w:eastAsia="fr-FR"/>
        </w:rPr>
        <w:t>إذا كان جيد السياق له، في صفة كلامه صلى الله عليه وسلم لم يكن يسرد الحديث أي يتابعه ويستعجل فيه سرد القران: تابع قراءته في حدر منه والسرد: المتتابع</w:t>
      </w:r>
      <w:r w:rsidR="005A542E">
        <w:rPr>
          <w:rStyle w:val="Appelnotedebasdep"/>
          <w:rFonts w:ascii="Simplified Arabic" w:eastAsia="Times New Roman" w:hAnsi="Simplified Arabic" w:cs="Simplified Arabic"/>
          <w:kern w:val="0"/>
          <w:sz w:val="32"/>
          <w:szCs w:val="32"/>
          <w:rtl/>
          <w:lang w:val="fr-FR" w:eastAsia="fr-FR"/>
        </w:rPr>
        <w:footnoteReference w:id="4"/>
      </w:r>
      <w:r w:rsidR="005A542E">
        <w:rPr>
          <w:rFonts w:ascii="Simplified Arabic" w:eastAsia="Times New Roman" w:hAnsi="Simplified Arabic" w:cs="Simplified Arabic" w:hint="cs"/>
          <w:kern w:val="0"/>
          <w:sz w:val="32"/>
          <w:szCs w:val="32"/>
          <w:rtl/>
          <w:lang w:val="fr-FR" w:eastAsia="fr-FR"/>
        </w:rPr>
        <w:t>.</w:t>
      </w:r>
    </w:p>
    <w:p w14:paraId="166B0771" w14:textId="48A4C0B5" w:rsidR="00620D87" w:rsidRPr="00620D87" w:rsidRDefault="00620D87" w:rsidP="00A04020">
      <w:pPr>
        <w:bidi/>
        <w:spacing w:after="0"/>
        <w:ind w:firstLine="426"/>
        <w:jc w:val="both"/>
        <w:rPr>
          <w:rFonts w:ascii="Simplified Arabic" w:eastAsia="Times New Roman" w:hAnsi="Simplified Arabic" w:cs="Simplified Arabic"/>
          <w:kern w:val="0"/>
          <w:sz w:val="32"/>
          <w:szCs w:val="32"/>
          <w:lang w:val="fr-FR" w:eastAsia="fr-FR"/>
        </w:rPr>
      </w:pPr>
      <w:r w:rsidRPr="00620D87">
        <w:rPr>
          <w:rFonts w:ascii="Simplified Arabic" w:eastAsia="Times New Roman" w:hAnsi="Simplified Arabic" w:cs="Simplified Arabic"/>
          <w:kern w:val="0"/>
          <w:sz w:val="32"/>
          <w:szCs w:val="32"/>
          <w:rtl/>
          <w:lang w:val="fr-FR" w:eastAsia="fr-FR"/>
        </w:rPr>
        <w:t xml:space="preserve">وجاء أيضا في المعجم </w:t>
      </w:r>
      <w:r w:rsidR="00255642">
        <w:rPr>
          <w:rFonts w:ascii="Simplified Arabic" w:eastAsia="Times New Roman" w:hAnsi="Simplified Arabic" w:cs="Simplified Arabic"/>
          <w:kern w:val="0"/>
          <w:sz w:val="32"/>
          <w:szCs w:val="32"/>
          <w:rtl/>
          <w:lang w:val="fr-FR" w:eastAsia="fr-FR"/>
        </w:rPr>
        <w:t>الوسيط "</w:t>
      </w:r>
      <w:r w:rsidRPr="00620D87">
        <w:rPr>
          <w:rFonts w:ascii="Simplified Arabic" w:eastAsia="Times New Roman" w:hAnsi="Simplified Arabic" w:cs="Simplified Arabic"/>
          <w:kern w:val="0"/>
          <w:sz w:val="32"/>
          <w:szCs w:val="32"/>
          <w:rtl/>
          <w:lang w:val="fr-FR" w:eastAsia="fr-FR"/>
        </w:rPr>
        <w:t>سَرَدَ الْشَيء سَرْدَا ثَقَبَهُ والجِلَدْ: أخرج الدرع: نَجَشَها فشك طرفي كل حلقتين وسَمرهُما</w:t>
      </w:r>
      <w:r w:rsidRPr="00620D87">
        <w:rPr>
          <w:rFonts w:ascii="Simplified Arabic" w:eastAsia="Times New Roman" w:hAnsi="Simplified Arabic" w:cs="Simplified Arabic"/>
          <w:kern w:val="0"/>
          <w:sz w:val="32"/>
          <w:szCs w:val="32"/>
          <w:lang w:val="fr-FR" w:eastAsia="fr-FR"/>
        </w:rPr>
        <w:t>"</w:t>
      </w:r>
      <w:r w:rsidR="005A542E">
        <w:rPr>
          <w:rStyle w:val="Appelnotedebasdep"/>
          <w:rFonts w:ascii="Simplified Arabic" w:eastAsia="Times New Roman" w:hAnsi="Simplified Arabic" w:cs="Simplified Arabic"/>
          <w:kern w:val="0"/>
          <w:sz w:val="32"/>
          <w:szCs w:val="32"/>
          <w:lang w:val="fr-FR" w:eastAsia="fr-FR"/>
        </w:rPr>
        <w:footnoteReference w:id="5"/>
      </w:r>
      <w:r w:rsidR="00255642">
        <w:rPr>
          <w:rFonts w:ascii="Simplified Arabic" w:eastAsia="Times New Roman" w:hAnsi="Simplified Arabic" w:cs="Simplified Arabic" w:hint="cs"/>
          <w:kern w:val="0"/>
          <w:sz w:val="32"/>
          <w:szCs w:val="32"/>
          <w:rtl/>
          <w:lang w:val="fr-FR" w:eastAsia="fr-FR"/>
        </w:rPr>
        <w:t>.</w:t>
      </w:r>
    </w:p>
    <w:p w14:paraId="313010B5" w14:textId="213B0A2E" w:rsidR="00620D87" w:rsidRPr="00620D87" w:rsidRDefault="00C35ED8" w:rsidP="00725487">
      <w:pPr>
        <w:bidi/>
        <w:spacing w:after="0"/>
        <w:ind w:firstLine="426"/>
        <w:jc w:val="both"/>
        <w:rPr>
          <w:rFonts w:ascii="Simplified Arabic" w:eastAsia="Times New Roman" w:hAnsi="Simplified Arabic" w:cs="Simplified Arabic"/>
          <w:kern w:val="0"/>
          <w:sz w:val="32"/>
          <w:szCs w:val="32"/>
          <w:lang w:val="fr-FR" w:eastAsia="fr-FR"/>
        </w:rPr>
      </w:pPr>
      <w:r>
        <w:rPr>
          <w:rFonts w:ascii="Simplified Arabic" w:eastAsia="Times New Roman" w:hAnsi="Simplified Arabic" w:cs="Simplified Arabic" w:hint="cs"/>
          <w:kern w:val="0"/>
          <w:sz w:val="32"/>
          <w:szCs w:val="32"/>
          <w:rtl/>
          <w:lang w:val="fr-FR" w:eastAsia="fr-FR"/>
        </w:rPr>
        <w:t xml:space="preserve"> </w:t>
      </w:r>
      <w:r w:rsidR="00620D87" w:rsidRPr="00620D87">
        <w:rPr>
          <w:rFonts w:ascii="Simplified Arabic" w:eastAsia="Times New Roman" w:hAnsi="Simplified Arabic" w:cs="Simplified Arabic"/>
          <w:kern w:val="0"/>
          <w:sz w:val="32"/>
          <w:szCs w:val="32"/>
          <w:rtl/>
          <w:lang w:val="fr-FR" w:eastAsia="fr-FR"/>
        </w:rPr>
        <w:t>والشيء تابعه وولاه يقال سَرَدَ الصَوْمْ ويقال سَرَد الحد</w:t>
      </w:r>
      <w:r w:rsidR="00255642">
        <w:rPr>
          <w:rFonts w:ascii="Simplified Arabic" w:eastAsia="Times New Roman" w:hAnsi="Simplified Arabic" w:cs="Simplified Arabic"/>
          <w:kern w:val="0"/>
          <w:sz w:val="32"/>
          <w:szCs w:val="32"/>
          <w:rtl/>
          <w:lang w:val="fr-FR" w:eastAsia="fr-FR"/>
        </w:rPr>
        <w:t>يث التي به على ولاء جيد السياق"</w:t>
      </w:r>
      <w:r w:rsidR="00255642">
        <w:rPr>
          <w:rFonts w:ascii="Simplified Arabic" w:eastAsia="Times New Roman" w:hAnsi="Simplified Arabic" w:cs="Simplified Arabic" w:hint="cs"/>
          <w:kern w:val="0"/>
          <w:sz w:val="32"/>
          <w:szCs w:val="32"/>
          <w:rtl/>
          <w:lang w:val="fr-FR" w:eastAsia="fr-FR"/>
        </w:rPr>
        <w:t xml:space="preserve">، </w:t>
      </w:r>
      <w:r w:rsidR="00620D87" w:rsidRPr="00620D87">
        <w:rPr>
          <w:rFonts w:ascii="Simplified Arabic" w:eastAsia="Times New Roman" w:hAnsi="Simplified Arabic" w:cs="Simplified Arabic"/>
          <w:kern w:val="0"/>
          <w:sz w:val="32"/>
          <w:szCs w:val="32"/>
          <w:rtl/>
          <w:lang w:val="fr-FR" w:eastAsia="fr-FR"/>
        </w:rPr>
        <w:t>فالسرد في اللغة هو تتابع وتعاقب في الحديث والحكي</w:t>
      </w:r>
      <w:r w:rsidR="00620D87" w:rsidRPr="00620D87">
        <w:rPr>
          <w:rFonts w:ascii="Simplified Arabic" w:eastAsia="Times New Roman" w:hAnsi="Simplified Arabic" w:cs="Simplified Arabic"/>
          <w:kern w:val="0"/>
          <w:sz w:val="32"/>
          <w:szCs w:val="32"/>
          <w:lang w:val="fr-FR" w:eastAsia="fr-FR"/>
        </w:rPr>
        <w:t>.</w:t>
      </w:r>
    </w:p>
    <w:p w14:paraId="1BFDCE2B" w14:textId="2AF520FD" w:rsidR="00620D87" w:rsidRPr="00725487" w:rsidRDefault="00255642" w:rsidP="00725487">
      <w:pPr>
        <w:bidi/>
        <w:spacing w:after="0"/>
        <w:rPr>
          <w:rFonts w:ascii="Simplified Arabic" w:eastAsia="Times New Roman" w:hAnsi="Simplified Arabic" w:cs="Simplified Arabic"/>
          <w:b/>
          <w:bCs/>
          <w:kern w:val="0"/>
          <w:sz w:val="32"/>
          <w:szCs w:val="32"/>
          <w:u w:val="single"/>
          <w:lang w:val="fr-FR" w:eastAsia="fr-FR"/>
        </w:rPr>
      </w:pPr>
      <w:r w:rsidRPr="00725487">
        <w:rPr>
          <w:rFonts w:ascii="Simplified Arabic" w:eastAsia="Times New Roman" w:hAnsi="Simplified Arabic" w:cs="Simplified Arabic" w:hint="cs"/>
          <w:b/>
          <w:bCs/>
          <w:kern w:val="0"/>
          <w:sz w:val="32"/>
          <w:szCs w:val="32"/>
          <w:u w:val="single"/>
          <w:rtl/>
          <w:lang w:val="fr-FR" w:eastAsia="fr-FR"/>
        </w:rPr>
        <w:t>ب.</w:t>
      </w:r>
      <w:r w:rsidR="00A076E6">
        <w:rPr>
          <w:rFonts w:ascii="Simplified Arabic" w:eastAsia="Times New Roman" w:hAnsi="Simplified Arabic" w:cs="Simplified Arabic" w:hint="cs"/>
          <w:b/>
          <w:bCs/>
          <w:kern w:val="0"/>
          <w:sz w:val="32"/>
          <w:szCs w:val="32"/>
          <w:u w:val="single"/>
          <w:rtl/>
          <w:lang w:val="fr-FR" w:eastAsia="fr-FR"/>
        </w:rPr>
        <w:t xml:space="preserve"> </w:t>
      </w:r>
      <w:r w:rsidR="00725487" w:rsidRPr="00725487">
        <w:rPr>
          <w:rFonts w:ascii="Simplified Arabic" w:eastAsia="Times New Roman" w:hAnsi="Simplified Arabic" w:cs="Simplified Arabic" w:hint="cs"/>
          <w:b/>
          <w:bCs/>
          <w:kern w:val="0"/>
          <w:sz w:val="32"/>
          <w:szCs w:val="32"/>
          <w:u w:val="single"/>
          <w:rtl/>
          <w:lang w:val="fr-FR" w:eastAsia="fr-FR"/>
        </w:rPr>
        <w:t>مفهوم السرد</w:t>
      </w:r>
      <w:r w:rsidRPr="00725487">
        <w:rPr>
          <w:rFonts w:ascii="Simplified Arabic" w:eastAsia="Times New Roman" w:hAnsi="Simplified Arabic" w:cs="Simplified Arabic" w:hint="cs"/>
          <w:b/>
          <w:bCs/>
          <w:kern w:val="0"/>
          <w:sz w:val="32"/>
          <w:szCs w:val="32"/>
          <w:u w:val="single"/>
          <w:rtl/>
          <w:lang w:val="fr-FR" w:eastAsia="fr-FR"/>
        </w:rPr>
        <w:t xml:space="preserve"> </w:t>
      </w:r>
      <w:r w:rsidR="00620D87" w:rsidRPr="00725487">
        <w:rPr>
          <w:rFonts w:ascii="Simplified Arabic" w:eastAsia="Times New Roman" w:hAnsi="Simplified Arabic" w:cs="Simplified Arabic"/>
          <w:b/>
          <w:bCs/>
          <w:kern w:val="0"/>
          <w:sz w:val="32"/>
          <w:szCs w:val="32"/>
          <w:u w:val="single"/>
          <w:rtl/>
          <w:lang w:val="fr-FR" w:eastAsia="fr-FR"/>
        </w:rPr>
        <w:t>اصطلاحا</w:t>
      </w:r>
      <w:r w:rsidR="00400818">
        <w:rPr>
          <w:rFonts w:ascii="Simplified Arabic" w:eastAsia="Times New Roman" w:hAnsi="Simplified Arabic" w:cs="Simplified Arabic" w:hint="cs"/>
          <w:b/>
          <w:bCs/>
          <w:kern w:val="0"/>
          <w:sz w:val="32"/>
          <w:szCs w:val="32"/>
          <w:u w:val="single"/>
          <w:rtl/>
          <w:lang w:val="fr-FR" w:eastAsia="fr-FR"/>
        </w:rPr>
        <w:t xml:space="preserve"> </w:t>
      </w:r>
      <w:r w:rsidRPr="00725487">
        <w:rPr>
          <w:rFonts w:ascii="Simplified Arabic" w:eastAsia="Times New Roman" w:hAnsi="Simplified Arabic" w:cs="Simplified Arabic" w:hint="cs"/>
          <w:b/>
          <w:bCs/>
          <w:kern w:val="0"/>
          <w:sz w:val="32"/>
          <w:szCs w:val="32"/>
          <w:u w:val="single"/>
          <w:rtl/>
          <w:lang w:val="fr-FR" w:eastAsia="fr-FR"/>
        </w:rPr>
        <w:t>:</w:t>
      </w:r>
    </w:p>
    <w:p w14:paraId="644A50FF" w14:textId="12E79C2B" w:rsidR="00255642" w:rsidRDefault="00620D87" w:rsidP="00725487">
      <w:pPr>
        <w:bidi/>
        <w:spacing w:after="0"/>
        <w:ind w:firstLine="426"/>
        <w:jc w:val="both"/>
        <w:rPr>
          <w:rFonts w:ascii="Simplified Arabic" w:eastAsia="Times New Roman" w:hAnsi="Simplified Arabic" w:cs="Simplified Arabic"/>
          <w:kern w:val="0"/>
          <w:sz w:val="32"/>
          <w:szCs w:val="32"/>
          <w:rtl/>
          <w:lang w:val="fr-FR" w:eastAsia="fr-FR"/>
        </w:rPr>
      </w:pPr>
      <w:r w:rsidRPr="00620D87">
        <w:rPr>
          <w:rFonts w:ascii="Simplified Arabic" w:eastAsia="Times New Roman" w:hAnsi="Simplified Arabic" w:cs="Simplified Arabic"/>
          <w:kern w:val="0"/>
          <w:sz w:val="32"/>
          <w:szCs w:val="32"/>
          <w:rtl/>
          <w:lang w:val="fr-FR" w:eastAsia="fr-FR"/>
        </w:rPr>
        <w:t>اختلفت الآراء في تعريف السرد من الناحية الاصطلاحية</w:t>
      </w:r>
      <w:r w:rsidR="00725487">
        <w:rPr>
          <w:rFonts w:ascii="Simplified Arabic" w:eastAsia="Times New Roman" w:hAnsi="Simplified Arabic" w:cs="Simplified Arabic" w:hint="cs"/>
          <w:kern w:val="0"/>
          <w:sz w:val="32"/>
          <w:szCs w:val="32"/>
          <w:rtl/>
          <w:lang w:val="fr-FR" w:eastAsia="fr-FR"/>
        </w:rPr>
        <w:t>،</w:t>
      </w:r>
      <w:r w:rsidRPr="00620D87">
        <w:rPr>
          <w:rFonts w:ascii="Simplified Arabic" w:eastAsia="Times New Roman" w:hAnsi="Simplified Arabic" w:cs="Simplified Arabic"/>
          <w:kern w:val="0"/>
          <w:sz w:val="32"/>
          <w:szCs w:val="32"/>
          <w:rtl/>
          <w:lang w:val="fr-FR" w:eastAsia="fr-FR"/>
        </w:rPr>
        <w:t xml:space="preserve"> حيث نجد سعيد يقطين يعرفه</w:t>
      </w:r>
      <w:r w:rsidR="00255642">
        <w:rPr>
          <w:rFonts w:ascii="Simplified Arabic" w:eastAsia="Times New Roman" w:hAnsi="Simplified Arabic" w:cs="Simplified Arabic" w:hint="cs"/>
          <w:kern w:val="0"/>
          <w:sz w:val="32"/>
          <w:szCs w:val="32"/>
          <w:rtl/>
          <w:lang w:val="fr-FR" w:eastAsia="fr-FR"/>
        </w:rPr>
        <w:t xml:space="preserve"> </w:t>
      </w:r>
      <w:r w:rsidR="00255642">
        <w:rPr>
          <w:rFonts w:ascii="Simplified Arabic" w:eastAsia="Times New Roman" w:hAnsi="Simplified Arabic" w:cs="Simplified Arabic"/>
          <w:kern w:val="0"/>
          <w:sz w:val="32"/>
          <w:szCs w:val="32"/>
          <w:rtl/>
          <w:lang w:val="fr-FR" w:eastAsia="fr-FR"/>
        </w:rPr>
        <w:t>بأنه: "</w:t>
      </w:r>
      <w:r w:rsidRPr="00620D87">
        <w:rPr>
          <w:rFonts w:ascii="Simplified Arabic" w:eastAsia="Times New Roman" w:hAnsi="Simplified Arabic" w:cs="Simplified Arabic"/>
          <w:kern w:val="0"/>
          <w:sz w:val="32"/>
          <w:szCs w:val="32"/>
          <w:rtl/>
          <w:lang w:val="fr-FR" w:eastAsia="fr-FR"/>
        </w:rPr>
        <w:t>هو فعل لأحد وده له، يتسع ليشمل مختلف الخطابات سواء أكانت أدبية أ</w:t>
      </w:r>
      <w:r w:rsidR="00725487">
        <w:rPr>
          <w:rFonts w:ascii="Simplified Arabic" w:eastAsia="Times New Roman" w:hAnsi="Simplified Arabic" w:cs="Simplified Arabic" w:hint="cs"/>
          <w:kern w:val="0"/>
          <w:sz w:val="32"/>
          <w:szCs w:val="32"/>
          <w:rtl/>
          <w:lang w:val="fr-FR" w:eastAsia="fr-FR"/>
        </w:rPr>
        <w:t>م</w:t>
      </w:r>
      <w:r w:rsidRPr="00620D87">
        <w:rPr>
          <w:rFonts w:ascii="Simplified Arabic" w:eastAsia="Times New Roman" w:hAnsi="Simplified Arabic" w:cs="Simplified Arabic"/>
          <w:kern w:val="0"/>
          <w:sz w:val="32"/>
          <w:szCs w:val="32"/>
          <w:rtl/>
          <w:lang w:val="fr-FR" w:eastAsia="fr-FR"/>
        </w:rPr>
        <w:t xml:space="preserve"> غير</w:t>
      </w:r>
      <w:r w:rsidR="00255642">
        <w:rPr>
          <w:rFonts w:ascii="Simplified Arabic" w:eastAsia="Times New Roman" w:hAnsi="Simplified Arabic" w:cs="Simplified Arabic" w:hint="cs"/>
          <w:kern w:val="0"/>
          <w:sz w:val="32"/>
          <w:szCs w:val="32"/>
          <w:rtl/>
          <w:lang w:val="fr-FR" w:eastAsia="fr-FR"/>
        </w:rPr>
        <w:t xml:space="preserve"> </w:t>
      </w:r>
      <w:r w:rsidRPr="00620D87">
        <w:rPr>
          <w:rFonts w:ascii="Simplified Arabic" w:eastAsia="Times New Roman" w:hAnsi="Simplified Arabic" w:cs="Simplified Arabic"/>
          <w:kern w:val="0"/>
          <w:sz w:val="32"/>
          <w:szCs w:val="32"/>
          <w:rtl/>
          <w:lang w:val="fr-FR" w:eastAsia="fr-FR"/>
        </w:rPr>
        <w:t>أدبية، لي</w:t>
      </w:r>
      <w:r w:rsidR="005A542E">
        <w:rPr>
          <w:rFonts w:ascii="Simplified Arabic" w:eastAsia="Times New Roman" w:hAnsi="Simplified Arabic" w:cs="Simplified Arabic"/>
          <w:kern w:val="0"/>
          <w:sz w:val="32"/>
          <w:szCs w:val="32"/>
          <w:rtl/>
          <w:lang w:val="fr-FR" w:eastAsia="fr-FR"/>
        </w:rPr>
        <w:t>بدع الإنسان أينما وجد وحيثما ك</w:t>
      </w:r>
      <w:r w:rsidR="005A542E">
        <w:rPr>
          <w:rFonts w:ascii="Simplified Arabic" w:eastAsia="Times New Roman" w:hAnsi="Simplified Arabic" w:cs="Simplified Arabic" w:hint="cs"/>
          <w:kern w:val="0"/>
          <w:sz w:val="32"/>
          <w:szCs w:val="32"/>
          <w:rtl/>
          <w:lang w:val="fr-FR" w:eastAsia="fr-FR"/>
        </w:rPr>
        <w:t>ان</w:t>
      </w:r>
      <w:r w:rsidR="005A542E">
        <w:rPr>
          <w:rStyle w:val="Appelnotedebasdep"/>
          <w:rFonts w:ascii="Simplified Arabic" w:eastAsia="Times New Roman" w:hAnsi="Simplified Arabic" w:cs="Simplified Arabic"/>
          <w:kern w:val="0"/>
          <w:sz w:val="32"/>
          <w:szCs w:val="32"/>
          <w:rtl/>
          <w:lang w:val="fr-FR" w:eastAsia="fr-FR"/>
        </w:rPr>
        <w:footnoteReference w:id="6"/>
      </w:r>
      <w:r w:rsidR="005A542E">
        <w:rPr>
          <w:rFonts w:ascii="Simplified Arabic" w:eastAsia="Times New Roman" w:hAnsi="Simplified Arabic" w:cs="Simplified Arabic" w:hint="cs"/>
          <w:kern w:val="0"/>
          <w:sz w:val="32"/>
          <w:szCs w:val="32"/>
          <w:rtl/>
          <w:lang w:val="fr-FR" w:eastAsia="fr-FR"/>
        </w:rPr>
        <w:t>.</w:t>
      </w:r>
    </w:p>
    <w:p w14:paraId="15D60498" w14:textId="7D59B6CA" w:rsidR="00255642" w:rsidRDefault="002939FC" w:rsidP="00725487">
      <w:pPr>
        <w:bidi/>
        <w:spacing w:after="0"/>
        <w:ind w:firstLine="426"/>
        <w:jc w:val="both"/>
        <w:rPr>
          <w:rFonts w:ascii="Simplified Arabic" w:eastAsia="Times New Roman" w:hAnsi="Simplified Arabic" w:cs="Simplified Arabic"/>
          <w:kern w:val="0"/>
          <w:sz w:val="32"/>
          <w:szCs w:val="32"/>
          <w:rtl/>
          <w:lang w:val="fr-FR" w:eastAsia="fr-FR"/>
        </w:rPr>
      </w:pPr>
      <w:r>
        <w:rPr>
          <w:rFonts w:ascii="Simplified Arabic" w:eastAsia="Times New Roman" w:hAnsi="Simplified Arabic" w:cs="Simplified Arabic"/>
          <w:kern w:val="0"/>
          <w:sz w:val="32"/>
          <w:szCs w:val="32"/>
          <w:rtl/>
          <w:lang w:val="fr-FR" w:eastAsia="fr-FR"/>
        </w:rPr>
        <w:t xml:space="preserve">ومنه فهو </w:t>
      </w:r>
      <w:r w:rsidR="00620D87" w:rsidRPr="00620D87">
        <w:rPr>
          <w:rFonts w:ascii="Simplified Arabic" w:eastAsia="Times New Roman" w:hAnsi="Simplified Arabic" w:cs="Simplified Arabic"/>
          <w:kern w:val="0"/>
          <w:sz w:val="32"/>
          <w:szCs w:val="32"/>
          <w:rtl/>
          <w:lang w:val="fr-FR" w:eastAsia="fr-FR"/>
        </w:rPr>
        <w:t>جعل مجال السرد مفتوح</w:t>
      </w:r>
      <w:r w:rsidR="00725487">
        <w:rPr>
          <w:rFonts w:ascii="Simplified Arabic" w:eastAsia="Times New Roman" w:hAnsi="Simplified Arabic" w:cs="Simplified Arabic" w:hint="cs"/>
          <w:kern w:val="0"/>
          <w:sz w:val="32"/>
          <w:szCs w:val="32"/>
          <w:rtl/>
          <w:lang w:val="fr-FR" w:eastAsia="fr-FR"/>
        </w:rPr>
        <w:t>ً</w:t>
      </w:r>
      <w:r w:rsidR="00C35ED8">
        <w:rPr>
          <w:rFonts w:ascii="Simplified Arabic" w:eastAsia="Times New Roman" w:hAnsi="Simplified Arabic" w:cs="Simplified Arabic"/>
          <w:kern w:val="0"/>
          <w:sz w:val="32"/>
          <w:szCs w:val="32"/>
          <w:rtl/>
          <w:lang w:val="fr-FR" w:eastAsia="fr-FR"/>
        </w:rPr>
        <w:t>ا على الخطابات، ولا</w:t>
      </w:r>
      <w:r w:rsidR="00620D87" w:rsidRPr="00620D87">
        <w:rPr>
          <w:rFonts w:ascii="Simplified Arabic" w:eastAsia="Times New Roman" w:hAnsi="Simplified Arabic" w:cs="Simplified Arabic"/>
          <w:kern w:val="0"/>
          <w:sz w:val="32"/>
          <w:szCs w:val="32"/>
          <w:rtl/>
          <w:lang w:val="fr-FR" w:eastAsia="fr-FR"/>
        </w:rPr>
        <w:t>يقتصر فقط على الخطابات الأدبي بعينه</w:t>
      </w:r>
      <w:r w:rsidR="00725487">
        <w:rPr>
          <w:rFonts w:ascii="Simplified Arabic" w:eastAsia="Times New Roman" w:hAnsi="Simplified Arabic" w:cs="Simplified Arabic" w:hint="cs"/>
          <w:kern w:val="0"/>
          <w:sz w:val="32"/>
          <w:szCs w:val="32"/>
          <w:rtl/>
          <w:lang w:val="fr-FR" w:eastAsia="fr-FR"/>
        </w:rPr>
        <w:t>، و</w:t>
      </w:r>
      <w:r w:rsidR="00620D87" w:rsidRPr="00620D87">
        <w:rPr>
          <w:rFonts w:ascii="Simplified Arabic" w:eastAsia="Times New Roman" w:hAnsi="Simplified Arabic" w:cs="Simplified Arabic"/>
          <w:kern w:val="0"/>
          <w:sz w:val="32"/>
          <w:szCs w:val="32"/>
          <w:rtl/>
          <w:lang w:val="fr-FR" w:eastAsia="fr-FR"/>
        </w:rPr>
        <w:t xml:space="preserve">أما آمنة يوسف تطرقت إلى أن </w:t>
      </w:r>
      <w:r w:rsidR="005A542E">
        <w:rPr>
          <w:rFonts w:ascii="Simplified Arabic" w:eastAsia="Times New Roman" w:hAnsi="Simplified Arabic" w:cs="Simplified Arabic" w:hint="cs"/>
          <w:kern w:val="0"/>
          <w:sz w:val="32"/>
          <w:szCs w:val="32"/>
          <w:rtl/>
          <w:lang w:val="fr-FR" w:eastAsia="fr-FR"/>
        </w:rPr>
        <w:t>"ا</w:t>
      </w:r>
      <w:r w:rsidR="00620D87" w:rsidRPr="00620D87">
        <w:rPr>
          <w:rFonts w:ascii="Simplified Arabic" w:eastAsia="Times New Roman" w:hAnsi="Simplified Arabic" w:cs="Simplified Arabic"/>
          <w:kern w:val="0"/>
          <w:sz w:val="32"/>
          <w:szCs w:val="32"/>
          <w:rtl/>
          <w:lang w:val="fr-FR" w:eastAsia="fr-FR"/>
        </w:rPr>
        <w:t>لسرد مصطلح نقدي حديث يعني</w:t>
      </w:r>
      <w:r w:rsidR="005A542E">
        <w:rPr>
          <w:rFonts w:ascii="Simplified Arabic" w:eastAsia="Times New Roman" w:hAnsi="Simplified Arabic" w:cs="Simplified Arabic" w:hint="cs"/>
          <w:kern w:val="0"/>
          <w:sz w:val="32"/>
          <w:szCs w:val="32"/>
          <w:rtl/>
          <w:lang w:val="fr-FR" w:eastAsia="fr-FR"/>
        </w:rPr>
        <w:t>"</w:t>
      </w:r>
      <w:r w:rsidR="00255642">
        <w:rPr>
          <w:rFonts w:ascii="Simplified Arabic" w:eastAsia="Times New Roman" w:hAnsi="Simplified Arabic" w:cs="Simplified Arabic" w:hint="cs"/>
          <w:kern w:val="0"/>
          <w:sz w:val="32"/>
          <w:szCs w:val="32"/>
          <w:rtl/>
          <w:lang w:val="fr-FR" w:eastAsia="fr-FR"/>
        </w:rPr>
        <w:t>:</w:t>
      </w:r>
    </w:p>
    <w:p w14:paraId="7B727362" w14:textId="369F8F23" w:rsidR="00255642" w:rsidRDefault="00725487" w:rsidP="002939FC">
      <w:pPr>
        <w:bidi/>
        <w:spacing w:after="0"/>
        <w:jc w:val="both"/>
        <w:rPr>
          <w:rFonts w:ascii="Simplified Arabic" w:eastAsia="Times New Roman" w:hAnsi="Simplified Arabic" w:cs="Simplified Arabic"/>
          <w:kern w:val="0"/>
          <w:sz w:val="32"/>
          <w:szCs w:val="32"/>
          <w:rtl/>
          <w:lang w:val="fr-FR" w:eastAsia="fr-FR"/>
        </w:rPr>
      </w:pPr>
      <w:r>
        <w:rPr>
          <w:rFonts w:ascii="Simplified Arabic" w:eastAsia="Times New Roman" w:hAnsi="Simplified Arabic" w:cs="Simplified Arabic" w:hint="cs"/>
          <w:kern w:val="0"/>
          <w:sz w:val="32"/>
          <w:szCs w:val="32"/>
          <w:rtl/>
          <w:lang w:val="fr-FR" w:eastAsia="fr-FR"/>
        </w:rPr>
        <w:t>و</w:t>
      </w:r>
      <w:r w:rsidR="00620D87" w:rsidRPr="00620D87">
        <w:rPr>
          <w:rFonts w:ascii="Simplified Arabic" w:eastAsia="Times New Roman" w:hAnsi="Simplified Arabic" w:cs="Simplified Arabic"/>
          <w:kern w:val="0"/>
          <w:sz w:val="32"/>
          <w:szCs w:val="32"/>
          <w:rtl/>
          <w:lang w:val="fr-FR" w:eastAsia="fr-FR"/>
        </w:rPr>
        <w:t>نقل الحادثة م</w:t>
      </w:r>
      <w:r>
        <w:rPr>
          <w:rFonts w:ascii="Simplified Arabic" w:eastAsia="Times New Roman" w:hAnsi="Simplified Arabic" w:cs="Simplified Arabic"/>
          <w:kern w:val="0"/>
          <w:sz w:val="32"/>
          <w:szCs w:val="32"/>
          <w:rtl/>
          <w:lang w:val="fr-FR" w:eastAsia="fr-FR"/>
        </w:rPr>
        <w:t>ن صورتها الواقعة إلى صورة لغوية</w:t>
      </w:r>
      <w:r>
        <w:rPr>
          <w:rFonts w:ascii="Simplified Arabic" w:eastAsia="Times New Roman" w:hAnsi="Simplified Arabic" w:cs="Simplified Arabic" w:hint="cs"/>
          <w:kern w:val="0"/>
          <w:sz w:val="32"/>
          <w:szCs w:val="32"/>
          <w:rtl/>
          <w:lang w:val="fr-FR" w:eastAsia="fr-FR"/>
        </w:rPr>
        <w:t xml:space="preserve">، </w:t>
      </w:r>
      <w:r w:rsidR="00620D87" w:rsidRPr="00620D87">
        <w:rPr>
          <w:rFonts w:ascii="Simplified Arabic" w:eastAsia="Times New Roman" w:hAnsi="Simplified Arabic" w:cs="Simplified Arabic"/>
          <w:kern w:val="0"/>
          <w:sz w:val="32"/>
          <w:szCs w:val="32"/>
          <w:rtl/>
          <w:lang w:val="fr-FR" w:eastAsia="fr-FR"/>
        </w:rPr>
        <w:t>وهو بالفعل الذي ينطوي فيه السمة</w:t>
      </w:r>
      <w:r w:rsidR="00255642">
        <w:rPr>
          <w:rFonts w:ascii="Simplified Arabic" w:eastAsia="Times New Roman" w:hAnsi="Simplified Arabic" w:cs="Simplified Arabic" w:hint="cs"/>
          <w:kern w:val="0"/>
          <w:sz w:val="32"/>
          <w:szCs w:val="32"/>
          <w:rtl/>
          <w:lang w:val="fr-FR" w:eastAsia="fr-FR"/>
        </w:rPr>
        <w:t xml:space="preserve"> </w:t>
      </w:r>
      <w:r w:rsidR="00620D87" w:rsidRPr="00620D87">
        <w:rPr>
          <w:rFonts w:ascii="Simplified Arabic" w:eastAsia="Times New Roman" w:hAnsi="Simplified Arabic" w:cs="Simplified Arabic"/>
          <w:kern w:val="0"/>
          <w:sz w:val="32"/>
          <w:szCs w:val="32"/>
          <w:rtl/>
          <w:lang w:val="fr-FR" w:eastAsia="fr-FR"/>
        </w:rPr>
        <w:t>الشاملة لعملية القص وهو كل ما يتعلق بالقص</w:t>
      </w:r>
      <w:r w:rsidR="005A542E">
        <w:rPr>
          <w:rStyle w:val="Appelnotedebasdep"/>
          <w:rFonts w:ascii="Simplified Arabic" w:eastAsia="Times New Roman" w:hAnsi="Simplified Arabic" w:cs="Simplified Arabic"/>
          <w:kern w:val="0"/>
          <w:sz w:val="32"/>
          <w:szCs w:val="32"/>
          <w:rtl/>
          <w:lang w:val="fr-FR" w:eastAsia="fr-FR"/>
        </w:rPr>
        <w:footnoteReference w:id="7"/>
      </w:r>
      <w:r w:rsidR="00255642">
        <w:rPr>
          <w:rFonts w:ascii="Simplified Arabic" w:eastAsia="Times New Roman" w:hAnsi="Simplified Arabic" w:cs="Simplified Arabic" w:hint="cs"/>
          <w:kern w:val="0"/>
          <w:sz w:val="32"/>
          <w:szCs w:val="32"/>
          <w:rtl/>
          <w:lang w:val="fr-FR" w:eastAsia="fr-FR"/>
        </w:rPr>
        <w:t>.</w:t>
      </w:r>
    </w:p>
    <w:p w14:paraId="11BB2A46" w14:textId="73EF665D" w:rsidR="00620D87" w:rsidRPr="00620D87" w:rsidRDefault="00A04020" w:rsidP="008D7558">
      <w:pPr>
        <w:bidi/>
        <w:spacing w:after="0"/>
        <w:jc w:val="lowKashida"/>
        <w:rPr>
          <w:rFonts w:ascii="Simplified Arabic" w:eastAsia="Times New Roman" w:hAnsi="Simplified Arabic" w:cs="Simplified Arabic"/>
          <w:kern w:val="0"/>
          <w:sz w:val="32"/>
          <w:szCs w:val="32"/>
          <w:lang w:val="fr-FR" w:eastAsia="fr-FR"/>
        </w:rPr>
      </w:pPr>
      <w:r>
        <w:rPr>
          <w:rFonts w:ascii="Simplified Arabic" w:eastAsia="Times New Roman" w:hAnsi="Simplified Arabic" w:cs="Simplified Arabic" w:hint="cs"/>
          <w:kern w:val="0"/>
          <w:sz w:val="32"/>
          <w:szCs w:val="32"/>
          <w:rtl/>
          <w:lang w:val="fr-FR" w:eastAsia="fr-FR"/>
        </w:rPr>
        <w:lastRenderedPageBreak/>
        <w:t xml:space="preserve"> </w:t>
      </w:r>
      <w:r w:rsidR="00255642">
        <w:rPr>
          <w:rFonts w:ascii="Simplified Arabic" w:eastAsia="Times New Roman" w:hAnsi="Simplified Arabic" w:cs="Simplified Arabic"/>
          <w:kern w:val="0"/>
          <w:sz w:val="32"/>
          <w:szCs w:val="32"/>
          <w:rtl/>
          <w:lang w:val="fr-FR" w:eastAsia="fr-FR"/>
        </w:rPr>
        <w:t>وإذا أردنا أن نجمل القول ن</w:t>
      </w:r>
      <w:r w:rsidR="002939FC">
        <w:rPr>
          <w:rFonts w:ascii="Simplified Arabic" w:eastAsia="Times New Roman" w:hAnsi="Simplified Arabic" w:cs="Simplified Arabic" w:hint="cs"/>
          <w:kern w:val="0"/>
          <w:sz w:val="32"/>
          <w:szCs w:val="32"/>
          <w:rtl/>
          <w:lang w:val="fr-FR" w:eastAsia="fr-FR"/>
        </w:rPr>
        <w:t>رى</w:t>
      </w:r>
      <w:r w:rsidR="00255642">
        <w:rPr>
          <w:rFonts w:ascii="Simplified Arabic" w:eastAsia="Times New Roman" w:hAnsi="Simplified Arabic" w:cs="Simplified Arabic"/>
          <w:kern w:val="0"/>
          <w:sz w:val="32"/>
          <w:szCs w:val="32"/>
          <w:rtl/>
          <w:lang w:val="fr-FR" w:eastAsia="fr-FR"/>
        </w:rPr>
        <w:t xml:space="preserve"> </w:t>
      </w:r>
      <w:r w:rsidR="002939FC">
        <w:rPr>
          <w:rFonts w:ascii="Simplified Arabic" w:eastAsia="Times New Roman" w:hAnsi="Simplified Arabic" w:cs="Simplified Arabic" w:hint="cs"/>
          <w:kern w:val="0"/>
          <w:sz w:val="32"/>
          <w:szCs w:val="32"/>
          <w:rtl/>
          <w:lang w:val="fr-FR" w:eastAsia="fr-FR"/>
        </w:rPr>
        <w:t>بأ</w:t>
      </w:r>
      <w:r w:rsidR="00255642">
        <w:rPr>
          <w:rFonts w:ascii="Simplified Arabic" w:eastAsia="Times New Roman" w:hAnsi="Simplified Arabic" w:cs="Simplified Arabic" w:hint="cs"/>
          <w:kern w:val="0"/>
          <w:sz w:val="32"/>
          <w:szCs w:val="32"/>
          <w:rtl/>
          <w:lang w:val="fr-FR" w:eastAsia="fr-FR"/>
        </w:rPr>
        <w:t>ن</w:t>
      </w:r>
      <w:r w:rsidR="00620D87" w:rsidRPr="00620D87">
        <w:rPr>
          <w:rFonts w:ascii="Simplified Arabic" w:eastAsia="Times New Roman" w:hAnsi="Simplified Arabic" w:cs="Simplified Arabic"/>
          <w:kern w:val="0"/>
          <w:sz w:val="32"/>
          <w:szCs w:val="32"/>
          <w:rtl/>
          <w:lang w:val="fr-FR" w:eastAsia="fr-FR"/>
        </w:rPr>
        <w:t xml:space="preserve"> السرد في مفهومه </w:t>
      </w:r>
      <w:r w:rsidR="00255642" w:rsidRPr="00620D87">
        <w:rPr>
          <w:rFonts w:ascii="Simplified Arabic" w:eastAsia="Times New Roman" w:hAnsi="Simplified Arabic" w:cs="Simplified Arabic" w:hint="cs"/>
          <w:kern w:val="0"/>
          <w:sz w:val="32"/>
          <w:szCs w:val="32"/>
          <w:rtl/>
          <w:lang w:val="fr-FR" w:eastAsia="fr-FR"/>
        </w:rPr>
        <w:t>الاصطلاحي</w:t>
      </w:r>
      <w:r w:rsidR="00620D87" w:rsidRPr="00620D87">
        <w:rPr>
          <w:rFonts w:ascii="Simplified Arabic" w:eastAsia="Times New Roman" w:hAnsi="Simplified Arabic" w:cs="Simplified Arabic"/>
          <w:kern w:val="0"/>
          <w:sz w:val="32"/>
          <w:szCs w:val="32"/>
          <w:rtl/>
          <w:lang w:val="fr-FR" w:eastAsia="fr-FR"/>
        </w:rPr>
        <w:t xml:space="preserve"> هو الطريقة أو </w:t>
      </w:r>
      <w:r w:rsidR="00A41263">
        <w:rPr>
          <w:rFonts w:ascii="Simplified Arabic" w:eastAsia="Times New Roman" w:hAnsi="Simplified Arabic" w:cs="Simplified Arabic" w:hint="cs"/>
          <w:kern w:val="0"/>
          <w:sz w:val="32"/>
          <w:szCs w:val="32"/>
          <w:rtl/>
          <w:lang w:val="fr-FR" w:eastAsia="fr-FR"/>
        </w:rPr>
        <w:t>ال</w:t>
      </w:r>
      <w:r w:rsidR="00620D87" w:rsidRPr="00620D87">
        <w:rPr>
          <w:rFonts w:ascii="Simplified Arabic" w:eastAsia="Times New Roman" w:hAnsi="Simplified Arabic" w:cs="Simplified Arabic"/>
          <w:kern w:val="0"/>
          <w:sz w:val="32"/>
          <w:szCs w:val="32"/>
          <w:rtl/>
          <w:lang w:val="fr-FR" w:eastAsia="fr-FR"/>
        </w:rPr>
        <w:t>أسلوب الذي يعتمده الروائي في تشكيل نصة باعتباره يحمل صبغة الحكي</w:t>
      </w:r>
      <w:r w:rsidR="002939FC">
        <w:rPr>
          <w:rFonts w:ascii="Simplified Arabic" w:eastAsia="Times New Roman" w:hAnsi="Simplified Arabic" w:cs="Simplified Arabic" w:hint="cs"/>
          <w:kern w:val="0"/>
          <w:sz w:val="32"/>
          <w:szCs w:val="32"/>
          <w:rtl/>
          <w:lang w:val="fr-FR" w:eastAsia="fr-FR"/>
        </w:rPr>
        <w:t>،</w:t>
      </w:r>
      <w:r w:rsidR="00620D87" w:rsidRPr="00620D87">
        <w:rPr>
          <w:rFonts w:ascii="Simplified Arabic" w:eastAsia="Times New Roman" w:hAnsi="Simplified Arabic" w:cs="Simplified Arabic"/>
          <w:kern w:val="0"/>
          <w:sz w:val="32"/>
          <w:szCs w:val="32"/>
          <w:rtl/>
          <w:lang w:val="fr-FR" w:eastAsia="fr-FR"/>
        </w:rPr>
        <w:t xml:space="preserve"> ويتشكل العمل الروائي من خلال </w:t>
      </w:r>
      <w:r w:rsidR="008D7558">
        <w:rPr>
          <w:rFonts w:ascii="Simplified Arabic" w:eastAsia="Times New Roman" w:hAnsi="Simplified Arabic" w:cs="Simplified Arabic" w:hint="cs"/>
          <w:kern w:val="0"/>
          <w:sz w:val="32"/>
          <w:szCs w:val="32"/>
          <w:rtl/>
          <w:lang w:val="fr-FR" w:eastAsia="fr-FR"/>
        </w:rPr>
        <w:t>ارتباط</w:t>
      </w:r>
      <w:r w:rsidR="00620D87" w:rsidRPr="00620D87">
        <w:rPr>
          <w:rFonts w:ascii="Simplified Arabic" w:eastAsia="Times New Roman" w:hAnsi="Simplified Arabic" w:cs="Simplified Arabic"/>
          <w:kern w:val="0"/>
          <w:sz w:val="32"/>
          <w:szCs w:val="32"/>
          <w:rtl/>
          <w:lang w:val="fr-FR" w:eastAsia="fr-FR"/>
        </w:rPr>
        <w:t xml:space="preserve"> </w:t>
      </w:r>
      <w:r w:rsidR="008D7558">
        <w:rPr>
          <w:rFonts w:ascii="Simplified Arabic" w:eastAsia="Times New Roman" w:hAnsi="Simplified Arabic" w:cs="Simplified Arabic" w:hint="cs"/>
          <w:kern w:val="0"/>
          <w:sz w:val="32"/>
          <w:szCs w:val="32"/>
          <w:rtl/>
          <w:lang w:val="fr-FR" w:eastAsia="fr-FR"/>
        </w:rPr>
        <w:t>عناصر</w:t>
      </w:r>
      <w:r w:rsidR="00620D87" w:rsidRPr="00620D87">
        <w:rPr>
          <w:rFonts w:ascii="Simplified Arabic" w:eastAsia="Times New Roman" w:hAnsi="Simplified Arabic" w:cs="Simplified Arabic"/>
          <w:kern w:val="0"/>
          <w:sz w:val="32"/>
          <w:szCs w:val="32"/>
          <w:rtl/>
          <w:lang w:val="fr-FR" w:eastAsia="fr-FR"/>
        </w:rPr>
        <w:t xml:space="preserve"> رئيسية هي القصة والراوي </w:t>
      </w:r>
      <w:r w:rsidR="008D7558">
        <w:rPr>
          <w:rFonts w:ascii="Simplified Arabic" w:eastAsia="Times New Roman" w:hAnsi="Simplified Arabic" w:cs="Simplified Arabic" w:hint="cs"/>
          <w:kern w:val="0"/>
          <w:sz w:val="32"/>
          <w:szCs w:val="32"/>
          <w:rtl/>
          <w:lang w:val="fr-FR" w:eastAsia="fr-FR"/>
        </w:rPr>
        <w:t>والحدث والشخصيات</w:t>
      </w:r>
      <w:r w:rsidR="00620D87" w:rsidRPr="00620D87">
        <w:rPr>
          <w:rFonts w:ascii="Simplified Arabic" w:eastAsia="Times New Roman" w:hAnsi="Simplified Arabic" w:cs="Simplified Arabic"/>
          <w:kern w:val="0"/>
          <w:sz w:val="32"/>
          <w:szCs w:val="32"/>
          <w:rtl/>
          <w:lang w:val="fr-FR" w:eastAsia="fr-FR"/>
        </w:rPr>
        <w:t xml:space="preserve"> </w:t>
      </w:r>
      <w:r w:rsidR="008D7558">
        <w:rPr>
          <w:rFonts w:ascii="Simplified Arabic" w:eastAsia="Times New Roman" w:hAnsi="Simplified Arabic" w:cs="Simplified Arabic" w:hint="cs"/>
          <w:kern w:val="0"/>
          <w:sz w:val="32"/>
          <w:szCs w:val="32"/>
          <w:rtl/>
          <w:lang w:val="fr-FR" w:eastAsia="fr-FR"/>
        </w:rPr>
        <w:t>..الخ</w:t>
      </w:r>
      <w:r w:rsidR="00620D87" w:rsidRPr="00620D87">
        <w:rPr>
          <w:rFonts w:ascii="Simplified Arabic" w:eastAsia="Times New Roman" w:hAnsi="Simplified Arabic" w:cs="Simplified Arabic"/>
          <w:kern w:val="0"/>
          <w:sz w:val="32"/>
          <w:szCs w:val="32"/>
          <w:lang w:val="fr-FR" w:eastAsia="fr-FR"/>
        </w:rPr>
        <w:t>.</w:t>
      </w:r>
    </w:p>
    <w:p w14:paraId="54516857" w14:textId="3EAD79ED" w:rsidR="00620D87" w:rsidRPr="00493C45" w:rsidRDefault="00493C45" w:rsidP="00A04020">
      <w:pPr>
        <w:bidi/>
        <w:spacing w:after="0"/>
        <w:ind w:left="142"/>
        <w:rPr>
          <w:rFonts w:ascii="Simplified Arabic" w:eastAsia="Times New Roman" w:hAnsi="Simplified Arabic" w:cs="Simplified Arabic"/>
          <w:b/>
          <w:bCs/>
          <w:kern w:val="0"/>
          <w:sz w:val="32"/>
          <w:szCs w:val="32"/>
          <w:u w:val="single"/>
          <w:lang w:val="fr-FR" w:eastAsia="fr-FR"/>
        </w:rPr>
      </w:pPr>
      <w:r>
        <w:rPr>
          <w:rFonts w:ascii="Simplified Arabic" w:eastAsia="Times New Roman" w:hAnsi="Simplified Arabic" w:cs="Simplified Arabic" w:hint="cs"/>
          <w:b/>
          <w:bCs/>
          <w:kern w:val="0"/>
          <w:sz w:val="32"/>
          <w:szCs w:val="32"/>
          <w:u w:val="single"/>
          <w:rtl/>
          <w:lang w:val="fr-FR" w:eastAsia="fr-FR"/>
        </w:rPr>
        <w:t xml:space="preserve">3. </w:t>
      </w:r>
      <w:r w:rsidR="00620D87" w:rsidRPr="00493C45">
        <w:rPr>
          <w:rFonts w:ascii="Simplified Arabic" w:eastAsia="Times New Roman" w:hAnsi="Simplified Arabic" w:cs="Simplified Arabic"/>
          <w:b/>
          <w:bCs/>
          <w:kern w:val="0"/>
          <w:sz w:val="32"/>
          <w:szCs w:val="32"/>
          <w:u w:val="single"/>
          <w:rtl/>
          <w:lang w:val="fr-FR" w:eastAsia="fr-FR"/>
        </w:rPr>
        <w:t xml:space="preserve">مفهوم </w:t>
      </w:r>
      <w:r w:rsidR="00725487" w:rsidRPr="00493C45">
        <w:rPr>
          <w:rFonts w:ascii="Simplified Arabic" w:eastAsia="Times New Roman" w:hAnsi="Simplified Arabic" w:cs="Simplified Arabic" w:hint="cs"/>
          <w:b/>
          <w:bCs/>
          <w:kern w:val="0"/>
          <w:sz w:val="32"/>
          <w:szCs w:val="32"/>
          <w:u w:val="single"/>
          <w:rtl/>
          <w:lang w:val="fr-FR" w:eastAsia="fr-FR"/>
        </w:rPr>
        <w:t xml:space="preserve">مصطلح </w:t>
      </w:r>
      <w:r w:rsidR="00620D87" w:rsidRPr="00493C45">
        <w:rPr>
          <w:rFonts w:ascii="Simplified Arabic" w:eastAsia="Times New Roman" w:hAnsi="Simplified Arabic" w:cs="Simplified Arabic"/>
          <w:b/>
          <w:bCs/>
          <w:kern w:val="0"/>
          <w:sz w:val="32"/>
          <w:szCs w:val="32"/>
          <w:u w:val="single"/>
          <w:rtl/>
          <w:lang w:val="fr-FR" w:eastAsia="fr-FR"/>
        </w:rPr>
        <w:t>السيرة</w:t>
      </w:r>
      <w:r w:rsidR="00C55360">
        <w:rPr>
          <w:rFonts w:ascii="Simplified Arabic" w:eastAsia="Times New Roman" w:hAnsi="Simplified Arabic" w:cs="Simplified Arabic" w:hint="cs"/>
          <w:b/>
          <w:bCs/>
          <w:kern w:val="0"/>
          <w:sz w:val="32"/>
          <w:szCs w:val="32"/>
          <w:u w:val="single"/>
          <w:rtl/>
          <w:lang w:val="fr-FR" w:eastAsia="fr-FR"/>
        </w:rPr>
        <w:t xml:space="preserve"> </w:t>
      </w:r>
      <w:r w:rsidR="00620D87" w:rsidRPr="00493C45">
        <w:rPr>
          <w:rFonts w:ascii="Simplified Arabic" w:eastAsia="Times New Roman" w:hAnsi="Simplified Arabic" w:cs="Simplified Arabic"/>
          <w:b/>
          <w:bCs/>
          <w:kern w:val="0"/>
          <w:sz w:val="32"/>
          <w:szCs w:val="32"/>
          <w:u w:val="single"/>
          <w:lang w:val="fr-FR" w:eastAsia="fr-FR"/>
        </w:rPr>
        <w:t>:</w:t>
      </w:r>
      <w:r w:rsidR="00725487" w:rsidRPr="00493C45">
        <w:rPr>
          <w:rFonts w:ascii="Simplified Arabic" w:eastAsia="Times New Roman" w:hAnsi="Simplified Arabic" w:cs="Simplified Arabic" w:hint="cs"/>
          <w:b/>
          <w:bCs/>
          <w:kern w:val="0"/>
          <w:sz w:val="32"/>
          <w:szCs w:val="32"/>
          <w:u w:val="single"/>
          <w:rtl/>
          <w:lang w:val="fr-FR" w:eastAsia="fr-FR"/>
        </w:rPr>
        <w:t xml:space="preserve"> </w:t>
      </w:r>
    </w:p>
    <w:p w14:paraId="521CB230" w14:textId="68ED8332" w:rsidR="00620D87" w:rsidRPr="00620D87" w:rsidRDefault="00620D87" w:rsidP="00725487">
      <w:pPr>
        <w:bidi/>
        <w:spacing w:after="0"/>
        <w:ind w:firstLine="426"/>
        <w:jc w:val="both"/>
        <w:rPr>
          <w:rFonts w:ascii="Simplified Arabic" w:eastAsia="Times New Roman" w:hAnsi="Simplified Arabic" w:cs="Simplified Arabic"/>
          <w:kern w:val="0"/>
          <w:sz w:val="32"/>
          <w:szCs w:val="32"/>
          <w:lang w:val="fr-FR" w:eastAsia="fr-FR"/>
        </w:rPr>
      </w:pPr>
      <w:r w:rsidRPr="00620D87">
        <w:rPr>
          <w:rFonts w:ascii="Simplified Arabic" w:eastAsia="Times New Roman" w:hAnsi="Simplified Arabic" w:cs="Simplified Arabic"/>
          <w:kern w:val="0"/>
          <w:sz w:val="32"/>
          <w:szCs w:val="32"/>
          <w:rtl/>
          <w:lang w:val="fr-FR" w:eastAsia="fr-FR"/>
        </w:rPr>
        <w:t>تعددت مفاهيم السيرة لغة واصطلاحا في المعاجم العربية</w:t>
      </w:r>
      <w:r w:rsidR="00255642">
        <w:rPr>
          <w:rFonts w:ascii="Simplified Arabic" w:eastAsia="Times New Roman" w:hAnsi="Simplified Arabic" w:cs="Simplified Arabic" w:hint="cs"/>
          <w:kern w:val="0"/>
          <w:sz w:val="32"/>
          <w:szCs w:val="32"/>
          <w:rtl/>
          <w:lang w:val="fr-FR" w:eastAsia="fr-FR"/>
        </w:rPr>
        <w:t>.</w:t>
      </w:r>
    </w:p>
    <w:p w14:paraId="0F7F1D85" w14:textId="202B47A0" w:rsidR="00255642" w:rsidRPr="00725487" w:rsidRDefault="00255642" w:rsidP="008D7558">
      <w:pPr>
        <w:bidi/>
        <w:spacing w:after="0"/>
        <w:ind w:firstLine="1"/>
        <w:jc w:val="both"/>
        <w:rPr>
          <w:rFonts w:ascii="Simplified Arabic" w:eastAsia="Times New Roman" w:hAnsi="Simplified Arabic" w:cs="Simplified Arabic"/>
          <w:b/>
          <w:bCs/>
          <w:kern w:val="0"/>
          <w:sz w:val="32"/>
          <w:szCs w:val="32"/>
          <w:rtl/>
          <w:lang w:val="fr-FR" w:eastAsia="fr-FR"/>
        </w:rPr>
      </w:pPr>
      <w:r w:rsidRPr="00A04020">
        <w:rPr>
          <w:rFonts w:ascii="Simplified Arabic" w:eastAsia="Times New Roman" w:hAnsi="Simplified Arabic" w:cs="Simplified Arabic" w:hint="cs"/>
          <w:b/>
          <w:bCs/>
          <w:kern w:val="0"/>
          <w:sz w:val="32"/>
          <w:szCs w:val="32"/>
          <w:u w:val="single"/>
          <w:rtl/>
          <w:lang w:val="fr-FR" w:eastAsia="fr-FR"/>
        </w:rPr>
        <w:t xml:space="preserve">أـ </w:t>
      </w:r>
      <w:r w:rsidR="00725487" w:rsidRPr="00A04020">
        <w:rPr>
          <w:rFonts w:ascii="Simplified Arabic" w:eastAsia="Times New Roman" w:hAnsi="Simplified Arabic" w:cs="Simplified Arabic" w:hint="cs"/>
          <w:b/>
          <w:bCs/>
          <w:kern w:val="0"/>
          <w:sz w:val="32"/>
          <w:szCs w:val="32"/>
          <w:u w:val="single"/>
          <w:rtl/>
          <w:lang w:val="fr-FR" w:eastAsia="fr-FR"/>
        </w:rPr>
        <w:t xml:space="preserve">مفهوم السيرة </w:t>
      </w:r>
      <w:r w:rsidR="00620D87" w:rsidRPr="00A04020">
        <w:rPr>
          <w:rFonts w:ascii="Simplified Arabic" w:eastAsia="Times New Roman" w:hAnsi="Simplified Arabic" w:cs="Simplified Arabic"/>
          <w:b/>
          <w:bCs/>
          <w:kern w:val="0"/>
          <w:sz w:val="32"/>
          <w:szCs w:val="32"/>
          <w:u w:val="single"/>
          <w:rtl/>
          <w:lang w:val="fr-FR" w:eastAsia="fr-FR"/>
        </w:rPr>
        <w:t>لغة</w:t>
      </w:r>
      <w:r w:rsidR="00C55360" w:rsidRPr="00C55360">
        <w:rPr>
          <w:rFonts w:ascii="Simplified Arabic" w:eastAsia="Times New Roman" w:hAnsi="Simplified Arabic" w:cs="Simplified Arabic" w:hint="cs"/>
          <w:b/>
          <w:bCs/>
          <w:kern w:val="0"/>
          <w:sz w:val="32"/>
          <w:szCs w:val="32"/>
          <w:rtl/>
          <w:lang w:val="fr-FR" w:eastAsia="fr-FR"/>
        </w:rPr>
        <w:t xml:space="preserve"> </w:t>
      </w:r>
      <w:r w:rsidRPr="00C55360">
        <w:rPr>
          <w:rFonts w:ascii="Simplified Arabic" w:eastAsia="Times New Roman" w:hAnsi="Simplified Arabic" w:cs="Simplified Arabic" w:hint="cs"/>
          <w:b/>
          <w:bCs/>
          <w:kern w:val="0"/>
          <w:sz w:val="32"/>
          <w:szCs w:val="32"/>
          <w:rtl/>
          <w:lang w:val="fr-FR" w:eastAsia="fr-FR"/>
        </w:rPr>
        <w:t>:</w:t>
      </w:r>
      <w:r>
        <w:rPr>
          <w:rFonts w:ascii="Simplified Arabic" w:eastAsia="Times New Roman" w:hAnsi="Simplified Arabic" w:cs="Simplified Arabic" w:hint="cs"/>
          <w:b/>
          <w:bCs/>
          <w:kern w:val="0"/>
          <w:sz w:val="32"/>
          <w:szCs w:val="32"/>
          <w:rtl/>
          <w:lang w:val="fr-FR" w:eastAsia="fr-FR"/>
        </w:rPr>
        <w:t xml:space="preserve"> </w:t>
      </w:r>
      <w:r w:rsidR="00620D87" w:rsidRPr="00620D87">
        <w:rPr>
          <w:rFonts w:ascii="Simplified Arabic" w:eastAsia="Times New Roman" w:hAnsi="Simplified Arabic" w:cs="Simplified Arabic"/>
          <w:kern w:val="0"/>
          <w:sz w:val="32"/>
          <w:szCs w:val="32"/>
          <w:rtl/>
          <w:lang w:val="fr-FR" w:eastAsia="fr-FR"/>
        </w:rPr>
        <w:t>جاء في لسان العرب</w:t>
      </w:r>
      <w:r>
        <w:rPr>
          <w:rFonts w:ascii="Simplified Arabic" w:eastAsia="Times New Roman" w:hAnsi="Simplified Arabic" w:cs="Simplified Arabic" w:hint="cs"/>
          <w:kern w:val="0"/>
          <w:sz w:val="32"/>
          <w:szCs w:val="32"/>
          <w:rtl/>
          <w:lang w:val="fr-FR" w:eastAsia="fr-FR"/>
        </w:rPr>
        <w:t>:</w:t>
      </w:r>
      <w:r w:rsidR="00725487">
        <w:rPr>
          <w:rFonts w:ascii="Simplified Arabic" w:eastAsia="Times New Roman" w:hAnsi="Simplified Arabic" w:cs="Simplified Arabic" w:hint="cs"/>
          <w:b/>
          <w:bCs/>
          <w:kern w:val="0"/>
          <w:sz w:val="32"/>
          <w:szCs w:val="32"/>
          <w:rtl/>
          <w:lang w:val="fr-FR" w:eastAsia="fr-FR"/>
        </w:rPr>
        <w:t xml:space="preserve"> و</w:t>
      </w:r>
      <w:r>
        <w:rPr>
          <w:rFonts w:ascii="Simplified Arabic" w:eastAsia="Times New Roman" w:hAnsi="Simplified Arabic" w:cs="Simplified Arabic"/>
          <w:kern w:val="0"/>
          <w:sz w:val="32"/>
          <w:szCs w:val="32"/>
          <w:rtl/>
          <w:lang w:val="fr-FR" w:eastAsia="fr-FR"/>
        </w:rPr>
        <w:t>السير</w:t>
      </w:r>
      <w:r w:rsidR="00620D87" w:rsidRPr="00620D87">
        <w:rPr>
          <w:rFonts w:ascii="Simplified Arabic" w:eastAsia="Times New Roman" w:hAnsi="Simplified Arabic" w:cs="Simplified Arabic"/>
          <w:kern w:val="0"/>
          <w:sz w:val="32"/>
          <w:szCs w:val="32"/>
          <w:rtl/>
          <w:lang w:val="fr-FR" w:eastAsia="fr-FR"/>
        </w:rPr>
        <w:t>:</w:t>
      </w:r>
      <w:r>
        <w:rPr>
          <w:rFonts w:ascii="Simplified Arabic" w:eastAsia="Times New Roman" w:hAnsi="Simplified Arabic" w:cs="Simplified Arabic" w:hint="cs"/>
          <w:kern w:val="0"/>
          <w:sz w:val="32"/>
          <w:szCs w:val="32"/>
          <w:rtl/>
          <w:lang w:val="fr-FR" w:eastAsia="fr-FR"/>
        </w:rPr>
        <w:t xml:space="preserve"> </w:t>
      </w:r>
      <w:r w:rsidR="00620D87" w:rsidRPr="00620D87">
        <w:rPr>
          <w:rFonts w:ascii="Simplified Arabic" w:eastAsia="Times New Roman" w:hAnsi="Simplified Arabic" w:cs="Simplified Arabic"/>
          <w:kern w:val="0"/>
          <w:sz w:val="32"/>
          <w:szCs w:val="32"/>
          <w:rtl/>
          <w:lang w:val="fr-FR" w:eastAsia="fr-FR"/>
        </w:rPr>
        <w:t>الذهاب: سَارَ يَسيِر سِيرا</w:t>
      </w:r>
      <w:r w:rsidR="008D7558">
        <w:rPr>
          <w:rFonts w:ascii="Simplified Arabic" w:eastAsia="Times New Roman" w:hAnsi="Simplified Arabic" w:cs="Simplified Arabic" w:hint="cs"/>
          <w:kern w:val="0"/>
          <w:sz w:val="32"/>
          <w:szCs w:val="32"/>
          <w:rtl/>
          <w:lang w:val="fr-FR" w:eastAsia="fr-FR"/>
        </w:rPr>
        <w:t xml:space="preserve"> </w:t>
      </w:r>
      <w:r w:rsidR="00620D87" w:rsidRPr="00620D87">
        <w:rPr>
          <w:rFonts w:ascii="Simplified Arabic" w:eastAsia="Times New Roman" w:hAnsi="Simplified Arabic" w:cs="Simplified Arabic"/>
          <w:kern w:val="0"/>
          <w:sz w:val="32"/>
          <w:szCs w:val="32"/>
          <w:rtl/>
          <w:lang w:val="fr-FR" w:eastAsia="fr-FR"/>
        </w:rPr>
        <w:t xml:space="preserve"> وتِسيَار أو مَسِيرِةٌ وسَيْرُورَة</w:t>
      </w:r>
      <w:r w:rsidR="00B610CC">
        <w:rPr>
          <w:rStyle w:val="Appelnotedebasdep"/>
          <w:rFonts w:ascii="Simplified Arabic" w:eastAsia="Times New Roman" w:hAnsi="Simplified Arabic" w:cs="Simplified Arabic"/>
          <w:kern w:val="0"/>
          <w:sz w:val="32"/>
          <w:szCs w:val="32"/>
          <w:rtl/>
          <w:lang w:val="fr-FR" w:eastAsia="fr-FR"/>
        </w:rPr>
        <w:footnoteReference w:id="8"/>
      </w:r>
      <w:r w:rsidR="00620D87" w:rsidRPr="00620D87">
        <w:rPr>
          <w:rFonts w:ascii="Simplified Arabic" w:eastAsia="Times New Roman" w:hAnsi="Simplified Arabic" w:cs="Simplified Arabic"/>
          <w:kern w:val="0"/>
          <w:sz w:val="32"/>
          <w:szCs w:val="32"/>
          <w:lang w:val="fr-FR" w:eastAsia="fr-FR"/>
        </w:rPr>
        <w:t>.</w:t>
      </w:r>
    </w:p>
    <w:p w14:paraId="7B70379F" w14:textId="37678663" w:rsidR="00255642" w:rsidRDefault="00C55360" w:rsidP="00725487">
      <w:pPr>
        <w:bidi/>
        <w:spacing w:after="0"/>
        <w:ind w:firstLine="1"/>
        <w:jc w:val="both"/>
        <w:rPr>
          <w:rFonts w:ascii="Simplified Arabic" w:eastAsia="Times New Roman" w:hAnsi="Simplified Arabic" w:cs="Simplified Arabic"/>
          <w:kern w:val="0"/>
          <w:sz w:val="32"/>
          <w:szCs w:val="32"/>
          <w:rtl/>
          <w:lang w:val="fr-FR" w:eastAsia="fr-FR"/>
        </w:rPr>
      </w:pPr>
      <w:r>
        <w:rPr>
          <w:rFonts w:ascii="Simplified Arabic" w:eastAsia="Times New Roman" w:hAnsi="Simplified Arabic" w:cs="Simplified Arabic" w:hint="cs"/>
          <w:kern w:val="0"/>
          <w:sz w:val="32"/>
          <w:szCs w:val="32"/>
          <w:rtl/>
          <w:lang w:val="fr-FR" w:eastAsia="fr-FR"/>
        </w:rPr>
        <w:t xml:space="preserve">   </w:t>
      </w:r>
      <w:r w:rsidR="00620D87" w:rsidRPr="00620D87">
        <w:rPr>
          <w:rFonts w:ascii="Simplified Arabic" w:eastAsia="Times New Roman" w:hAnsi="Simplified Arabic" w:cs="Simplified Arabic"/>
          <w:kern w:val="0"/>
          <w:sz w:val="32"/>
          <w:szCs w:val="32"/>
          <w:rtl/>
          <w:lang w:val="fr-FR" w:eastAsia="fr-FR"/>
        </w:rPr>
        <w:t>والتسيار: تفعال من السير، وسأيره أي جاراه فتسيا أو بي</w:t>
      </w:r>
      <w:r w:rsidR="00A076E6">
        <w:rPr>
          <w:rFonts w:ascii="Simplified Arabic" w:eastAsia="Times New Roman" w:hAnsi="Simplified Arabic" w:cs="Simplified Arabic" w:hint="cs"/>
          <w:kern w:val="0"/>
          <w:sz w:val="32"/>
          <w:szCs w:val="32"/>
          <w:rtl/>
          <w:lang w:val="fr-FR" w:eastAsia="fr-FR"/>
        </w:rPr>
        <w:t>ن</w:t>
      </w:r>
      <w:r w:rsidR="00620D87" w:rsidRPr="00620D87">
        <w:rPr>
          <w:rFonts w:ascii="Simplified Arabic" w:eastAsia="Times New Roman" w:hAnsi="Simplified Arabic" w:cs="Simplified Arabic"/>
          <w:kern w:val="0"/>
          <w:sz w:val="32"/>
          <w:szCs w:val="32"/>
          <w:rtl/>
          <w:lang w:val="fr-FR" w:eastAsia="fr-FR"/>
        </w:rPr>
        <w:t xml:space="preserve">هما مسيرة يوم، وسيّره من بلده: أخرجه وأجلاه وسرت الحبل عن ظهر الدابة: نزعته عنه </w:t>
      </w:r>
      <w:r w:rsidR="00C07145" w:rsidRPr="00620D87">
        <w:rPr>
          <w:rFonts w:ascii="Simplified Arabic" w:eastAsia="Times New Roman" w:hAnsi="Simplified Arabic" w:cs="Simplified Arabic" w:hint="cs"/>
          <w:kern w:val="0"/>
          <w:sz w:val="32"/>
          <w:szCs w:val="32"/>
          <w:rtl/>
          <w:lang w:val="fr-FR" w:eastAsia="fr-FR"/>
        </w:rPr>
        <w:t>و</w:t>
      </w:r>
      <w:r w:rsidR="00C07145">
        <w:rPr>
          <w:rFonts w:ascii="Simplified Arabic" w:eastAsia="Times New Roman" w:hAnsi="Simplified Arabic" w:cs="Simplified Arabic" w:hint="cs"/>
          <w:kern w:val="0"/>
          <w:sz w:val="32"/>
          <w:szCs w:val="32"/>
          <w:rtl/>
          <w:lang w:val="fr-FR" w:eastAsia="fr-FR"/>
        </w:rPr>
        <w:t>السيرة</w:t>
      </w:r>
      <w:r w:rsidR="00620D87" w:rsidRPr="00620D87">
        <w:rPr>
          <w:rFonts w:ascii="Simplified Arabic" w:eastAsia="Times New Roman" w:hAnsi="Simplified Arabic" w:cs="Simplified Arabic"/>
          <w:kern w:val="0"/>
          <w:sz w:val="32"/>
          <w:szCs w:val="32"/>
          <w:rtl/>
          <w:lang w:val="fr-FR" w:eastAsia="fr-FR"/>
        </w:rPr>
        <w:t>، الضرب من السير</w:t>
      </w:r>
      <w:r w:rsidR="00255642">
        <w:rPr>
          <w:rFonts w:ascii="Simplified Arabic" w:eastAsia="Times New Roman" w:hAnsi="Simplified Arabic" w:cs="Simplified Arabic" w:hint="cs"/>
          <w:kern w:val="0"/>
          <w:sz w:val="32"/>
          <w:szCs w:val="32"/>
          <w:rtl/>
          <w:lang w:val="fr-FR" w:eastAsia="fr-FR"/>
        </w:rPr>
        <w:t>.</w:t>
      </w:r>
    </w:p>
    <w:p w14:paraId="659D51D8" w14:textId="22903500" w:rsidR="00255642" w:rsidRDefault="00620D87" w:rsidP="00725487">
      <w:pPr>
        <w:bidi/>
        <w:spacing w:after="0"/>
        <w:jc w:val="both"/>
        <w:rPr>
          <w:rFonts w:ascii="Simplified Arabic" w:eastAsia="Times New Roman" w:hAnsi="Simplified Arabic" w:cs="Simplified Arabic"/>
          <w:kern w:val="0"/>
          <w:sz w:val="32"/>
          <w:szCs w:val="32"/>
          <w:rtl/>
          <w:lang w:val="fr-FR" w:eastAsia="fr-FR"/>
        </w:rPr>
      </w:pPr>
      <w:r w:rsidRPr="00620D87">
        <w:rPr>
          <w:rFonts w:ascii="Simplified Arabic" w:eastAsia="Times New Roman" w:hAnsi="Simplified Arabic" w:cs="Simplified Arabic"/>
          <w:kern w:val="0"/>
          <w:sz w:val="32"/>
          <w:szCs w:val="32"/>
          <w:rtl/>
          <w:lang w:val="fr-FR" w:eastAsia="fr-FR"/>
        </w:rPr>
        <w:t>و</w:t>
      </w:r>
      <w:r w:rsidR="00255642">
        <w:rPr>
          <w:rFonts w:ascii="Simplified Arabic" w:eastAsia="Times New Roman" w:hAnsi="Simplified Arabic" w:cs="Simplified Arabic"/>
          <w:kern w:val="0"/>
          <w:sz w:val="32"/>
          <w:szCs w:val="32"/>
          <w:rtl/>
          <w:lang w:val="fr-FR" w:eastAsia="fr-FR"/>
        </w:rPr>
        <w:t>السِيرِة</w:t>
      </w:r>
      <w:r w:rsidR="00255642">
        <w:rPr>
          <w:rFonts w:ascii="Simplified Arabic" w:eastAsia="Times New Roman" w:hAnsi="Simplified Arabic" w:cs="Simplified Arabic" w:hint="cs"/>
          <w:kern w:val="0"/>
          <w:sz w:val="32"/>
          <w:szCs w:val="32"/>
          <w:rtl/>
          <w:lang w:val="fr-FR" w:eastAsia="fr-FR"/>
        </w:rPr>
        <w:t xml:space="preserve">: </w:t>
      </w:r>
      <w:r w:rsidRPr="00620D87">
        <w:rPr>
          <w:rFonts w:ascii="Simplified Arabic" w:eastAsia="Times New Roman" w:hAnsi="Simplified Arabic" w:cs="Simplified Arabic"/>
          <w:kern w:val="0"/>
          <w:sz w:val="32"/>
          <w:szCs w:val="32"/>
          <w:rtl/>
          <w:lang w:val="fr-FR" w:eastAsia="fr-FR"/>
        </w:rPr>
        <w:t>الكثير من السير السنة والطريقة</w:t>
      </w:r>
      <w:r w:rsidR="00725487">
        <w:rPr>
          <w:rFonts w:ascii="Simplified Arabic" w:eastAsia="Times New Roman" w:hAnsi="Simplified Arabic" w:cs="Simplified Arabic" w:hint="cs"/>
          <w:kern w:val="0"/>
          <w:sz w:val="32"/>
          <w:szCs w:val="32"/>
          <w:rtl/>
          <w:lang w:val="fr-FR" w:eastAsia="fr-FR"/>
        </w:rPr>
        <w:t>، و</w:t>
      </w:r>
      <w:r w:rsidR="00725487">
        <w:rPr>
          <w:rFonts w:ascii="Simplified Arabic" w:eastAsia="Times New Roman" w:hAnsi="Simplified Arabic" w:cs="Simplified Arabic"/>
          <w:kern w:val="0"/>
          <w:sz w:val="32"/>
          <w:szCs w:val="32"/>
          <w:rtl/>
          <w:lang w:val="fr-FR" w:eastAsia="fr-FR"/>
        </w:rPr>
        <w:t>يقال:</w:t>
      </w:r>
      <w:r w:rsidR="002A2E01">
        <w:rPr>
          <w:rFonts w:ascii="Simplified Arabic" w:eastAsia="Times New Roman" w:hAnsi="Simplified Arabic" w:cs="Simplified Arabic" w:hint="cs"/>
          <w:kern w:val="0"/>
          <w:sz w:val="32"/>
          <w:szCs w:val="32"/>
          <w:rtl/>
          <w:lang w:val="fr-FR" w:eastAsia="fr-FR"/>
        </w:rPr>
        <w:t xml:space="preserve"> </w:t>
      </w:r>
      <w:r w:rsidRPr="00620D87">
        <w:rPr>
          <w:rFonts w:ascii="Simplified Arabic" w:eastAsia="Times New Roman" w:hAnsi="Simplified Arabic" w:cs="Simplified Arabic"/>
          <w:kern w:val="0"/>
          <w:sz w:val="32"/>
          <w:szCs w:val="32"/>
          <w:rtl/>
          <w:lang w:val="fr-FR" w:eastAsia="fr-FR"/>
        </w:rPr>
        <w:t xml:space="preserve">سيرتهم سيرة حسنة، والسيرة الهيئة وفي التنزيل العزيز </w:t>
      </w:r>
      <w:r w:rsidR="00255642">
        <w:rPr>
          <w:rFonts w:ascii="Simplified Arabic" w:eastAsia="Times New Roman" w:hAnsi="Simplified Arabic" w:cs="Simplified Arabic" w:hint="cs"/>
          <w:kern w:val="0"/>
          <w:sz w:val="32"/>
          <w:szCs w:val="32"/>
          <w:rtl/>
          <w:lang w:val="fr-FR" w:eastAsia="fr-FR"/>
        </w:rPr>
        <w:t>"</w:t>
      </w:r>
      <w:r w:rsidRPr="00620D87">
        <w:rPr>
          <w:rFonts w:ascii="Simplified Arabic" w:eastAsia="Times New Roman" w:hAnsi="Simplified Arabic" w:cs="Simplified Arabic"/>
          <w:kern w:val="0"/>
          <w:sz w:val="32"/>
          <w:szCs w:val="32"/>
          <w:rtl/>
          <w:lang w:val="fr-FR" w:eastAsia="fr-FR"/>
        </w:rPr>
        <w:t>سَنُعيدُهَا سِيرتَهاَ</w:t>
      </w:r>
      <w:r w:rsidR="00255642">
        <w:rPr>
          <w:rFonts w:ascii="Simplified Arabic" w:eastAsia="Times New Roman" w:hAnsi="Simplified Arabic" w:cs="Simplified Arabic" w:hint="cs"/>
          <w:kern w:val="0"/>
          <w:sz w:val="32"/>
          <w:szCs w:val="32"/>
          <w:rtl/>
          <w:lang w:val="fr-FR" w:eastAsia="fr-FR"/>
        </w:rPr>
        <w:t xml:space="preserve"> </w:t>
      </w:r>
      <w:r w:rsidRPr="00620D87">
        <w:rPr>
          <w:rFonts w:ascii="Simplified Arabic" w:eastAsia="Times New Roman" w:hAnsi="Simplified Arabic" w:cs="Simplified Arabic"/>
          <w:kern w:val="0"/>
          <w:sz w:val="32"/>
          <w:szCs w:val="32"/>
          <w:rtl/>
          <w:lang w:val="fr-FR" w:eastAsia="fr-FR"/>
        </w:rPr>
        <w:t>الْأولىَ</w:t>
      </w:r>
      <w:r w:rsidR="00255642">
        <w:rPr>
          <w:rFonts w:ascii="Simplified Arabic" w:eastAsia="Times New Roman" w:hAnsi="Simplified Arabic" w:cs="Simplified Arabic" w:hint="cs"/>
          <w:kern w:val="0"/>
          <w:sz w:val="32"/>
          <w:szCs w:val="32"/>
          <w:rtl/>
          <w:lang w:val="fr-FR" w:eastAsia="fr-FR"/>
        </w:rPr>
        <w:t xml:space="preserve">" </w:t>
      </w:r>
      <w:r w:rsidRPr="00620D87">
        <w:rPr>
          <w:rFonts w:ascii="Simplified Arabic" w:eastAsia="Times New Roman" w:hAnsi="Simplified Arabic" w:cs="Simplified Arabic"/>
          <w:kern w:val="0"/>
          <w:sz w:val="32"/>
          <w:szCs w:val="32"/>
          <w:rtl/>
          <w:lang w:val="fr-FR" w:eastAsia="fr-FR"/>
        </w:rPr>
        <w:t>ويقصد هنا سنعيدها حالتها الأولى</w:t>
      </w:r>
      <w:r w:rsidR="005A542E">
        <w:rPr>
          <w:rStyle w:val="Appelnotedebasdep"/>
          <w:rFonts w:ascii="Simplified Arabic" w:eastAsia="Times New Roman" w:hAnsi="Simplified Arabic" w:cs="Simplified Arabic"/>
          <w:kern w:val="0"/>
          <w:sz w:val="32"/>
          <w:szCs w:val="32"/>
          <w:rtl/>
          <w:lang w:val="fr-FR" w:eastAsia="fr-FR"/>
        </w:rPr>
        <w:footnoteReference w:id="9"/>
      </w:r>
      <w:r w:rsidR="00255642">
        <w:rPr>
          <w:rFonts w:ascii="Simplified Arabic" w:eastAsia="Times New Roman" w:hAnsi="Simplified Arabic" w:cs="Simplified Arabic" w:hint="cs"/>
          <w:kern w:val="0"/>
          <w:sz w:val="32"/>
          <w:szCs w:val="32"/>
          <w:rtl/>
          <w:lang w:val="fr-FR" w:eastAsia="fr-FR"/>
        </w:rPr>
        <w:t>.</w:t>
      </w:r>
    </w:p>
    <w:p w14:paraId="2F650E43" w14:textId="5F33080F" w:rsidR="00255642" w:rsidRDefault="00620D87" w:rsidP="002939FC">
      <w:pPr>
        <w:bidi/>
        <w:spacing w:after="0"/>
        <w:jc w:val="both"/>
        <w:rPr>
          <w:rFonts w:ascii="Simplified Arabic" w:eastAsia="Times New Roman" w:hAnsi="Simplified Arabic" w:cs="Simplified Arabic"/>
          <w:kern w:val="0"/>
          <w:sz w:val="32"/>
          <w:szCs w:val="32"/>
          <w:rtl/>
          <w:lang w:val="fr-FR" w:eastAsia="fr-FR"/>
        </w:rPr>
      </w:pPr>
      <w:r w:rsidRPr="00620D87">
        <w:rPr>
          <w:rFonts w:ascii="Simplified Arabic" w:eastAsia="Times New Roman" w:hAnsi="Simplified Arabic" w:cs="Simplified Arabic"/>
          <w:kern w:val="0"/>
          <w:sz w:val="32"/>
          <w:szCs w:val="32"/>
          <w:rtl/>
          <w:lang w:val="fr-FR" w:eastAsia="fr-FR"/>
        </w:rPr>
        <w:t>و</w:t>
      </w:r>
      <w:r w:rsidR="00725487">
        <w:rPr>
          <w:rFonts w:ascii="Simplified Arabic" w:eastAsia="Times New Roman" w:hAnsi="Simplified Arabic" w:cs="Simplified Arabic" w:hint="cs"/>
          <w:kern w:val="0"/>
          <w:sz w:val="32"/>
          <w:szCs w:val="32"/>
          <w:rtl/>
          <w:lang w:val="fr-FR" w:eastAsia="fr-FR"/>
        </w:rPr>
        <w:t>ل</w:t>
      </w:r>
      <w:r w:rsidRPr="00620D87">
        <w:rPr>
          <w:rFonts w:ascii="Simplified Arabic" w:eastAsia="Times New Roman" w:hAnsi="Simplified Arabic" w:cs="Simplified Arabic"/>
          <w:kern w:val="0"/>
          <w:sz w:val="32"/>
          <w:szCs w:val="32"/>
          <w:rtl/>
          <w:lang w:val="fr-FR" w:eastAsia="fr-FR"/>
        </w:rPr>
        <w:t>قد ذكرت كلمة سيرة أكثر من مرة في القرآن الكريم</w:t>
      </w:r>
      <w:r w:rsidR="00255642">
        <w:rPr>
          <w:rFonts w:ascii="Simplified Arabic" w:eastAsia="Times New Roman" w:hAnsi="Simplified Arabic" w:cs="Simplified Arabic" w:hint="cs"/>
          <w:kern w:val="0"/>
          <w:sz w:val="32"/>
          <w:szCs w:val="32"/>
          <w:rtl/>
          <w:lang w:val="fr-FR" w:eastAsia="fr-FR"/>
        </w:rPr>
        <w:t xml:space="preserve"> </w:t>
      </w:r>
      <w:r w:rsidR="00255642">
        <w:rPr>
          <w:rFonts w:ascii="Simplified Arabic" w:eastAsia="Times New Roman" w:hAnsi="Simplified Arabic" w:cs="Simplified Arabic"/>
          <w:kern w:val="0"/>
          <w:sz w:val="32"/>
          <w:szCs w:val="32"/>
          <w:rtl/>
          <w:lang w:val="fr-FR" w:eastAsia="fr-FR"/>
        </w:rPr>
        <w:t>قوله تعالى "</w:t>
      </w:r>
      <w:r w:rsidRPr="00620D87">
        <w:rPr>
          <w:rFonts w:ascii="Simplified Arabic" w:eastAsia="Times New Roman" w:hAnsi="Simplified Arabic" w:cs="Simplified Arabic"/>
          <w:kern w:val="0"/>
          <w:sz w:val="32"/>
          <w:szCs w:val="32"/>
          <w:rtl/>
          <w:lang w:val="fr-FR" w:eastAsia="fr-FR"/>
        </w:rPr>
        <w:t>قُلْ سِيروُا فِي الْأرْضِ فَانْظُرُ</w:t>
      </w:r>
      <w:r w:rsidR="00255642">
        <w:rPr>
          <w:rFonts w:ascii="Simplified Arabic" w:eastAsia="Times New Roman" w:hAnsi="Simplified Arabic" w:cs="Simplified Arabic" w:hint="cs"/>
          <w:kern w:val="0"/>
          <w:sz w:val="32"/>
          <w:szCs w:val="32"/>
          <w:rtl/>
          <w:lang w:val="fr-FR" w:eastAsia="fr-FR"/>
        </w:rPr>
        <w:t xml:space="preserve"> </w:t>
      </w:r>
      <w:r w:rsidRPr="00620D87">
        <w:rPr>
          <w:rFonts w:ascii="Simplified Arabic" w:eastAsia="Times New Roman" w:hAnsi="Simplified Arabic" w:cs="Simplified Arabic"/>
          <w:kern w:val="0"/>
          <w:sz w:val="32"/>
          <w:szCs w:val="32"/>
          <w:rtl/>
          <w:lang w:val="fr-FR" w:eastAsia="fr-FR"/>
        </w:rPr>
        <w:t>واكَيفَ بَدَأ الْخَلِقْ</w:t>
      </w:r>
      <w:r w:rsidR="00255642">
        <w:rPr>
          <w:rFonts w:ascii="Simplified Arabic" w:eastAsia="Times New Roman" w:hAnsi="Simplified Arabic" w:cs="Simplified Arabic" w:hint="cs"/>
          <w:kern w:val="0"/>
          <w:sz w:val="32"/>
          <w:szCs w:val="32"/>
          <w:rtl/>
          <w:lang w:val="fr-FR" w:eastAsia="fr-FR"/>
        </w:rPr>
        <w:t>".</w:t>
      </w:r>
      <w:r w:rsidR="002939FC" w:rsidRPr="002939FC">
        <w:rPr>
          <w:rFonts w:ascii="Simplified Arabic" w:hAnsi="Simplified Arabic" w:cs="Simplified Arabic"/>
          <w:sz w:val="24"/>
          <w:szCs w:val="24"/>
          <w:rtl/>
        </w:rPr>
        <w:t xml:space="preserve"> </w:t>
      </w:r>
      <w:r w:rsidR="002939FC" w:rsidRPr="00764384">
        <w:rPr>
          <w:rFonts w:ascii="Simplified Arabic" w:hAnsi="Simplified Arabic" w:cs="Simplified Arabic"/>
          <w:sz w:val="24"/>
          <w:szCs w:val="24"/>
          <w:rtl/>
        </w:rPr>
        <w:t>سورة العنكبوت آية 20.</w:t>
      </w:r>
    </w:p>
    <w:p w14:paraId="00E45E47" w14:textId="30CFDC9C" w:rsidR="005E5329" w:rsidRDefault="00255642" w:rsidP="00A04020">
      <w:pPr>
        <w:bidi/>
        <w:spacing w:after="0"/>
        <w:jc w:val="both"/>
        <w:rPr>
          <w:rFonts w:ascii="Simplified Arabic" w:eastAsia="Times New Roman" w:hAnsi="Simplified Arabic" w:cs="Simplified Arabic"/>
          <w:b/>
          <w:bCs/>
          <w:kern w:val="0"/>
          <w:sz w:val="32"/>
          <w:szCs w:val="32"/>
          <w:u w:val="single"/>
          <w:rtl/>
          <w:lang w:val="fr-FR" w:eastAsia="fr-FR"/>
        </w:rPr>
      </w:pPr>
      <w:r w:rsidRPr="005E5329">
        <w:rPr>
          <w:rFonts w:ascii="Simplified Arabic" w:eastAsia="Times New Roman" w:hAnsi="Simplified Arabic" w:cs="Simplified Arabic" w:hint="cs"/>
          <w:b/>
          <w:bCs/>
          <w:kern w:val="0"/>
          <w:sz w:val="32"/>
          <w:szCs w:val="32"/>
          <w:u w:val="single"/>
          <w:rtl/>
          <w:lang w:val="fr-FR" w:eastAsia="fr-FR"/>
        </w:rPr>
        <w:t xml:space="preserve">ب. </w:t>
      </w:r>
      <w:r w:rsidR="005E5329" w:rsidRPr="005E5329">
        <w:rPr>
          <w:rFonts w:ascii="Simplified Arabic" w:eastAsia="Times New Roman" w:hAnsi="Simplified Arabic" w:cs="Simplified Arabic" w:hint="cs"/>
          <w:b/>
          <w:bCs/>
          <w:kern w:val="0"/>
          <w:sz w:val="32"/>
          <w:szCs w:val="32"/>
          <w:u w:val="single"/>
          <w:rtl/>
          <w:lang w:val="fr-FR" w:eastAsia="fr-FR"/>
        </w:rPr>
        <w:t xml:space="preserve">مفهوم السيرة </w:t>
      </w:r>
      <w:r w:rsidR="009D0D34" w:rsidRPr="005E5329">
        <w:rPr>
          <w:rFonts w:ascii="Simplified Arabic" w:eastAsia="Times New Roman" w:hAnsi="Simplified Arabic" w:cs="Simplified Arabic" w:hint="cs"/>
          <w:b/>
          <w:bCs/>
          <w:kern w:val="0"/>
          <w:sz w:val="32"/>
          <w:szCs w:val="32"/>
          <w:u w:val="single"/>
          <w:rtl/>
          <w:lang w:val="fr-FR" w:eastAsia="fr-FR"/>
        </w:rPr>
        <w:t>اصطلاحا</w:t>
      </w:r>
      <w:r w:rsidR="009D0D34">
        <w:rPr>
          <w:rFonts w:ascii="Simplified Arabic" w:eastAsia="Times New Roman" w:hAnsi="Simplified Arabic" w:cs="Simplified Arabic" w:hint="cs"/>
          <w:b/>
          <w:bCs/>
          <w:kern w:val="0"/>
          <w:sz w:val="32"/>
          <w:szCs w:val="32"/>
          <w:u w:val="single"/>
          <w:rtl/>
          <w:lang w:val="fr-FR" w:eastAsia="fr-FR"/>
        </w:rPr>
        <w:t>:</w:t>
      </w:r>
    </w:p>
    <w:p w14:paraId="2E5367FA" w14:textId="687B8582" w:rsidR="008D7558" w:rsidRDefault="00255642" w:rsidP="00400818">
      <w:pPr>
        <w:bidi/>
        <w:spacing w:after="0"/>
        <w:ind w:firstLine="426"/>
        <w:jc w:val="both"/>
        <w:rPr>
          <w:rFonts w:ascii="Simplified Arabic" w:eastAsia="Times New Roman" w:hAnsi="Simplified Arabic" w:cs="Simplified Arabic"/>
          <w:kern w:val="0"/>
          <w:sz w:val="32"/>
          <w:szCs w:val="32"/>
          <w:rtl/>
          <w:lang w:val="fr-FR" w:eastAsia="fr-FR"/>
        </w:rPr>
      </w:pPr>
      <w:r>
        <w:rPr>
          <w:rFonts w:ascii="Simplified Arabic" w:eastAsia="Times New Roman" w:hAnsi="Simplified Arabic" w:cs="Simplified Arabic" w:hint="cs"/>
          <w:b/>
          <w:bCs/>
          <w:kern w:val="0"/>
          <w:sz w:val="32"/>
          <w:szCs w:val="32"/>
          <w:rtl/>
          <w:lang w:val="fr-FR" w:eastAsia="fr-FR"/>
        </w:rPr>
        <w:t xml:space="preserve"> </w:t>
      </w:r>
      <w:r w:rsidR="005E5329">
        <w:rPr>
          <w:rFonts w:ascii="Simplified Arabic" w:eastAsia="Times New Roman" w:hAnsi="Simplified Arabic" w:cs="Simplified Arabic" w:hint="cs"/>
          <w:b/>
          <w:bCs/>
          <w:kern w:val="0"/>
          <w:sz w:val="32"/>
          <w:szCs w:val="32"/>
          <w:rtl/>
          <w:lang w:val="fr-FR" w:eastAsia="fr-FR"/>
        </w:rPr>
        <w:t xml:space="preserve">  </w:t>
      </w:r>
      <w:r w:rsidR="005E5329">
        <w:rPr>
          <w:rFonts w:ascii="Simplified Arabic" w:eastAsia="Times New Roman" w:hAnsi="Simplified Arabic" w:cs="Simplified Arabic"/>
          <w:kern w:val="0"/>
          <w:sz w:val="32"/>
          <w:szCs w:val="32"/>
          <w:rtl/>
          <w:lang w:val="fr-FR" w:eastAsia="fr-FR"/>
        </w:rPr>
        <w:t>تع</w:t>
      </w:r>
      <w:r w:rsidR="005E5329">
        <w:rPr>
          <w:rFonts w:ascii="Simplified Arabic" w:eastAsia="Times New Roman" w:hAnsi="Simplified Arabic" w:cs="Simplified Arabic" w:hint="cs"/>
          <w:kern w:val="0"/>
          <w:sz w:val="32"/>
          <w:szCs w:val="32"/>
          <w:rtl/>
          <w:lang w:val="fr-FR" w:eastAsia="fr-FR"/>
        </w:rPr>
        <w:t>د</w:t>
      </w:r>
      <w:r>
        <w:rPr>
          <w:rFonts w:ascii="Simplified Arabic" w:eastAsia="Times New Roman" w:hAnsi="Simplified Arabic" w:cs="Simplified Arabic" w:hint="cs"/>
          <w:kern w:val="0"/>
          <w:sz w:val="32"/>
          <w:szCs w:val="32"/>
          <w:rtl/>
          <w:lang w:val="fr-FR" w:eastAsia="fr-FR"/>
        </w:rPr>
        <w:t xml:space="preserve"> </w:t>
      </w:r>
      <w:r w:rsidR="00620D87" w:rsidRPr="00620D87">
        <w:rPr>
          <w:rFonts w:ascii="Simplified Arabic" w:eastAsia="Times New Roman" w:hAnsi="Simplified Arabic" w:cs="Simplified Arabic"/>
          <w:kern w:val="0"/>
          <w:sz w:val="32"/>
          <w:szCs w:val="32"/>
          <w:rtl/>
          <w:lang w:val="fr-FR" w:eastAsia="fr-FR"/>
        </w:rPr>
        <w:t>السيرة من الفنون الأدبية التي تسمح للكاتب بالحديث عن إخبارية في الحياة ومراحل حياته الواقعية ومنطقية إلا أن السيرة الذاتية العربية الحديثة لا</w:t>
      </w:r>
      <w:r>
        <w:rPr>
          <w:rFonts w:ascii="Simplified Arabic" w:eastAsia="Times New Roman" w:hAnsi="Simplified Arabic" w:cs="Simplified Arabic" w:hint="cs"/>
          <w:kern w:val="0"/>
          <w:sz w:val="32"/>
          <w:szCs w:val="32"/>
          <w:rtl/>
          <w:lang w:val="fr-FR" w:eastAsia="fr-FR"/>
        </w:rPr>
        <w:t xml:space="preserve"> </w:t>
      </w:r>
      <w:r w:rsidR="00620D87" w:rsidRPr="00620D87">
        <w:rPr>
          <w:rFonts w:ascii="Simplified Arabic" w:eastAsia="Times New Roman" w:hAnsi="Simplified Arabic" w:cs="Simplified Arabic"/>
          <w:kern w:val="0"/>
          <w:sz w:val="32"/>
          <w:szCs w:val="32"/>
          <w:rtl/>
          <w:lang w:val="fr-FR" w:eastAsia="fr-FR"/>
        </w:rPr>
        <w:t>يمكن فهمها حقا الفهم ولا التعمق في ت</w:t>
      </w:r>
      <w:r w:rsidR="002939FC">
        <w:rPr>
          <w:rFonts w:ascii="Simplified Arabic" w:eastAsia="Times New Roman" w:hAnsi="Simplified Arabic" w:cs="Simplified Arabic"/>
          <w:kern w:val="0"/>
          <w:sz w:val="32"/>
          <w:szCs w:val="32"/>
          <w:rtl/>
          <w:lang w:val="fr-FR" w:eastAsia="fr-FR"/>
        </w:rPr>
        <w:t>حليل أبعادها وخلفياتها الفكرية</w:t>
      </w:r>
      <w:r w:rsidR="002939FC">
        <w:rPr>
          <w:rFonts w:ascii="Simplified Arabic" w:eastAsia="Times New Roman" w:hAnsi="Simplified Arabic" w:cs="Simplified Arabic" w:hint="cs"/>
          <w:kern w:val="0"/>
          <w:sz w:val="32"/>
          <w:szCs w:val="32"/>
          <w:rtl/>
          <w:lang w:val="fr-FR" w:eastAsia="fr-FR"/>
        </w:rPr>
        <w:t>،</w:t>
      </w:r>
      <w:r w:rsidR="00620D87" w:rsidRPr="00620D87">
        <w:rPr>
          <w:rFonts w:ascii="Simplified Arabic" w:eastAsia="Times New Roman" w:hAnsi="Simplified Arabic" w:cs="Simplified Arabic"/>
          <w:kern w:val="0"/>
          <w:sz w:val="32"/>
          <w:szCs w:val="32"/>
          <w:rtl/>
          <w:lang w:val="fr-FR" w:eastAsia="fr-FR"/>
        </w:rPr>
        <w:t xml:space="preserve">التي كان الكتاب العرب أدباء ومفكرين يعنون فيها بتصوير حياتهم ونقل تجاربهم الخاصة وجعلها مدار البحث </w:t>
      </w:r>
      <w:r w:rsidR="008D7558">
        <w:rPr>
          <w:rFonts w:ascii="Simplified Arabic" w:eastAsia="Times New Roman" w:hAnsi="Simplified Arabic" w:cs="Simplified Arabic" w:hint="cs"/>
          <w:kern w:val="0"/>
          <w:sz w:val="32"/>
          <w:szCs w:val="32"/>
          <w:rtl/>
          <w:lang w:val="fr-FR" w:eastAsia="fr-FR"/>
        </w:rPr>
        <w:t>"</w:t>
      </w:r>
      <w:r w:rsidR="00620D87" w:rsidRPr="00620D87">
        <w:rPr>
          <w:rFonts w:ascii="Simplified Arabic" w:eastAsia="Times New Roman" w:hAnsi="Simplified Arabic" w:cs="Simplified Arabic"/>
          <w:kern w:val="0"/>
          <w:sz w:val="32"/>
          <w:szCs w:val="32"/>
          <w:rtl/>
          <w:lang w:val="fr-FR" w:eastAsia="fr-FR"/>
        </w:rPr>
        <w:t>فالسيرة</w:t>
      </w:r>
      <w:r>
        <w:rPr>
          <w:rFonts w:ascii="Simplified Arabic" w:eastAsia="Times New Roman" w:hAnsi="Simplified Arabic" w:cs="Simplified Arabic" w:hint="cs"/>
          <w:b/>
          <w:bCs/>
          <w:kern w:val="0"/>
          <w:sz w:val="32"/>
          <w:szCs w:val="32"/>
          <w:rtl/>
          <w:lang w:val="fr-FR" w:eastAsia="fr-FR"/>
        </w:rPr>
        <w:t xml:space="preserve"> </w:t>
      </w:r>
      <w:r w:rsidR="00620D87" w:rsidRPr="00620D87">
        <w:rPr>
          <w:rFonts w:ascii="Simplified Arabic" w:eastAsia="Times New Roman" w:hAnsi="Simplified Arabic" w:cs="Simplified Arabic"/>
          <w:kern w:val="0"/>
          <w:sz w:val="32"/>
          <w:szCs w:val="32"/>
          <w:rtl/>
          <w:lang w:val="fr-FR" w:eastAsia="fr-FR"/>
        </w:rPr>
        <w:t xml:space="preserve">الذاتية إذن مرتبطة </w:t>
      </w:r>
      <w:r w:rsidR="00620D87" w:rsidRPr="00620D87">
        <w:rPr>
          <w:rFonts w:ascii="Simplified Arabic" w:eastAsia="Times New Roman" w:hAnsi="Simplified Arabic" w:cs="Simplified Arabic"/>
          <w:kern w:val="0"/>
          <w:sz w:val="32"/>
          <w:szCs w:val="32"/>
          <w:rtl/>
          <w:lang w:val="fr-FR" w:eastAsia="fr-FR"/>
        </w:rPr>
        <w:lastRenderedPageBreak/>
        <w:t>كل الارتباط بأدب القدماء في عرض فصول حياتهم وممارستهم اليومية كما تعتبر أيض</w:t>
      </w:r>
      <w:r w:rsidR="00400818">
        <w:rPr>
          <w:rFonts w:ascii="Simplified Arabic" w:eastAsia="Times New Roman" w:hAnsi="Simplified Arabic" w:cs="Simplified Arabic" w:hint="cs"/>
          <w:kern w:val="0"/>
          <w:sz w:val="32"/>
          <w:szCs w:val="32"/>
          <w:rtl/>
          <w:lang w:val="fr-FR" w:eastAsia="fr-FR"/>
        </w:rPr>
        <w:t>ً</w:t>
      </w:r>
      <w:r w:rsidR="00620D87" w:rsidRPr="00620D87">
        <w:rPr>
          <w:rFonts w:ascii="Simplified Arabic" w:eastAsia="Times New Roman" w:hAnsi="Simplified Arabic" w:cs="Simplified Arabic"/>
          <w:kern w:val="0"/>
          <w:sz w:val="32"/>
          <w:szCs w:val="32"/>
          <w:rtl/>
          <w:lang w:val="fr-FR" w:eastAsia="fr-FR"/>
        </w:rPr>
        <w:t xml:space="preserve">ا نص سردي يتميز عن الرواية المروية بضمير المتكلم بأنه لا يقدم متخيلا وهما بل يعرض </w:t>
      </w:r>
    </w:p>
    <w:p w14:paraId="30EF81F2" w14:textId="50C8AFF8" w:rsidR="00255642" w:rsidRDefault="00620D87" w:rsidP="00400818">
      <w:pPr>
        <w:bidi/>
        <w:spacing w:after="0"/>
        <w:ind w:firstLine="1"/>
        <w:jc w:val="both"/>
        <w:rPr>
          <w:rFonts w:ascii="Simplified Arabic" w:eastAsia="Times New Roman" w:hAnsi="Simplified Arabic" w:cs="Simplified Arabic"/>
          <w:b/>
          <w:bCs/>
          <w:kern w:val="0"/>
          <w:sz w:val="32"/>
          <w:szCs w:val="32"/>
          <w:rtl/>
          <w:lang w:val="fr-FR" w:eastAsia="fr-FR"/>
        </w:rPr>
      </w:pPr>
      <w:r w:rsidRPr="00620D87">
        <w:rPr>
          <w:rFonts w:ascii="Simplified Arabic" w:eastAsia="Times New Roman" w:hAnsi="Simplified Arabic" w:cs="Simplified Arabic"/>
          <w:kern w:val="0"/>
          <w:sz w:val="32"/>
          <w:szCs w:val="32"/>
          <w:rtl/>
          <w:lang w:val="fr-FR" w:eastAsia="fr-FR"/>
        </w:rPr>
        <w:t>الأحداث الحقيقية التي وقعت للراوي</w:t>
      </w:r>
      <w:r w:rsidR="00A04020">
        <w:rPr>
          <w:rFonts w:ascii="Simplified Arabic" w:eastAsia="Times New Roman" w:hAnsi="Simplified Arabic" w:cs="Simplified Arabic" w:hint="cs"/>
          <w:kern w:val="0"/>
          <w:sz w:val="32"/>
          <w:szCs w:val="32"/>
          <w:rtl/>
          <w:lang w:val="fr-FR" w:eastAsia="fr-FR"/>
        </w:rPr>
        <w:t>"</w:t>
      </w:r>
      <w:r w:rsidR="00B610CC">
        <w:rPr>
          <w:rStyle w:val="Appelnotedebasdep"/>
          <w:rFonts w:ascii="Simplified Arabic" w:eastAsia="Times New Roman" w:hAnsi="Simplified Arabic" w:cs="Simplified Arabic"/>
          <w:kern w:val="0"/>
          <w:sz w:val="32"/>
          <w:szCs w:val="32"/>
          <w:rtl/>
          <w:lang w:val="fr-FR" w:eastAsia="fr-FR"/>
        </w:rPr>
        <w:footnoteReference w:id="10"/>
      </w:r>
      <w:r w:rsidR="00255642">
        <w:rPr>
          <w:rFonts w:ascii="Simplified Arabic" w:eastAsia="Times New Roman" w:hAnsi="Simplified Arabic" w:cs="Simplified Arabic" w:hint="cs"/>
          <w:kern w:val="0"/>
          <w:sz w:val="32"/>
          <w:szCs w:val="32"/>
          <w:rtl/>
          <w:lang w:val="fr-FR" w:eastAsia="fr-FR"/>
        </w:rPr>
        <w:t>.</w:t>
      </w:r>
    </w:p>
    <w:p w14:paraId="4D22B735" w14:textId="3F328BEB" w:rsidR="00255642" w:rsidRDefault="00A41263" w:rsidP="00C55360">
      <w:pPr>
        <w:bidi/>
        <w:spacing w:after="0" w:line="240" w:lineRule="auto"/>
        <w:ind w:firstLine="426"/>
        <w:jc w:val="both"/>
        <w:rPr>
          <w:rFonts w:ascii="Simplified Arabic" w:eastAsia="Times New Roman" w:hAnsi="Simplified Arabic" w:cs="Simplified Arabic"/>
          <w:b/>
          <w:bCs/>
          <w:kern w:val="0"/>
          <w:sz w:val="32"/>
          <w:szCs w:val="32"/>
          <w:rtl/>
          <w:lang w:val="fr-FR" w:eastAsia="fr-FR"/>
        </w:rPr>
      </w:pPr>
      <w:r>
        <w:rPr>
          <w:rFonts w:ascii="Simplified Arabic" w:eastAsia="Times New Roman" w:hAnsi="Simplified Arabic" w:cs="Simplified Arabic" w:hint="cs"/>
          <w:kern w:val="0"/>
          <w:sz w:val="32"/>
          <w:szCs w:val="32"/>
          <w:rtl/>
          <w:lang w:val="fr-FR" w:eastAsia="fr-FR"/>
        </w:rPr>
        <w:t>ومنه ف</w:t>
      </w:r>
      <w:r w:rsidR="00620D87" w:rsidRPr="00620D87">
        <w:rPr>
          <w:rFonts w:ascii="Simplified Arabic" w:eastAsia="Times New Roman" w:hAnsi="Simplified Arabic" w:cs="Simplified Arabic"/>
          <w:kern w:val="0"/>
          <w:sz w:val="32"/>
          <w:szCs w:val="32"/>
          <w:rtl/>
          <w:lang w:val="fr-FR" w:eastAsia="fr-FR"/>
        </w:rPr>
        <w:t xml:space="preserve">السيرة </w:t>
      </w:r>
      <w:r w:rsidR="00C55360">
        <w:rPr>
          <w:rFonts w:ascii="Simplified Arabic" w:eastAsia="Times New Roman" w:hAnsi="Simplified Arabic" w:cs="Simplified Arabic" w:hint="cs"/>
          <w:kern w:val="0"/>
          <w:sz w:val="32"/>
          <w:szCs w:val="32"/>
          <w:rtl/>
          <w:lang w:val="fr-FR" w:eastAsia="fr-FR"/>
        </w:rPr>
        <w:t xml:space="preserve">هي </w:t>
      </w:r>
      <w:r w:rsidR="002939FC">
        <w:rPr>
          <w:rFonts w:ascii="Simplified Arabic" w:eastAsia="Times New Roman" w:hAnsi="Simplified Arabic" w:cs="Simplified Arabic" w:hint="cs"/>
          <w:kern w:val="0"/>
          <w:sz w:val="32"/>
          <w:szCs w:val="32"/>
          <w:rtl/>
          <w:lang w:val="fr-FR" w:eastAsia="fr-FR"/>
        </w:rPr>
        <w:t xml:space="preserve">عمل </w:t>
      </w:r>
      <w:r w:rsidR="00620D87" w:rsidRPr="00620D87">
        <w:rPr>
          <w:rFonts w:ascii="Simplified Arabic" w:eastAsia="Times New Roman" w:hAnsi="Simplified Arabic" w:cs="Simplified Arabic"/>
          <w:kern w:val="0"/>
          <w:sz w:val="32"/>
          <w:szCs w:val="32"/>
          <w:rtl/>
          <w:lang w:val="fr-FR" w:eastAsia="fr-FR"/>
        </w:rPr>
        <w:t>يستعرض فيه الكاتب حياة أحد المشاهير مبرز</w:t>
      </w:r>
      <w:r w:rsidR="00C55360">
        <w:rPr>
          <w:rFonts w:ascii="Simplified Arabic" w:eastAsia="Times New Roman" w:hAnsi="Simplified Arabic" w:cs="Simplified Arabic" w:hint="cs"/>
          <w:kern w:val="0"/>
          <w:sz w:val="32"/>
          <w:szCs w:val="32"/>
          <w:rtl/>
          <w:lang w:val="fr-FR" w:eastAsia="fr-FR"/>
        </w:rPr>
        <w:t>ً</w:t>
      </w:r>
      <w:r w:rsidR="00620D87" w:rsidRPr="00620D87">
        <w:rPr>
          <w:rFonts w:ascii="Simplified Arabic" w:eastAsia="Times New Roman" w:hAnsi="Simplified Arabic" w:cs="Simplified Arabic"/>
          <w:kern w:val="0"/>
          <w:sz w:val="32"/>
          <w:szCs w:val="32"/>
          <w:rtl/>
          <w:lang w:val="fr-FR" w:eastAsia="fr-FR"/>
        </w:rPr>
        <w:t xml:space="preserve">ا فيها أهم ما حققه </w:t>
      </w:r>
      <w:r>
        <w:rPr>
          <w:rFonts w:ascii="Simplified Arabic" w:eastAsia="Times New Roman" w:hAnsi="Simplified Arabic" w:cs="Simplified Arabic" w:hint="cs"/>
          <w:kern w:val="0"/>
          <w:sz w:val="32"/>
          <w:szCs w:val="32"/>
          <w:rtl/>
          <w:lang w:val="fr-FR" w:eastAsia="fr-FR"/>
        </w:rPr>
        <w:t>لا</w:t>
      </w:r>
      <w:r w:rsidR="00620D87" w:rsidRPr="00620D87">
        <w:rPr>
          <w:rFonts w:ascii="Simplified Arabic" w:eastAsia="Times New Roman" w:hAnsi="Simplified Arabic" w:cs="Simplified Arabic"/>
          <w:kern w:val="0"/>
          <w:sz w:val="32"/>
          <w:szCs w:val="32"/>
          <w:rtl/>
          <w:lang w:val="fr-FR" w:eastAsia="fr-FR"/>
        </w:rPr>
        <w:t>ينال من خلالها الشهرة لقد</w:t>
      </w:r>
      <w:r w:rsidR="00255642">
        <w:rPr>
          <w:rFonts w:ascii="Simplified Arabic" w:eastAsia="Times New Roman" w:hAnsi="Simplified Arabic" w:cs="Simplified Arabic"/>
          <w:kern w:val="0"/>
          <w:sz w:val="32"/>
          <w:szCs w:val="32"/>
          <w:rtl/>
          <w:lang w:val="fr-FR" w:eastAsia="fr-FR"/>
        </w:rPr>
        <w:t xml:space="preserve"> اختلفت التعاريف لدى الدارسين </w:t>
      </w:r>
      <w:r w:rsidR="00186B2A">
        <w:rPr>
          <w:rFonts w:ascii="Simplified Arabic" w:eastAsia="Times New Roman" w:hAnsi="Simplified Arabic" w:cs="Simplified Arabic" w:hint="cs"/>
          <w:kern w:val="0"/>
          <w:sz w:val="32"/>
          <w:szCs w:val="32"/>
          <w:rtl/>
          <w:lang w:val="fr-FR" w:eastAsia="fr-FR"/>
        </w:rPr>
        <w:t>"</w:t>
      </w:r>
      <w:r w:rsidR="00620D87" w:rsidRPr="00620D87">
        <w:rPr>
          <w:rFonts w:ascii="Simplified Arabic" w:eastAsia="Times New Roman" w:hAnsi="Simplified Arabic" w:cs="Simplified Arabic"/>
          <w:kern w:val="0"/>
          <w:sz w:val="32"/>
          <w:szCs w:val="32"/>
          <w:rtl/>
          <w:lang w:val="fr-FR" w:eastAsia="fr-FR"/>
        </w:rPr>
        <w:t>ذهب أهل التاريخ الى أن السيرة قصة تاريخية لا تشد أبدا عما يفيد التاريخ من حقائق تعتمد على وثائق ومدونات والأساليب القاطعة البعيدة عن الكذب والا</w:t>
      </w:r>
      <w:r w:rsidR="005E5329">
        <w:rPr>
          <w:rFonts w:ascii="Simplified Arabic" w:eastAsia="Times New Roman" w:hAnsi="Simplified Arabic" w:cs="Simplified Arabic"/>
          <w:kern w:val="0"/>
          <w:sz w:val="32"/>
          <w:szCs w:val="32"/>
          <w:rtl/>
          <w:lang w:val="fr-FR" w:eastAsia="fr-FR"/>
        </w:rPr>
        <w:t>فتراء</w:t>
      </w:r>
      <w:r w:rsidR="00C55360">
        <w:rPr>
          <w:rFonts w:ascii="Simplified Arabic" w:eastAsia="Times New Roman" w:hAnsi="Simplified Arabic" w:cs="Simplified Arabic" w:hint="cs"/>
          <w:kern w:val="0"/>
          <w:sz w:val="32"/>
          <w:szCs w:val="32"/>
          <w:rtl/>
          <w:lang w:val="fr-FR" w:eastAsia="fr-FR"/>
        </w:rPr>
        <w:t>؛</w:t>
      </w:r>
      <w:r w:rsidR="005E5329">
        <w:rPr>
          <w:rFonts w:ascii="Simplified Arabic" w:eastAsia="Times New Roman" w:hAnsi="Simplified Arabic" w:cs="Simplified Arabic"/>
          <w:kern w:val="0"/>
          <w:sz w:val="32"/>
          <w:szCs w:val="32"/>
          <w:rtl/>
          <w:lang w:val="fr-FR" w:eastAsia="fr-FR"/>
        </w:rPr>
        <w:t xml:space="preserve"> </w:t>
      </w:r>
      <w:r>
        <w:rPr>
          <w:rFonts w:ascii="Simplified Arabic" w:eastAsia="Times New Roman" w:hAnsi="Simplified Arabic" w:cs="Simplified Arabic" w:hint="cs"/>
          <w:kern w:val="0"/>
          <w:sz w:val="32"/>
          <w:szCs w:val="32"/>
          <w:rtl/>
          <w:lang w:val="fr-FR" w:eastAsia="fr-FR"/>
        </w:rPr>
        <w:t>إ</w:t>
      </w:r>
      <w:r>
        <w:rPr>
          <w:rFonts w:ascii="Simplified Arabic" w:eastAsia="Times New Roman" w:hAnsi="Simplified Arabic" w:cs="Simplified Arabic"/>
          <w:kern w:val="0"/>
          <w:sz w:val="32"/>
          <w:szCs w:val="32"/>
          <w:rtl/>
          <w:lang w:val="fr-FR" w:eastAsia="fr-FR"/>
        </w:rPr>
        <w:t xml:space="preserve">لا </w:t>
      </w:r>
      <w:r>
        <w:rPr>
          <w:rFonts w:ascii="Simplified Arabic" w:eastAsia="Times New Roman" w:hAnsi="Simplified Arabic" w:cs="Simplified Arabic" w:hint="cs"/>
          <w:kern w:val="0"/>
          <w:sz w:val="32"/>
          <w:szCs w:val="32"/>
          <w:rtl/>
          <w:lang w:val="fr-FR" w:eastAsia="fr-FR"/>
        </w:rPr>
        <w:t>أ</w:t>
      </w:r>
      <w:r w:rsidR="005E5329">
        <w:rPr>
          <w:rFonts w:ascii="Simplified Arabic" w:eastAsia="Times New Roman" w:hAnsi="Simplified Arabic" w:cs="Simplified Arabic"/>
          <w:kern w:val="0"/>
          <w:sz w:val="32"/>
          <w:szCs w:val="32"/>
          <w:rtl/>
          <w:lang w:val="fr-FR" w:eastAsia="fr-FR"/>
        </w:rPr>
        <w:t xml:space="preserve">نها قصة تتعلق بحياة </w:t>
      </w:r>
      <w:r w:rsidR="005E5329">
        <w:rPr>
          <w:rFonts w:ascii="Simplified Arabic" w:eastAsia="Times New Roman" w:hAnsi="Simplified Arabic" w:cs="Simplified Arabic" w:hint="cs"/>
          <w:kern w:val="0"/>
          <w:sz w:val="32"/>
          <w:szCs w:val="32"/>
          <w:rtl/>
          <w:lang w:val="fr-FR" w:eastAsia="fr-FR"/>
        </w:rPr>
        <w:t>إ</w:t>
      </w:r>
      <w:r w:rsidR="00620D87" w:rsidRPr="00620D87">
        <w:rPr>
          <w:rFonts w:ascii="Simplified Arabic" w:eastAsia="Times New Roman" w:hAnsi="Simplified Arabic" w:cs="Simplified Arabic"/>
          <w:kern w:val="0"/>
          <w:sz w:val="32"/>
          <w:szCs w:val="32"/>
          <w:rtl/>
          <w:lang w:val="fr-FR" w:eastAsia="fr-FR"/>
        </w:rPr>
        <w:t>نسان فرد ترك من الاثر في الحياة ما جذب اليه التاريخ وأوقفه على بابه</w:t>
      </w:r>
      <w:r w:rsidR="00186B2A">
        <w:rPr>
          <w:rFonts w:ascii="Simplified Arabic" w:eastAsia="Times New Roman" w:hAnsi="Simplified Arabic" w:cs="Simplified Arabic" w:hint="cs"/>
          <w:kern w:val="0"/>
          <w:sz w:val="32"/>
          <w:szCs w:val="32"/>
          <w:rtl/>
          <w:lang w:val="fr-FR" w:eastAsia="fr-FR"/>
        </w:rPr>
        <w:t>"</w:t>
      </w:r>
      <w:r w:rsidR="00B610CC">
        <w:rPr>
          <w:rStyle w:val="Appelnotedebasdep"/>
          <w:rFonts w:ascii="Simplified Arabic" w:eastAsia="Times New Roman" w:hAnsi="Simplified Arabic" w:cs="Simplified Arabic"/>
          <w:kern w:val="0"/>
          <w:sz w:val="32"/>
          <w:szCs w:val="32"/>
          <w:rtl/>
          <w:lang w:val="fr-FR" w:eastAsia="fr-FR"/>
        </w:rPr>
        <w:footnoteReference w:id="11"/>
      </w:r>
      <w:r w:rsidR="00255642">
        <w:rPr>
          <w:rFonts w:ascii="Simplified Arabic" w:eastAsia="Times New Roman" w:hAnsi="Simplified Arabic" w:cs="Simplified Arabic" w:hint="cs"/>
          <w:kern w:val="0"/>
          <w:sz w:val="32"/>
          <w:szCs w:val="32"/>
          <w:rtl/>
          <w:lang w:val="fr-FR" w:eastAsia="fr-FR"/>
        </w:rPr>
        <w:t>.</w:t>
      </w:r>
    </w:p>
    <w:p w14:paraId="5AB8AF84" w14:textId="619ECD3E" w:rsidR="005E5329" w:rsidRPr="002A2E01" w:rsidRDefault="005E5329" w:rsidP="00C55360">
      <w:pPr>
        <w:bidi/>
        <w:spacing w:after="0" w:line="240" w:lineRule="auto"/>
        <w:ind w:firstLine="426"/>
        <w:jc w:val="both"/>
        <w:rPr>
          <w:rFonts w:ascii="Simplified Arabic" w:eastAsia="Times New Roman" w:hAnsi="Simplified Arabic" w:cs="Simplified Arabic"/>
          <w:kern w:val="0"/>
          <w:sz w:val="32"/>
          <w:szCs w:val="32"/>
          <w:rtl/>
          <w:lang w:val="fr-FR" w:eastAsia="fr-FR"/>
        </w:rPr>
      </w:pPr>
      <w:r>
        <w:rPr>
          <w:rFonts w:ascii="Simplified Arabic" w:eastAsia="Times New Roman" w:hAnsi="Simplified Arabic" w:cs="Simplified Arabic"/>
          <w:kern w:val="0"/>
          <w:sz w:val="32"/>
          <w:szCs w:val="32"/>
          <w:rtl/>
          <w:lang w:val="fr-FR" w:eastAsia="fr-FR"/>
        </w:rPr>
        <w:t>ومنه ف</w:t>
      </w:r>
      <w:r>
        <w:rPr>
          <w:rFonts w:ascii="Simplified Arabic" w:eastAsia="Times New Roman" w:hAnsi="Simplified Arabic" w:cs="Simplified Arabic" w:hint="cs"/>
          <w:kern w:val="0"/>
          <w:sz w:val="32"/>
          <w:szCs w:val="32"/>
          <w:rtl/>
          <w:lang w:val="fr-FR" w:eastAsia="fr-FR"/>
        </w:rPr>
        <w:t>إ</w:t>
      </w:r>
      <w:r w:rsidR="00620D87" w:rsidRPr="00620D87">
        <w:rPr>
          <w:rFonts w:ascii="Simplified Arabic" w:eastAsia="Times New Roman" w:hAnsi="Simplified Arabic" w:cs="Simplified Arabic"/>
          <w:kern w:val="0"/>
          <w:sz w:val="32"/>
          <w:szCs w:val="32"/>
          <w:rtl/>
          <w:lang w:val="fr-FR" w:eastAsia="fr-FR"/>
        </w:rPr>
        <w:t xml:space="preserve">ن السيرة هي </w:t>
      </w:r>
      <w:r w:rsidR="002939FC">
        <w:rPr>
          <w:rFonts w:ascii="Simplified Arabic" w:eastAsia="Times New Roman" w:hAnsi="Simplified Arabic" w:cs="Simplified Arabic" w:hint="cs"/>
          <w:kern w:val="0"/>
          <w:sz w:val="32"/>
          <w:szCs w:val="32"/>
          <w:rtl/>
          <w:lang w:val="fr-FR" w:eastAsia="fr-FR"/>
        </w:rPr>
        <w:t>سرد ل</w:t>
      </w:r>
      <w:r w:rsidR="00620D87" w:rsidRPr="00620D87">
        <w:rPr>
          <w:rFonts w:ascii="Simplified Arabic" w:eastAsia="Times New Roman" w:hAnsi="Simplified Arabic" w:cs="Simplified Arabic"/>
          <w:kern w:val="0"/>
          <w:sz w:val="32"/>
          <w:szCs w:val="32"/>
          <w:rtl/>
          <w:lang w:val="fr-FR" w:eastAsia="fr-FR"/>
        </w:rPr>
        <w:t>حياة فرد تعتمد عل</w:t>
      </w:r>
      <w:r>
        <w:rPr>
          <w:rFonts w:ascii="Simplified Arabic" w:eastAsia="Times New Roman" w:hAnsi="Simplified Arabic" w:cs="Simplified Arabic"/>
          <w:kern w:val="0"/>
          <w:sz w:val="32"/>
          <w:szCs w:val="32"/>
          <w:rtl/>
          <w:lang w:val="fr-FR" w:eastAsia="fr-FR"/>
        </w:rPr>
        <w:t>ى عدة وثائق كالمذكرات واليوميات</w:t>
      </w:r>
      <w:r>
        <w:rPr>
          <w:rFonts w:ascii="Simplified Arabic" w:eastAsia="Times New Roman" w:hAnsi="Simplified Arabic" w:cs="Simplified Arabic" w:hint="cs"/>
          <w:kern w:val="0"/>
          <w:sz w:val="32"/>
          <w:szCs w:val="32"/>
          <w:rtl/>
          <w:lang w:val="fr-FR" w:eastAsia="fr-FR"/>
        </w:rPr>
        <w:t xml:space="preserve">، </w:t>
      </w:r>
      <w:r w:rsidR="00620D87" w:rsidRPr="00620D87">
        <w:rPr>
          <w:rFonts w:ascii="Simplified Arabic" w:eastAsia="Times New Roman" w:hAnsi="Simplified Arabic" w:cs="Simplified Arabic"/>
          <w:kern w:val="0"/>
          <w:sz w:val="32"/>
          <w:szCs w:val="32"/>
          <w:rtl/>
          <w:lang w:val="fr-FR" w:eastAsia="fr-FR"/>
        </w:rPr>
        <w:t>التي من</w:t>
      </w:r>
      <w:r w:rsidR="00255642">
        <w:rPr>
          <w:rFonts w:ascii="Simplified Arabic" w:eastAsia="Times New Roman" w:hAnsi="Simplified Arabic" w:cs="Simplified Arabic"/>
          <w:kern w:val="0"/>
          <w:sz w:val="32"/>
          <w:szCs w:val="32"/>
          <w:rtl/>
          <w:lang w:val="fr-FR" w:eastAsia="fr-FR"/>
        </w:rPr>
        <w:t xml:space="preserve"> خلالها تكتب السيرة من دون كذب </w:t>
      </w:r>
      <w:r w:rsidR="00255642">
        <w:rPr>
          <w:rFonts w:ascii="Simplified Arabic" w:eastAsia="Times New Roman" w:hAnsi="Simplified Arabic" w:cs="Simplified Arabic" w:hint="cs"/>
          <w:kern w:val="0"/>
          <w:sz w:val="32"/>
          <w:szCs w:val="32"/>
          <w:rtl/>
          <w:lang w:val="fr-FR" w:eastAsia="fr-FR"/>
        </w:rPr>
        <w:t>أ</w:t>
      </w:r>
      <w:r w:rsidR="00620D87" w:rsidRPr="00620D87">
        <w:rPr>
          <w:rFonts w:ascii="Simplified Arabic" w:eastAsia="Times New Roman" w:hAnsi="Simplified Arabic" w:cs="Simplified Arabic"/>
          <w:kern w:val="0"/>
          <w:sz w:val="32"/>
          <w:szCs w:val="32"/>
          <w:rtl/>
          <w:lang w:val="fr-FR" w:eastAsia="fr-FR"/>
        </w:rPr>
        <w:t>و مبالغة</w:t>
      </w:r>
      <w:r w:rsidR="00620D87" w:rsidRPr="00620D87">
        <w:rPr>
          <w:rFonts w:ascii="Simplified Arabic" w:eastAsia="Times New Roman" w:hAnsi="Simplified Arabic" w:cs="Simplified Arabic"/>
          <w:kern w:val="0"/>
          <w:sz w:val="32"/>
          <w:szCs w:val="32"/>
          <w:lang w:val="fr-FR" w:eastAsia="fr-FR"/>
        </w:rPr>
        <w:t>.</w:t>
      </w:r>
    </w:p>
    <w:p w14:paraId="4289E0DD" w14:textId="3E401EC3" w:rsidR="00255642" w:rsidRPr="00645CC4" w:rsidRDefault="00493C45" w:rsidP="005E5329">
      <w:pPr>
        <w:bidi/>
        <w:spacing w:after="0"/>
        <w:jc w:val="both"/>
        <w:rPr>
          <w:rFonts w:ascii="Simplified Arabic" w:eastAsia="Times New Roman" w:hAnsi="Simplified Arabic" w:cs="Simplified Arabic"/>
          <w:b/>
          <w:bCs/>
          <w:kern w:val="0"/>
          <w:sz w:val="32"/>
          <w:szCs w:val="32"/>
          <w:u w:val="single"/>
          <w:rtl/>
          <w:lang w:val="fr-FR" w:eastAsia="fr-FR"/>
        </w:rPr>
      </w:pPr>
      <w:r>
        <w:rPr>
          <w:rFonts w:ascii="Simplified Arabic" w:eastAsia="Times New Roman" w:hAnsi="Simplified Arabic" w:cs="Simplified Arabic" w:hint="cs"/>
          <w:b/>
          <w:bCs/>
          <w:kern w:val="0"/>
          <w:sz w:val="32"/>
          <w:szCs w:val="32"/>
          <w:u w:val="single"/>
          <w:rtl/>
          <w:lang w:val="fr-FR" w:eastAsia="fr-FR"/>
        </w:rPr>
        <w:t>4</w:t>
      </w:r>
      <w:r w:rsidR="005E5329">
        <w:rPr>
          <w:rFonts w:ascii="Simplified Arabic" w:eastAsia="Times New Roman" w:hAnsi="Simplified Arabic" w:cs="Simplified Arabic" w:hint="cs"/>
          <w:b/>
          <w:bCs/>
          <w:kern w:val="0"/>
          <w:sz w:val="32"/>
          <w:szCs w:val="32"/>
          <w:u w:val="single"/>
          <w:rtl/>
          <w:lang w:val="fr-FR" w:eastAsia="fr-FR"/>
        </w:rPr>
        <w:t>-</w:t>
      </w:r>
      <w:r w:rsidR="00620D87" w:rsidRPr="00645CC4">
        <w:rPr>
          <w:rFonts w:ascii="Simplified Arabic" w:eastAsia="Times New Roman" w:hAnsi="Simplified Arabic" w:cs="Simplified Arabic"/>
          <w:b/>
          <w:bCs/>
          <w:kern w:val="0"/>
          <w:sz w:val="32"/>
          <w:szCs w:val="32"/>
          <w:u w:val="single"/>
          <w:rtl/>
          <w:lang w:val="fr-FR" w:eastAsia="fr-FR"/>
        </w:rPr>
        <w:t xml:space="preserve">مفهوم </w:t>
      </w:r>
      <w:r w:rsidR="005E5329">
        <w:rPr>
          <w:rFonts w:ascii="Simplified Arabic" w:eastAsia="Times New Roman" w:hAnsi="Simplified Arabic" w:cs="Simplified Arabic" w:hint="cs"/>
          <w:b/>
          <w:bCs/>
          <w:kern w:val="0"/>
          <w:sz w:val="32"/>
          <w:szCs w:val="32"/>
          <w:u w:val="single"/>
          <w:rtl/>
          <w:lang w:val="fr-FR" w:eastAsia="fr-FR"/>
        </w:rPr>
        <w:t xml:space="preserve">مصطلح </w:t>
      </w:r>
      <w:r w:rsidR="00620D87" w:rsidRPr="00645CC4">
        <w:rPr>
          <w:rFonts w:ascii="Simplified Arabic" w:eastAsia="Times New Roman" w:hAnsi="Simplified Arabic" w:cs="Simplified Arabic"/>
          <w:b/>
          <w:bCs/>
          <w:kern w:val="0"/>
          <w:sz w:val="32"/>
          <w:szCs w:val="32"/>
          <w:u w:val="single"/>
          <w:rtl/>
          <w:lang w:val="fr-FR" w:eastAsia="fr-FR"/>
        </w:rPr>
        <w:t>السيرة الذاتية</w:t>
      </w:r>
      <w:r w:rsidR="00620D87" w:rsidRPr="00645CC4">
        <w:rPr>
          <w:rFonts w:ascii="Simplified Arabic" w:eastAsia="Times New Roman" w:hAnsi="Simplified Arabic" w:cs="Simplified Arabic"/>
          <w:b/>
          <w:bCs/>
          <w:kern w:val="0"/>
          <w:sz w:val="32"/>
          <w:szCs w:val="32"/>
          <w:u w:val="single"/>
          <w:lang w:val="fr-FR" w:eastAsia="fr-FR"/>
        </w:rPr>
        <w:t>:</w:t>
      </w:r>
    </w:p>
    <w:p w14:paraId="7C709D92" w14:textId="2E2D81FD" w:rsidR="008A4FEA" w:rsidRDefault="00620D87" w:rsidP="00C55360">
      <w:pPr>
        <w:bidi/>
        <w:spacing w:after="0"/>
        <w:ind w:firstLine="426"/>
        <w:jc w:val="both"/>
        <w:rPr>
          <w:rFonts w:ascii="Simplified Arabic" w:eastAsia="Times New Roman" w:hAnsi="Simplified Arabic" w:cs="Simplified Arabic"/>
          <w:b/>
          <w:bCs/>
          <w:kern w:val="0"/>
          <w:sz w:val="32"/>
          <w:szCs w:val="32"/>
          <w:rtl/>
          <w:lang w:val="fr-FR" w:eastAsia="fr-FR"/>
        </w:rPr>
      </w:pPr>
      <w:r w:rsidRPr="00620D87">
        <w:rPr>
          <w:rFonts w:ascii="Simplified Arabic" w:eastAsia="Times New Roman" w:hAnsi="Simplified Arabic" w:cs="Simplified Arabic"/>
          <w:kern w:val="0"/>
          <w:sz w:val="32"/>
          <w:szCs w:val="32"/>
          <w:rtl/>
          <w:lang w:val="fr-FR" w:eastAsia="fr-FR"/>
        </w:rPr>
        <w:t>تعدد مفاهيم السير الذاتية أشار تهاني عبد الفتاح شاكر في تعريف السيرة الذاتية أنها نوع من السيرة، يسرد فيها المؤلف حياته بقلمه ومثال ذلك ما ورده في الموسوع</w:t>
      </w:r>
      <w:r w:rsidR="00255642">
        <w:rPr>
          <w:rFonts w:ascii="Simplified Arabic" w:eastAsia="Times New Roman" w:hAnsi="Simplified Arabic" w:cs="Simplified Arabic"/>
          <w:kern w:val="0"/>
          <w:sz w:val="32"/>
          <w:szCs w:val="32"/>
          <w:rtl/>
          <w:lang w:val="fr-FR" w:eastAsia="fr-FR"/>
        </w:rPr>
        <w:t>ة البريطانية (</w:t>
      </w:r>
      <w:r w:rsidRPr="00620D87">
        <w:rPr>
          <w:rFonts w:ascii="Simplified Arabic" w:eastAsia="Times New Roman" w:hAnsi="Simplified Arabic" w:cs="Simplified Arabic"/>
          <w:kern w:val="0"/>
          <w:sz w:val="32"/>
          <w:szCs w:val="32"/>
          <w:rtl/>
          <w:lang w:val="fr-FR" w:eastAsia="fr-FR"/>
        </w:rPr>
        <w:t xml:space="preserve">السيرة </w:t>
      </w:r>
      <w:r w:rsidR="00255642">
        <w:rPr>
          <w:rFonts w:ascii="Simplified Arabic" w:eastAsia="Times New Roman" w:hAnsi="Simplified Arabic" w:cs="Simplified Arabic"/>
          <w:kern w:val="0"/>
          <w:sz w:val="32"/>
          <w:szCs w:val="32"/>
          <w:rtl/>
          <w:lang w:val="fr-FR" w:eastAsia="fr-FR"/>
        </w:rPr>
        <w:t>الذاتية نوع خاص من السيرة) (</w:t>
      </w:r>
      <w:r w:rsidRPr="00620D87">
        <w:rPr>
          <w:rFonts w:ascii="Simplified Arabic" w:eastAsia="Times New Roman" w:hAnsi="Simplified Arabic" w:cs="Simplified Arabic"/>
          <w:kern w:val="0"/>
          <w:sz w:val="32"/>
          <w:szCs w:val="32"/>
          <w:rtl/>
          <w:lang w:val="fr-FR" w:eastAsia="fr-FR"/>
        </w:rPr>
        <w:t>ومن أبسط تعريفات ال</w:t>
      </w:r>
      <w:r w:rsidR="00255642">
        <w:rPr>
          <w:rFonts w:ascii="Simplified Arabic" w:eastAsia="Times New Roman" w:hAnsi="Simplified Arabic" w:cs="Simplified Arabic"/>
          <w:kern w:val="0"/>
          <w:sz w:val="32"/>
          <w:szCs w:val="32"/>
          <w:rtl/>
          <w:lang w:val="fr-FR" w:eastAsia="fr-FR"/>
        </w:rPr>
        <w:t>سيرة الذاتية ما وضعه لها ستار و</w:t>
      </w:r>
      <w:r w:rsidRPr="00620D87">
        <w:rPr>
          <w:rFonts w:ascii="Simplified Arabic" w:eastAsia="Times New Roman" w:hAnsi="Simplified Arabic" w:cs="Simplified Arabic"/>
          <w:kern w:val="0"/>
          <w:sz w:val="32"/>
          <w:szCs w:val="32"/>
          <w:rtl/>
          <w:lang w:val="fr-FR" w:eastAsia="fr-FR"/>
        </w:rPr>
        <w:t>ينسكي</w:t>
      </w:r>
      <w:r w:rsidRPr="00620D87">
        <w:rPr>
          <w:rFonts w:ascii="Simplified Arabic" w:eastAsia="Times New Roman" w:hAnsi="Simplified Arabic" w:cs="Simplified Arabic"/>
          <w:kern w:val="0"/>
          <w:sz w:val="32"/>
          <w:szCs w:val="32"/>
          <w:lang w:val="fr-FR" w:eastAsia="fr-FR"/>
        </w:rPr>
        <w:t xml:space="preserve"> </w:t>
      </w:r>
      <w:r w:rsidR="008A4FEA" w:rsidRPr="00620D87">
        <w:rPr>
          <w:rFonts w:ascii="Simplified Arabic" w:eastAsia="Times New Roman" w:hAnsi="Simplified Arabic" w:cs="Simplified Arabic"/>
          <w:kern w:val="0"/>
          <w:sz w:val="32"/>
          <w:szCs w:val="32"/>
          <w:lang w:val="fr-FR" w:eastAsia="fr-FR"/>
        </w:rPr>
        <w:t xml:space="preserve">starobinskiy </w:t>
      </w:r>
      <w:r w:rsidR="008A4FEA">
        <w:rPr>
          <w:rFonts w:ascii="Simplified Arabic" w:eastAsia="Times New Roman" w:hAnsi="Simplified Arabic" w:cs="Simplified Arabic" w:hint="cs"/>
          <w:kern w:val="0"/>
          <w:sz w:val="32"/>
          <w:szCs w:val="32"/>
          <w:rtl/>
          <w:lang w:val="fr-FR" w:eastAsia="fr-FR"/>
        </w:rPr>
        <w:t>في</w:t>
      </w:r>
      <w:r w:rsidRPr="00620D87">
        <w:rPr>
          <w:rFonts w:ascii="Simplified Arabic" w:eastAsia="Times New Roman" w:hAnsi="Simplified Arabic" w:cs="Simplified Arabic"/>
          <w:kern w:val="0"/>
          <w:sz w:val="32"/>
          <w:szCs w:val="32"/>
          <w:rtl/>
          <w:lang w:val="fr-FR" w:eastAsia="fr-FR"/>
        </w:rPr>
        <w:t xml:space="preserve"> قوله هي سيرة شخص فهي</w:t>
      </w:r>
      <w:r w:rsidR="00255642">
        <w:rPr>
          <w:rFonts w:ascii="Simplified Arabic" w:eastAsia="Times New Roman" w:hAnsi="Simplified Arabic" w:cs="Simplified Arabic" w:hint="cs"/>
          <w:kern w:val="0"/>
          <w:sz w:val="32"/>
          <w:szCs w:val="32"/>
          <w:rtl/>
          <w:lang w:val="fr-FR" w:eastAsia="fr-FR"/>
        </w:rPr>
        <w:t xml:space="preserve"> </w:t>
      </w:r>
      <w:r w:rsidR="00C55360">
        <w:rPr>
          <w:rFonts w:ascii="Simplified Arabic" w:eastAsia="Times New Roman" w:hAnsi="Simplified Arabic" w:cs="Simplified Arabic" w:hint="cs"/>
          <w:kern w:val="0"/>
          <w:sz w:val="32"/>
          <w:szCs w:val="32"/>
          <w:rtl/>
          <w:lang w:val="fr-FR" w:eastAsia="fr-FR"/>
        </w:rPr>
        <w:t>"</w:t>
      </w:r>
      <w:r w:rsidR="00B10126">
        <w:rPr>
          <w:rFonts w:ascii="Simplified Arabic" w:eastAsia="Times New Roman" w:hAnsi="Simplified Arabic" w:cs="Simplified Arabic"/>
          <w:kern w:val="0"/>
          <w:sz w:val="32"/>
          <w:szCs w:val="32"/>
          <w:rtl/>
          <w:lang w:val="fr-FR" w:eastAsia="fr-FR"/>
        </w:rPr>
        <w:t>حكي استعادي نثري يقوم به شخص وا</w:t>
      </w:r>
      <w:r w:rsidRPr="00620D87">
        <w:rPr>
          <w:rFonts w:ascii="Simplified Arabic" w:eastAsia="Times New Roman" w:hAnsi="Simplified Arabic" w:cs="Simplified Arabic"/>
          <w:kern w:val="0"/>
          <w:sz w:val="32"/>
          <w:szCs w:val="32"/>
          <w:rtl/>
          <w:lang w:val="fr-FR" w:eastAsia="fr-FR"/>
        </w:rPr>
        <w:t>قعي عن وجوده الخاص وذلك عندما يركز على حياته الفردية وعلى التاريخ شخصيته بصفة خاصة</w:t>
      </w:r>
      <w:r w:rsidR="00C55360">
        <w:rPr>
          <w:rFonts w:ascii="Simplified Arabic" w:eastAsia="Times New Roman" w:hAnsi="Simplified Arabic" w:cs="Simplified Arabic" w:hint="cs"/>
          <w:kern w:val="0"/>
          <w:sz w:val="32"/>
          <w:szCs w:val="32"/>
          <w:rtl/>
          <w:lang w:val="fr-FR" w:eastAsia="fr-FR"/>
        </w:rPr>
        <w:t>"</w:t>
      </w:r>
      <w:r w:rsidR="00B610CC">
        <w:rPr>
          <w:rStyle w:val="Appelnotedebasdep"/>
          <w:rFonts w:ascii="Simplified Arabic" w:eastAsia="Times New Roman" w:hAnsi="Simplified Arabic" w:cs="Simplified Arabic"/>
          <w:kern w:val="0"/>
          <w:sz w:val="32"/>
          <w:szCs w:val="32"/>
          <w:rtl/>
          <w:lang w:val="fr-FR" w:eastAsia="fr-FR"/>
        </w:rPr>
        <w:footnoteReference w:id="12"/>
      </w:r>
      <w:r w:rsidR="00255642">
        <w:rPr>
          <w:rFonts w:ascii="Simplified Arabic" w:eastAsia="Times New Roman" w:hAnsi="Simplified Arabic" w:cs="Simplified Arabic" w:hint="cs"/>
          <w:kern w:val="0"/>
          <w:sz w:val="32"/>
          <w:szCs w:val="32"/>
          <w:rtl/>
          <w:lang w:val="fr-FR" w:eastAsia="fr-FR"/>
        </w:rPr>
        <w:t>.</w:t>
      </w:r>
    </w:p>
    <w:p w14:paraId="347F6140" w14:textId="18FF56DD" w:rsidR="008A4FEA" w:rsidRDefault="00620D87" w:rsidP="005E5329">
      <w:pPr>
        <w:bidi/>
        <w:spacing w:after="0"/>
        <w:ind w:firstLine="426"/>
        <w:jc w:val="both"/>
        <w:rPr>
          <w:rFonts w:ascii="Simplified Arabic" w:eastAsia="Times New Roman" w:hAnsi="Simplified Arabic" w:cs="Simplified Arabic"/>
          <w:kern w:val="0"/>
          <w:sz w:val="32"/>
          <w:szCs w:val="32"/>
          <w:rtl/>
          <w:lang w:val="fr-FR" w:eastAsia="fr-FR"/>
        </w:rPr>
      </w:pPr>
      <w:r w:rsidRPr="00620D87">
        <w:rPr>
          <w:rFonts w:ascii="Simplified Arabic" w:eastAsia="Times New Roman" w:hAnsi="Simplified Arabic" w:cs="Simplified Arabic"/>
          <w:kern w:val="0"/>
          <w:sz w:val="32"/>
          <w:szCs w:val="32"/>
          <w:rtl/>
          <w:lang w:val="fr-FR" w:eastAsia="fr-FR"/>
        </w:rPr>
        <w:t xml:space="preserve">وهي ترجمة ذاتية عن أحداث زمنية تخص الكاتب تشمل حياته ومراحل من عمره ويعكس حالته الذاتية </w:t>
      </w:r>
      <w:r w:rsidR="00400818">
        <w:rPr>
          <w:rFonts w:ascii="Simplified Arabic" w:eastAsia="Times New Roman" w:hAnsi="Simplified Arabic" w:cs="Simplified Arabic" w:hint="cs"/>
          <w:kern w:val="0"/>
          <w:sz w:val="32"/>
          <w:szCs w:val="32"/>
          <w:rtl/>
          <w:lang w:val="fr-FR" w:eastAsia="fr-FR"/>
        </w:rPr>
        <w:t>،</w:t>
      </w:r>
      <w:r w:rsidRPr="00620D87">
        <w:rPr>
          <w:rFonts w:ascii="Simplified Arabic" w:eastAsia="Times New Roman" w:hAnsi="Simplified Arabic" w:cs="Simplified Arabic"/>
          <w:kern w:val="0"/>
          <w:sz w:val="32"/>
          <w:szCs w:val="32"/>
          <w:rtl/>
          <w:lang w:val="fr-FR" w:eastAsia="fr-FR"/>
        </w:rPr>
        <w:t xml:space="preserve">ومدى تأثيرها بالمحيط حوله </w:t>
      </w:r>
      <w:r w:rsidR="00C55360">
        <w:rPr>
          <w:rFonts w:ascii="Simplified Arabic" w:eastAsia="Times New Roman" w:hAnsi="Simplified Arabic" w:cs="Simplified Arabic" w:hint="cs"/>
          <w:kern w:val="0"/>
          <w:sz w:val="32"/>
          <w:szCs w:val="32"/>
          <w:rtl/>
          <w:lang w:val="fr-FR" w:eastAsia="fr-FR"/>
        </w:rPr>
        <w:t xml:space="preserve">، </w:t>
      </w:r>
      <w:r w:rsidR="00C55360">
        <w:rPr>
          <w:rFonts w:ascii="Simplified Arabic" w:eastAsia="Times New Roman" w:hAnsi="Simplified Arabic" w:cs="Simplified Arabic"/>
          <w:kern w:val="0"/>
          <w:sz w:val="32"/>
          <w:szCs w:val="32"/>
          <w:rtl/>
          <w:lang w:val="fr-FR" w:eastAsia="fr-FR"/>
        </w:rPr>
        <w:t>ف</w:t>
      </w:r>
      <w:r w:rsidRPr="00620D87">
        <w:rPr>
          <w:rFonts w:ascii="Simplified Arabic" w:eastAsia="Times New Roman" w:hAnsi="Simplified Arabic" w:cs="Simplified Arabic"/>
          <w:kern w:val="0"/>
          <w:sz w:val="32"/>
          <w:szCs w:val="32"/>
          <w:rtl/>
          <w:lang w:val="fr-FR" w:eastAsia="fr-FR"/>
        </w:rPr>
        <w:t>كتب المرء بنفسه تاريخ نف</w:t>
      </w:r>
      <w:r w:rsidR="00B610CC">
        <w:rPr>
          <w:rFonts w:ascii="Simplified Arabic" w:eastAsia="Times New Roman" w:hAnsi="Simplified Arabic" w:cs="Simplified Arabic"/>
          <w:kern w:val="0"/>
          <w:sz w:val="32"/>
          <w:szCs w:val="32"/>
          <w:rtl/>
          <w:lang w:val="fr-FR" w:eastAsia="fr-FR"/>
        </w:rPr>
        <w:t xml:space="preserve">سه في سجل حوادثه واخباره ويسرد </w:t>
      </w:r>
      <w:r w:rsidR="00B610CC">
        <w:rPr>
          <w:rFonts w:ascii="Simplified Arabic" w:eastAsia="Times New Roman" w:hAnsi="Simplified Arabic" w:cs="Simplified Arabic" w:hint="cs"/>
          <w:kern w:val="0"/>
          <w:sz w:val="32"/>
          <w:szCs w:val="32"/>
          <w:rtl/>
          <w:lang w:val="fr-FR" w:eastAsia="fr-FR"/>
        </w:rPr>
        <w:t>أ</w:t>
      </w:r>
      <w:r w:rsidRPr="00620D87">
        <w:rPr>
          <w:rFonts w:ascii="Simplified Arabic" w:eastAsia="Times New Roman" w:hAnsi="Simplified Arabic" w:cs="Simplified Arabic"/>
          <w:kern w:val="0"/>
          <w:sz w:val="32"/>
          <w:szCs w:val="32"/>
          <w:rtl/>
          <w:lang w:val="fr-FR" w:eastAsia="fr-FR"/>
        </w:rPr>
        <w:t>عماله وآثاره، ويذكر أيام طفولته وشبابه وكه</w:t>
      </w:r>
      <w:r w:rsidR="008A4FEA">
        <w:rPr>
          <w:rFonts w:ascii="Simplified Arabic" w:eastAsia="Times New Roman" w:hAnsi="Simplified Arabic" w:cs="Simplified Arabic"/>
          <w:kern w:val="0"/>
          <w:sz w:val="32"/>
          <w:szCs w:val="32"/>
          <w:rtl/>
          <w:lang w:val="fr-FR" w:eastAsia="fr-FR"/>
        </w:rPr>
        <w:t>ولته وما جرى له فيها من أحداث</w:t>
      </w:r>
      <w:r w:rsidR="00B610CC">
        <w:rPr>
          <w:rStyle w:val="Appelnotedebasdep"/>
          <w:rFonts w:ascii="Simplified Arabic" w:eastAsia="Times New Roman" w:hAnsi="Simplified Arabic" w:cs="Simplified Arabic"/>
          <w:kern w:val="0"/>
          <w:sz w:val="32"/>
          <w:szCs w:val="32"/>
          <w:rtl/>
          <w:lang w:val="fr-FR" w:eastAsia="fr-FR"/>
        </w:rPr>
        <w:footnoteReference w:id="13"/>
      </w:r>
      <w:r w:rsidR="008A4FEA">
        <w:rPr>
          <w:rFonts w:ascii="Simplified Arabic" w:eastAsia="Times New Roman" w:hAnsi="Simplified Arabic" w:cs="Simplified Arabic" w:hint="cs"/>
          <w:kern w:val="0"/>
          <w:sz w:val="32"/>
          <w:szCs w:val="32"/>
          <w:rtl/>
          <w:lang w:val="fr-FR" w:eastAsia="fr-FR"/>
        </w:rPr>
        <w:t>.</w:t>
      </w:r>
    </w:p>
    <w:p w14:paraId="3E190C2F" w14:textId="1C4A51DF" w:rsidR="008A4FEA" w:rsidRDefault="00620D87" w:rsidP="005E5329">
      <w:pPr>
        <w:bidi/>
        <w:spacing w:after="0"/>
        <w:jc w:val="both"/>
        <w:rPr>
          <w:rFonts w:ascii="Simplified Arabic" w:eastAsia="Times New Roman" w:hAnsi="Simplified Arabic" w:cs="Simplified Arabic"/>
          <w:kern w:val="0"/>
          <w:sz w:val="32"/>
          <w:szCs w:val="32"/>
          <w:rtl/>
          <w:lang w:val="fr-FR" w:eastAsia="fr-FR"/>
        </w:rPr>
      </w:pPr>
      <w:r w:rsidRPr="00620D87">
        <w:rPr>
          <w:rFonts w:ascii="Simplified Arabic" w:eastAsia="Times New Roman" w:hAnsi="Simplified Arabic" w:cs="Simplified Arabic"/>
          <w:kern w:val="0"/>
          <w:sz w:val="32"/>
          <w:szCs w:val="32"/>
          <w:rtl/>
          <w:lang w:val="fr-FR" w:eastAsia="fr-FR"/>
        </w:rPr>
        <w:lastRenderedPageBreak/>
        <w:t>وللسيرة الذاتية غاية يهدف صاحبها من وراء كتابتها قد يكون توكيدا للذات أو تنفس</w:t>
      </w:r>
      <w:r w:rsidR="00342BE0">
        <w:rPr>
          <w:rFonts w:ascii="Simplified Arabic" w:eastAsia="Times New Roman" w:hAnsi="Simplified Arabic" w:cs="Simplified Arabic" w:hint="cs"/>
          <w:kern w:val="0"/>
          <w:sz w:val="32"/>
          <w:szCs w:val="32"/>
          <w:rtl/>
          <w:lang w:val="fr-FR" w:eastAsia="fr-FR"/>
        </w:rPr>
        <w:t>ً</w:t>
      </w:r>
      <w:r w:rsidRPr="00620D87">
        <w:rPr>
          <w:rFonts w:ascii="Simplified Arabic" w:eastAsia="Times New Roman" w:hAnsi="Simplified Arabic" w:cs="Simplified Arabic"/>
          <w:kern w:val="0"/>
          <w:sz w:val="32"/>
          <w:szCs w:val="32"/>
          <w:rtl/>
          <w:lang w:val="fr-FR" w:eastAsia="fr-FR"/>
        </w:rPr>
        <w:t xml:space="preserve">ا عن </w:t>
      </w:r>
      <w:r w:rsidR="008A4FEA" w:rsidRPr="00620D87">
        <w:rPr>
          <w:rFonts w:ascii="Simplified Arabic" w:eastAsia="Times New Roman" w:hAnsi="Simplified Arabic" w:cs="Simplified Arabic" w:hint="cs"/>
          <w:kern w:val="0"/>
          <w:sz w:val="32"/>
          <w:szCs w:val="32"/>
          <w:rtl/>
          <w:lang w:val="fr-FR" w:eastAsia="fr-FR"/>
        </w:rPr>
        <w:t>انفعالات</w:t>
      </w:r>
      <w:r w:rsidRPr="00620D87">
        <w:rPr>
          <w:rFonts w:ascii="Simplified Arabic" w:eastAsia="Times New Roman" w:hAnsi="Simplified Arabic" w:cs="Simplified Arabic"/>
          <w:kern w:val="0"/>
          <w:sz w:val="32"/>
          <w:szCs w:val="32"/>
          <w:rtl/>
          <w:lang w:val="fr-FR" w:eastAsia="fr-FR"/>
        </w:rPr>
        <w:t xml:space="preserve"> أو حالة نفسية ألمت به أو تبرير</w:t>
      </w:r>
      <w:r w:rsidR="00342BE0">
        <w:rPr>
          <w:rFonts w:ascii="Simplified Arabic" w:eastAsia="Times New Roman" w:hAnsi="Simplified Arabic" w:cs="Simplified Arabic" w:hint="cs"/>
          <w:kern w:val="0"/>
          <w:sz w:val="32"/>
          <w:szCs w:val="32"/>
          <w:rtl/>
          <w:lang w:val="fr-FR" w:eastAsia="fr-FR"/>
        </w:rPr>
        <w:t>ً</w:t>
      </w:r>
      <w:r w:rsidRPr="00620D87">
        <w:rPr>
          <w:rFonts w:ascii="Simplified Arabic" w:eastAsia="Times New Roman" w:hAnsi="Simplified Arabic" w:cs="Simplified Arabic"/>
          <w:kern w:val="0"/>
          <w:sz w:val="32"/>
          <w:szCs w:val="32"/>
          <w:rtl/>
          <w:lang w:val="fr-FR" w:eastAsia="fr-FR"/>
        </w:rPr>
        <w:t>ا لموقف غير مستساغ صدر منه أو دفاع</w:t>
      </w:r>
      <w:r w:rsidR="00342BE0">
        <w:rPr>
          <w:rFonts w:ascii="Simplified Arabic" w:eastAsia="Times New Roman" w:hAnsi="Simplified Arabic" w:cs="Simplified Arabic" w:hint="cs"/>
          <w:kern w:val="0"/>
          <w:sz w:val="32"/>
          <w:szCs w:val="32"/>
          <w:rtl/>
          <w:lang w:val="fr-FR" w:eastAsia="fr-FR"/>
        </w:rPr>
        <w:t>ً</w:t>
      </w:r>
      <w:r w:rsidRPr="00620D87">
        <w:rPr>
          <w:rFonts w:ascii="Simplified Arabic" w:eastAsia="Times New Roman" w:hAnsi="Simplified Arabic" w:cs="Simplified Arabic"/>
          <w:kern w:val="0"/>
          <w:sz w:val="32"/>
          <w:szCs w:val="32"/>
          <w:rtl/>
          <w:lang w:val="fr-FR" w:eastAsia="fr-FR"/>
        </w:rPr>
        <w:t xml:space="preserve">ا عن قضية فكرية أو </w:t>
      </w:r>
      <w:r w:rsidR="008A4FEA" w:rsidRPr="00620D87">
        <w:rPr>
          <w:rFonts w:ascii="Simplified Arabic" w:eastAsia="Times New Roman" w:hAnsi="Simplified Arabic" w:cs="Simplified Arabic" w:hint="cs"/>
          <w:kern w:val="0"/>
          <w:sz w:val="32"/>
          <w:szCs w:val="32"/>
          <w:rtl/>
          <w:lang w:val="fr-FR" w:eastAsia="fr-FR"/>
        </w:rPr>
        <w:t>اجتماعية</w:t>
      </w:r>
      <w:r w:rsidRPr="00620D87">
        <w:rPr>
          <w:rFonts w:ascii="Simplified Arabic" w:eastAsia="Times New Roman" w:hAnsi="Simplified Arabic" w:cs="Simplified Arabic"/>
          <w:kern w:val="0"/>
          <w:sz w:val="32"/>
          <w:szCs w:val="32"/>
          <w:rtl/>
          <w:lang w:val="fr-FR" w:eastAsia="fr-FR"/>
        </w:rPr>
        <w:t xml:space="preserve"> ألمت بها</w:t>
      </w:r>
      <w:r w:rsidR="008A4FEA">
        <w:rPr>
          <w:rFonts w:ascii="Simplified Arabic" w:eastAsia="Times New Roman" w:hAnsi="Simplified Arabic" w:cs="Simplified Arabic" w:hint="cs"/>
          <w:kern w:val="0"/>
          <w:sz w:val="32"/>
          <w:szCs w:val="32"/>
          <w:rtl/>
          <w:lang w:val="fr-FR" w:eastAsia="fr-FR"/>
        </w:rPr>
        <w:t>.</w:t>
      </w:r>
      <w:r w:rsidR="002939FC">
        <w:rPr>
          <w:rStyle w:val="Appelnotedebasdep"/>
          <w:rFonts w:ascii="Simplified Arabic" w:eastAsia="Times New Roman" w:hAnsi="Simplified Arabic" w:cs="Simplified Arabic"/>
          <w:kern w:val="0"/>
          <w:sz w:val="32"/>
          <w:szCs w:val="32"/>
          <w:lang w:val="fr-FR" w:eastAsia="fr-FR"/>
        </w:rPr>
        <w:footnoteReference w:customMarkFollows="1" w:id="14"/>
        <w:t>1</w:t>
      </w:r>
    </w:p>
    <w:p w14:paraId="466EEFDF" w14:textId="68236D74" w:rsidR="008A4FEA" w:rsidRDefault="00C55360" w:rsidP="002939FC">
      <w:pPr>
        <w:bidi/>
        <w:spacing w:after="0"/>
        <w:ind w:firstLine="426"/>
        <w:jc w:val="both"/>
        <w:rPr>
          <w:rFonts w:ascii="Simplified Arabic" w:eastAsia="Times New Roman" w:hAnsi="Simplified Arabic" w:cs="Simplified Arabic"/>
          <w:kern w:val="0"/>
          <w:sz w:val="32"/>
          <w:szCs w:val="32"/>
          <w:rtl/>
          <w:lang w:val="fr-FR" w:eastAsia="fr-FR"/>
        </w:rPr>
      </w:pPr>
      <w:r>
        <w:rPr>
          <w:rFonts w:ascii="Simplified Arabic" w:eastAsia="Times New Roman" w:hAnsi="Simplified Arabic" w:cs="Simplified Arabic"/>
          <w:kern w:val="0"/>
          <w:sz w:val="32"/>
          <w:szCs w:val="32"/>
          <w:rtl/>
          <w:lang w:val="fr-FR" w:eastAsia="fr-FR"/>
        </w:rPr>
        <w:t>و</w:t>
      </w:r>
      <w:r w:rsidR="00620D87" w:rsidRPr="00620D87">
        <w:rPr>
          <w:rFonts w:ascii="Simplified Arabic" w:eastAsia="Times New Roman" w:hAnsi="Simplified Arabic" w:cs="Simplified Arabic"/>
          <w:kern w:val="0"/>
          <w:sz w:val="32"/>
          <w:szCs w:val="32"/>
          <w:rtl/>
          <w:lang w:val="fr-FR" w:eastAsia="fr-FR"/>
        </w:rPr>
        <w:t>عر</w:t>
      </w:r>
      <w:r w:rsidR="00400818">
        <w:rPr>
          <w:rFonts w:ascii="Simplified Arabic" w:eastAsia="Times New Roman" w:hAnsi="Simplified Arabic" w:cs="Simplified Arabic" w:hint="cs"/>
          <w:kern w:val="0"/>
          <w:sz w:val="32"/>
          <w:szCs w:val="32"/>
          <w:rtl/>
          <w:lang w:val="fr-FR" w:eastAsia="fr-FR"/>
        </w:rPr>
        <w:t>َّ</w:t>
      </w:r>
      <w:r w:rsidR="00620D87" w:rsidRPr="00620D87">
        <w:rPr>
          <w:rFonts w:ascii="Simplified Arabic" w:eastAsia="Times New Roman" w:hAnsi="Simplified Arabic" w:cs="Simplified Arabic"/>
          <w:kern w:val="0"/>
          <w:sz w:val="32"/>
          <w:szCs w:val="32"/>
          <w:rtl/>
          <w:lang w:val="fr-FR" w:eastAsia="fr-FR"/>
        </w:rPr>
        <w:t>ف محمد عبد الغني</w:t>
      </w:r>
      <w:r w:rsidR="002939FC" w:rsidRPr="002939FC">
        <w:rPr>
          <w:rFonts w:ascii="Simplified Arabic" w:eastAsia="Times New Roman" w:hAnsi="Simplified Arabic" w:cs="Simplified Arabic"/>
          <w:kern w:val="0"/>
          <w:sz w:val="32"/>
          <w:szCs w:val="32"/>
          <w:rtl/>
          <w:lang w:val="fr-FR" w:eastAsia="fr-FR"/>
        </w:rPr>
        <w:t xml:space="preserve"> </w:t>
      </w:r>
      <w:r w:rsidR="00342BE0">
        <w:rPr>
          <w:rFonts w:ascii="Simplified Arabic" w:eastAsia="Times New Roman" w:hAnsi="Simplified Arabic" w:cs="Simplified Arabic" w:hint="cs"/>
          <w:kern w:val="0"/>
          <w:sz w:val="32"/>
          <w:szCs w:val="32"/>
          <w:rtl/>
          <w:lang w:val="fr-FR" w:eastAsia="fr-FR"/>
        </w:rPr>
        <w:t>ا</w:t>
      </w:r>
      <w:r w:rsidR="002939FC" w:rsidRPr="00620D87">
        <w:rPr>
          <w:rFonts w:ascii="Simplified Arabic" w:eastAsia="Times New Roman" w:hAnsi="Simplified Arabic" w:cs="Simplified Arabic"/>
          <w:kern w:val="0"/>
          <w:sz w:val="32"/>
          <w:szCs w:val="32"/>
          <w:rtl/>
          <w:lang w:val="fr-FR" w:eastAsia="fr-FR"/>
        </w:rPr>
        <w:t>لسيرة الذاتية</w:t>
      </w:r>
      <w:r w:rsidR="00620D87" w:rsidRPr="00620D87">
        <w:rPr>
          <w:rFonts w:ascii="Simplified Arabic" w:eastAsia="Times New Roman" w:hAnsi="Simplified Arabic" w:cs="Simplified Arabic"/>
          <w:kern w:val="0"/>
          <w:sz w:val="32"/>
          <w:szCs w:val="32"/>
          <w:rtl/>
          <w:lang w:val="fr-FR" w:eastAsia="fr-FR"/>
        </w:rPr>
        <w:t xml:space="preserve"> حسن بقوله "التراجم هي ذلك النوع من الأنواع الأدبية الذي يتناول للتعريف ب</w:t>
      </w:r>
      <w:r w:rsidR="00400818">
        <w:rPr>
          <w:rFonts w:ascii="Simplified Arabic" w:eastAsia="Times New Roman" w:hAnsi="Simplified Arabic" w:cs="Simplified Arabic"/>
          <w:kern w:val="0"/>
          <w:sz w:val="32"/>
          <w:szCs w:val="32"/>
          <w:rtl/>
          <w:lang w:val="fr-FR" w:eastAsia="fr-FR"/>
        </w:rPr>
        <w:t>حياة رجل...</w:t>
      </w:r>
      <w:r w:rsidR="008A4FEA">
        <w:rPr>
          <w:rFonts w:ascii="Simplified Arabic" w:eastAsia="Times New Roman" w:hAnsi="Simplified Arabic" w:cs="Simplified Arabic"/>
          <w:kern w:val="0"/>
          <w:sz w:val="32"/>
          <w:szCs w:val="32"/>
          <w:rtl/>
          <w:lang w:val="fr-FR" w:eastAsia="fr-FR"/>
        </w:rPr>
        <w:t>تعريف يطول أو يقصر</w:t>
      </w:r>
      <w:r w:rsidR="00620D87" w:rsidRPr="00620D87">
        <w:rPr>
          <w:rFonts w:ascii="Simplified Arabic" w:eastAsia="Times New Roman" w:hAnsi="Simplified Arabic" w:cs="Simplified Arabic"/>
          <w:kern w:val="0"/>
          <w:sz w:val="32"/>
          <w:szCs w:val="32"/>
          <w:rtl/>
          <w:lang w:val="fr-FR" w:eastAsia="fr-FR"/>
        </w:rPr>
        <w:t>،</w:t>
      </w:r>
      <w:r w:rsidR="008A4FEA">
        <w:rPr>
          <w:rFonts w:ascii="Simplified Arabic" w:eastAsia="Times New Roman" w:hAnsi="Simplified Arabic" w:cs="Simplified Arabic" w:hint="cs"/>
          <w:kern w:val="0"/>
          <w:sz w:val="32"/>
          <w:szCs w:val="32"/>
          <w:rtl/>
          <w:lang w:val="fr-FR" w:eastAsia="fr-FR"/>
        </w:rPr>
        <w:t xml:space="preserve"> </w:t>
      </w:r>
      <w:r w:rsidR="00620D87" w:rsidRPr="00620D87">
        <w:rPr>
          <w:rFonts w:ascii="Simplified Arabic" w:eastAsia="Times New Roman" w:hAnsi="Simplified Arabic" w:cs="Simplified Arabic"/>
          <w:kern w:val="0"/>
          <w:sz w:val="32"/>
          <w:szCs w:val="32"/>
          <w:rtl/>
          <w:lang w:val="fr-FR" w:eastAsia="fr-FR"/>
        </w:rPr>
        <w:t>ويتعمق أو يبدو على السطح تبعا لح</w:t>
      </w:r>
      <w:r w:rsidR="008A4FEA">
        <w:rPr>
          <w:rFonts w:ascii="Simplified Arabic" w:eastAsia="Times New Roman" w:hAnsi="Simplified Arabic" w:cs="Simplified Arabic"/>
          <w:kern w:val="0"/>
          <w:sz w:val="32"/>
          <w:szCs w:val="32"/>
          <w:rtl/>
          <w:lang w:val="fr-FR" w:eastAsia="fr-FR"/>
        </w:rPr>
        <w:t>الة العصر الذي كتبت فيه الترجمة</w:t>
      </w:r>
      <w:r w:rsidR="00620D87" w:rsidRPr="00620D87">
        <w:rPr>
          <w:rFonts w:ascii="Simplified Arabic" w:eastAsia="Times New Roman" w:hAnsi="Simplified Arabic" w:cs="Simplified Arabic"/>
          <w:kern w:val="0"/>
          <w:sz w:val="32"/>
          <w:szCs w:val="32"/>
          <w:rtl/>
          <w:lang w:val="fr-FR" w:eastAsia="fr-FR"/>
        </w:rPr>
        <w:t>، وتبع</w:t>
      </w:r>
      <w:r w:rsidR="008D7558">
        <w:rPr>
          <w:rFonts w:ascii="Simplified Arabic" w:eastAsia="Times New Roman" w:hAnsi="Simplified Arabic" w:cs="Simplified Arabic" w:hint="cs"/>
          <w:kern w:val="0"/>
          <w:sz w:val="32"/>
          <w:szCs w:val="32"/>
          <w:rtl/>
          <w:lang w:val="fr-FR" w:eastAsia="fr-FR"/>
        </w:rPr>
        <w:t>ً</w:t>
      </w:r>
      <w:r w:rsidR="00620D87" w:rsidRPr="00620D87">
        <w:rPr>
          <w:rFonts w:ascii="Simplified Arabic" w:eastAsia="Times New Roman" w:hAnsi="Simplified Arabic" w:cs="Simplified Arabic"/>
          <w:kern w:val="0"/>
          <w:sz w:val="32"/>
          <w:szCs w:val="32"/>
          <w:rtl/>
          <w:lang w:val="fr-FR" w:eastAsia="fr-FR"/>
        </w:rPr>
        <w:t>ا لثقافة المترجم -أي صاحب الترجمة - ومدى ق</w:t>
      </w:r>
      <w:r w:rsidR="008A4FEA">
        <w:rPr>
          <w:rFonts w:ascii="Simplified Arabic" w:eastAsia="Times New Roman" w:hAnsi="Simplified Arabic" w:cs="Simplified Arabic"/>
          <w:kern w:val="0"/>
          <w:sz w:val="32"/>
          <w:szCs w:val="32"/>
          <w:rtl/>
          <w:lang w:val="fr-FR" w:eastAsia="fr-FR"/>
        </w:rPr>
        <w:t>درته على رسم صورة كلية واضحة ودقيقة</w:t>
      </w:r>
      <w:r w:rsidR="008D7558">
        <w:rPr>
          <w:rFonts w:ascii="Simplified Arabic" w:eastAsia="Times New Roman" w:hAnsi="Simplified Arabic" w:cs="Simplified Arabic"/>
          <w:kern w:val="0"/>
          <w:sz w:val="32"/>
          <w:szCs w:val="32"/>
          <w:rtl/>
          <w:lang w:val="fr-FR" w:eastAsia="fr-FR"/>
        </w:rPr>
        <w:t xml:space="preserve"> من مجموع المعارف والمعلومات</w:t>
      </w:r>
      <w:r w:rsidR="008D7558">
        <w:rPr>
          <w:rFonts w:ascii="Simplified Arabic" w:eastAsia="Times New Roman" w:hAnsi="Simplified Arabic" w:cs="Simplified Arabic" w:hint="cs"/>
          <w:kern w:val="0"/>
          <w:sz w:val="32"/>
          <w:szCs w:val="32"/>
          <w:rtl/>
          <w:lang w:val="fr-FR" w:eastAsia="fr-FR"/>
        </w:rPr>
        <w:t xml:space="preserve">، </w:t>
      </w:r>
      <w:r w:rsidR="00620D87" w:rsidRPr="00620D87">
        <w:rPr>
          <w:rFonts w:ascii="Simplified Arabic" w:eastAsia="Times New Roman" w:hAnsi="Simplified Arabic" w:cs="Simplified Arabic"/>
          <w:kern w:val="0"/>
          <w:sz w:val="32"/>
          <w:szCs w:val="32"/>
          <w:rtl/>
          <w:lang w:val="fr-FR" w:eastAsia="fr-FR"/>
        </w:rPr>
        <w:t>التي تجمعت لديه</w:t>
      </w:r>
      <w:r w:rsidR="00400818">
        <w:rPr>
          <w:rFonts w:ascii="Simplified Arabic" w:eastAsia="Times New Roman" w:hAnsi="Simplified Arabic" w:cs="Simplified Arabic" w:hint="cs"/>
          <w:kern w:val="0"/>
          <w:sz w:val="32"/>
          <w:szCs w:val="32"/>
          <w:rtl/>
          <w:lang w:val="fr-FR" w:eastAsia="fr-FR"/>
        </w:rPr>
        <w:t>،</w:t>
      </w:r>
      <w:r w:rsidR="00620D87" w:rsidRPr="00620D87">
        <w:rPr>
          <w:rFonts w:ascii="Simplified Arabic" w:eastAsia="Times New Roman" w:hAnsi="Simplified Arabic" w:cs="Simplified Arabic"/>
          <w:kern w:val="0"/>
          <w:sz w:val="32"/>
          <w:szCs w:val="32"/>
          <w:rtl/>
          <w:lang w:val="fr-FR" w:eastAsia="fr-FR"/>
        </w:rPr>
        <w:t xml:space="preserve"> وعند الدكتور محمد يوسف نجم</w:t>
      </w:r>
      <w:r w:rsidR="008A4FEA">
        <w:rPr>
          <w:rFonts w:ascii="Simplified Arabic" w:eastAsia="Times New Roman" w:hAnsi="Simplified Arabic" w:cs="Simplified Arabic" w:hint="cs"/>
          <w:kern w:val="0"/>
          <w:sz w:val="32"/>
          <w:szCs w:val="32"/>
          <w:rtl/>
          <w:lang w:val="fr-FR" w:eastAsia="fr-FR"/>
        </w:rPr>
        <w:t xml:space="preserve"> </w:t>
      </w:r>
      <w:r w:rsidR="00620D87" w:rsidRPr="00620D87">
        <w:rPr>
          <w:rFonts w:ascii="Simplified Arabic" w:eastAsia="Times New Roman" w:hAnsi="Simplified Arabic" w:cs="Simplified Arabic"/>
          <w:kern w:val="0"/>
          <w:sz w:val="32"/>
          <w:szCs w:val="32"/>
          <w:rtl/>
          <w:lang w:val="fr-FR" w:eastAsia="fr-FR"/>
        </w:rPr>
        <w:t xml:space="preserve">هذا النوع يقوم على وحدة الحياة لا وحدة الحادثة أو وحدة العمل القصصي أو وحدة التأثير وعند أنيس المقدي </w:t>
      </w:r>
      <w:r w:rsidR="008A4FEA">
        <w:rPr>
          <w:rFonts w:ascii="Simplified Arabic" w:eastAsia="Times New Roman" w:hAnsi="Simplified Arabic" w:cs="Simplified Arabic"/>
          <w:kern w:val="0"/>
          <w:sz w:val="32"/>
          <w:szCs w:val="32"/>
          <w:rtl/>
          <w:lang w:val="fr-FR" w:eastAsia="fr-FR"/>
        </w:rPr>
        <w:t>هو نوع من الأدب يجمع بين التحري</w:t>
      </w:r>
      <w:r w:rsidR="008A4FEA">
        <w:rPr>
          <w:rFonts w:ascii="Simplified Arabic" w:eastAsia="Times New Roman" w:hAnsi="Simplified Arabic" w:cs="Simplified Arabic" w:hint="cs"/>
          <w:kern w:val="0"/>
          <w:sz w:val="32"/>
          <w:szCs w:val="32"/>
          <w:rtl/>
          <w:lang w:val="fr-FR" w:eastAsia="fr-FR"/>
        </w:rPr>
        <w:t xml:space="preserve"> </w:t>
      </w:r>
      <w:r w:rsidR="00620D87" w:rsidRPr="00620D87">
        <w:rPr>
          <w:rFonts w:ascii="Simplified Arabic" w:eastAsia="Times New Roman" w:hAnsi="Simplified Arabic" w:cs="Simplified Arabic"/>
          <w:kern w:val="0"/>
          <w:sz w:val="32"/>
          <w:szCs w:val="32"/>
          <w:rtl/>
          <w:lang w:val="fr-FR" w:eastAsia="fr-FR"/>
        </w:rPr>
        <w:t>التاريخي والإيقاع القصصي</w:t>
      </w:r>
      <w:r w:rsidR="00A04020">
        <w:rPr>
          <w:rFonts w:ascii="Simplified Arabic" w:eastAsia="Times New Roman" w:hAnsi="Simplified Arabic" w:cs="Simplified Arabic" w:hint="cs"/>
          <w:kern w:val="0"/>
          <w:sz w:val="32"/>
          <w:szCs w:val="32"/>
          <w:rtl/>
          <w:lang w:val="fr-FR" w:eastAsia="fr-FR"/>
        </w:rPr>
        <w:t>،</w:t>
      </w:r>
      <w:r w:rsidR="00620D87" w:rsidRPr="00620D87">
        <w:rPr>
          <w:rFonts w:ascii="Simplified Arabic" w:eastAsia="Times New Roman" w:hAnsi="Simplified Arabic" w:cs="Simplified Arabic"/>
          <w:kern w:val="0"/>
          <w:sz w:val="32"/>
          <w:szCs w:val="32"/>
          <w:rtl/>
          <w:lang w:val="fr-FR" w:eastAsia="fr-FR"/>
        </w:rPr>
        <w:t xml:space="preserve"> ويراد به درس الحياة فرد من الأفراد، ورسم صورة دقيقة لشخصه</w:t>
      </w:r>
      <w:r w:rsidR="00400818">
        <w:rPr>
          <w:rFonts w:ascii="Simplified Arabic" w:eastAsia="Times New Roman" w:hAnsi="Simplified Arabic" w:cs="Simplified Arabic" w:hint="cs"/>
          <w:kern w:val="0"/>
          <w:sz w:val="32"/>
          <w:szCs w:val="32"/>
          <w:rtl/>
          <w:lang w:val="fr-FR" w:eastAsia="fr-FR"/>
        </w:rPr>
        <w:t>"</w:t>
      </w:r>
      <w:r w:rsidR="008A4FEA">
        <w:rPr>
          <w:rFonts w:ascii="Simplified Arabic" w:eastAsia="Times New Roman" w:hAnsi="Simplified Arabic" w:cs="Simplified Arabic" w:hint="cs"/>
          <w:kern w:val="0"/>
          <w:sz w:val="32"/>
          <w:szCs w:val="32"/>
          <w:rtl/>
          <w:lang w:val="fr-FR" w:eastAsia="fr-FR"/>
        </w:rPr>
        <w:t>.</w:t>
      </w:r>
      <w:r w:rsidR="002939FC">
        <w:rPr>
          <w:rStyle w:val="Appelnotedebasdep"/>
          <w:rFonts w:ascii="Simplified Arabic" w:eastAsia="Times New Roman" w:hAnsi="Simplified Arabic" w:cs="Simplified Arabic"/>
          <w:kern w:val="0"/>
          <w:sz w:val="32"/>
          <w:szCs w:val="32"/>
          <w:lang w:val="fr-FR" w:eastAsia="fr-FR"/>
        </w:rPr>
        <w:footnoteReference w:customMarkFollows="1" w:id="15"/>
        <w:t>2</w:t>
      </w:r>
    </w:p>
    <w:p w14:paraId="0E7F6904" w14:textId="54294FD1" w:rsidR="008A4FEA" w:rsidRDefault="00620D87" w:rsidP="002939FC">
      <w:pPr>
        <w:bidi/>
        <w:spacing w:after="0"/>
        <w:ind w:firstLine="426"/>
        <w:jc w:val="both"/>
        <w:rPr>
          <w:rFonts w:ascii="Simplified Arabic" w:eastAsia="Times New Roman" w:hAnsi="Simplified Arabic" w:cs="Simplified Arabic"/>
          <w:kern w:val="0"/>
          <w:sz w:val="32"/>
          <w:szCs w:val="32"/>
          <w:rtl/>
          <w:lang w:val="fr-FR" w:eastAsia="fr-FR"/>
        </w:rPr>
      </w:pPr>
      <w:r w:rsidRPr="00620D87">
        <w:rPr>
          <w:rFonts w:ascii="Simplified Arabic" w:eastAsia="Times New Roman" w:hAnsi="Simplified Arabic" w:cs="Simplified Arabic"/>
          <w:kern w:val="0"/>
          <w:sz w:val="32"/>
          <w:szCs w:val="32"/>
          <w:rtl/>
          <w:lang w:val="fr-FR" w:eastAsia="fr-FR"/>
        </w:rPr>
        <w:t xml:space="preserve">ولا يعد العمل الأدبي سيرة بالمعنى </w:t>
      </w:r>
      <w:r w:rsidR="008A4FEA" w:rsidRPr="00620D87">
        <w:rPr>
          <w:rFonts w:ascii="Simplified Arabic" w:eastAsia="Times New Roman" w:hAnsi="Simplified Arabic" w:cs="Simplified Arabic" w:hint="cs"/>
          <w:kern w:val="0"/>
          <w:sz w:val="32"/>
          <w:szCs w:val="32"/>
          <w:rtl/>
          <w:lang w:val="fr-FR" w:eastAsia="fr-FR"/>
        </w:rPr>
        <w:t>الحقيقي</w:t>
      </w:r>
      <w:r w:rsidR="00342BE0">
        <w:rPr>
          <w:rFonts w:ascii="Simplified Arabic" w:eastAsia="Times New Roman" w:hAnsi="Simplified Arabic" w:cs="Simplified Arabic" w:hint="cs"/>
          <w:kern w:val="0"/>
          <w:sz w:val="32"/>
          <w:szCs w:val="32"/>
          <w:rtl/>
          <w:lang w:val="fr-FR" w:eastAsia="fr-FR"/>
        </w:rPr>
        <w:t>،</w:t>
      </w:r>
      <w:r w:rsidRPr="00620D87">
        <w:rPr>
          <w:rFonts w:ascii="Simplified Arabic" w:eastAsia="Times New Roman" w:hAnsi="Simplified Arabic" w:cs="Simplified Arabic"/>
          <w:kern w:val="0"/>
          <w:sz w:val="32"/>
          <w:szCs w:val="32"/>
          <w:rtl/>
          <w:lang w:val="fr-FR" w:eastAsia="fr-FR"/>
        </w:rPr>
        <w:t xml:space="preserve"> إلا إذا كان</w:t>
      </w:r>
      <w:r w:rsidR="008A4FEA">
        <w:rPr>
          <w:rFonts w:ascii="Simplified Arabic" w:eastAsia="Times New Roman" w:hAnsi="Simplified Arabic" w:cs="Simplified Arabic"/>
          <w:kern w:val="0"/>
          <w:sz w:val="32"/>
          <w:szCs w:val="32"/>
          <w:rtl/>
          <w:lang w:val="fr-FR" w:eastAsia="fr-FR"/>
        </w:rPr>
        <w:t xml:space="preserve"> تفسير</w:t>
      </w:r>
      <w:r w:rsidR="002939FC">
        <w:rPr>
          <w:rFonts w:ascii="Simplified Arabic" w:eastAsia="Times New Roman" w:hAnsi="Simplified Arabic" w:cs="Simplified Arabic" w:hint="cs"/>
          <w:kern w:val="0"/>
          <w:sz w:val="32"/>
          <w:szCs w:val="32"/>
          <w:rtl/>
          <w:lang w:val="fr-FR" w:eastAsia="fr-FR"/>
        </w:rPr>
        <w:t>ًا</w:t>
      </w:r>
      <w:r w:rsidR="008A4FEA">
        <w:rPr>
          <w:rFonts w:ascii="Simplified Arabic" w:eastAsia="Times New Roman" w:hAnsi="Simplified Arabic" w:cs="Simplified Arabic"/>
          <w:kern w:val="0"/>
          <w:sz w:val="32"/>
          <w:szCs w:val="32"/>
          <w:rtl/>
          <w:lang w:val="fr-FR" w:eastAsia="fr-FR"/>
        </w:rPr>
        <w:t xml:space="preserve"> للحياة الشخصية في جوهرها</w:t>
      </w:r>
      <w:r w:rsidR="008A4FEA">
        <w:rPr>
          <w:rFonts w:ascii="Simplified Arabic" w:eastAsia="Times New Roman" w:hAnsi="Simplified Arabic" w:cs="Simplified Arabic" w:hint="cs"/>
          <w:kern w:val="0"/>
          <w:sz w:val="32"/>
          <w:szCs w:val="32"/>
          <w:rtl/>
          <w:lang w:val="fr-FR" w:eastAsia="fr-FR"/>
        </w:rPr>
        <w:t xml:space="preserve"> </w:t>
      </w:r>
      <w:r w:rsidR="008A4FEA" w:rsidRPr="00620D87">
        <w:rPr>
          <w:rFonts w:ascii="Simplified Arabic" w:eastAsia="Times New Roman" w:hAnsi="Simplified Arabic" w:cs="Simplified Arabic" w:hint="cs"/>
          <w:kern w:val="0"/>
          <w:sz w:val="32"/>
          <w:szCs w:val="32"/>
          <w:rtl/>
          <w:lang w:val="fr-FR" w:eastAsia="fr-FR"/>
        </w:rPr>
        <w:t>التاريخي</w:t>
      </w:r>
      <w:r w:rsidRPr="00620D87">
        <w:rPr>
          <w:rFonts w:ascii="Simplified Arabic" w:eastAsia="Times New Roman" w:hAnsi="Simplified Arabic" w:cs="Simplified Arabic"/>
          <w:kern w:val="0"/>
          <w:sz w:val="32"/>
          <w:szCs w:val="32"/>
          <w:rtl/>
          <w:lang w:val="fr-FR" w:eastAsia="fr-FR"/>
        </w:rPr>
        <w:t>.</w:t>
      </w:r>
      <w:r w:rsidR="008A4FEA">
        <w:rPr>
          <w:rFonts w:ascii="Simplified Arabic" w:eastAsia="Times New Roman" w:hAnsi="Simplified Arabic" w:cs="Simplified Arabic" w:hint="cs"/>
          <w:kern w:val="0"/>
          <w:sz w:val="32"/>
          <w:szCs w:val="32"/>
          <w:rtl/>
          <w:lang w:val="fr-FR" w:eastAsia="fr-FR"/>
        </w:rPr>
        <w:t xml:space="preserve"> </w:t>
      </w:r>
      <w:r w:rsidR="008A4FEA" w:rsidRPr="00620D87">
        <w:rPr>
          <w:rFonts w:ascii="Simplified Arabic" w:eastAsia="Times New Roman" w:hAnsi="Simplified Arabic" w:cs="Simplified Arabic" w:hint="cs"/>
          <w:kern w:val="0"/>
          <w:sz w:val="32"/>
          <w:szCs w:val="32"/>
          <w:rtl/>
          <w:lang w:val="fr-FR" w:eastAsia="fr-FR"/>
        </w:rPr>
        <w:t>فهي</w:t>
      </w:r>
      <w:r w:rsidR="008A4FEA">
        <w:rPr>
          <w:rFonts w:ascii="Simplified Arabic" w:eastAsia="Times New Roman" w:hAnsi="Simplified Arabic" w:cs="Simplified Arabic"/>
          <w:kern w:val="0"/>
          <w:sz w:val="32"/>
          <w:szCs w:val="32"/>
          <w:rtl/>
          <w:lang w:val="fr-FR" w:eastAsia="fr-FR"/>
        </w:rPr>
        <w:t xml:space="preserve"> ليست مجرد أخبار تاريخية</w:t>
      </w:r>
      <w:r w:rsidRPr="00620D87">
        <w:rPr>
          <w:rFonts w:ascii="Simplified Arabic" w:eastAsia="Times New Roman" w:hAnsi="Simplified Arabic" w:cs="Simplified Arabic"/>
          <w:kern w:val="0"/>
          <w:sz w:val="32"/>
          <w:szCs w:val="32"/>
          <w:rtl/>
          <w:lang w:val="fr-FR" w:eastAsia="fr-FR"/>
        </w:rPr>
        <w:t>،</w:t>
      </w:r>
      <w:r w:rsidR="008A4FEA">
        <w:rPr>
          <w:rFonts w:ascii="Simplified Arabic" w:eastAsia="Times New Roman" w:hAnsi="Simplified Arabic" w:cs="Simplified Arabic" w:hint="cs"/>
          <w:kern w:val="0"/>
          <w:sz w:val="32"/>
          <w:szCs w:val="32"/>
          <w:rtl/>
          <w:lang w:val="fr-FR" w:eastAsia="fr-FR"/>
        </w:rPr>
        <w:t xml:space="preserve"> </w:t>
      </w:r>
      <w:r w:rsidRPr="00620D87">
        <w:rPr>
          <w:rFonts w:ascii="Simplified Arabic" w:eastAsia="Times New Roman" w:hAnsi="Simplified Arabic" w:cs="Simplified Arabic"/>
          <w:kern w:val="0"/>
          <w:sz w:val="32"/>
          <w:szCs w:val="32"/>
          <w:rtl/>
          <w:lang w:val="fr-FR" w:eastAsia="fr-FR"/>
        </w:rPr>
        <w:t>ولا ه</w:t>
      </w:r>
      <w:r w:rsidR="005E5329">
        <w:rPr>
          <w:rFonts w:ascii="Simplified Arabic" w:eastAsia="Times New Roman" w:hAnsi="Simplified Arabic" w:cs="Simplified Arabic" w:hint="cs"/>
          <w:kern w:val="0"/>
          <w:sz w:val="32"/>
          <w:szCs w:val="32"/>
          <w:rtl/>
          <w:lang w:val="fr-FR" w:eastAsia="fr-FR"/>
        </w:rPr>
        <w:t>ي</w:t>
      </w:r>
      <w:r w:rsidRPr="00620D87">
        <w:rPr>
          <w:rFonts w:ascii="Simplified Arabic" w:eastAsia="Times New Roman" w:hAnsi="Simplified Arabic" w:cs="Simplified Arabic"/>
          <w:kern w:val="0"/>
          <w:sz w:val="32"/>
          <w:szCs w:val="32"/>
          <w:rtl/>
          <w:lang w:val="fr-FR" w:eastAsia="fr-FR"/>
        </w:rPr>
        <w:t xml:space="preserve"> مجرد تحليلات نفسية،</w:t>
      </w:r>
      <w:r w:rsidR="008A4FEA">
        <w:rPr>
          <w:rFonts w:ascii="Simplified Arabic" w:eastAsia="Times New Roman" w:hAnsi="Simplified Arabic" w:cs="Simplified Arabic" w:hint="cs"/>
          <w:kern w:val="0"/>
          <w:sz w:val="32"/>
          <w:szCs w:val="32"/>
          <w:rtl/>
          <w:lang w:val="fr-FR" w:eastAsia="fr-FR"/>
        </w:rPr>
        <w:t xml:space="preserve"> </w:t>
      </w:r>
      <w:r w:rsidRPr="00620D87">
        <w:rPr>
          <w:rFonts w:ascii="Simplified Arabic" w:eastAsia="Times New Roman" w:hAnsi="Simplified Arabic" w:cs="Simplified Arabic"/>
          <w:kern w:val="0"/>
          <w:sz w:val="32"/>
          <w:szCs w:val="32"/>
          <w:rtl/>
          <w:lang w:val="fr-FR" w:eastAsia="fr-FR"/>
        </w:rPr>
        <w:t>أو اجتماعية،</w:t>
      </w:r>
      <w:r w:rsidR="008A4FEA">
        <w:rPr>
          <w:rFonts w:ascii="Simplified Arabic" w:eastAsia="Times New Roman" w:hAnsi="Simplified Arabic" w:cs="Simplified Arabic" w:hint="cs"/>
          <w:kern w:val="0"/>
          <w:sz w:val="32"/>
          <w:szCs w:val="32"/>
          <w:rtl/>
          <w:lang w:val="fr-FR" w:eastAsia="fr-FR"/>
        </w:rPr>
        <w:t xml:space="preserve"> </w:t>
      </w:r>
      <w:r w:rsidR="008A4FEA">
        <w:rPr>
          <w:rFonts w:ascii="Simplified Arabic" w:eastAsia="Times New Roman" w:hAnsi="Simplified Arabic" w:cs="Simplified Arabic"/>
          <w:kern w:val="0"/>
          <w:sz w:val="32"/>
          <w:szCs w:val="32"/>
          <w:rtl/>
          <w:lang w:val="fr-FR" w:eastAsia="fr-FR"/>
        </w:rPr>
        <w:t>بل ه</w:t>
      </w:r>
      <w:r w:rsidR="008A4FEA">
        <w:rPr>
          <w:rFonts w:ascii="Simplified Arabic" w:eastAsia="Times New Roman" w:hAnsi="Simplified Arabic" w:cs="Simplified Arabic" w:hint="cs"/>
          <w:kern w:val="0"/>
          <w:sz w:val="32"/>
          <w:szCs w:val="32"/>
          <w:rtl/>
          <w:lang w:val="fr-FR" w:eastAsia="fr-FR"/>
        </w:rPr>
        <w:t>ي</w:t>
      </w:r>
      <w:r w:rsidR="00342BE0">
        <w:rPr>
          <w:rFonts w:ascii="Simplified Arabic" w:eastAsia="Times New Roman" w:hAnsi="Simplified Arabic" w:cs="Simplified Arabic"/>
          <w:kern w:val="0"/>
          <w:sz w:val="32"/>
          <w:szCs w:val="32"/>
          <w:rtl/>
          <w:lang w:val="fr-FR" w:eastAsia="fr-FR"/>
        </w:rPr>
        <w:t xml:space="preserve"> كل ذلك مسبو</w:t>
      </w:r>
      <w:r w:rsidR="00342BE0">
        <w:rPr>
          <w:rFonts w:ascii="Simplified Arabic" w:eastAsia="Times New Roman" w:hAnsi="Simplified Arabic" w:cs="Simplified Arabic" w:hint="cs"/>
          <w:kern w:val="0"/>
          <w:sz w:val="32"/>
          <w:szCs w:val="32"/>
          <w:rtl/>
          <w:lang w:val="fr-FR" w:eastAsia="fr-FR"/>
        </w:rPr>
        <w:t>كً</w:t>
      </w:r>
      <w:r w:rsidRPr="00620D87">
        <w:rPr>
          <w:rFonts w:ascii="Simplified Arabic" w:eastAsia="Times New Roman" w:hAnsi="Simplified Arabic" w:cs="Simplified Arabic"/>
          <w:kern w:val="0"/>
          <w:sz w:val="32"/>
          <w:szCs w:val="32"/>
          <w:rtl/>
          <w:lang w:val="fr-FR" w:eastAsia="fr-FR"/>
        </w:rPr>
        <w:t xml:space="preserve">ا في قالب </w:t>
      </w:r>
      <w:r w:rsidR="008A4FEA" w:rsidRPr="00620D87">
        <w:rPr>
          <w:rFonts w:ascii="Simplified Arabic" w:eastAsia="Times New Roman" w:hAnsi="Simplified Arabic" w:cs="Simplified Arabic" w:hint="cs"/>
          <w:kern w:val="0"/>
          <w:sz w:val="32"/>
          <w:szCs w:val="32"/>
          <w:rtl/>
          <w:lang w:val="fr-FR" w:eastAsia="fr-FR"/>
        </w:rPr>
        <w:t>فني</w:t>
      </w:r>
      <w:r w:rsidRPr="00620D87">
        <w:rPr>
          <w:rFonts w:ascii="Simplified Arabic" w:eastAsia="Times New Roman" w:hAnsi="Simplified Arabic" w:cs="Simplified Arabic"/>
          <w:kern w:val="0"/>
          <w:sz w:val="32"/>
          <w:szCs w:val="32"/>
          <w:rtl/>
          <w:lang w:val="fr-FR" w:eastAsia="fr-FR"/>
        </w:rPr>
        <w:t xml:space="preserve"> </w:t>
      </w:r>
      <w:r w:rsidR="008A4FEA" w:rsidRPr="00620D87">
        <w:rPr>
          <w:rFonts w:ascii="Simplified Arabic" w:eastAsia="Times New Roman" w:hAnsi="Simplified Arabic" w:cs="Simplified Arabic" w:hint="cs"/>
          <w:kern w:val="0"/>
          <w:sz w:val="32"/>
          <w:szCs w:val="32"/>
          <w:rtl/>
          <w:lang w:val="fr-FR" w:eastAsia="fr-FR"/>
        </w:rPr>
        <w:t>ذي</w:t>
      </w:r>
      <w:r w:rsidRPr="00620D87">
        <w:rPr>
          <w:rFonts w:ascii="Simplified Arabic" w:eastAsia="Times New Roman" w:hAnsi="Simplified Arabic" w:cs="Simplified Arabic"/>
          <w:kern w:val="0"/>
          <w:sz w:val="32"/>
          <w:szCs w:val="32"/>
          <w:rtl/>
          <w:lang w:val="fr-FR" w:eastAsia="fr-FR"/>
        </w:rPr>
        <w:t xml:space="preserve"> طلاوة ورواء</w:t>
      </w:r>
      <w:r w:rsidR="008A4FEA">
        <w:rPr>
          <w:rFonts w:ascii="Simplified Arabic" w:eastAsia="Times New Roman" w:hAnsi="Simplified Arabic" w:cs="Simplified Arabic" w:hint="cs"/>
          <w:kern w:val="0"/>
          <w:sz w:val="32"/>
          <w:szCs w:val="32"/>
          <w:rtl/>
          <w:lang w:val="fr-FR" w:eastAsia="fr-FR"/>
        </w:rPr>
        <w:t>.</w:t>
      </w:r>
      <w:r w:rsidR="002939FC">
        <w:rPr>
          <w:rStyle w:val="Appelnotedebasdep"/>
          <w:rFonts w:ascii="Simplified Arabic" w:eastAsia="Times New Roman" w:hAnsi="Simplified Arabic" w:cs="Simplified Arabic"/>
          <w:kern w:val="0"/>
          <w:sz w:val="32"/>
          <w:szCs w:val="32"/>
          <w:lang w:val="fr-FR" w:eastAsia="fr-FR"/>
        </w:rPr>
        <w:footnoteReference w:customMarkFollows="1" w:id="16"/>
        <w:t>3</w:t>
      </w:r>
    </w:p>
    <w:p w14:paraId="19D52C7C" w14:textId="6C39546F" w:rsidR="008A4FEA" w:rsidRDefault="00620D87" w:rsidP="00186B2A">
      <w:pPr>
        <w:bidi/>
        <w:spacing w:after="0"/>
        <w:ind w:firstLine="426"/>
        <w:jc w:val="both"/>
        <w:rPr>
          <w:rFonts w:ascii="Simplified Arabic" w:eastAsia="Times New Roman" w:hAnsi="Simplified Arabic" w:cs="Simplified Arabic"/>
          <w:kern w:val="0"/>
          <w:sz w:val="32"/>
          <w:szCs w:val="32"/>
          <w:rtl/>
          <w:lang w:val="fr-FR" w:eastAsia="fr-FR"/>
        </w:rPr>
      </w:pPr>
      <w:r w:rsidRPr="00620D87">
        <w:rPr>
          <w:rFonts w:ascii="Simplified Arabic" w:eastAsia="Times New Roman" w:hAnsi="Simplified Arabic" w:cs="Simplified Arabic"/>
          <w:kern w:val="0"/>
          <w:sz w:val="32"/>
          <w:szCs w:val="32"/>
          <w:rtl/>
          <w:lang w:val="fr-FR" w:eastAsia="fr-FR"/>
        </w:rPr>
        <w:t>ولعل أقرب التعريفات لهذا الجنس الأدبي تعريف د.</w:t>
      </w:r>
      <w:r w:rsidR="008A4FEA">
        <w:rPr>
          <w:rFonts w:ascii="Simplified Arabic" w:eastAsia="Times New Roman" w:hAnsi="Simplified Arabic" w:cs="Simplified Arabic" w:hint="cs"/>
          <w:kern w:val="0"/>
          <w:sz w:val="32"/>
          <w:szCs w:val="32"/>
          <w:rtl/>
          <w:lang w:val="fr-FR" w:eastAsia="fr-FR"/>
        </w:rPr>
        <w:t xml:space="preserve"> </w:t>
      </w:r>
      <w:r w:rsidR="008A4FEA">
        <w:rPr>
          <w:rFonts w:ascii="Simplified Arabic" w:eastAsia="Times New Roman" w:hAnsi="Simplified Arabic" w:cs="Simplified Arabic"/>
          <w:kern w:val="0"/>
          <w:sz w:val="32"/>
          <w:szCs w:val="32"/>
          <w:rtl/>
          <w:lang w:val="fr-FR" w:eastAsia="fr-FR"/>
        </w:rPr>
        <w:t>يحيى إبراهيم عبد الدايم في قوله</w:t>
      </w:r>
      <w:r w:rsidR="008A4FEA">
        <w:rPr>
          <w:rFonts w:ascii="Simplified Arabic" w:eastAsia="Times New Roman" w:hAnsi="Simplified Arabic" w:cs="Simplified Arabic" w:hint="cs"/>
          <w:kern w:val="0"/>
          <w:sz w:val="32"/>
          <w:szCs w:val="32"/>
          <w:rtl/>
          <w:lang w:val="fr-FR" w:eastAsia="fr-FR"/>
        </w:rPr>
        <w:t xml:space="preserve"> </w:t>
      </w:r>
      <w:r w:rsidR="008D7558">
        <w:rPr>
          <w:rFonts w:ascii="Simplified Arabic" w:eastAsia="Times New Roman" w:hAnsi="Simplified Arabic" w:cs="Simplified Arabic" w:hint="cs"/>
          <w:kern w:val="0"/>
          <w:sz w:val="32"/>
          <w:szCs w:val="32"/>
          <w:rtl/>
          <w:lang w:val="fr-FR" w:eastAsia="fr-FR"/>
        </w:rPr>
        <w:t>"</w:t>
      </w:r>
      <w:r w:rsidRPr="00620D87">
        <w:rPr>
          <w:rFonts w:ascii="Simplified Arabic" w:eastAsia="Times New Roman" w:hAnsi="Simplified Arabic" w:cs="Simplified Arabic"/>
          <w:kern w:val="0"/>
          <w:sz w:val="32"/>
          <w:szCs w:val="32"/>
          <w:rtl/>
          <w:lang w:val="fr-FR" w:eastAsia="fr-FR"/>
        </w:rPr>
        <w:t xml:space="preserve">الترجمة الذاتية الفنية هي التي </w:t>
      </w:r>
      <w:r w:rsidR="00B10126" w:rsidRPr="00620D87">
        <w:rPr>
          <w:rFonts w:ascii="Simplified Arabic" w:eastAsia="Times New Roman" w:hAnsi="Simplified Arabic" w:cs="Simplified Arabic" w:hint="cs"/>
          <w:kern w:val="0"/>
          <w:sz w:val="32"/>
          <w:szCs w:val="32"/>
          <w:rtl/>
          <w:lang w:val="fr-FR" w:eastAsia="fr-FR"/>
        </w:rPr>
        <w:t>يسوغها</w:t>
      </w:r>
      <w:r w:rsidRPr="00620D87">
        <w:rPr>
          <w:rFonts w:ascii="Simplified Arabic" w:eastAsia="Times New Roman" w:hAnsi="Simplified Arabic" w:cs="Simplified Arabic"/>
          <w:kern w:val="0"/>
          <w:sz w:val="32"/>
          <w:szCs w:val="32"/>
          <w:rtl/>
          <w:lang w:val="fr-FR" w:eastAsia="fr-FR"/>
        </w:rPr>
        <w:t xml:space="preserve"> صاحبها في صورة مترابطة على أساس من الوحدة والاتساق في </w:t>
      </w:r>
      <w:r w:rsidR="008A4FEA">
        <w:rPr>
          <w:rFonts w:ascii="Simplified Arabic" w:eastAsia="Times New Roman" w:hAnsi="Simplified Arabic" w:cs="Simplified Arabic"/>
          <w:kern w:val="0"/>
          <w:sz w:val="32"/>
          <w:szCs w:val="32"/>
          <w:rtl/>
          <w:lang w:val="fr-FR" w:eastAsia="fr-FR"/>
        </w:rPr>
        <w:t>البناء والروح.. وفي أسلوب أدبي</w:t>
      </w:r>
      <w:r w:rsidRPr="00620D87">
        <w:rPr>
          <w:rFonts w:ascii="Simplified Arabic" w:eastAsia="Times New Roman" w:hAnsi="Simplified Arabic" w:cs="Simplified Arabic"/>
          <w:kern w:val="0"/>
          <w:sz w:val="32"/>
          <w:szCs w:val="32"/>
          <w:rtl/>
          <w:lang w:val="fr-FR" w:eastAsia="fr-FR"/>
        </w:rPr>
        <w:t>، قادر على أن ينقل إلينا محتوى وافيا كافي</w:t>
      </w:r>
      <w:r w:rsidR="008A4FEA">
        <w:rPr>
          <w:rFonts w:ascii="Simplified Arabic" w:eastAsia="Times New Roman" w:hAnsi="Simplified Arabic" w:cs="Simplified Arabic"/>
          <w:kern w:val="0"/>
          <w:sz w:val="32"/>
          <w:szCs w:val="32"/>
          <w:rtl/>
          <w:lang w:val="fr-FR" w:eastAsia="fr-FR"/>
        </w:rPr>
        <w:t>ا عن تاريخه الشخصي على نحو موجز</w:t>
      </w:r>
      <w:r w:rsidRPr="00620D87">
        <w:rPr>
          <w:rFonts w:ascii="Simplified Arabic" w:eastAsia="Times New Roman" w:hAnsi="Simplified Arabic" w:cs="Simplified Arabic"/>
          <w:kern w:val="0"/>
          <w:sz w:val="32"/>
          <w:szCs w:val="32"/>
          <w:rtl/>
          <w:lang w:val="fr-FR" w:eastAsia="fr-FR"/>
        </w:rPr>
        <w:t>،</w:t>
      </w:r>
      <w:r w:rsidR="008A4FEA">
        <w:rPr>
          <w:rFonts w:ascii="Simplified Arabic" w:eastAsia="Times New Roman" w:hAnsi="Simplified Arabic" w:cs="Simplified Arabic" w:hint="cs"/>
          <w:kern w:val="0"/>
          <w:sz w:val="32"/>
          <w:szCs w:val="32"/>
          <w:rtl/>
          <w:lang w:val="fr-FR" w:eastAsia="fr-FR"/>
        </w:rPr>
        <w:t xml:space="preserve"> </w:t>
      </w:r>
      <w:r w:rsidRPr="00620D87">
        <w:rPr>
          <w:rFonts w:ascii="Simplified Arabic" w:eastAsia="Times New Roman" w:hAnsi="Simplified Arabic" w:cs="Simplified Arabic"/>
          <w:kern w:val="0"/>
          <w:sz w:val="32"/>
          <w:szCs w:val="32"/>
          <w:rtl/>
          <w:lang w:val="fr-FR" w:eastAsia="fr-FR"/>
        </w:rPr>
        <w:t>حافل بالتجارب والخبرات ال</w:t>
      </w:r>
      <w:r w:rsidR="008A4FEA">
        <w:rPr>
          <w:rFonts w:ascii="Simplified Arabic" w:eastAsia="Times New Roman" w:hAnsi="Simplified Arabic" w:cs="Simplified Arabic"/>
          <w:kern w:val="0"/>
          <w:sz w:val="32"/>
          <w:szCs w:val="32"/>
          <w:rtl/>
          <w:lang w:val="fr-FR" w:eastAsia="fr-FR"/>
        </w:rPr>
        <w:t>منوعة الخصبة</w:t>
      </w:r>
      <w:r w:rsidRPr="00620D87">
        <w:rPr>
          <w:rFonts w:ascii="Simplified Arabic" w:eastAsia="Times New Roman" w:hAnsi="Simplified Arabic" w:cs="Simplified Arabic"/>
          <w:kern w:val="0"/>
          <w:sz w:val="32"/>
          <w:szCs w:val="32"/>
          <w:rtl/>
          <w:lang w:val="fr-FR" w:eastAsia="fr-FR"/>
        </w:rPr>
        <w:t>،</w:t>
      </w:r>
      <w:r w:rsidR="008A4FEA">
        <w:rPr>
          <w:rFonts w:ascii="Simplified Arabic" w:eastAsia="Times New Roman" w:hAnsi="Simplified Arabic" w:cs="Simplified Arabic" w:hint="cs"/>
          <w:kern w:val="0"/>
          <w:sz w:val="32"/>
          <w:szCs w:val="32"/>
          <w:rtl/>
          <w:lang w:val="fr-FR" w:eastAsia="fr-FR"/>
        </w:rPr>
        <w:t xml:space="preserve"> </w:t>
      </w:r>
      <w:r w:rsidRPr="00620D87">
        <w:rPr>
          <w:rFonts w:ascii="Simplified Arabic" w:eastAsia="Times New Roman" w:hAnsi="Simplified Arabic" w:cs="Simplified Arabic"/>
          <w:kern w:val="0"/>
          <w:sz w:val="32"/>
          <w:szCs w:val="32"/>
          <w:rtl/>
          <w:lang w:val="fr-FR" w:eastAsia="fr-FR"/>
        </w:rPr>
        <w:t>و</w:t>
      </w:r>
      <w:r w:rsidR="008A4FEA">
        <w:rPr>
          <w:rFonts w:ascii="Simplified Arabic" w:eastAsia="Times New Roman" w:hAnsi="Simplified Arabic" w:cs="Simplified Arabic"/>
          <w:kern w:val="0"/>
          <w:sz w:val="32"/>
          <w:szCs w:val="32"/>
          <w:rtl/>
          <w:lang w:val="fr-FR" w:eastAsia="fr-FR"/>
        </w:rPr>
        <w:t>هذا الأسلوب يقوم على جمال العرض</w:t>
      </w:r>
      <w:r w:rsidRPr="00620D87">
        <w:rPr>
          <w:rFonts w:ascii="Simplified Arabic" w:eastAsia="Times New Roman" w:hAnsi="Simplified Arabic" w:cs="Simplified Arabic"/>
          <w:kern w:val="0"/>
          <w:sz w:val="32"/>
          <w:szCs w:val="32"/>
          <w:rtl/>
          <w:lang w:val="fr-FR" w:eastAsia="fr-FR"/>
        </w:rPr>
        <w:t xml:space="preserve">، وحسن </w:t>
      </w:r>
      <w:r w:rsidR="008A4FEA">
        <w:rPr>
          <w:rFonts w:ascii="Simplified Arabic" w:eastAsia="Times New Roman" w:hAnsi="Simplified Arabic" w:cs="Simplified Arabic"/>
          <w:kern w:val="0"/>
          <w:sz w:val="32"/>
          <w:szCs w:val="32"/>
          <w:rtl/>
          <w:lang w:val="fr-FR" w:eastAsia="fr-FR"/>
        </w:rPr>
        <w:t>التقسيم وعذوبة العبارات وحلاوة </w:t>
      </w:r>
      <w:r w:rsidRPr="00620D87">
        <w:rPr>
          <w:rFonts w:ascii="Simplified Arabic" w:eastAsia="Times New Roman" w:hAnsi="Simplified Arabic" w:cs="Simplified Arabic"/>
          <w:kern w:val="0"/>
          <w:sz w:val="32"/>
          <w:szCs w:val="32"/>
          <w:rtl/>
          <w:lang w:val="fr-FR" w:eastAsia="fr-FR"/>
        </w:rPr>
        <w:t>النص الأدبي</w:t>
      </w:r>
      <w:r w:rsidR="008A4FEA">
        <w:rPr>
          <w:rFonts w:ascii="Simplified Arabic" w:eastAsia="Times New Roman" w:hAnsi="Simplified Arabic" w:cs="Simplified Arabic" w:hint="cs"/>
          <w:kern w:val="0"/>
          <w:sz w:val="32"/>
          <w:szCs w:val="32"/>
          <w:rtl/>
          <w:lang w:val="fr-FR" w:eastAsia="fr-FR"/>
        </w:rPr>
        <w:t>.</w:t>
      </w:r>
      <w:r w:rsidR="002939FC">
        <w:rPr>
          <w:rStyle w:val="Appelnotedebasdep"/>
          <w:rFonts w:ascii="Simplified Arabic" w:eastAsia="Times New Roman" w:hAnsi="Simplified Arabic" w:cs="Simplified Arabic"/>
          <w:kern w:val="0"/>
          <w:sz w:val="32"/>
          <w:szCs w:val="32"/>
          <w:lang w:val="fr-FR" w:eastAsia="fr-FR"/>
        </w:rPr>
        <w:footnoteReference w:customMarkFollows="1" w:id="17"/>
        <w:t>4</w:t>
      </w:r>
    </w:p>
    <w:p w14:paraId="5EC90E7D" w14:textId="7202F900" w:rsidR="005E5329" w:rsidRPr="00620D87" w:rsidRDefault="00620D87" w:rsidP="00C55360">
      <w:pPr>
        <w:bidi/>
        <w:spacing w:after="0"/>
        <w:ind w:firstLine="426"/>
        <w:jc w:val="both"/>
        <w:rPr>
          <w:rFonts w:ascii="Simplified Arabic" w:eastAsia="Times New Roman" w:hAnsi="Simplified Arabic" w:cs="Simplified Arabic"/>
          <w:kern w:val="0"/>
          <w:sz w:val="32"/>
          <w:szCs w:val="32"/>
          <w:lang w:val="fr-FR" w:eastAsia="fr-FR"/>
        </w:rPr>
      </w:pPr>
      <w:r w:rsidRPr="00620D87">
        <w:rPr>
          <w:rFonts w:ascii="Simplified Arabic" w:eastAsia="Times New Roman" w:hAnsi="Simplified Arabic" w:cs="Simplified Arabic"/>
          <w:kern w:val="0"/>
          <w:sz w:val="32"/>
          <w:szCs w:val="32"/>
          <w:rtl/>
          <w:lang w:val="fr-FR" w:eastAsia="fr-FR"/>
        </w:rPr>
        <w:lastRenderedPageBreak/>
        <w:t>و</w:t>
      </w:r>
      <w:r w:rsidR="00342BE0">
        <w:rPr>
          <w:rFonts w:ascii="Simplified Arabic" w:eastAsia="Times New Roman" w:hAnsi="Simplified Arabic" w:cs="Simplified Arabic" w:hint="cs"/>
          <w:kern w:val="0"/>
          <w:sz w:val="32"/>
          <w:szCs w:val="32"/>
          <w:rtl/>
          <w:lang w:val="fr-FR" w:eastAsia="fr-FR"/>
        </w:rPr>
        <w:t>منه ف</w:t>
      </w:r>
      <w:r w:rsidRPr="00620D87">
        <w:rPr>
          <w:rFonts w:ascii="Simplified Arabic" w:eastAsia="Times New Roman" w:hAnsi="Simplified Arabic" w:cs="Simplified Arabic"/>
          <w:kern w:val="0"/>
          <w:sz w:val="32"/>
          <w:szCs w:val="32"/>
          <w:rtl/>
          <w:lang w:val="fr-FR" w:eastAsia="fr-FR"/>
        </w:rPr>
        <w:t>السيرة الذاتية</w:t>
      </w:r>
      <w:r w:rsidRPr="00620D87">
        <w:rPr>
          <w:rFonts w:ascii="Simplified Arabic" w:eastAsia="Times New Roman" w:hAnsi="Simplified Arabic" w:cs="Simplified Arabic"/>
          <w:kern w:val="0"/>
          <w:sz w:val="32"/>
          <w:szCs w:val="32"/>
          <w:lang w:val="fr-FR" w:eastAsia="fr-FR"/>
        </w:rPr>
        <w:t xml:space="preserve"> </w:t>
      </w:r>
      <w:r w:rsidRPr="00C55360">
        <w:rPr>
          <w:rFonts w:asciiTheme="majorBidi" w:eastAsia="Times New Roman" w:hAnsiTheme="majorBidi" w:cstheme="majorBidi"/>
          <w:kern w:val="0"/>
          <w:sz w:val="28"/>
          <w:szCs w:val="28"/>
          <w:lang w:val="fr-FR" w:eastAsia="fr-FR"/>
        </w:rPr>
        <w:t>Autobiography</w:t>
      </w:r>
      <w:r w:rsidRPr="00620D87">
        <w:rPr>
          <w:rFonts w:ascii="Simplified Arabic" w:eastAsia="Times New Roman" w:hAnsi="Simplified Arabic" w:cs="Simplified Arabic"/>
          <w:kern w:val="0"/>
          <w:sz w:val="32"/>
          <w:szCs w:val="32"/>
          <w:lang w:val="fr-FR" w:eastAsia="fr-FR"/>
        </w:rPr>
        <w:t xml:space="preserve"> </w:t>
      </w:r>
      <w:r w:rsidRPr="00620D87">
        <w:rPr>
          <w:rFonts w:ascii="Simplified Arabic" w:eastAsia="Times New Roman" w:hAnsi="Simplified Arabic" w:cs="Simplified Arabic"/>
          <w:kern w:val="0"/>
          <w:sz w:val="32"/>
          <w:szCs w:val="32"/>
          <w:rtl/>
          <w:lang w:val="fr-FR" w:eastAsia="fr-FR"/>
        </w:rPr>
        <w:t>بهذا المفهوم تختلف عن السيرة الغيرية</w:t>
      </w:r>
      <w:r w:rsidR="00C55360" w:rsidRPr="00C55360">
        <w:rPr>
          <w:rFonts w:asciiTheme="majorBidi" w:eastAsia="Times New Roman" w:hAnsiTheme="majorBidi" w:cstheme="majorBidi"/>
          <w:kern w:val="0"/>
          <w:sz w:val="28"/>
          <w:szCs w:val="28"/>
          <w:lang w:val="fr-FR" w:eastAsia="fr-FR"/>
        </w:rPr>
        <w:t xml:space="preserve"> Biography</w:t>
      </w:r>
      <w:r w:rsidRPr="00620D87">
        <w:rPr>
          <w:rFonts w:ascii="Simplified Arabic" w:eastAsia="Times New Roman" w:hAnsi="Simplified Arabic" w:cs="Simplified Arabic"/>
          <w:kern w:val="0"/>
          <w:sz w:val="32"/>
          <w:szCs w:val="32"/>
          <w:lang w:val="fr-FR" w:eastAsia="fr-FR"/>
        </w:rPr>
        <w:t xml:space="preserve"> </w:t>
      </w:r>
      <w:r w:rsidR="00C55360">
        <w:rPr>
          <w:rFonts w:ascii="Simplified Arabic" w:eastAsia="Times New Roman" w:hAnsi="Simplified Arabic" w:cs="Simplified Arabic" w:hint="cs"/>
          <w:kern w:val="0"/>
          <w:sz w:val="32"/>
          <w:szCs w:val="32"/>
          <w:rtl/>
          <w:lang w:val="fr-FR" w:eastAsia="fr-FR"/>
        </w:rPr>
        <w:t xml:space="preserve"> </w:t>
      </w:r>
      <w:r w:rsidRPr="00620D87">
        <w:rPr>
          <w:rFonts w:ascii="Simplified Arabic" w:eastAsia="Times New Roman" w:hAnsi="Simplified Arabic" w:cs="Simplified Arabic"/>
          <w:kern w:val="0"/>
          <w:sz w:val="32"/>
          <w:szCs w:val="32"/>
          <w:rtl/>
          <w:lang w:val="fr-FR" w:eastAsia="fr-FR"/>
        </w:rPr>
        <w:t>فالأولى تعرض لحياة صاحبها فتعكس مشاعره وعواطفه ومواقفه من الحياة في صورة تستبطن أغوار النفس وخلجاته أما الثانية فتعرض لحياة غيرها من خلال الوقائع والذكري</w:t>
      </w:r>
      <w:r w:rsidR="008A4FEA">
        <w:rPr>
          <w:rFonts w:ascii="Simplified Arabic" w:eastAsia="Times New Roman" w:hAnsi="Simplified Arabic" w:cs="Simplified Arabic"/>
          <w:kern w:val="0"/>
          <w:sz w:val="32"/>
          <w:szCs w:val="32"/>
          <w:rtl/>
          <w:lang w:val="fr-FR" w:eastAsia="fr-FR"/>
        </w:rPr>
        <w:t>ات واليوميات والمقالات والرسائل</w:t>
      </w:r>
      <w:r w:rsidRPr="00620D87">
        <w:rPr>
          <w:rFonts w:ascii="Simplified Arabic" w:eastAsia="Times New Roman" w:hAnsi="Simplified Arabic" w:cs="Simplified Arabic"/>
          <w:kern w:val="0"/>
          <w:sz w:val="32"/>
          <w:szCs w:val="32"/>
          <w:rtl/>
          <w:lang w:val="fr-FR" w:eastAsia="fr-FR"/>
        </w:rPr>
        <w:t>.. الخ</w:t>
      </w:r>
      <w:r w:rsidR="008A4FEA">
        <w:rPr>
          <w:rFonts w:ascii="Simplified Arabic" w:eastAsia="Times New Roman" w:hAnsi="Simplified Arabic" w:cs="Simplified Arabic" w:hint="cs"/>
          <w:kern w:val="0"/>
          <w:sz w:val="32"/>
          <w:szCs w:val="32"/>
          <w:rtl/>
          <w:lang w:val="fr-FR" w:eastAsia="fr-FR"/>
        </w:rPr>
        <w:t>،</w:t>
      </w:r>
      <w:r w:rsidRPr="00620D87">
        <w:rPr>
          <w:rFonts w:ascii="Simplified Arabic" w:eastAsia="Times New Roman" w:hAnsi="Simplified Arabic" w:cs="Simplified Arabic"/>
          <w:kern w:val="0"/>
          <w:sz w:val="32"/>
          <w:szCs w:val="32"/>
          <w:rtl/>
          <w:lang w:val="fr-FR" w:eastAsia="fr-FR"/>
        </w:rPr>
        <w:t xml:space="preserve"> لذا كانت السيرة الذاتية أوغل في الصدق وأوقع في النفوس لأن مؤلفها صاحبها فلا يوجد هناك وسيط لعرض أحداث حياته وآرائه ومواقفه في الحياة وكلتا السي</w:t>
      </w:r>
      <w:r w:rsidR="008A4FEA">
        <w:rPr>
          <w:rFonts w:ascii="Simplified Arabic" w:eastAsia="Times New Roman" w:hAnsi="Simplified Arabic" w:cs="Simplified Arabic"/>
          <w:kern w:val="0"/>
          <w:sz w:val="32"/>
          <w:szCs w:val="32"/>
          <w:rtl/>
          <w:lang w:val="fr-FR" w:eastAsia="fr-FR"/>
        </w:rPr>
        <w:t>رتين لا تنتميان إلى عالم الأدب</w:t>
      </w:r>
      <w:r w:rsidR="00342BE0">
        <w:rPr>
          <w:rFonts w:ascii="Simplified Arabic" w:eastAsia="Times New Roman" w:hAnsi="Simplified Arabic" w:cs="Simplified Arabic" w:hint="cs"/>
          <w:kern w:val="0"/>
          <w:sz w:val="32"/>
          <w:szCs w:val="32"/>
          <w:rtl/>
          <w:lang w:val="fr-FR" w:eastAsia="fr-FR"/>
        </w:rPr>
        <w:t>،</w:t>
      </w:r>
      <w:r w:rsidRPr="00620D87">
        <w:rPr>
          <w:rFonts w:ascii="Simplified Arabic" w:eastAsia="Times New Roman" w:hAnsi="Simplified Arabic" w:cs="Simplified Arabic"/>
          <w:kern w:val="0"/>
          <w:sz w:val="32"/>
          <w:szCs w:val="32"/>
          <w:rtl/>
          <w:lang w:val="fr-FR" w:eastAsia="fr-FR"/>
        </w:rPr>
        <w:t xml:space="preserve"> إلا إذ</w:t>
      </w:r>
      <w:r w:rsidR="00B10126">
        <w:rPr>
          <w:rFonts w:ascii="Simplified Arabic" w:eastAsia="Times New Roman" w:hAnsi="Simplified Arabic" w:cs="Simplified Arabic"/>
          <w:kern w:val="0"/>
          <w:sz w:val="32"/>
          <w:szCs w:val="32"/>
          <w:rtl/>
          <w:lang w:val="fr-FR" w:eastAsia="fr-FR"/>
        </w:rPr>
        <w:t xml:space="preserve">ا تحتلنا بالأسلوب الأدبي </w:t>
      </w:r>
      <w:r w:rsidRPr="00620D87">
        <w:rPr>
          <w:rFonts w:ascii="Simplified Arabic" w:eastAsia="Times New Roman" w:hAnsi="Simplified Arabic" w:cs="Simplified Arabic"/>
          <w:kern w:val="0"/>
          <w:sz w:val="32"/>
          <w:szCs w:val="32"/>
          <w:rtl/>
          <w:lang w:val="fr-FR" w:eastAsia="fr-FR"/>
        </w:rPr>
        <w:t>الذي يعتمد على صدق الأداء ورص</w:t>
      </w:r>
      <w:r w:rsidR="008A4FEA">
        <w:rPr>
          <w:rFonts w:ascii="Simplified Arabic" w:eastAsia="Times New Roman" w:hAnsi="Simplified Arabic" w:cs="Simplified Arabic"/>
          <w:kern w:val="0"/>
          <w:sz w:val="32"/>
          <w:szCs w:val="32"/>
          <w:rtl/>
          <w:lang w:val="fr-FR" w:eastAsia="fr-FR"/>
        </w:rPr>
        <w:t>انة العبارة وروعة الألفاظ وجمال التصوير وقوة الصراع الذي يمنح </w:t>
      </w:r>
      <w:r w:rsidRPr="00620D87">
        <w:rPr>
          <w:rFonts w:ascii="Simplified Arabic" w:eastAsia="Times New Roman" w:hAnsi="Simplified Arabic" w:cs="Simplified Arabic"/>
          <w:kern w:val="0"/>
          <w:sz w:val="32"/>
          <w:szCs w:val="32"/>
          <w:rtl/>
          <w:lang w:val="fr-FR" w:eastAsia="fr-FR"/>
        </w:rPr>
        <w:t>السيرة الحركة والجمال</w:t>
      </w:r>
      <w:r w:rsidR="00B610CC">
        <w:rPr>
          <w:rStyle w:val="Appelnotedebasdep"/>
          <w:rFonts w:ascii="Simplified Arabic" w:eastAsia="Times New Roman" w:hAnsi="Simplified Arabic" w:cs="Simplified Arabic"/>
          <w:kern w:val="0"/>
          <w:sz w:val="32"/>
          <w:szCs w:val="32"/>
          <w:rtl/>
          <w:lang w:val="fr-FR" w:eastAsia="fr-FR"/>
        </w:rPr>
        <w:footnoteReference w:id="18"/>
      </w:r>
      <w:r w:rsidR="00B610CC">
        <w:rPr>
          <w:rFonts w:ascii="Simplified Arabic" w:eastAsia="Times New Roman" w:hAnsi="Simplified Arabic" w:cs="Simplified Arabic" w:hint="cs"/>
          <w:kern w:val="0"/>
          <w:sz w:val="32"/>
          <w:szCs w:val="32"/>
          <w:rtl/>
          <w:lang w:val="fr-FR" w:eastAsia="fr-FR"/>
        </w:rPr>
        <w:t>.</w:t>
      </w:r>
    </w:p>
    <w:p w14:paraId="12DA29A9" w14:textId="274C0D26" w:rsidR="00620D87" w:rsidRPr="005E5329" w:rsidRDefault="00493C45" w:rsidP="00A04020">
      <w:pPr>
        <w:bidi/>
        <w:spacing w:after="0"/>
        <w:rPr>
          <w:rFonts w:ascii="Simplified Arabic" w:eastAsia="Times New Roman" w:hAnsi="Simplified Arabic" w:cs="Simplified Arabic"/>
          <w:b/>
          <w:bCs/>
          <w:kern w:val="0"/>
          <w:sz w:val="32"/>
          <w:szCs w:val="32"/>
          <w:u w:val="single"/>
          <w:lang w:val="fr-FR" w:eastAsia="fr-FR"/>
        </w:rPr>
      </w:pPr>
      <w:r>
        <w:rPr>
          <w:rFonts w:ascii="Simplified Arabic" w:eastAsia="Times New Roman" w:hAnsi="Simplified Arabic" w:cs="Simplified Arabic" w:hint="cs"/>
          <w:b/>
          <w:bCs/>
          <w:kern w:val="0"/>
          <w:sz w:val="32"/>
          <w:szCs w:val="32"/>
          <w:u w:val="single"/>
          <w:rtl/>
          <w:lang w:val="fr-FR" w:eastAsia="fr-FR"/>
        </w:rPr>
        <w:t>5</w:t>
      </w:r>
      <w:r w:rsidR="005E5329" w:rsidRPr="005E5329">
        <w:rPr>
          <w:rFonts w:ascii="Simplified Arabic" w:eastAsia="Times New Roman" w:hAnsi="Simplified Arabic" w:cs="Simplified Arabic" w:hint="cs"/>
          <w:b/>
          <w:bCs/>
          <w:kern w:val="0"/>
          <w:sz w:val="32"/>
          <w:szCs w:val="32"/>
          <w:u w:val="single"/>
          <w:rtl/>
          <w:lang w:val="fr-FR" w:eastAsia="fr-FR"/>
        </w:rPr>
        <w:t xml:space="preserve"> </w:t>
      </w:r>
      <w:r w:rsidR="00620D87" w:rsidRPr="005E5329">
        <w:rPr>
          <w:rFonts w:ascii="Simplified Arabic" w:eastAsia="Times New Roman" w:hAnsi="Simplified Arabic" w:cs="Simplified Arabic"/>
          <w:b/>
          <w:bCs/>
          <w:kern w:val="0"/>
          <w:sz w:val="32"/>
          <w:szCs w:val="32"/>
          <w:u w:val="single"/>
          <w:rtl/>
          <w:lang w:val="fr-FR" w:eastAsia="fr-FR"/>
        </w:rPr>
        <w:t>الشكل الروائي</w:t>
      </w:r>
      <w:r w:rsidR="005E5329">
        <w:rPr>
          <w:rFonts w:ascii="Simplified Arabic" w:eastAsia="Times New Roman" w:hAnsi="Simplified Arabic" w:cs="Simplified Arabic" w:hint="cs"/>
          <w:b/>
          <w:bCs/>
          <w:kern w:val="0"/>
          <w:sz w:val="32"/>
          <w:szCs w:val="32"/>
          <w:u w:val="single"/>
          <w:rtl/>
          <w:lang w:val="fr-FR" w:eastAsia="fr-FR"/>
        </w:rPr>
        <w:t xml:space="preserve"> للسيرة </w:t>
      </w:r>
      <w:r w:rsidR="008A30F3">
        <w:rPr>
          <w:rFonts w:ascii="Simplified Arabic" w:eastAsia="Times New Roman" w:hAnsi="Simplified Arabic" w:cs="Simplified Arabic" w:hint="cs"/>
          <w:b/>
          <w:bCs/>
          <w:kern w:val="0"/>
          <w:sz w:val="32"/>
          <w:szCs w:val="32"/>
          <w:u w:val="single"/>
          <w:rtl/>
          <w:lang w:val="fr-FR" w:eastAsia="fr-FR"/>
        </w:rPr>
        <w:t>الذاتية</w:t>
      </w:r>
      <w:r w:rsidR="00907783">
        <w:rPr>
          <w:rFonts w:ascii="Simplified Arabic" w:eastAsia="Times New Roman" w:hAnsi="Simplified Arabic" w:cs="Simplified Arabic" w:hint="cs"/>
          <w:b/>
          <w:bCs/>
          <w:kern w:val="0"/>
          <w:sz w:val="32"/>
          <w:szCs w:val="32"/>
          <w:u w:val="single"/>
          <w:rtl/>
          <w:lang w:val="fr-FR" w:eastAsia="fr-FR"/>
        </w:rPr>
        <w:t xml:space="preserve"> </w:t>
      </w:r>
      <w:r w:rsidR="008A30F3">
        <w:rPr>
          <w:rFonts w:ascii="Simplified Arabic" w:eastAsia="Times New Roman" w:hAnsi="Simplified Arabic" w:cs="Simplified Arabic" w:hint="cs"/>
          <w:b/>
          <w:bCs/>
          <w:kern w:val="0"/>
          <w:sz w:val="32"/>
          <w:szCs w:val="32"/>
          <w:u w:val="single"/>
          <w:rtl/>
          <w:lang w:val="fr-FR" w:eastAsia="fr-FR"/>
        </w:rPr>
        <w:t>:</w:t>
      </w:r>
      <w:r w:rsidR="005E5329">
        <w:rPr>
          <w:rFonts w:ascii="Simplified Arabic" w:eastAsia="Times New Roman" w:hAnsi="Simplified Arabic" w:cs="Simplified Arabic" w:hint="cs"/>
          <w:b/>
          <w:bCs/>
          <w:kern w:val="0"/>
          <w:sz w:val="32"/>
          <w:szCs w:val="32"/>
          <w:u w:val="single"/>
          <w:rtl/>
          <w:lang w:val="fr-FR" w:eastAsia="fr-FR"/>
        </w:rPr>
        <w:t xml:space="preserve"> </w:t>
      </w:r>
    </w:p>
    <w:p w14:paraId="754529D4" w14:textId="7A2C0FB3" w:rsidR="00F95581" w:rsidRDefault="00620D87" w:rsidP="00A04020">
      <w:pPr>
        <w:bidi/>
        <w:spacing w:after="0"/>
        <w:ind w:firstLine="426"/>
        <w:jc w:val="both"/>
        <w:rPr>
          <w:rFonts w:ascii="Simplified Arabic" w:eastAsia="Times New Roman" w:hAnsi="Simplified Arabic" w:cs="Simplified Arabic"/>
          <w:kern w:val="0"/>
          <w:sz w:val="32"/>
          <w:szCs w:val="32"/>
          <w:rtl/>
          <w:lang w:val="fr-FR" w:eastAsia="fr-FR"/>
        </w:rPr>
      </w:pPr>
      <w:r w:rsidRPr="00620D87">
        <w:rPr>
          <w:rFonts w:ascii="Simplified Arabic" w:eastAsia="Times New Roman" w:hAnsi="Simplified Arabic" w:cs="Simplified Arabic"/>
          <w:kern w:val="0"/>
          <w:sz w:val="32"/>
          <w:szCs w:val="32"/>
          <w:rtl/>
          <w:lang w:val="fr-FR" w:eastAsia="fr-FR"/>
        </w:rPr>
        <w:t>وهو ما يعرف في الأدب</w:t>
      </w:r>
      <w:r w:rsidR="003D5B85">
        <w:rPr>
          <w:rFonts w:ascii="Simplified Arabic" w:eastAsia="Times New Roman" w:hAnsi="Simplified Arabic" w:cs="Simplified Arabic"/>
          <w:kern w:val="0"/>
          <w:sz w:val="32"/>
          <w:szCs w:val="32"/>
          <w:rtl/>
          <w:lang w:val="fr-FR" w:eastAsia="fr-FR"/>
        </w:rPr>
        <w:t xml:space="preserve"> الغربي بالسيرة الذاتية الروائي</w:t>
      </w:r>
      <w:r w:rsidR="003D5B85">
        <w:rPr>
          <w:rFonts w:ascii="Simplified Arabic" w:eastAsia="Times New Roman" w:hAnsi="Simplified Arabic" w:cs="Simplified Arabic" w:hint="cs"/>
          <w:kern w:val="0"/>
          <w:sz w:val="32"/>
          <w:szCs w:val="32"/>
          <w:rtl/>
          <w:lang w:val="fr-FR" w:eastAsia="fr-FR"/>
        </w:rPr>
        <w:t xml:space="preserve">ة، </w:t>
      </w:r>
      <w:r w:rsidR="003D5B85">
        <w:rPr>
          <w:rFonts w:ascii="Simplified Arabic" w:eastAsia="Times New Roman" w:hAnsi="Simplified Arabic" w:cs="Simplified Arabic"/>
          <w:kern w:val="0"/>
          <w:sz w:val="32"/>
          <w:szCs w:val="32"/>
          <w:rtl/>
          <w:lang w:val="fr-FR" w:eastAsia="fr-FR"/>
        </w:rPr>
        <w:t>ويقصد به القالب الفني</w:t>
      </w:r>
      <w:r w:rsidR="003D5B85">
        <w:rPr>
          <w:rFonts w:ascii="Simplified Arabic" w:eastAsia="Times New Roman" w:hAnsi="Simplified Arabic" w:cs="Simplified Arabic" w:hint="cs"/>
          <w:kern w:val="0"/>
          <w:sz w:val="32"/>
          <w:szCs w:val="32"/>
          <w:rtl/>
          <w:lang w:val="fr-FR" w:eastAsia="fr-FR"/>
        </w:rPr>
        <w:t xml:space="preserve"> </w:t>
      </w:r>
      <w:r w:rsidRPr="00620D87">
        <w:rPr>
          <w:rFonts w:ascii="Simplified Arabic" w:eastAsia="Times New Roman" w:hAnsi="Simplified Arabic" w:cs="Simplified Arabic"/>
          <w:kern w:val="0"/>
          <w:sz w:val="32"/>
          <w:szCs w:val="32"/>
          <w:rtl/>
          <w:lang w:val="fr-FR" w:eastAsia="fr-FR"/>
        </w:rPr>
        <w:t>الذي يزاوج </w:t>
      </w:r>
      <w:r w:rsidR="003D5B85">
        <w:rPr>
          <w:rFonts w:ascii="Simplified Arabic" w:eastAsia="Times New Roman" w:hAnsi="Simplified Arabic" w:cs="Simplified Arabic"/>
          <w:kern w:val="0"/>
          <w:sz w:val="32"/>
          <w:szCs w:val="32"/>
          <w:rtl/>
          <w:lang w:val="fr-FR" w:eastAsia="fr-FR"/>
        </w:rPr>
        <w:t>في الكاتب في عرض أحداث حياته (الواقعية) والشكل الروائي الذي يعتمد على</w:t>
      </w:r>
      <w:r w:rsidR="003D5B85">
        <w:rPr>
          <w:rFonts w:ascii="Simplified Arabic" w:eastAsia="Times New Roman" w:hAnsi="Simplified Arabic" w:cs="Simplified Arabic" w:hint="cs"/>
          <w:kern w:val="0"/>
          <w:sz w:val="32"/>
          <w:szCs w:val="32"/>
          <w:rtl/>
          <w:lang w:val="fr-FR" w:eastAsia="fr-FR"/>
        </w:rPr>
        <w:t xml:space="preserve"> </w:t>
      </w:r>
      <w:r w:rsidRPr="00620D87">
        <w:rPr>
          <w:rFonts w:ascii="Simplified Arabic" w:eastAsia="Times New Roman" w:hAnsi="Simplified Arabic" w:cs="Simplified Arabic"/>
          <w:kern w:val="0"/>
          <w:sz w:val="32"/>
          <w:szCs w:val="32"/>
          <w:rtl/>
          <w:lang w:val="fr-FR" w:eastAsia="fr-FR"/>
        </w:rPr>
        <w:t>سرد والتصوير وإيجاد الترابط والاتساق بين الاحداث الفنية واستخدام الخيال استخداما</w:t>
      </w:r>
      <w:r w:rsidR="005E5329">
        <w:rPr>
          <w:rFonts w:ascii="Simplified Arabic" w:eastAsia="Times New Roman" w:hAnsi="Simplified Arabic" w:cs="Simplified Arabic"/>
          <w:kern w:val="0"/>
          <w:sz w:val="32"/>
          <w:szCs w:val="32"/>
          <w:rtl/>
          <w:lang w:val="fr-FR" w:eastAsia="fr-FR"/>
        </w:rPr>
        <w:t xml:space="preserve"> محدودا في تجسيد هذه ال</w:t>
      </w:r>
      <w:r w:rsidR="005E5329">
        <w:rPr>
          <w:rFonts w:ascii="Simplified Arabic" w:eastAsia="Times New Roman" w:hAnsi="Simplified Arabic" w:cs="Simplified Arabic" w:hint="cs"/>
          <w:kern w:val="0"/>
          <w:sz w:val="32"/>
          <w:szCs w:val="32"/>
          <w:rtl/>
          <w:lang w:val="fr-FR" w:eastAsia="fr-FR"/>
        </w:rPr>
        <w:t>أ</w:t>
      </w:r>
      <w:r w:rsidR="003D5B85">
        <w:rPr>
          <w:rFonts w:ascii="Simplified Arabic" w:eastAsia="Times New Roman" w:hAnsi="Simplified Arabic" w:cs="Simplified Arabic"/>
          <w:kern w:val="0"/>
          <w:sz w:val="32"/>
          <w:szCs w:val="32"/>
          <w:rtl/>
          <w:lang w:val="fr-FR" w:eastAsia="fr-FR"/>
        </w:rPr>
        <w:t>حداث (الحقيقة</w:t>
      </w:r>
      <w:r w:rsidRPr="00620D87">
        <w:rPr>
          <w:rFonts w:ascii="Simplified Arabic" w:eastAsia="Times New Roman" w:hAnsi="Simplified Arabic" w:cs="Simplified Arabic"/>
          <w:kern w:val="0"/>
          <w:sz w:val="32"/>
          <w:szCs w:val="32"/>
          <w:rtl/>
          <w:lang w:val="fr-FR" w:eastAsia="fr-FR"/>
        </w:rPr>
        <w:t>) واللجوء الى محور في تجسيم المواقف والكشف عن أبعاد شخصيته وتحقيق المتعة الجمالية في عمله الأدبي ناهيك عن استخدام اللغة ذات الطابع التصويري الإ</w:t>
      </w:r>
      <w:r w:rsidR="005E5329">
        <w:rPr>
          <w:rFonts w:ascii="Simplified Arabic" w:eastAsia="Times New Roman" w:hAnsi="Simplified Arabic" w:cs="Simplified Arabic" w:hint="cs"/>
          <w:kern w:val="0"/>
          <w:sz w:val="32"/>
          <w:szCs w:val="32"/>
          <w:rtl/>
          <w:lang w:val="fr-FR" w:eastAsia="fr-FR"/>
        </w:rPr>
        <w:t>ي</w:t>
      </w:r>
      <w:r w:rsidRPr="00620D87">
        <w:rPr>
          <w:rFonts w:ascii="Simplified Arabic" w:eastAsia="Times New Roman" w:hAnsi="Simplified Arabic" w:cs="Simplified Arabic"/>
          <w:kern w:val="0"/>
          <w:sz w:val="32"/>
          <w:szCs w:val="32"/>
          <w:rtl/>
          <w:lang w:val="fr-FR" w:eastAsia="fr-FR"/>
        </w:rPr>
        <w:t xml:space="preserve">حائي الذي يساعد على تجسيد الأحداث وتصويرها مع حسن صياغة الأسلوب جملا وعبارات والأمثلة كثيرة في </w:t>
      </w:r>
      <w:r w:rsidR="00F015EE">
        <w:rPr>
          <w:rFonts w:ascii="Simplified Arabic" w:eastAsia="Times New Roman" w:hAnsi="Simplified Arabic" w:cs="Simplified Arabic"/>
          <w:kern w:val="0"/>
          <w:sz w:val="32"/>
          <w:szCs w:val="32"/>
          <w:rtl/>
          <w:lang w:val="fr-FR" w:eastAsia="fr-FR"/>
        </w:rPr>
        <w:t>أدبنا العربي نذكر منها طه حسين</w:t>
      </w:r>
      <w:r w:rsidRPr="00620D87">
        <w:rPr>
          <w:rFonts w:ascii="Simplified Arabic" w:eastAsia="Times New Roman" w:hAnsi="Simplified Arabic" w:cs="Simplified Arabic"/>
          <w:kern w:val="0"/>
          <w:sz w:val="32"/>
          <w:szCs w:val="32"/>
          <w:rtl/>
          <w:lang w:val="fr-FR" w:eastAsia="fr-FR"/>
        </w:rPr>
        <w:t xml:space="preserve"> في </w:t>
      </w:r>
      <w:r w:rsidR="00B022BC">
        <w:rPr>
          <w:rFonts w:ascii="Simplified Arabic" w:eastAsia="Times New Roman" w:hAnsi="Simplified Arabic" w:cs="Simplified Arabic" w:hint="cs"/>
          <w:kern w:val="0"/>
          <w:sz w:val="32"/>
          <w:szCs w:val="32"/>
          <w:rtl/>
          <w:lang w:val="fr-FR" w:eastAsia="fr-FR"/>
        </w:rPr>
        <w:t>"</w:t>
      </w:r>
      <w:r w:rsidRPr="00620D87">
        <w:rPr>
          <w:rFonts w:ascii="Simplified Arabic" w:eastAsia="Times New Roman" w:hAnsi="Simplified Arabic" w:cs="Simplified Arabic"/>
          <w:kern w:val="0"/>
          <w:sz w:val="32"/>
          <w:szCs w:val="32"/>
          <w:rtl/>
          <w:lang w:val="fr-FR" w:eastAsia="fr-FR"/>
        </w:rPr>
        <w:t xml:space="preserve">الأيام </w:t>
      </w:r>
      <w:r w:rsidR="00B022BC">
        <w:rPr>
          <w:rFonts w:ascii="Simplified Arabic" w:eastAsia="Times New Roman" w:hAnsi="Simplified Arabic" w:cs="Simplified Arabic" w:hint="cs"/>
          <w:kern w:val="0"/>
          <w:sz w:val="32"/>
          <w:szCs w:val="32"/>
          <w:rtl/>
          <w:lang w:val="fr-FR" w:eastAsia="fr-FR"/>
        </w:rPr>
        <w:t>"</w:t>
      </w:r>
      <w:r w:rsidRPr="00620D87">
        <w:rPr>
          <w:rFonts w:ascii="Simplified Arabic" w:eastAsia="Times New Roman" w:hAnsi="Simplified Arabic" w:cs="Simplified Arabic"/>
          <w:kern w:val="0"/>
          <w:sz w:val="32"/>
          <w:szCs w:val="32"/>
          <w:rtl/>
          <w:lang w:val="fr-FR" w:eastAsia="fr-FR"/>
        </w:rPr>
        <w:t xml:space="preserve">وحنا مينا في ثلاثية </w:t>
      </w:r>
      <w:r w:rsidR="005E5329">
        <w:rPr>
          <w:rFonts w:ascii="Simplified Arabic" w:eastAsia="Times New Roman" w:hAnsi="Simplified Arabic" w:cs="Simplified Arabic" w:hint="cs"/>
          <w:kern w:val="0"/>
          <w:sz w:val="32"/>
          <w:szCs w:val="32"/>
          <w:rtl/>
          <w:lang w:val="fr-FR" w:eastAsia="fr-FR"/>
        </w:rPr>
        <w:t xml:space="preserve">: </w:t>
      </w:r>
      <w:r w:rsidRPr="00620D87">
        <w:rPr>
          <w:rFonts w:ascii="Simplified Arabic" w:eastAsia="Times New Roman" w:hAnsi="Simplified Arabic" w:cs="Simplified Arabic"/>
          <w:kern w:val="0"/>
          <w:sz w:val="32"/>
          <w:szCs w:val="32"/>
          <w:rtl/>
          <w:lang w:val="fr-FR" w:eastAsia="fr-FR"/>
        </w:rPr>
        <w:t>بقايا صور -المستنقع - القطاف وخليل حسن خليل في الوسطية ومحمد شكري في الخبز الحافي - الشطار ..الخ</w:t>
      </w:r>
      <w:r w:rsidR="005E5329">
        <w:rPr>
          <w:rFonts w:ascii="Simplified Arabic" w:eastAsia="Times New Roman" w:hAnsi="Simplified Arabic" w:cs="Simplified Arabic" w:hint="cs"/>
          <w:kern w:val="0"/>
          <w:sz w:val="32"/>
          <w:szCs w:val="32"/>
          <w:rtl/>
          <w:lang w:val="fr-FR" w:eastAsia="fr-FR"/>
        </w:rPr>
        <w:t>.</w:t>
      </w:r>
    </w:p>
    <w:p w14:paraId="7EC43033" w14:textId="480CC597" w:rsidR="00A46223" w:rsidRPr="005E5329" w:rsidRDefault="006962D3" w:rsidP="006962D3">
      <w:pPr>
        <w:bidi/>
        <w:spacing w:after="0"/>
        <w:ind w:firstLine="426"/>
        <w:jc w:val="both"/>
        <w:rPr>
          <w:rFonts w:ascii="Simplified Arabic" w:eastAsia="Times New Roman" w:hAnsi="Simplified Arabic" w:cs="Simplified Arabic"/>
          <w:kern w:val="0"/>
          <w:sz w:val="32"/>
          <w:szCs w:val="32"/>
          <w:rtl/>
          <w:lang w:val="fr-FR" w:eastAsia="fr-FR"/>
        </w:rPr>
      </w:pPr>
      <w:r>
        <w:rPr>
          <w:rFonts w:ascii="Simplified Arabic" w:eastAsia="Times New Roman" w:hAnsi="Simplified Arabic" w:cs="Simplified Arabic" w:hint="cs"/>
          <w:kern w:val="0"/>
          <w:sz w:val="32"/>
          <w:szCs w:val="32"/>
          <w:rtl/>
          <w:lang w:val="fr-FR" w:eastAsia="fr-FR"/>
        </w:rPr>
        <w:t xml:space="preserve">تجدر الإشارة إلى هناك </w:t>
      </w:r>
      <w:r w:rsidR="00F95581">
        <w:rPr>
          <w:rFonts w:ascii="Simplified Arabic" w:eastAsia="Times New Roman" w:hAnsi="Simplified Arabic" w:cs="Simplified Arabic"/>
          <w:kern w:val="0"/>
          <w:sz w:val="32"/>
          <w:szCs w:val="32"/>
          <w:rtl/>
          <w:lang w:val="fr-FR" w:eastAsia="fr-FR"/>
        </w:rPr>
        <w:t xml:space="preserve">فرق بين السيرة الذاتية </w:t>
      </w:r>
      <w:r>
        <w:rPr>
          <w:rFonts w:ascii="Simplified Arabic" w:eastAsia="Times New Roman" w:hAnsi="Simplified Arabic" w:cs="Simplified Arabic" w:hint="cs"/>
          <w:kern w:val="0"/>
          <w:sz w:val="32"/>
          <w:szCs w:val="32"/>
          <w:rtl/>
          <w:lang w:val="fr-FR" w:eastAsia="fr-FR"/>
        </w:rPr>
        <w:t>والرواية</w:t>
      </w:r>
      <w:r w:rsidR="00F95581">
        <w:rPr>
          <w:rFonts w:ascii="Simplified Arabic" w:eastAsia="Times New Roman" w:hAnsi="Simplified Arabic" w:cs="Simplified Arabic"/>
          <w:kern w:val="0"/>
          <w:sz w:val="32"/>
          <w:szCs w:val="32"/>
          <w:rtl/>
          <w:lang w:val="fr-FR" w:eastAsia="fr-FR"/>
        </w:rPr>
        <w:t xml:space="preserve"> بهذا المفهوم</w:t>
      </w:r>
      <w:r w:rsidR="00B022BC">
        <w:rPr>
          <w:rFonts w:ascii="Simplified Arabic" w:eastAsia="Times New Roman" w:hAnsi="Simplified Arabic" w:cs="Simplified Arabic"/>
          <w:kern w:val="0"/>
          <w:sz w:val="32"/>
          <w:szCs w:val="32"/>
          <w:rtl/>
          <w:lang w:val="fr-FR" w:eastAsia="fr-FR"/>
        </w:rPr>
        <w:t xml:space="preserve"> الذي حد</w:t>
      </w:r>
      <w:r w:rsidR="00B022BC">
        <w:rPr>
          <w:rFonts w:ascii="Simplified Arabic" w:eastAsia="Times New Roman" w:hAnsi="Simplified Arabic" w:cs="Simplified Arabic" w:hint="cs"/>
          <w:kern w:val="0"/>
          <w:sz w:val="32"/>
          <w:szCs w:val="32"/>
          <w:rtl/>
          <w:lang w:val="fr-FR" w:eastAsia="fr-FR"/>
        </w:rPr>
        <w:t>د</w:t>
      </w:r>
      <w:r w:rsidR="00620D87" w:rsidRPr="00620D87">
        <w:rPr>
          <w:rFonts w:ascii="Simplified Arabic" w:eastAsia="Times New Roman" w:hAnsi="Simplified Arabic" w:cs="Simplified Arabic"/>
          <w:kern w:val="0"/>
          <w:sz w:val="32"/>
          <w:szCs w:val="32"/>
          <w:rtl/>
          <w:lang w:val="fr-FR" w:eastAsia="fr-FR"/>
        </w:rPr>
        <w:t>ن</w:t>
      </w:r>
      <w:r w:rsidR="00B022BC">
        <w:rPr>
          <w:rFonts w:ascii="Simplified Arabic" w:eastAsia="Times New Roman" w:hAnsi="Simplified Arabic" w:cs="Simplified Arabic" w:hint="cs"/>
          <w:kern w:val="0"/>
          <w:sz w:val="32"/>
          <w:szCs w:val="32"/>
          <w:rtl/>
          <w:lang w:val="fr-FR" w:eastAsia="fr-FR"/>
        </w:rPr>
        <w:t>اه</w:t>
      </w:r>
      <w:r w:rsidR="00620D87" w:rsidRPr="00620D87">
        <w:rPr>
          <w:rFonts w:ascii="Simplified Arabic" w:eastAsia="Times New Roman" w:hAnsi="Simplified Arabic" w:cs="Simplified Arabic"/>
          <w:kern w:val="0"/>
          <w:sz w:val="32"/>
          <w:szCs w:val="32"/>
          <w:rtl/>
          <w:lang w:val="fr-FR" w:eastAsia="fr-FR"/>
        </w:rPr>
        <w:t xml:space="preserve"> - كما مر بنا في</w:t>
      </w:r>
      <w:r w:rsidR="00F95581">
        <w:rPr>
          <w:rFonts w:ascii="Simplified Arabic" w:eastAsia="Times New Roman" w:hAnsi="Simplified Arabic" w:cs="Simplified Arabic"/>
          <w:kern w:val="0"/>
          <w:sz w:val="32"/>
          <w:szCs w:val="32"/>
          <w:rtl/>
          <w:lang w:val="fr-FR" w:eastAsia="fr-FR"/>
        </w:rPr>
        <w:t xml:space="preserve"> إشارتنا إلى تخفي بعض الروائيين</w:t>
      </w:r>
      <w:r w:rsidR="00620D87" w:rsidRPr="00620D87">
        <w:rPr>
          <w:rFonts w:ascii="Simplified Arabic" w:eastAsia="Times New Roman" w:hAnsi="Simplified Arabic" w:cs="Simplified Arabic"/>
          <w:kern w:val="0"/>
          <w:sz w:val="32"/>
          <w:szCs w:val="32"/>
          <w:rtl/>
          <w:lang w:val="fr-FR" w:eastAsia="fr-FR"/>
        </w:rPr>
        <w:t xml:space="preserve"> في أبطال رواياتهم مثلما فعل الحكيم في شخصية كمال في الثلاثية والمازني في شخصية إبراهيم الكاتب وأحمد الفق</w:t>
      </w:r>
      <w:r w:rsidR="005E5329">
        <w:rPr>
          <w:rFonts w:ascii="Simplified Arabic" w:eastAsia="Times New Roman" w:hAnsi="Simplified Arabic" w:cs="Simplified Arabic" w:hint="cs"/>
          <w:kern w:val="0"/>
          <w:sz w:val="32"/>
          <w:szCs w:val="32"/>
          <w:rtl/>
          <w:lang w:val="fr-FR" w:eastAsia="fr-FR"/>
        </w:rPr>
        <w:t>يه</w:t>
      </w:r>
      <w:r w:rsidR="00620D87" w:rsidRPr="00620D87">
        <w:rPr>
          <w:rFonts w:ascii="Simplified Arabic" w:eastAsia="Times New Roman" w:hAnsi="Simplified Arabic" w:cs="Simplified Arabic"/>
          <w:kern w:val="0"/>
          <w:sz w:val="32"/>
          <w:szCs w:val="32"/>
          <w:rtl/>
          <w:lang w:val="fr-FR" w:eastAsia="fr-FR"/>
        </w:rPr>
        <w:t xml:space="preserve"> في شخصية خليل الإمام</w:t>
      </w:r>
      <w:r w:rsidR="00F95581">
        <w:rPr>
          <w:rFonts w:ascii="Simplified Arabic" w:eastAsia="Times New Roman" w:hAnsi="Simplified Arabic" w:cs="Simplified Arabic"/>
          <w:kern w:val="0"/>
          <w:sz w:val="32"/>
          <w:szCs w:val="32"/>
          <w:rtl/>
          <w:lang w:val="fr-FR" w:eastAsia="fr-FR"/>
        </w:rPr>
        <w:t xml:space="preserve"> في الثلاثية *لا أحد في المدينة</w:t>
      </w:r>
      <w:r w:rsidR="00620D87" w:rsidRPr="00620D87">
        <w:rPr>
          <w:rFonts w:ascii="Simplified Arabic" w:eastAsia="Times New Roman" w:hAnsi="Simplified Arabic" w:cs="Simplified Arabic"/>
          <w:kern w:val="0"/>
          <w:sz w:val="32"/>
          <w:szCs w:val="32"/>
          <w:rtl/>
          <w:lang w:val="fr-FR" w:eastAsia="fr-FR"/>
        </w:rPr>
        <w:t>)</w:t>
      </w:r>
      <w:r w:rsidR="00F95581">
        <w:rPr>
          <w:rFonts w:ascii="Simplified Arabic" w:eastAsia="Times New Roman" w:hAnsi="Simplified Arabic" w:cs="Simplified Arabic" w:hint="cs"/>
          <w:kern w:val="0"/>
          <w:sz w:val="32"/>
          <w:szCs w:val="32"/>
          <w:rtl/>
          <w:lang w:val="fr-FR" w:eastAsia="fr-FR"/>
        </w:rPr>
        <w:t xml:space="preserve"> </w:t>
      </w:r>
      <w:r w:rsidR="00620D87" w:rsidRPr="00620D87">
        <w:rPr>
          <w:rFonts w:ascii="Simplified Arabic" w:eastAsia="Times New Roman" w:hAnsi="Simplified Arabic" w:cs="Simplified Arabic"/>
          <w:kern w:val="0"/>
          <w:sz w:val="32"/>
          <w:szCs w:val="32"/>
          <w:rtl/>
          <w:lang w:val="fr-FR" w:eastAsia="fr-FR"/>
        </w:rPr>
        <w:t>فهذه الأعما</w:t>
      </w:r>
      <w:r w:rsidR="00F95581">
        <w:rPr>
          <w:rFonts w:ascii="Simplified Arabic" w:eastAsia="Times New Roman" w:hAnsi="Simplified Arabic" w:cs="Simplified Arabic"/>
          <w:kern w:val="0"/>
          <w:sz w:val="32"/>
          <w:szCs w:val="32"/>
          <w:rtl/>
          <w:lang w:val="fr-FR" w:eastAsia="fr-FR"/>
        </w:rPr>
        <w:t xml:space="preserve">ل لم يصرح أصحابه بأنهم </w:t>
      </w:r>
      <w:r w:rsidR="00F95581">
        <w:rPr>
          <w:rFonts w:ascii="Simplified Arabic" w:eastAsia="Times New Roman" w:hAnsi="Simplified Arabic" w:cs="Simplified Arabic"/>
          <w:kern w:val="0"/>
          <w:sz w:val="32"/>
          <w:szCs w:val="32"/>
          <w:rtl/>
          <w:lang w:val="fr-FR" w:eastAsia="fr-FR"/>
        </w:rPr>
        <w:lastRenderedPageBreak/>
        <w:t>يتناولون</w:t>
      </w:r>
      <w:r w:rsidR="00620D87" w:rsidRPr="00620D87">
        <w:rPr>
          <w:rFonts w:ascii="Simplified Arabic" w:eastAsia="Times New Roman" w:hAnsi="Simplified Arabic" w:cs="Simplified Arabic"/>
          <w:kern w:val="0"/>
          <w:sz w:val="32"/>
          <w:szCs w:val="32"/>
          <w:rtl/>
          <w:lang w:val="fr-FR" w:eastAsia="fr-FR"/>
        </w:rPr>
        <w:t xml:space="preserve"> فيها سيرتهم الذا</w:t>
      </w:r>
      <w:r w:rsidR="00F95581">
        <w:rPr>
          <w:rFonts w:ascii="Simplified Arabic" w:eastAsia="Times New Roman" w:hAnsi="Simplified Arabic" w:cs="Simplified Arabic"/>
          <w:kern w:val="0"/>
          <w:sz w:val="32"/>
          <w:szCs w:val="32"/>
          <w:rtl/>
          <w:lang w:val="fr-FR" w:eastAsia="fr-FR"/>
        </w:rPr>
        <w:t>تية كما أنها لا تصور لنا حياتهم</w:t>
      </w:r>
      <w:r w:rsidR="00620D87" w:rsidRPr="00620D87">
        <w:rPr>
          <w:rFonts w:ascii="Simplified Arabic" w:eastAsia="Times New Roman" w:hAnsi="Simplified Arabic" w:cs="Simplified Arabic"/>
          <w:kern w:val="0"/>
          <w:sz w:val="32"/>
          <w:szCs w:val="32"/>
          <w:rtl/>
          <w:lang w:val="fr-FR" w:eastAsia="fr-FR"/>
        </w:rPr>
        <w:t xml:space="preserve"> في صورة متكاملة</w:t>
      </w:r>
      <w:r w:rsidR="005E5329">
        <w:rPr>
          <w:rFonts w:ascii="Simplified Arabic" w:eastAsia="Times New Roman" w:hAnsi="Simplified Arabic" w:cs="Simplified Arabic" w:hint="cs"/>
          <w:kern w:val="0"/>
          <w:sz w:val="32"/>
          <w:szCs w:val="32"/>
          <w:rtl/>
          <w:lang w:val="fr-FR" w:eastAsia="fr-FR"/>
        </w:rPr>
        <w:t xml:space="preserve">، </w:t>
      </w:r>
      <w:r w:rsidR="00F95581">
        <w:rPr>
          <w:rFonts w:ascii="Simplified Arabic" w:eastAsia="Times New Roman" w:hAnsi="Simplified Arabic" w:cs="Simplified Arabic"/>
          <w:kern w:val="0"/>
          <w:sz w:val="32"/>
          <w:szCs w:val="32"/>
          <w:rtl/>
          <w:lang w:val="fr-FR" w:eastAsia="fr-FR"/>
        </w:rPr>
        <w:t>ولكن تعكس فترة أول مرحلة من مراحل حياتهم</w:t>
      </w:r>
      <w:r w:rsidR="005E5329">
        <w:rPr>
          <w:rFonts w:ascii="Simplified Arabic" w:eastAsia="Times New Roman" w:hAnsi="Simplified Arabic" w:cs="Simplified Arabic" w:hint="cs"/>
          <w:kern w:val="0"/>
          <w:sz w:val="32"/>
          <w:szCs w:val="32"/>
          <w:rtl/>
          <w:lang w:val="fr-FR" w:eastAsia="fr-FR"/>
        </w:rPr>
        <w:t xml:space="preserve">، </w:t>
      </w:r>
      <w:r w:rsidR="00620D87" w:rsidRPr="00620D87">
        <w:rPr>
          <w:rFonts w:ascii="Simplified Arabic" w:eastAsia="Times New Roman" w:hAnsi="Simplified Arabic" w:cs="Simplified Arabic"/>
          <w:kern w:val="0"/>
          <w:sz w:val="32"/>
          <w:szCs w:val="32"/>
          <w:rtl/>
          <w:lang w:val="fr-FR" w:eastAsia="fr-FR"/>
        </w:rPr>
        <w:t>وسنقف بالإيجاز على سيرتين تكشف لنا سمات هذا الشكل الفني أقصد الترجمة الذاتية الروائية</w:t>
      </w:r>
      <w:r w:rsidR="005E5329">
        <w:rPr>
          <w:rFonts w:ascii="Simplified Arabic" w:eastAsia="Times New Roman" w:hAnsi="Simplified Arabic" w:cs="Simplified Arabic" w:hint="cs"/>
          <w:kern w:val="0"/>
          <w:sz w:val="32"/>
          <w:szCs w:val="32"/>
          <w:rtl/>
          <w:lang w:val="fr-FR" w:eastAsia="fr-FR"/>
        </w:rPr>
        <w:t>،</w:t>
      </w:r>
      <w:r w:rsidR="00620D87" w:rsidRPr="00620D87">
        <w:rPr>
          <w:rFonts w:ascii="Simplified Arabic" w:eastAsia="Times New Roman" w:hAnsi="Simplified Arabic" w:cs="Simplified Arabic"/>
          <w:kern w:val="0"/>
          <w:sz w:val="32"/>
          <w:szCs w:val="32"/>
          <w:rtl/>
          <w:lang w:val="fr-FR" w:eastAsia="fr-FR"/>
        </w:rPr>
        <w:t xml:space="preserve"> وهي الايام لطه حسين</w:t>
      </w:r>
      <w:r w:rsidR="00B610CC">
        <w:rPr>
          <w:rStyle w:val="Appelnotedebasdep"/>
          <w:rFonts w:ascii="Simplified Arabic" w:eastAsia="Times New Roman" w:hAnsi="Simplified Arabic" w:cs="Simplified Arabic"/>
          <w:kern w:val="0"/>
          <w:sz w:val="32"/>
          <w:szCs w:val="32"/>
          <w:rtl/>
          <w:lang w:val="fr-FR" w:eastAsia="fr-FR"/>
        </w:rPr>
        <w:footnoteReference w:id="19"/>
      </w:r>
      <w:r w:rsidR="00B610CC">
        <w:rPr>
          <w:rFonts w:ascii="Simplified Arabic" w:hAnsi="Simplified Arabic" w:cs="Simplified Arabic" w:hint="cs"/>
          <w:sz w:val="32"/>
          <w:szCs w:val="32"/>
          <w:rtl/>
        </w:rPr>
        <w:t>.</w:t>
      </w:r>
    </w:p>
    <w:p w14:paraId="62FA79AB" w14:textId="6E52839A" w:rsidR="00C671E0" w:rsidRDefault="00EC122D" w:rsidP="002939FC">
      <w:pPr>
        <w:bidi/>
        <w:spacing w:after="0"/>
        <w:ind w:firstLine="426"/>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ومنه </w:t>
      </w:r>
      <w:r w:rsidR="002939FC">
        <w:rPr>
          <w:rFonts w:ascii="Simplified Arabic" w:hAnsi="Simplified Arabic" w:cs="Simplified Arabic" w:hint="cs"/>
          <w:sz w:val="32"/>
          <w:szCs w:val="32"/>
          <w:rtl/>
        </w:rPr>
        <w:t xml:space="preserve">فإن السيرة الذاتية هي قالب فني </w:t>
      </w:r>
      <w:r>
        <w:rPr>
          <w:rFonts w:ascii="Simplified Arabic" w:hAnsi="Simplified Arabic" w:cs="Simplified Arabic" w:hint="cs"/>
          <w:sz w:val="32"/>
          <w:szCs w:val="32"/>
          <w:rtl/>
        </w:rPr>
        <w:t>جمع بين السرد وجماليته من تت</w:t>
      </w:r>
      <w:r w:rsidR="002939FC">
        <w:rPr>
          <w:rFonts w:ascii="Simplified Arabic" w:hAnsi="Simplified Arabic" w:cs="Simplified Arabic" w:hint="cs"/>
          <w:sz w:val="32"/>
          <w:szCs w:val="32"/>
          <w:rtl/>
        </w:rPr>
        <w:t>ابع</w:t>
      </w:r>
      <w:r>
        <w:rPr>
          <w:rFonts w:ascii="Simplified Arabic" w:hAnsi="Simplified Arabic" w:cs="Simplified Arabic" w:hint="cs"/>
          <w:sz w:val="32"/>
          <w:szCs w:val="32"/>
          <w:rtl/>
        </w:rPr>
        <w:t xml:space="preserve"> في الأحداث وتجسيدها على أرض الواقع</w:t>
      </w:r>
      <w:r w:rsidR="00AC4A85">
        <w:rPr>
          <w:rFonts w:ascii="Simplified Arabic" w:hAnsi="Simplified Arabic" w:cs="Simplified Arabic" w:hint="cs"/>
          <w:sz w:val="32"/>
          <w:szCs w:val="32"/>
          <w:rtl/>
        </w:rPr>
        <w:t>،</w:t>
      </w:r>
      <w:r>
        <w:rPr>
          <w:rFonts w:ascii="Simplified Arabic" w:hAnsi="Simplified Arabic" w:cs="Simplified Arabic" w:hint="cs"/>
          <w:sz w:val="32"/>
          <w:szCs w:val="32"/>
          <w:rtl/>
        </w:rPr>
        <w:t xml:space="preserve"> وتصويرها في ذهن المتلقي مع جلب حقائق عن حياة الكاتب مع بعض الخيال لإحكام حبكة السيرة الذاتية</w:t>
      </w:r>
      <w:r w:rsidR="00D1468B">
        <w:rPr>
          <w:rFonts w:ascii="Simplified Arabic" w:hAnsi="Simplified Arabic" w:cs="Simplified Arabic" w:hint="cs"/>
          <w:sz w:val="32"/>
          <w:szCs w:val="32"/>
          <w:rtl/>
        </w:rPr>
        <w:t>.</w:t>
      </w:r>
    </w:p>
    <w:p w14:paraId="1A83362F" w14:textId="77777777" w:rsidR="00EC122D" w:rsidRDefault="00EC122D" w:rsidP="000C379F">
      <w:pPr>
        <w:bidi/>
        <w:jc w:val="center"/>
        <w:outlineLvl w:val="0"/>
        <w:rPr>
          <w:rFonts w:ascii="Simplified Arabic" w:hAnsi="Simplified Arabic" w:cs="Simplified Arabic"/>
          <w:bCs/>
          <w:sz w:val="160"/>
          <w:szCs w:val="160"/>
          <w:rtl/>
        </w:rPr>
      </w:pPr>
      <w:bookmarkStart w:id="3" w:name="_Toc136689247"/>
    </w:p>
    <w:p w14:paraId="128E0E2D" w14:textId="77777777" w:rsidR="00EC122D" w:rsidRDefault="00EC122D" w:rsidP="00EC122D">
      <w:pPr>
        <w:bidi/>
        <w:jc w:val="center"/>
        <w:outlineLvl w:val="0"/>
        <w:rPr>
          <w:rFonts w:ascii="Simplified Arabic" w:hAnsi="Simplified Arabic" w:cs="Simplified Arabic"/>
          <w:bCs/>
          <w:sz w:val="160"/>
          <w:szCs w:val="160"/>
          <w:rtl/>
        </w:rPr>
      </w:pPr>
    </w:p>
    <w:p w14:paraId="3312ACD8" w14:textId="77777777" w:rsidR="0049276C" w:rsidRDefault="0049276C" w:rsidP="00D1468B">
      <w:pPr>
        <w:bidi/>
        <w:outlineLvl w:val="0"/>
        <w:rPr>
          <w:rFonts w:ascii="Simplified Arabic" w:hAnsi="Simplified Arabic" w:cs="Simplified Arabic"/>
          <w:bCs/>
          <w:sz w:val="32"/>
          <w:szCs w:val="32"/>
          <w:rtl/>
        </w:rPr>
      </w:pPr>
    </w:p>
    <w:p w14:paraId="07F007AF" w14:textId="77777777" w:rsidR="00D1468B" w:rsidRDefault="00D1468B" w:rsidP="00D1468B">
      <w:pPr>
        <w:bidi/>
        <w:outlineLvl w:val="0"/>
        <w:rPr>
          <w:rFonts w:ascii="Simplified Arabic" w:hAnsi="Simplified Arabic" w:cs="Simplified Arabic"/>
          <w:bCs/>
          <w:sz w:val="32"/>
          <w:szCs w:val="32"/>
          <w:rtl/>
        </w:rPr>
      </w:pPr>
    </w:p>
    <w:p w14:paraId="66C83600" w14:textId="77777777" w:rsidR="00D1468B" w:rsidRDefault="00D1468B" w:rsidP="00D1468B">
      <w:pPr>
        <w:bidi/>
        <w:outlineLvl w:val="0"/>
        <w:rPr>
          <w:rFonts w:ascii="Simplified Arabic" w:hAnsi="Simplified Arabic" w:cs="Simplified Arabic"/>
          <w:bCs/>
          <w:sz w:val="32"/>
          <w:szCs w:val="32"/>
          <w:rtl/>
        </w:rPr>
      </w:pPr>
    </w:p>
    <w:p w14:paraId="148FF941" w14:textId="77777777" w:rsidR="00D1468B" w:rsidRDefault="00D1468B" w:rsidP="00D1468B">
      <w:pPr>
        <w:bidi/>
        <w:outlineLvl w:val="0"/>
        <w:rPr>
          <w:rFonts w:ascii="Simplified Arabic" w:hAnsi="Simplified Arabic" w:cs="Simplified Arabic"/>
          <w:bCs/>
          <w:sz w:val="32"/>
          <w:szCs w:val="32"/>
        </w:rPr>
        <w:sectPr w:rsidR="00D1468B" w:rsidSect="0049276C">
          <w:headerReference w:type="default" r:id="rId18"/>
          <w:footerReference w:type="default" r:id="rId19"/>
          <w:footnotePr>
            <w:numRestart w:val="eachPage"/>
          </w:footnotePr>
          <w:pgSz w:w="11906" w:h="16838" w:code="9"/>
          <w:pgMar w:top="1134" w:right="1699" w:bottom="1134" w:left="1134" w:header="706" w:footer="706" w:gutter="0"/>
          <w:pgNumType w:start="4"/>
          <w:cols w:space="708"/>
          <w:docGrid w:linePitch="360"/>
        </w:sectPr>
      </w:pPr>
    </w:p>
    <w:p w14:paraId="2599B3B5" w14:textId="576C0023" w:rsidR="00D1468B" w:rsidRPr="00D1468B" w:rsidRDefault="00D1468B" w:rsidP="00D1468B">
      <w:pPr>
        <w:bidi/>
        <w:outlineLvl w:val="0"/>
        <w:rPr>
          <w:rFonts w:ascii="Simplified Arabic" w:hAnsi="Simplified Arabic" w:cs="Simplified Arabic"/>
          <w:bCs/>
          <w:sz w:val="32"/>
          <w:szCs w:val="32"/>
          <w:rtl/>
        </w:rPr>
      </w:pPr>
      <w:r w:rsidRPr="000C379F">
        <w:rPr>
          <w:rFonts w:ascii="Simplified Arabic" w:hAnsi="Simplified Arabic" w:cs="Simplified Arabic"/>
          <w:bCs/>
          <w:noProof/>
          <w:sz w:val="32"/>
          <w:szCs w:val="32"/>
          <w:rtl/>
          <w:lang w:val="fr-FR" w:eastAsia="fr-FR"/>
        </w:rPr>
        <w:lastRenderedPageBreak/>
        <w:drawing>
          <wp:anchor distT="0" distB="0" distL="114300" distR="114300" simplePos="0" relativeHeight="251676672" behindDoc="1" locked="0" layoutInCell="1" allowOverlap="1" wp14:anchorId="28DBA419" wp14:editId="3FAC3BCC">
            <wp:simplePos x="0" y="0"/>
            <wp:positionH relativeFrom="column">
              <wp:posOffset>-691515</wp:posOffset>
            </wp:positionH>
            <wp:positionV relativeFrom="paragraph">
              <wp:posOffset>575310</wp:posOffset>
            </wp:positionV>
            <wp:extent cx="7504693" cy="8105775"/>
            <wp:effectExtent l="0" t="0" r="1270" b="0"/>
            <wp:wrapNone/>
            <wp:docPr id="1207751130" name="Image 1207751130" descr="C:\Users\MAIOSN XP\Desktop\1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AIOSN XP\Desktop\1111.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507849" cy="8109184"/>
                    </a:xfrm>
                    <a:prstGeom prst="rect">
                      <a:avLst/>
                    </a:prstGeom>
                    <a:noFill/>
                    <a:ln>
                      <a:noFill/>
                    </a:ln>
                  </pic:spPr>
                </pic:pic>
              </a:graphicData>
            </a:graphic>
            <wp14:sizeRelH relativeFrom="page">
              <wp14:pctWidth>0</wp14:pctWidth>
            </wp14:sizeRelH>
            <wp14:sizeRelV relativeFrom="page">
              <wp14:pctHeight>0</wp14:pctHeight>
            </wp14:sizeRelV>
          </wp:anchor>
        </w:drawing>
      </w:r>
    </w:p>
    <w:bookmarkEnd w:id="3"/>
    <w:p w14:paraId="173C0EC1" w14:textId="02216D55" w:rsidR="00C23931" w:rsidRPr="0049276C" w:rsidRDefault="00C23931" w:rsidP="00EC122D">
      <w:pPr>
        <w:bidi/>
        <w:jc w:val="center"/>
        <w:outlineLvl w:val="0"/>
        <w:rPr>
          <w:rFonts w:ascii="Simplified Arabic" w:hAnsi="Simplified Arabic" w:cs="Simplified Arabic"/>
          <w:bCs/>
          <w:sz w:val="160"/>
          <w:szCs w:val="160"/>
          <w:rtl/>
        </w:rPr>
      </w:pPr>
    </w:p>
    <w:p w14:paraId="78BA3356" w14:textId="11D0D44E" w:rsidR="000C379F" w:rsidRDefault="000C379F" w:rsidP="000C379F">
      <w:pPr>
        <w:bidi/>
        <w:jc w:val="center"/>
        <w:outlineLvl w:val="0"/>
        <w:rPr>
          <w:rFonts w:ascii="Simplified Arabic" w:hAnsi="Simplified Arabic" w:cs="Simplified Arabic"/>
          <w:bCs/>
          <w:sz w:val="160"/>
          <w:szCs w:val="160"/>
          <w:rtl/>
        </w:rPr>
      </w:pPr>
      <w:r w:rsidRPr="00A24E8B">
        <w:rPr>
          <w:rFonts w:ascii="Simplified Arabic" w:hAnsi="Simplified Arabic" w:cs="Simplified Arabic"/>
          <w:bCs/>
          <w:sz w:val="160"/>
          <w:szCs w:val="160"/>
          <w:rtl/>
        </w:rPr>
        <w:t>الفصل الأول</w:t>
      </w:r>
    </w:p>
    <w:p w14:paraId="7DB03B5A" w14:textId="77777777" w:rsidR="00632571" w:rsidRDefault="00632571" w:rsidP="00632571">
      <w:pPr>
        <w:bidi/>
        <w:jc w:val="center"/>
        <w:outlineLvl w:val="0"/>
        <w:rPr>
          <w:rFonts w:ascii="Simplified Arabic" w:hAnsi="Simplified Arabic" w:cs="Simplified Arabic"/>
          <w:b/>
          <w:bCs/>
          <w:sz w:val="72"/>
          <w:szCs w:val="72"/>
          <w:rtl/>
        </w:rPr>
      </w:pPr>
      <w:r w:rsidRPr="00632571">
        <w:rPr>
          <w:rFonts w:ascii="Simplified Arabic" w:hAnsi="Simplified Arabic" w:cs="Simplified Arabic"/>
          <w:b/>
          <w:bCs/>
          <w:sz w:val="72"/>
          <w:szCs w:val="72"/>
          <w:rtl/>
        </w:rPr>
        <w:t>خطاب السير الذاتي</w:t>
      </w:r>
      <w:r w:rsidRPr="00632571">
        <w:rPr>
          <w:rFonts w:ascii="Simplified Arabic" w:hAnsi="Simplified Arabic" w:cs="Simplified Arabic" w:hint="cs"/>
          <w:b/>
          <w:bCs/>
          <w:sz w:val="72"/>
          <w:szCs w:val="72"/>
          <w:rtl/>
        </w:rPr>
        <w:t xml:space="preserve"> </w:t>
      </w:r>
    </w:p>
    <w:p w14:paraId="4FD9DBAE" w14:textId="77777777" w:rsidR="00F63FBE" w:rsidRDefault="00632571" w:rsidP="00632571">
      <w:pPr>
        <w:bidi/>
        <w:jc w:val="center"/>
        <w:outlineLvl w:val="0"/>
        <w:rPr>
          <w:rFonts w:ascii="Simplified Arabic" w:hAnsi="Simplified Arabic" w:cs="Simplified Arabic"/>
          <w:b/>
          <w:bCs/>
          <w:sz w:val="72"/>
          <w:szCs w:val="72"/>
          <w:rtl/>
        </w:rPr>
      </w:pPr>
      <w:r w:rsidRPr="00632571">
        <w:rPr>
          <w:rFonts w:ascii="Simplified Arabic" w:hAnsi="Simplified Arabic" w:cs="Simplified Arabic" w:hint="cs"/>
          <w:b/>
          <w:bCs/>
          <w:sz w:val="72"/>
          <w:szCs w:val="72"/>
          <w:rtl/>
        </w:rPr>
        <w:t>في</w:t>
      </w:r>
      <w:r w:rsidR="006043B4">
        <w:rPr>
          <w:rFonts w:ascii="Simplified Arabic" w:hAnsi="Simplified Arabic" w:cs="Simplified Arabic"/>
          <w:b/>
          <w:bCs/>
          <w:sz w:val="72"/>
          <w:szCs w:val="72"/>
          <w:rtl/>
        </w:rPr>
        <w:t xml:space="preserve"> الرواية الع</w:t>
      </w:r>
      <w:r w:rsidR="006043B4">
        <w:rPr>
          <w:rFonts w:ascii="Simplified Arabic" w:hAnsi="Simplified Arabic" w:cs="Simplified Arabic" w:hint="cs"/>
          <w:b/>
          <w:bCs/>
          <w:sz w:val="72"/>
          <w:szCs w:val="72"/>
          <w:rtl/>
          <w:lang w:bidi="ar-EG"/>
        </w:rPr>
        <w:t>ربية المعاصرة</w:t>
      </w:r>
    </w:p>
    <w:p w14:paraId="789AD433" w14:textId="77777777" w:rsidR="00D1468B" w:rsidRPr="00D1468B" w:rsidRDefault="00D1468B" w:rsidP="00D1468B">
      <w:pPr>
        <w:bidi/>
        <w:rPr>
          <w:rFonts w:ascii="Simplified Arabic" w:hAnsi="Simplified Arabic" w:cs="Simplified Arabic"/>
          <w:sz w:val="28"/>
          <w:szCs w:val="28"/>
          <w:rtl/>
          <w:lang w:bidi="ar-EG"/>
        </w:rPr>
      </w:pPr>
    </w:p>
    <w:p w14:paraId="2E59DC94" w14:textId="77777777" w:rsidR="00D1468B" w:rsidRPr="00D1468B" w:rsidRDefault="00D1468B" w:rsidP="00D1468B">
      <w:pPr>
        <w:bidi/>
        <w:rPr>
          <w:rFonts w:ascii="Simplified Arabic" w:hAnsi="Simplified Arabic" w:cs="Simplified Arabic"/>
          <w:sz w:val="28"/>
          <w:szCs w:val="28"/>
          <w:rtl/>
          <w:lang w:bidi="ar-EG"/>
        </w:rPr>
      </w:pPr>
    </w:p>
    <w:p w14:paraId="07888E03" w14:textId="77777777" w:rsidR="00D1468B" w:rsidRPr="00D1468B" w:rsidRDefault="00D1468B" w:rsidP="00D1468B">
      <w:pPr>
        <w:bidi/>
        <w:rPr>
          <w:rFonts w:ascii="Simplified Arabic" w:hAnsi="Simplified Arabic" w:cs="Simplified Arabic"/>
          <w:sz w:val="28"/>
          <w:szCs w:val="28"/>
          <w:rtl/>
          <w:lang w:bidi="ar-EG"/>
        </w:rPr>
      </w:pPr>
    </w:p>
    <w:p w14:paraId="46E6AC21" w14:textId="77777777" w:rsidR="00D1468B" w:rsidRDefault="00D1468B" w:rsidP="00D1468B">
      <w:pPr>
        <w:tabs>
          <w:tab w:val="left" w:pos="1993"/>
        </w:tabs>
        <w:bidi/>
        <w:rPr>
          <w:rFonts w:ascii="Simplified Arabic" w:hAnsi="Simplified Arabic" w:cs="Simplified Arabic"/>
          <w:b/>
          <w:bCs/>
          <w:sz w:val="72"/>
          <w:szCs w:val="72"/>
          <w:rtl/>
        </w:rPr>
      </w:pPr>
    </w:p>
    <w:p w14:paraId="7363F3F0" w14:textId="77777777" w:rsidR="00887A43" w:rsidRPr="006962D3" w:rsidRDefault="00887A43" w:rsidP="00721AD0">
      <w:pPr>
        <w:bidi/>
        <w:spacing w:after="0"/>
        <w:jc w:val="both"/>
        <w:rPr>
          <w:rFonts w:ascii="Simplified Arabic" w:hAnsi="Simplified Arabic" w:cs="Simplified Arabic"/>
          <w:b/>
          <w:bCs/>
          <w:sz w:val="32"/>
          <w:szCs w:val="32"/>
          <w:u w:val="single"/>
          <w:rtl/>
          <w:lang w:val="fr-FR" w:bidi="ar-DZ"/>
        </w:rPr>
      </w:pPr>
      <w:r w:rsidRPr="006962D3">
        <w:rPr>
          <w:rFonts w:ascii="Simplified Arabic" w:hAnsi="Simplified Arabic" w:cs="Simplified Arabic" w:hint="cs"/>
          <w:b/>
          <w:bCs/>
          <w:sz w:val="32"/>
          <w:szCs w:val="32"/>
          <w:u w:val="single"/>
          <w:rtl/>
          <w:lang w:val="fr-FR" w:bidi="ar-DZ"/>
        </w:rPr>
        <w:lastRenderedPageBreak/>
        <w:t xml:space="preserve">الفصل الأول: خطاب السير ذاتي في الرواية العربية المعاصرة </w:t>
      </w:r>
    </w:p>
    <w:p w14:paraId="78CDA18E" w14:textId="716D1450" w:rsidR="00D1468B" w:rsidRDefault="00D1468B" w:rsidP="00602863">
      <w:pPr>
        <w:bidi/>
        <w:spacing w:after="0"/>
        <w:ind w:firstLine="426"/>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في هذا الفصل </w:t>
      </w:r>
      <w:r w:rsidR="00602863">
        <w:rPr>
          <w:rFonts w:ascii="Simplified Arabic" w:hAnsi="Simplified Arabic" w:cs="Simplified Arabic" w:hint="cs"/>
          <w:sz w:val="32"/>
          <w:szCs w:val="32"/>
          <w:rtl/>
          <w:lang w:bidi="ar-DZ"/>
        </w:rPr>
        <w:t>الموسوم ب</w:t>
      </w:r>
      <w:r>
        <w:rPr>
          <w:rFonts w:ascii="Simplified Arabic" w:hAnsi="Simplified Arabic" w:cs="Simplified Arabic"/>
          <w:sz w:val="32"/>
          <w:szCs w:val="32"/>
          <w:rtl/>
          <w:lang w:bidi="ar-DZ"/>
        </w:rPr>
        <w:t>خطاب ا</w:t>
      </w:r>
      <w:r w:rsidR="00602863">
        <w:rPr>
          <w:rFonts w:ascii="Simplified Arabic" w:hAnsi="Simplified Arabic" w:cs="Simplified Arabic"/>
          <w:sz w:val="32"/>
          <w:szCs w:val="32"/>
          <w:rtl/>
          <w:lang w:bidi="ar-DZ"/>
        </w:rPr>
        <w:t xml:space="preserve">لسير الذاتي في الرواية العربية </w:t>
      </w:r>
      <w:r w:rsidR="00602863">
        <w:rPr>
          <w:rFonts w:ascii="Simplified Arabic" w:hAnsi="Simplified Arabic" w:cs="Simplified Arabic" w:hint="cs"/>
          <w:sz w:val="32"/>
          <w:szCs w:val="32"/>
          <w:rtl/>
          <w:lang w:bidi="ar-DZ"/>
        </w:rPr>
        <w:t>نتناول</w:t>
      </w:r>
      <w:r w:rsidR="00602863">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بعض الأعمال لكت</w:t>
      </w:r>
      <w:r w:rsidR="00602863">
        <w:rPr>
          <w:rFonts w:ascii="Simplified Arabic" w:hAnsi="Simplified Arabic" w:cs="Simplified Arabic"/>
          <w:sz w:val="32"/>
          <w:szCs w:val="32"/>
          <w:rtl/>
          <w:lang w:bidi="ar-DZ"/>
        </w:rPr>
        <w:t xml:space="preserve">اب أبدعوا في فن السيرة الذاتية </w:t>
      </w:r>
      <w:r w:rsidR="00602863">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التي لم يصرحوا فيها بأنهم يتناولون سيرهم الذاتية</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والتي من خلالها يعكسون فيها مراحل من حياتهم</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وأهم الأحداث التي واجهتهم</w:t>
      </w:r>
      <w:r w:rsidR="00602863">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وسنقف </w:t>
      </w:r>
      <w:r>
        <w:rPr>
          <w:rFonts w:ascii="Simplified Arabic" w:hAnsi="Simplified Arabic" w:cs="Simplified Arabic" w:hint="cs"/>
          <w:sz w:val="32"/>
          <w:szCs w:val="32"/>
          <w:rtl/>
          <w:lang w:bidi="ar-DZ"/>
        </w:rPr>
        <w:t>بالإيجاز</w:t>
      </w:r>
      <w:r>
        <w:rPr>
          <w:rFonts w:ascii="Simplified Arabic" w:hAnsi="Simplified Arabic" w:cs="Simplified Arabic"/>
          <w:sz w:val="32"/>
          <w:szCs w:val="32"/>
          <w:rtl/>
          <w:lang w:bidi="ar-DZ"/>
        </w:rPr>
        <w:t xml:space="preserve"> على نماذج جزائرية، مصرية، فلسطين</w:t>
      </w:r>
      <w:r>
        <w:rPr>
          <w:rFonts w:ascii="Simplified Arabic" w:hAnsi="Simplified Arabic" w:cs="Simplified Arabic" w:hint="cs"/>
          <w:sz w:val="32"/>
          <w:szCs w:val="32"/>
          <w:rtl/>
          <w:lang w:bidi="ar-DZ"/>
        </w:rPr>
        <w:t>ي</w:t>
      </w:r>
      <w:r>
        <w:rPr>
          <w:rFonts w:ascii="Simplified Arabic" w:hAnsi="Simplified Arabic" w:cs="Simplified Arabic"/>
          <w:sz w:val="32"/>
          <w:szCs w:val="32"/>
          <w:rtl/>
          <w:lang w:bidi="ar-DZ"/>
        </w:rPr>
        <w:t>ة، أردنية وسعودية</w:t>
      </w:r>
      <w:r>
        <w:rPr>
          <w:rFonts w:ascii="Simplified Arabic" w:hAnsi="Simplified Arabic" w:cs="Simplified Arabic" w:hint="cs"/>
          <w:sz w:val="32"/>
          <w:szCs w:val="32"/>
          <w:rtl/>
          <w:lang w:bidi="ar-DZ"/>
        </w:rPr>
        <w:t>.</w:t>
      </w:r>
      <w:r w:rsidR="00602863">
        <w:rPr>
          <w:rFonts w:ascii="Simplified Arabic" w:hAnsi="Simplified Arabic" w:cs="Simplified Arabic" w:hint="cs"/>
          <w:sz w:val="32"/>
          <w:szCs w:val="32"/>
          <w:rtl/>
          <w:lang w:bidi="ar-DZ"/>
        </w:rPr>
        <w:t xml:space="preserve"> </w:t>
      </w:r>
    </w:p>
    <w:p w14:paraId="5A504E55" w14:textId="572F436E" w:rsidR="00721AD0" w:rsidRDefault="00721AD0" w:rsidP="00721AD0">
      <w:pPr>
        <w:bidi/>
        <w:spacing w:after="0" w:line="240" w:lineRule="auto"/>
        <w:jc w:val="both"/>
        <w:rPr>
          <w:rFonts w:ascii="Simplified Arabic" w:hAnsi="Simplified Arabic" w:cs="Simplified Arabic"/>
          <w:b/>
          <w:bCs/>
          <w:sz w:val="32"/>
          <w:szCs w:val="32"/>
          <w:u w:val="single"/>
          <w:rtl/>
        </w:rPr>
      </w:pPr>
      <w:r w:rsidRPr="005E5329">
        <w:rPr>
          <w:rFonts w:ascii="Simplified Arabic" w:hAnsi="Simplified Arabic" w:cs="Simplified Arabic" w:hint="cs"/>
          <w:b/>
          <w:bCs/>
          <w:sz w:val="32"/>
          <w:szCs w:val="32"/>
          <w:u w:val="single"/>
          <w:rtl/>
        </w:rPr>
        <w:t xml:space="preserve">المبحث </w:t>
      </w:r>
      <w:r w:rsidRPr="005E5329">
        <w:rPr>
          <w:rFonts w:ascii="Simplified Arabic" w:hAnsi="Simplified Arabic" w:cs="Simplified Arabic"/>
          <w:b/>
          <w:bCs/>
          <w:sz w:val="32"/>
          <w:szCs w:val="32"/>
          <w:u w:val="single"/>
          <w:rtl/>
        </w:rPr>
        <w:t>الأول:</w:t>
      </w:r>
      <w:r>
        <w:rPr>
          <w:rFonts w:ascii="Simplified Arabic" w:hAnsi="Simplified Arabic" w:cs="Simplified Arabic" w:hint="cs"/>
          <w:b/>
          <w:bCs/>
          <w:sz w:val="32"/>
          <w:szCs w:val="32"/>
          <w:u w:val="single"/>
          <w:rtl/>
        </w:rPr>
        <w:t xml:space="preserve"> </w:t>
      </w:r>
      <w:r w:rsidRPr="005E5329">
        <w:rPr>
          <w:rFonts w:ascii="Simplified Arabic" w:hAnsi="Simplified Arabic" w:cs="Simplified Arabic"/>
          <w:b/>
          <w:bCs/>
          <w:sz w:val="32"/>
          <w:szCs w:val="32"/>
          <w:u w:val="single"/>
          <w:rtl/>
        </w:rPr>
        <w:t xml:space="preserve"> </w:t>
      </w:r>
      <w:r>
        <w:rPr>
          <w:rFonts w:ascii="Simplified Arabic" w:hAnsi="Simplified Arabic" w:cs="Simplified Arabic" w:hint="cs"/>
          <w:b/>
          <w:bCs/>
          <w:sz w:val="32"/>
          <w:szCs w:val="32"/>
          <w:u w:val="single"/>
          <w:rtl/>
        </w:rPr>
        <w:t xml:space="preserve">سردية الخطاب السير ذاتي في الرواية العربية المعاصرة : </w:t>
      </w:r>
    </w:p>
    <w:p w14:paraId="29892C61" w14:textId="4B3ABAA9" w:rsidR="00721AD0" w:rsidRDefault="00645E01" w:rsidP="00721AD0">
      <w:pPr>
        <w:bidi/>
        <w:spacing w:after="0"/>
        <w:jc w:val="both"/>
        <w:rPr>
          <w:rFonts w:ascii="Simplified Arabic" w:hAnsi="Simplified Arabic" w:cs="Simplified Arabic"/>
          <w:sz w:val="32"/>
          <w:szCs w:val="32"/>
          <w:rtl/>
          <w:lang w:bidi="ar-DZ"/>
        </w:rPr>
      </w:pPr>
      <w:r w:rsidRPr="00FA68AD">
        <w:rPr>
          <w:rFonts w:ascii="Simplified Arabic" w:hAnsi="Simplified Arabic" w:cs="Simplified Arabic" w:hint="cs"/>
          <w:sz w:val="32"/>
          <w:szCs w:val="32"/>
          <w:rtl/>
          <w:lang w:bidi="ar-DZ"/>
        </w:rPr>
        <w:t xml:space="preserve">   </w:t>
      </w:r>
      <w:r w:rsidR="00721AD0">
        <w:rPr>
          <w:rFonts w:ascii="Simplified Arabic" w:hAnsi="Simplified Arabic" w:cs="Simplified Arabic" w:hint="cs"/>
          <w:sz w:val="32"/>
          <w:szCs w:val="32"/>
          <w:rtl/>
          <w:lang w:bidi="ar-DZ"/>
        </w:rPr>
        <w:t xml:space="preserve"> </w:t>
      </w:r>
      <w:r w:rsidRPr="00FA68AD">
        <w:rPr>
          <w:rFonts w:ascii="Simplified Arabic" w:hAnsi="Simplified Arabic" w:cs="Simplified Arabic" w:hint="cs"/>
          <w:sz w:val="32"/>
          <w:szCs w:val="32"/>
          <w:rtl/>
          <w:lang w:bidi="ar-DZ"/>
        </w:rPr>
        <w:t>لقي ال</w:t>
      </w:r>
      <w:r w:rsidR="00FA68AD">
        <w:rPr>
          <w:rFonts w:ascii="Simplified Arabic" w:hAnsi="Simplified Arabic" w:cs="Simplified Arabic" w:hint="cs"/>
          <w:sz w:val="32"/>
          <w:szCs w:val="32"/>
          <w:rtl/>
          <w:lang w:bidi="ar-DZ"/>
        </w:rPr>
        <w:t>خ</w:t>
      </w:r>
      <w:r w:rsidRPr="00FA68AD">
        <w:rPr>
          <w:rFonts w:ascii="Simplified Arabic" w:hAnsi="Simplified Arabic" w:cs="Simplified Arabic" w:hint="cs"/>
          <w:sz w:val="32"/>
          <w:szCs w:val="32"/>
          <w:rtl/>
          <w:lang w:bidi="ar-DZ"/>
        </w:rPr>
        <w:t xml:space="preserve">طاب السير ذاتي </w:t>
      </w:r>
      <w:r w:rsidR="00FA68AD">
        <w:rPr>
          <w:rFonts w:ascii="Simplified Arabic" w:hAnsi="Simplified Arabic" w:cs="Simplified Arabic" w:hint="cs"/>
          <w:sz w:val="32"/>
          <w:szCs w:val="32"/>
          <w:rtl/>
          <w:lang w:bidi="ar-DZ"/>
        </w:rPr>
        <w:t>رواجًا</w:t>
      </w:r>
      <w:r w:rsidRPr="00FA68AD">
        <w:rPr>
          <w:rFonts w:ascii="Simplified Arabic" w:hAnsi="Simplified Arabic" w:cs="Simplified Arabic" w:hint="cs"/>
          <w:sz w:val="32"/>
          <w:szCs w:val="32"/>
          <w:rtl/>
          <w:lang w:bidi="ar-DZ"/>
        </w:rPr>
        <w:t xml:space="preserve"> من قبل الروائيين</w:t>
      </w:r>
      <w:r w:rsidR="00B022BC">
        <w:rPr>
          <w:rFonts w:ascii="Simplified Arabic" w:hAnsi="Simplified Arabic" w:cs="Simplified Arabic" w:hint="cs"/>
          <w:sz w:val="32"/>
          <w:szCs w:val="32"/>
          <w:rtl/>
          <w:lang w:bidi="ar-DZ"/>
        </w:rPr>
        <w:t>،</w:t>
      </w:r>
      <w:r w:rsidRPr="00FA68AD">
        <w:rPr>
          <w:rFonts w:ascii="Simplified Arabic" w:hAnsi="Simplified Arabic" w:cs="Simplified Arabic" w:hint="cs"/>
          <w:sz w:val="32"/>
          <w:szCs w:val="32"/>
          <w:rtl/>
          <w:lang w:bidi="ar-DZ"/>
        </w:rPr>
        <w:t xml:space="preserve"> الذين قبلو</w:t>
      </w:r>
      <w:r w:rsidR="00FA68AD">
        <w:rPr>
          <w:rFonts w:ascii="Simplified Arabic" w:hAnsi="Simplified Arabic" w:cs="Simplified Arabic" w:hint="cs"/>
          <w:sz w:val="32"/>
          <w:szCs w:val="32"/>
          <w:rtl/>
          <w:lang w:bidi="ar-DZ"/>
        </w:rPr>
        <w:t>ا</w:t>
      </w:r>
      <w:r w:rsidRPr="00FA68AD">
        <w:rPr>
          <w:rFonts w:ascii="Simplified Arabic" w:hAnsi="Simplified Arabic" w:cs="Simplified Arabic" w:hint="cs"/>
          <w:sz w:val="32"/>
          <w:szCs w:val="32"/>
          <w:rtl/>
          <w:lang w:bidi="ar-DZ"/>
        </w:rPr>
        <w:t xml:space="preserve"> بالبوح بحقائق عن حياتهم على غرار رفض المجتمع لهذا النوع عون الرواية العربية متحفظة لعادات المجتمع</w:t>
      </w:r>
      <w:r w:rsidR="00D00CD9">
        <w:rPr>
          <w:rFonts w:ascii="Simplified Arabic" w:hAnsi="Simplified Arabic" w:cs="Simplified Arabic" w:hint="cs"/>
          <w:sz w:val="32"/>
          <w:szCs w:val="32"/>
          <w:rtl/>
          <w:lang w:bidi="ar-DZ"/>
        </w:rPr>
        <w:t xml:space="preserve"> </w:t>
      </w:r>
      <w:r w:rsidR="00721AD0">
        <w:rPr>
          <w:rFonts w:ascii="Simplified Arabic" w:hAnsi="Simplified Arabic" w:cs="Simplified Arabic" w:hint="cs"/>
          <w:sz w:val="32"/>
          <w:szCs w:val="32"/>
          <w:rtl/>
          <w:lang w:bidi="ar-DZ"/>
        </w:rPr>
        <w:t>،و</w:t>
      </w:r>
      <w:r w:rsidR="00D1468B">
        <w:rPr>
          <w:rFonts w:ascii="Simplified Arabic" w:hAnsi="Simplified Arabic" w:cs="Simplified Arabic"/>
          <w:sz w:val="32"/>
          <w:szCs w:val="32"/>
          <w:rtl/>
        </w:rPr>
        <w:t xml:space="preserve">تعد الرواية من أهم الأجناس الأدبية التي حاولت تصوير ذات الكاتب، ومشكلات الواقع </w:t>
      </w:r>
      <w:r w:rsidR="00721AD0">
        <w:rPr>
          <w:rFonts w:ascii="Simplified Arabic" w:hAnsi="Simplified Arabic" w:cs="Simplified Arabic" w:hint="cs"/>
          <w:sz w:val="32"/>
          <w:szCs w:val="32"/>
          <w:rtl/>
        </w:rPr>
        <w:t>.</w:t>
      </w:r>
      <w:r w:rsidR="00D1468B">
        <w:rPr>
          <w:rFonts w:ascii="Simplified Arabic" w:hAnsi="Simplified Arabic" w:cs="Simplified Arabic"/>
          <w:sz w:val="32"/>
          <w:szCs w:val="32"/>
          <w:rtl/>
        </w:rPr>
        <w:t xml:space="preserve"> </w:t>
      </w:r>
    </w:p>
    <w:p w14:paraId="2FC4A9AE" w14:textId="7F021F1C" w:rsidR="00721AD0" w:rsidRDefault="00721AD0" w:rsidP="00721AD0">
      <w:pPr>
        <w:bidi/>
        <w:spacing w:after="0" w:line="240" w:lineRule="auto"/>
        <w:jc w:val="both"/>
        <w:rPr>
          <w:rFonts w:ascii="Simplified Arabic" w:hAnsi="Simplified Arabic" w:cs="Simplified Arabic"/>
          <w:b/>
          <w:bCs/>
          <w:sz w:val="32"/>
          <w:szCs w:val="32"/>
          <w:u w:val="single"/>
          <w:rtl/>
        </w:rPr>
      </w:pPr>
      <w:r w:rsidRPr="005E5329">
        <w:rPr>
          <w:rFonts w:ascii="Simplified Arabic" w:hAnsi="Simplified Arabic" w:cs="Simplified Arabic" w:hint="cs"/>
          <w:b/>
          <w:bCs/>
          <w:sz w:val="32"/>
          <w:szCs w:val="32"/>
          <w:u w:val="single"/>
          <w:rtl/>
        </w:rPr>
        <w:t>الم</w:t>
      </w:r>
      <w:r>
        <w:rPr>
          <w:rFonts w:ascii="Simplified Arabic" w:hAnsi="Simplified Arabic" w:cs="Simplified Arabic" w:hint="cs"/>
          <w:b/>
          <w:bCs/>
          <w:sz w:val="32"/>
          <w:szCs w:val="32"/>
          <w:u w:val="single"/>
          <w:rtl/>
        </w:rPr>
        <w:t>طلب</w:t>
      </w:r>
      <w:r w:rsidRPr="005E5329">
        <w:rPr>
          <w:rFonts w:ascii="Simplified Arabic" w:hAnsi="Simplified Arabic" w:cs="Simplified Arabic" w:hint="cs"/>
          <w:b/>
          <w:bCs/>
          <w:sz w:val="32"/>
          <w:szCs w:val="32"/>
          <w:u w:val="single"/>
          <w:rtl/>
        </w:rPr>
        <w:t xml:space="preserve"> </w:t>
      </w:r>
      <w:r w:rsidRPr="005E5329">
        <w:rPr>
          <w:rFonts w:ascii="Simplified Arabic" w:hAnsi="Simplified Arabic" w:cs="Simplified Arabic"/>
          <w:b/>
          <w:bCs/>
          <w:sz w:val="32"/>
          <w:szCs w:val="32"/>
          <w:u w:val="single"/>
          <w:rtl/>
        </w:rPr>
        <w:t xml:space="preserve">الأول: </w:t>
      </w:r>
      <w:r>
        <w:rPr>
          <w:rFonts w:ascii="Simplified Arabic" w:hAnsi="Simplified Arabic" w:cs="Simplified Arabic" w:hint="cs"/>
          <w:b/>
          <w:bCs/>
          <w:sz w:val="32"/>
          <w:szCs w:val="32"/>
          <w:u w:val="single"/>
          <w:rtl/>
        </w:rPr>
        <w:t>الخطاب السير ذاتي في الرواية الجزائرية</w:t>
      </w:r>
      <w:r w:rsidR="00400818">
        <w:rPr>
          <w:rFonts w:ascii="Simplified Arabic" w:hAnsi="Simplified Arabic" w:cs="Simplified Arabic" w:hint="cs"/>
          <w:b/>
          <w:bCs/>
          <w:sz w:val="32"/>
          <w:szCs w:val="32"/>
          <w:u w:val="single"/>
          <w:rtl/>
        </w:rPr>
        <w:t xml:space="preserve"> المعاصرة</w:t>
      </w:r>
      <w:r w:rsidR="00907783">
        <w:rPr>
          <w:rFonts w:ascii="Simplified Arabic" w:hAnsi="Simplified Arabic" w:cs="Simplified Arabic" w:hint="cs"/>
          <w:b/>
          <w:bCs/>
          <w:sz w:val="32"/>
          <w:szCs w:val="32"/>
          <w:u w:val="single"/>
          <w:rtl/>
        </w:rPr>
        <w:t xml:space="preserve"> </w:t>
      </w:r>
      <w:r>
        <w:rPr>
          <w:rFonts w:ascii="Simplified Arabic" w:hAnsi="Simplified Arabic" w:cs="Simplified Arabic" w:hint="cs"/>
          <w:b/>
          <w:bCs/>
          <w:sz w:val="32"/>
          <w:szCs w:val="32"/>
          <w:u w:val="single"/>
          <w:rtl/>
        </w:rPr>
        <w:t xml:space="preserve">: </w:t>
      </w:r>
    </w:p>
    <w:p w14:paraId="523A9094" w14:textId="5C3BB7CC" w:rsidR="00D1468B" w:rsidRDefault="00721AD0" w:rsidP="00907783">
      <w:pPr>
        <w:bidi/>
        <w:spacing w:after="0"/>
        <w:jc w:val="lowKashida"/>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D1468B">
        <w:rPr>
          <w:rFonts w:ascii="Simplified Arabic" w:hAnsi="Simplified Arabic" w:cs="Simplified Arabic"/>
          <w:sz w:val="32"/>
          <w:szCs w:val="32"/>
          <w:rtl/>
        </w:rPr>
        <w:t>نشأ</w:t>
      </w:r>
      <w:r>
        <w:rPr>
          <w:rFonts w:ascii="Simplified Arabic" w:hAnsi="Simplified Arabic" w:cs="Simplified Arabic" w:hint="cs"/>
          <w:sz w:val="32"/>
          <w:szCs w:val="32"/>
          <w:rtl/>
        </w:rPr>
        <w:t>ت</w:t>
      </w:r>
      <w:r w:rsidR="00D1468B">
        <w:rPr>
          <w:rFonts w:ascii="Simplified Arabic" w:hAnsi="Simplified Arabic" w:cs="Simplified Arabic"/>
          <w:sz w:val="32"/>
          <w:szCs w:val="32"/>
          <w:rtl/>
        </w:rPr>
        <w:t xml:space="preserve"> الرواية الجزائرية المكتوبة باللسان العربي، </w:t>
      </w:r>
      <w:r w:rsidR="00907783">
        <w:rPr>
          <w:rFonts w:ascii="Simplified Arabic" w:hAnsi="Simplified Arabic" w:cs="Simplified Arabic" w:hint="cs"/>
          <w:sz w:val="32"/>
          <w:szCs w:val="32"/>
          <w:rtl/>
        </w:rPr>
        <w:t>إ</w:t>
      </w:r>
      <w:r w:rsidR="00D1468B">
        <w:rPr>
          <w:rFonts w:ascii="Simplified Arabic" w:hAnsi="Simplified Arabic" w:cs="Simplified Arabic"/>
          <w:sz w:val="32"/>
          <w:szCs w:val="32"/>
          <w:rtl/>
        </w:rPr>
        <w:t>بان مشر</w:t>
      </w:r>
      <w:r w:rsidR="00D00CD9">
        <w:rPr>
          <w:rFonts w:ascii="Simplified Arabic" w:hAnsi="Simplified Arabic" w:cs="Simplified Arabic"/>
          <w:sz w:val="32"/>
          <w:szCs w:val="32"/>
          <w:rtl/>
        </w:rPr>
        <w:t>وع بعض الروائيين المشارقة في ال</w:t>
      </w:r>
      <w:r w:rsidR="00D00CD9">
        <w:rPr>
          <w:rFonts w:ascii="Simplified Arabic" w:hAnsi="Simplified Arabic" w:cs="Simplified Arabic" w:hint="cs"/>
          <w:sz w:val="32"/>
          <w:szCs w:val="32"/>
          <w:rtl/>
        </w:rPr>
        <w:t>أ</w:t>
      </w:r>
      <w:r w:rsidR="00D1468B">
        <w:rPr>
          <w:rFonts w:ascii="Simplified Arabic" w:hAnsi="Simplified Arabic" w:cs="Simplified Arabic"/>
          <w:sz w:val="32"/>
          <w:szCs w:val="32"/>
          <w:rtl/>
        </w:rPr>
        <w:t>عراض عن الجنس الروائي الصافي بفتح ستون رواياتهم على الفنون الجميلة وعلى الأجناس الأدبية وغير</w:t>
      </w:r>
      <w:r w:rsidR="00D00CD9">
        <w:rPr>
          <w:rFonts w:ascii="Simplified Arabic" w:hAnsi="Simplified Arabic" w:cs="Simplified Arabic"/>
          <w:sz w:val="32"/>
          <w:szCs w:val="32"/>
          <w:rtl/>
        </w:rPr>
        <w:t xml:space="preserve"> الأدبية المتاحة للجنس الروائي،</w:t>
      </w:r>
      <w:r w:rsidR="00D1468B">
        <w:rPr>
          <w:rFonts w:ascii="Simplified Arabic" w:hAnsi="Simplified Arabic" w:cs="Simplified Arabic"/>
          <w:sz w:val="32"/>
          <w:szCs w:val="32"/>
          <w:rtl/>
        </w:rPr>
        <w:t xml:space="preserve">أو البعيدة عنه، وتوظيف أنماط تخاطبية شتى، توقا منهم </w:t>
      </w:r>
      <w:r w:rsidR="00B022BC">
        <w:rPr>
          <w:rFonts w:ascii="Simplified Arabic" w:hAnsi="Simplified Arabic" w:cs="Simplified Arabic" w:hint="cs"/>
          <w:sz w:val="32"/>
          <w:szCs w:val="32"/>
          <w:rtl/>
        </w:rPr>
        <w:t>إ</w:t>
      </w:r>
      <w:r w:rsidR="00B022BC">
        <w:rPr>
          <w:rFonts w:ascii="Simplified Arabic" w:hAnsi="Simplified Arabic" w:cs="Simplified Arabic"/>
          <w:sz w:val="32"/>
          <w:szCs w:val="32"/>
          <w:rtl/>
        </w:rPr>
        <w:t xml:space="preserve">لى بلورة قضاياهم بطرائق حديثة </w:t>
      </w:r>
      <w:r w:rsidR="00B022BC">
        <w:rPr>
          <w:rFonts w:ascii="Simplified Arabic" w:hAnsi="Simplified Arabic" w:cs="Simplified Arabic" w:hint="cs"/>
          <w:sz w:val="32"/>
          <w:szCs w:val="32"/>
          <w:rtl/>
        </w:rPr>
        <w:t>ن</w:t>
      </w:r>
      <w:r w:rsidR="00D1468B">
        <w:rPr>
          <w:rFonts w:ascii="Simplified Arabic" w:hAnsi="Simplified Arabic" w:cs="Simplified Arabic"/>
          <w:sz w:val="32"/>
          <w:szCs w:val="32"/>
          <w:rtl/>
        </w:rPr>
        <w:t>ثري</w:t>
      </w:r>
      <w:r w:rsidR="00B022BC">
        <w:rPr>
          <w:rFonts w:ascii="Simplified Arabic" w:hAnsi="Simplified Arabic" w:cs="Simplified Arabic" w:hint="cs"/>
          <w:sz w:val="32"/>
          <w:szCs w:val="32"/>
          <w:rtl/>
        </w:rPr>
        <w:t>ة</w:t>
      </w:r>
      <w:r w:rsidR="00D1468B">
        <w:rPr>
          <w:rFonts w:ascii="Simplified Arabic" w:hAnsi="Simplified Arabic" w:cs="Simplified Arabic"/>
          <w:sz w:val="32"/>
          <w:szCs w:val="32"/>
          <w:rtl/>
        </w:rPr>
        <w:t xml:space="preserve"> </w:t>
      </w:r>
      <w:r w:rsidR="00B022BC">
        <w:rPr>
          <w:rFonts w:ascii="Simplified Arabic" w:hAnsi="Simplified Arabic" w:cs="Simplified Arabic" w:hint="cs"/>
          <w:sz w:val="32"/>
          <w:szCs w:val="32"/>
          <w:rtl/>
        </w:rPr>
        <w:t>،</w:t>
      </w:r>
      <w:r w:rsidR="00D1468B">
        <w:rPr>
          <w:rFonts w:ascii="Simplified Arabic" w:hAnsi="Simplified Arabic" w:cs="Simplified Arabic"/>
          <w:sz w:val="32"/>
          <w:szCs w:val="32"/>
          <w:rtl/>
        </w:rPr>
        <w:t>فكل الروائيين لهم هدف</w:t>
      </w:r>
      <w:r w:rsidR="00D00CD9">
        <w:rPr>
          <w:rFonts w:ascii="Simplified Arabic" w:hAnsi="Simplified Arabic" w:cs="Simplified Arabic" w:hint="cs"/>
          <w:sz w:val="32"/>
          <w:szCs w:val="32"/>
          <w:rtl/>
        </w:rPr>
        <w:t xml:space="preserve"> </w:t>
      </w:r>
      <w:r w:rsidR="00D1468B">
        <w:rPr>
          <w:rFonts w:ascii="Simplified Arabic" w:hAnsi="Simplified Arabic" w:cs="Simplified Arabic"/>
          <w:sz w:val="32"/>
          <w:szCs w:val="32"/>
          <w:rtl/>
        </w:rPr>
        <w:t xml:space="preserve"> في امكانية الوصول الى جنس روائي صافي منفتح على الفنون الأدبية وذلك بطريقة حديثة ومتطورة، أملا منهم في ابطال رسالة الى المجتمع والقارئ بخاصة.</w:t>
      </w:r>
      <w:r w:rsidR="00B022BC">
        <w:rPr>
          <w:rStyle w:val="Appelnotedebasdep"/>
          <w:rFonts w:ascii="Simplified Arabic" w:hAnsi="Simplified Arabic" w:cs="Simplified Arabic"/>
          <w:sz w:val="32"/>
          <w:szCs w:val="32"/>
        </w:rPr>
        <w:footnoteReference w:customMarkFollows="1" w:id="20"/>
        <w:t>1</w:t>
      </w:r>
    </w:p>
    <w:p w14:paraId="6A855606" w14:textId="77777777" w:rsidR="00AC4A85" w:rsidRDefault="00D1468B" w:rsidP="00FA68AD">
      <w:pPr>
        <w:bidi/>
        <w:spacing w:after="0"/>
        <w:ind w:firstLine="424"/>
        <w:jc w:val="lowKashida"/>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ومن أبرز الأسباب التي أدت الى ظهور الرواية الجزائرية المكتوبة باللغة العربية "فداحة ما فعله الاستعمار الفرنسي في الشعب الجزائري، منطمس لأهم مقومات هويته العربية، المتمثلة في اللغة، ويقاس هذا التأخر بالنسبة، للدول العربية بشكل عام، والدول المغاربية المجاورة للجزائر بشكل خاص، كما يقاس من خلال الأجناس الأدبية الأخرى </w:t>
      </w:r>
    </w:p>
    <w:p w14:paraId="2BC966D1" w14:textId="519100CD" w:rsidR="00D1468B" w:rsidRDefault="00D1468B" w:rsidP="00AC4A85">
      <w:pPr>
        <w:bidi/>
        <w:spacing w:after="0"/>
        <w:ind w:firstLine="424"/>
        <w:jc w:val="lowKashida"/>
        <w:rPr>
          <w:rFonts w:ascii="Simplified Arabic" w:hAnsi="Simplified Arabic" w:cs="Simplified Arabic"/>
          <w:sz w:val="32"/>
          <w:szCs w:val="32"/>
          <w:rtl/>
        </w:rPr>
      </w:pPr>
      <w:r>
        <w:rPr>
          <w:rFonts w:ascii="Simplified Arabic" w:hAnsi="Simplified Arabic" w:cs="Simplified Arabic"/>
          <w:sz w:val="32"/>
          <w:szCs w:val="32"/>
          <w:rtl/>
        </w:rPr>
        <w:t>كالشعر، والمقال، والقصة القصيرة، والمسرحية.</w:t>
      </w:r>
      <w:r w:rsidR="00D00CD9">
        <w:rPr>
          <w:rStyle w:val="Appelnotedebasdep"/>
          <w:rFonts w:ascii="Simplified Arabic" w:hAnsi="Simplified Arabic" w:cs="Simplified Arabic"/>
          <w:sz w:val="32"/>
          <w:szCs w:val="32"/>
        </w:rPr>
        <w:footnoteReference w:customMarkFollows="1" w:id="21"/>
        <w:t>2</w:t>
      </w:r>
    </w:p>
    <w:p w14:paraId="687A2CBA" w14:textId="779A15A4" w:rsidR="00D1468B" w:rsidRDefault="003E01BD" w:rsidP="0004380D">
      <w:pPr>
        <w:bidi/>
        <w:spacing w:after="0"/>
        <w:ind w:firstLine="424"/>
        <w:jc w:val="lowKashida"/>
        <w:rPr>
          <w:rFonts w:ascii="Simplified Arabic" w:hAnsi="Simplified Arabic" w:cs="Simplified Arabic"/>
          <w:sz w:val="32"/>
          <w:szCs w:val="32"/>
          <w:rtl/>
        </w:rPr>
      </w:pPr>
      <w:r>
        <w:rPr>
          <w:rFonts w:ascii="Simplified Arabic" w:hAnsi="Simplified Arabic" w:cs="Simplified Arabic" w:hint="cs"/>
          <w:sz w:val="32"/>
          <w:szCs w:val="32"/>
          <w:rtl/>
        </w:rPr>
        <w:lastRenderedPageBreak/>
        <w:t>قام</w:t>
      </w:r>
      <w:r w:rsidR="00D1468B">
        <w:rPr>
          <w:rFonts w:ascii="Simplified Arabic" w:hAnsi="Simplified Arabic" w:cs="Simplified Arabic"/>
          <w:sz w:val="32"/>
          <w:szCs w:val="32"/>
          <w:rtl/>
        </w:rPr>
        <w:t xml:space="preserve"> فن السيرة الذاتية على عرض حياة </w:t>
      </w:r>
      <w:r w:rsidR="00B022BC">
        <w:rPr>
          <w:rFonts w:ascii="Simplified Arabic" w:hAnsi="Simplified Arabic" w:cs="Simplified Arabic" w:hint="cs"/>
          <w:sz w:val="32"/>
          <w:szCs w:val="32"/>
          <w:rtl/>
        </w:rPr>
        <w:t>أ</w:t>
      </w:r>
      <w:r w:rsidR="0004380D">
        <w:rPr>
          <w:rFonts w:ascii="Simplified Arabic" w:hAnsi="Simplified Arabic" w:cs="Simplified Arabic"/>
          <w:sz w:val="32"/>
          <w:szCs w:val="32"/>
          <w:rtl/>
        </w:rPr>
        <w:t>صحابها</w:t>
      </w:r>
      <w:r w:rsidR="0004380D">
        <w:rPr>
          <w:rFonts w:ascii="Simplified Arabic" w:hAnsi="Simplified Arabic" w:cs="Simplified Arabic" w:hint="cs"/>
          <w:sz w:val="32"/>
          <w:szCs w:val="32"/>
          <w:rtl/>
        </w:rPr>
        <w:t>،</w:t>
      </w:r>
      <w:r w:rsidR="00907783">
        <w:rPr>
          <w:rFonts w:ascii="Simplified Arabic" w:hAnsi="Simplified Arabic" w:cs="Simplified Arabic" w:hint="cs"/>
          <w:sz w:val="32"/>
          <w:szCs w:val="32"/>
          <w:rtl/>
        </w:rPr>
        <w:t xml:space="preserve"> </w:t>
      </w:r>
      <w:r w:rsidR="00D1468B">
        <w:rPr>
          <w:rFonts w:ascii="Simplified Arabic" w:hAnsi="Simplified Arabic" w:cs="Simplified Arabic"/>
          <w:sz w:val="32"/>
          <w:szCs w:val="32"/>
          <w:rtl/>
        </w:rPr>
        <w:t xml:space="preserve">والتركيز على </w:t>
      </w:r>
      <w:r w:rsidR="00B022BC">
        <w:rPr>
          <w:rFonts w:ascii="Simplified Arabic" w:hAnsi="Simplified Arabic" w:cs="Simplified Arabic" w:hint="cs"/>
          <w:sz w:val="32"/>
          <w:szCs w:val="32"/>
          <w:rtl/>
        </w:rPr>
        <w:t>أ</w:t>
      </w:r>
      <w:r w:rsidR="00D1468B">
        <w:rPr>
          <w:rFonts w:ascii="Simplified Arabic" w:hAnsi="Simplified Arabic" w:cs="Simplified Arabic"/>
          <w:sz w:val="32"/>
          <w:szCs w:val="32"/>
          <w:rtl/>
        </w:rPr>
        <w:t xml:space="preserve">هم الاحداث التي اثرت في حياتهم </w:t>
      </w:r>
      <w:r w:rsidR="00B022BC">
        <w:rPr>
          <w:rFonts w:ascii="Simplified Arabic" w:hAnsi="Simplified Arabic" w:cs="Simplified Arabic" w:hint="cs"/>
          <w:sz w:val="32"/>
          <w:szCs w:val="32"/>
          <w:rtl/>
        </w:rPr>
        <w:t xml:space="preserve">، </w:t>
      </w:r>
      <w:r w:rsidR="00D1468B">
        <w:rPr>
          <w:rFonts w:ascii="Simplified Arabic" w:hAnsi="Simplified Arabic" w:cs="Simplified Arabic"/>
          <w:sz w:val="32"/>
          <w:szCs w:val="32"/>
          <w:rtl/>
        </w:rPr>
        <w:t xml:space="preserve">فلا يوجد </w:t>
      </w:r>
      <w:r w:rsidR="00B022BC">
        <w:rPr>
          <w:rFonts w:ascii="Simplified Arabic" w:hAnsi="Simplified Arabic" w:cs="Simplified Arabic" w:hint="cs"/>
          <w:sz w:val="32"/>
          <w:szCs w:val="32"/>
          <w:rtl/>
        </w:rPr>
        <w:t>أ</w:t>
      </w:r>
      <w:r w:rsidR="00D1468B">
        <w:rPr>
          <w:rFonts w:ascii="Simplified Arabic" w:hAnsi="Simplified Arabic" w:cs="Simplified Arabic"/>
          <w:sz w:val="32"/>
          <w:szCs w:val="32"/>
          <w:rtl/>
        </w:rPr>
        <w:t>حد قد خلت حياته من الالم والمعناة والصراع سواء كان هذا الصراع داخلي</w:t>
      </w:r>
      <w:r>
        <w:rPr>
          <w:rFonts w:ascii="Simplified Arabic" w:hAnsi="Simplified Arabic" w:cs="Simplified Arabic" w:hint="cs"/>
          <w:sz w:val="32"/>
          <w:szCs w:val="32"/>
          <w:rtl/>
        </w:rPr>
        <w:t>ً</w:t>
      </w:r>
      <w:r w:rsidR="00D1468B">
        <w:rPr>
          <w:rFonts w:ascii="Simplified Arabic" w:hAnsi="Simplified Arabic" w:cs="Simplified Arabic"/>
          <w:sz w:val="32"/>
          <w:szCs w:val="32"/>
          <w:rtl/>
        </w:rPr>
        <w:t>ا بين ال</w:t>
      </w:r>
      <w:r w:rsidR="00D1468B">
        <w:rPr>
          <w:rFonts w:ascii="Simplified Arabic" w:hAnsi="Simplified Arabic" w:cs="Simplified Arabic" w:hint="cs"/>
          <w:sz w:val="32"/>
          <w:szCs w:val="32"/>
          <w:rtl/>
        </w:rPr>
        <w:t>إ</w:t>
      </w:r>
      <w:r w:rsidR="00D1468B">
        <w:rPr>
          <w:rFonts w:ascii="Simplified Arabic" w:hAnsi="Simplified Arabic" w:cs="Simplified Arabic"/>
          <w:sz w:val="32"/>
          <w:szCs w:val="32"/>
          <w:rtl/>
        </w:rPr>
        <w:t xml:space="preserve">نسان ونفسه </w:t>
      </w:r>
      <w:r w:rsidR="00D1468B">
        <w:rPr>
          <w:rFonts w:ascii="Simplified Arabic" w:hAnsi="Simplified Arabic" w:cs="Simplified Arabic" w:hint="cs"/>
          <w:sz w:val="32"/>
          <w:szCs w:val="32"/>
          <w:rtl/>
        </w:rPr>
        <w:t>أ</w:t>
      </w:r>
      <w:r w:rsidR="00D1468B">
        <w:rPr>
          <w:rFonts w:ascii="Simplified Arabic" w:hAnsi="Simplified Arabic" w:cs="Simplified Arabic"/>
          <w:sz w:val="32"/>
          <w:szCs w:val="32"/>
          <w:rtl/>
        </w:rPr>
        <w:t>و</w:t>
      </w:r>
      <w:r w:rsidR="00B022BC">
        <w:rPr>
          <w:rFonts w:ascii="Simplified Arabic" w:hAnsi="Simplified Arabic" w:cs="Simplified Arabic"/>
          <w:sz w:val="32"/>
          <w:szCs w:val="32"/>
          <w:rtl/>
        </w:rPr>
        <w:t xml:space="preserve"> مع العالم الخارجي المحيط به </w:t>
      </w:r>
      <w:r w:rsidR="00B022BC">
        <w:rPr>
          <w:rFonts w:ascii="Simplified Arabic" w:hAnsi="Simplified Arabic" w:cs="Simplified Arabic" w:hint="cs"/>
          <w:sz w:val="32"/>
          <w:szCs w:val="32"/>
          <w:rtl/>
        </w:rPr>
        <w:t>،</w:t>
      </w:r>
      <w:r w:rsidR="00B022BC">
        <w:rPr>
          <w:rFonts w:ascii="Simplified Arabic" w:hAnsi="Simplified Arabic" w:cs="Simplified Arabic"/>
          <w:sz w:val="32"/>
          <w:szCs w:val="32"/>
          <w:rtl/>
        </w:rPr>
        <w:t>وهذا ال</w:t>
      </w:r>
      <w:r w:rsidR="00B022BC">
        <w:rPr>
          <w:rFonts w:ascii="Simplified Arabic" w:hAnsi="Simplified Arabic" w:cs="Simplified Arabic" w:hint="cs"/>
          <w:sz w:val="32"/>
          <w:szCs w:val="32"/>
          <w:rtl/>
        </w:rPr>
        <w:t>أ</w:t>
      </w:r>
      <w:r w:rsidR="00D1468B">
        <w:rPr>
          <w:rFonts w:ascii="Simplified Arabic" w:hAnsi="Simplified Arabic" w:cs="Simplified Arabic"/>
          <w:sz w:val="32"/>
          <w:szCs w:val="32"/>
          <w:rtl/>
        </w:rPr>
        <w:t xml:space="preserve">خير </w:t>
      </w:r>
      <w:r w:rsidR="00D1468B">
        <w:rPr>
          <w:rFonts w:ascii="Simplified Arabic" w:hAnsi="Simplified Arabic" w:cs="Simplified Arabic" w:hint="cs"/>
          <w:sz w:val="32"/>
          <w:szCs w:val="32"/>
          <w:rtl/>
        </w:rPr>
        <w:t>أ</w:t>
      </w:r>
      <w:r w:rsidR="00D1468B">
        <w:rPr>
          <w:rFonts w:ascii="Simplified Arabic" w:hAnsi="Simplified Arabic" w:cs="Simplified Arabic"/>
          <w:sz w:val="32"/>
          <w:szCs w:val="32"/>
          <w:rtl/>
        </w:rPr>
        <w:t xml:space="preserve">ما تكون نتائجه سلبية </w:t>
      </w:r>
      <w:r>
        <w:rPr>
          <w:rFonts w:ascii="Simplified Arabic" w:hAnsi="Simplified Arabic" w:cs="Simplified Arabic" w:hint="cs"/>
          <w:sz w:val="32"/>
          <w:szCs w:val="32"/>
          <w:rtl/>
        </w:rPr>
        <w:t>أ</w:t>
      </w:r>
      <w:r w:rsidR="00D1468B">
        <w:rPr>
          <w:rFonts w:ascii="Simplified Arabic" w:hAnsi="Simplified Arabic" w:cs="Simplified Arabic"/>
          <w:sz w:val="32"/>
          <w:szCs w:val="32"/>
          <w:rtl/>
        </w:rPr>
        <w:t>و إجابيه لها تأثيرها في النفوس وزهور ونيسي من الكتاب</w:t>
      </w:r>
      <w:r>
        <w:rPr>
          <w:rFonts w:ascii="Simplified Arabic" w:hAnsi="Simplified Arabic" w:cs="Simplified Arabic" w:hint="cs"/>
          <w:sz w:val="32"/>
          <w:szCs w:val="32"/>
          <w:rtl/>
        </w:rPr>
        <w:t>،</w:t>
      </w:r>
      <w:r w:rsidR="00D1468B">
        <w:rPr>
          <w:rFonts w:ascii="Simplified Arabic" w:hAnsi="Simplified Arabic" w:cs="Simplified Arabic"/>
          <w:sz w:val="32"/>
          <w:szCs w:val="32"/>
          <w:rtl/>
        </w:rPr>
        <w:t xml:space="preserve"> الذين </w:t>
      </w:r>
      <w:r w:rsidR="00D1468B">
        <w:rPr>
          <w:rFonts w:ascii="Simplified Arabic" w:hAnsi="Simplified Arabic" w:cs="Simplified Arabic" w:hint="cs"/>
          <w:sz w:val="32"/>
          <w:szCs w:val="32"/>
          <w:rtl/>
        </w:rPr>
        <w:t>أ</w:t>
      </w:r>
      <w:r w:rsidR="00D1468B">
        <w:rPr>
          <w:rFonts w:ascii="Simplified Arabic" w:hAnsi="Simplified Arabic" w:cs="Simplified Arabic"/>
          <w:sz w:val="32"/>
          <w:szCs w:val="32"/>
          <w:rtl/>
        </w:rPr>
        <w:t xml:space="preserve">بدعوا في تصوير </w:t>
      </w:r>
      <w:r>
        <w:rPr>
          <w:rFonts w:ascii="Simplified Arabic" w:hAnsi="Simplified Arabic" w:cs="Simplified Arabic"/>
          <w:sz w:val="32"/>
          <w:szCs w:val="32"/>
          <w:rtl/>
        </w:rPr>
        <w:t>حياتهم وتجسدها في رواية ومذكرات</w:t>
      </w:r>
      <w:r>
        <w:rPr>
          <w:rFonts w:ascii="Simplified Arabic" w:hAnsi="Simplified Arabic" w:cs="Simplified Arabic" w:hint="cs"/>
          <w:sz w:val="32"/>
          <w:szCs w:val="32"/>
          <w:rtl/>
        </w:rPr>
        <w:t xml:space="preserve">، </w:t>
      </w:r>
      <w:r w:rsidR="00D1468B">
        <w:rPr>
          <w:rFonts w:ascii="Simplified Arabic" w:hAnsi="Simplified Arabic" w:cs="Simplified Arabic"/>
          <w:sz w:val="32"/>
          <w:szCs w:val="32"/>
          <w:rtl/>
        </w:rPr>
        <w:t>فقد حاولت من خلال روايتها من يوميات مدرسة حرة تقديم حقائق جدية مست جوانب كثيرة م</w:t>
      </w:r>
      <w:r w:rsidR="00D1468B">
        <w:rPr>
          <w:rFonts w:ascii="Simplified Arabic" w:hAnsi="Simplified Arabic" w:cs="Simplified Arabic" w:hint="cs"/>
          <w:sz w:val="32"/>
          <w:szCs w:val="32"/>
          <w:rtl/>
        </w:rPr>
        <w:t>ن</w:t>
      </w:r>
      <w:r w:rsidR="00D1468B">
        <w:rPr>
          <w:rFonts w:ascii="Simplified Arabic" w:hAnsi="Simplified Arabic" w:cs="Simplified Arabic"/>
          <w:sz w:val="32"/>
          <w:szCs w:val="32"/>
          <w:rtl/>
        </w:rPr>
        <w:t xml:space="preserve"> حياتها</w:t>
      </w:r>
      <w:r w:rsidR="0004380D">
        <w:rPr>
          <w:rFonts w:ascii="Simplified Arabic" w:hAnsi="Simplified Arabic" w:cs="Simplified Arabic" w:hint="cs"/>
          <w:sz w:val="32"/>
          <w:szCs w:val="32"/>
          <w:rtl/>
        </w:rPr>
        <w:t>،</w:t>
      </w:r>
      <w:r w:rsidR="0004380D">
        <w:rPr>
          <w:rFonts w:ascii="Simplified Arabic" w:hAnsi="Simplified Arabic" w:cs="Simplified Arabic"/>
          <w:sz w:val="32"/>
          <w:szCs w:val="32"/>
          <w:rtl/>
        </w:rPr>
        <w:t>فهي تسرد علينا ما</w:t>
      </w:r>
      <w:r w:rsidR="00D1468B">
        <w:rPr>
          <w:rFonts w:ascii="Simplified Arabic" w:hAnsi="Simplified Arabic" w:cs="Simplified Arabic"/>
          <w:sz w:val="32"/>
          <w:szCs w:val="32"/>
          <w:rtl/>
        </w:rPr>
        <w:t xml:space="preserve">تعرضت له هي وشعبها خلال الحقبة الاستعمارية </w:t>
      </w:r>
      <w:r w:rsidR="00B022BC">
        <w:rPr>
          <w:rFonts w:ascii="Simplified Arabic" w:hAnsi="Simplified Arabic" w:cs="Simplified Arabic" w:hint="cs"/>
          <w:sz w:val="32"/>
          <w:szCs w:val="32"/>
          <w:rtl/>
        </w:rPr>
        <w:t>،</w:t>
      </w:r>
      <w:r w:rsidR="00D1468B">
        <w:rPr>
          <w:rFonts w:ascii="Simplified Arabic" w:hAnsi="Simplified Arabic" w:cs="Simplified Arabic"/>
          <w:sz w:val="32"/>
          <w:szCs w:val="32"/>
          <w:rtl/>
        </w:rPr>
        <w:t>فالشعب الجزائري قد عانى ويلات الاستعمار طيلة قرن وربع.</w:t>
      </w:r>
      <w:r w:rsidR="00191E07">
        <w:rPr>
          <w:rFonts w:ascii="Simplified Arabic" w:hAnsi="Simplified Arabic" w:cs="Simplified Arabic" w:hint="cs"/>
          <w:sz w:val="32"/>
          <w:szCs w:val="32"/>
          <w:rtl/>
        </w:rPr>
        <w:t>"</w:t>
      </w:r>
      <w:r w:rsidR="00D00CD9">
        <w:rPr>
          <w:rStyle w:val="Appelnotedebasdep"/>
          <w:rFonts w:ascii="Simplified Arabic" w:hAnsi="Simplified Arabic" w:cs="Simplified Arabic"/>
          <w:sz w:val="32"/>
          <w:szCs w:val="32"/>
        </w:rPr>
        <w:footnoteReference w:customMarkFollows="1" w:id="22"/>
        <w:t>1</w:t>
      </w:r>
    </w:p>
    <w:p w14:paraId="0E825EC2" w14:textId="7873F687" w:rsidR="00B022BC" w:rsidRDefault="00D1468B" w:rsidP="009C4E7D">
      <w:pPr>
        <w:bidi/>
        <w:spacing w:after="0"/>
        <w:ind w:firstLine="424"/>
        <w:jc w:val="lowKashida"/>
        <w:rPr>
          <w:rFonts w:ascii="Simplified Arabic" w:hAnsi="Simplified Arabic" w:cs="Simplified Arabic"/>
          <w:sz w:val="32"/>
          <w:szCs w:val="32"/>
          <w:rtl/>
        </w:rPr>
      </w:pPr>
      <w:r>
        <w:rPr>
          <w:rFonts w:ascii="Simplified Arabic" w:hAnsi="Simplified Arabic" w:cs="Simplified Arabic"/>
          <w:sz w:val="32"/>
          <w:szCs w:val="32"/>
          <w:rtl/>
        </w:rPr>
        <w:t>جاءت رواية من "يوميات مدرسة حرة" لتكشف أبعاد الشخصية الثورية وعلاقتها بالمحيط الخارجي في حركته التاريخية والاجتماعية، لأن الذات الجزائرية أخذت تفقد مبرر وجودها وفعاليتها بسبب المستعمر، الذي استهدف طمس الشخصية الجزائرية، فكانت الثورة التحريرية وسيلة تأكيد هذه الذات، وهذا ما حاولت "ونيسي" أن تجسده من خلال الشخصية الثورية التي حملتها مضامين وأفكار تحارب بها سلبيات الواقع: قصد الانتقال بهذا الواقع من حالة الانغلاق الى حالة أخرى أكثر تفتحا وانسانية، ومن ظروف السيطرة والكبت الى ظروف الحرية والمساواة</w:t>
      </w:r>
      <w:r w:rsidR="00191E07">
        <w:rPr>
          <w:rFonts w:ascii="Simplified Arabic" w:hAnsi="Simplified Arabic" w:cs="Simplified Arabic" w:hint="cs"/>
          <w:sz w:val="32"/>
          <w:szCs w:val="32"/>
          <w:rtl/>
        </w:rPr>
        <w:t>"</w:t>
      </w:r>
      <w:r>
        <w:rPr>
          <w:rFonts w:ascii="Simplified Arabic" w:hAnsi="Simplified Arabic" w:cs="Simplified Arabic" w:hint="cs"/>
          <w:sz w:val="32"/>
          <w:szCs w:val="32"/>
          <w:rtl/>
        </w:rPr>
        <w:t>.</w:t>
      </w:r>
      <w:r w:rsidR="00D00CD9">
        <w:rPr>
          <w:rStyle w:val="Appelnotedebasdep"/>
          <w:rFonts w:ascii="Simplified Arabic" w:hAnsi="Simplified Arabic" w:cs="Simplified Arabic"/>
          <w:sz w:val="32"/>
          <w:szCs w:val="32"/>
        </w:rPr>
        <w:footnoteReference w:customMarkFollows="1" w:id="23"/>
        <w:t>2</w:t>
      </w:r>
    </w:p>
    <w:p w14:paraId="13D1A2CB" w14:textId="6BD0DA3E" w:rsidR="00D1468B" w:rsidRPr="00C642E2" w:rsidRDefault="00D1468B" w:rsidP="00907783">
      <w:pPr>
        <w:bidi/>
        <w:spacing w:after="0"/>
        <w:ind w:firstLine="424"/>
        <w:jc w:val="lowKashida"/>
        <w:rPr>
          <w:rFonts w:ascii="Simplified Arabic" w:hAnsi="Simplified Arabic" w:cs="Simplified Arabic"/>
          <w:sz w:val="32"/>
          <w:szCs w:val="32"/>
          <w:rtl/>
        </w:rPr>
      </w:pPr>
      <w:r>
        <w:rPr>
          <w:rFonts w:ascii="Simplified Arabic" w:hAnsi="Simplified Arabic" w:cs="Simplified Arabic"/>
          <w:sz w:val="32"/>
          <w:szCs w:val="32"/>
          <w:rtl/>
        </w:rPr>
        <w:t xml:space="preserve">قدمت </w:t>
      </w:r>
      <w:r w:rsidR="0004380D">
        <w:rPr>
          <w:rFonts w:ascii="Simplified Arabic" w:hAnsi="Simplified Arabic" w:cs="Simplified Arabic" w:hint="cs"/>
          <w:sz w:val="32"/>
          <w:szCs w:val="32"/>
          <w:rtl/>
        </w:rPr>
        <w:t xml:space="preserve">الكاتبة زهور </w:t>
      </w:r>
      <w:r>
        <w:rPr>
          <w:rFonts w:ascii="Simplified Arabic" w:hAnsi="Simplified Arabic" w:cs="Simplified Arabic"/>
          <w:sz w:val="32"/>
          <w:szCs w:val="32"/>
          <w:rtl/>
        </w:rPr>
        <w:t>ونيسي مرحلة من حياتها في قالب روائي</w:t>
      </w:r>
      <w:r w:rsidR="00D00CD9">
        <w:rPr>
          <w:rFonts w:ascii="Simplified Arabic" w:hAnsi="Simplified Arabic" w:cs="Simplified Arabic" w:hint="cs"/>
          <w:sz w:val="32"/>
          <w:szCs w:val="32"/>
          <w:rtl/>
        </w:rPr>
        <w:t>،</w:t>
      </w:r>
      <w:r>
        <w:rPr>
          <w:rFonts w:ascii="Simplified Arabic" w:hAnsi="Simplified Arabic" w:cs="Simplified Arabic"/>
          <w:sz w:val="32"/>
          <w:szCs w:val="32"/>
          <w:rtl/>
        </w:rPr>
        <w:t xml:space="preserve"> وأبرزت تجربتها الفردية لتجسد من </w:t>
      </w:r>
      <w:r w:rsidR="00B022BC">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خلالها </w:t>
      </w:r>
      <w:r w:rsidR="00B022BC">
        <w:rPr>
          <w:rFonts w:ascii="Simplified Arabic" w:hAnsi="Simplified Arabic" w:cs="Simplified Arabic" w:hint="cs"/>
          <w:sz w:val="32"/>
          <w:szCs w:val="32"/>
          <w:rtl/>
        </w:rPr>
        <w:t>إ</w:t>
      </w:r>
      <w:r>
        <w:rPr>
          <w:rFonts w:ascii="Simplified Arabic" w:hAnsi="Simplified Arabic" w:cs="Simplified Arabic"/>
          <w:sz w:val="32"/>
          <w:szCs w:val="32"/>
          <w:rtl/>
        </w:rPr>
        <w:t>خلاصها النضالي الثوري هي وزميلاتها عائشة وصفية ونورة، يسير الفصل الأول المعنون " مدرسة رغم انفك" أن هذه الفتاة الصغيرة زهور ونيسي قد التحقت بسلك التعليم باكرا، عملت عملا لم تعرفه اثر حصولها على الشهادة الابتدائية، اعتبرت هذا العمل في بادئ الأمر أمر</w:t>
      </w:r>
      <w:r w:rsidR="00B022BC">
        <w:rPr>
          <w:rFonts w:ascii="Simplified Arabic" w:hAnsi="Simplified Arabic" w:cs="Simplified Arabic" w:hint="cs"/>
          <w:sz w:val="32"/>
          <w:szCs w:val="32"/>
          <w:rtl/>
        </w:rPr>
        <w:t>ً</w:t>
      </w:r>
      <w:r>
        <w:rPr>
          <w:rFonts w:ascii="Simplified Arabic" w:hAnsi="Simplified Arabic" w:cs="Simplified Arabic"/>
          <w:sz w:val="32"/>
          <w:szCs w:val="32"/>
          <w:rtl/>
        </w:rPr>
        <w:t>ا شاق</w:t>
      </w:r>
      <w:r w:rsidR="00B022BC">
        <w:rPr>
          <w:rFonts w:ascii="Simplified Arabic" w:hAnsi="Simplified Arabic" w:cs="Simplified Arabic" w:hint="cs"/>
          <w:sz w:val="32"/>
          <w:szCs w:val="32"/>
          <w:rtl/>
        </w:rPr>
        <w:t>ً</w:t>
      </w:r>
      <w:r>
        <w:rPr>
          <w:rFonts w:ascii="Simplified Arabic" w:hAnsi="Simplified Arabic" w:cs="Simplified Arabic"/>
          <w:sz w:val="32"/>
          <w:szCs w:val="32"/>
          <w:rtl/>
        </w:rPr>
        <w:t>ا بمثابة حكم الاعدام، لكنها أدركت فيما بعد أن ما تمارسه بعد رسالة سامية وعملا نضاليا يخدم الفرد والمجتمع في الآن نفسه، تصرح قائلة: " ولكن لم أجرؤ أن أقول لا أبدا...</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قوة بداخلي تدفعني لعدم الرفض تشعرني أن ما سأقوم به هو </w:t>
      </w:r>
      <w:r>
        <w:rPr>
          <w:rFonts w:ascii="Simplified Arabic" w:hAnsi="Simplified Arabic" w:cs="Simplified Arabic"/>
          <w:sz w:val="32"/>
          <w:szCs w:val="32"/>
          <w:rtl/>
        </w:rPr>
        <w:lastRenderedPageBreak/>
        <w:t xml:space="preserve">الواجب الذي لا هروب منه </w:t>
      </w:r>
      <w:r w:rsidRPr="00C642E2">
        <w:rPr>
          <w:rFonts w:ascii="Simplified Arabic" w:hAnsi="Simplified Arabic" w:cs="Simplified Arabic"/>
          <w:sz w:val="32"/>
          <w:szCs w:val="32"/>
          <w:rtl/>
        </w:rPr>
        <w:t>"</w:t>
      </w:r>
      <w:r w:rsidR="00CE212A" w:rsidRPr="00C642E2">
        <w:rPr>
          <w:rFonts w:ascii="Simplified Arabic" w:hAnsi="Simplified Arabic" w:cs="Simplified Arabic" w:hint="cs"/>
          <w:sz w:val="32"/>
          <w:szCs w:val="32"/>
          <w:rtl/>
        </w:rPr>
        <w:t xml:space="preserve"> ذات خميس من شهر أكتوبر من نفس العام </w:t>
      </w:r>
      <w:r w:rsidR="008A30F3" w:rsidRPr="00C642E2">
        <w:rPr>
          <w:rFonts w:ascii="Simplified Arabic" w:hAnsi="Simplified Arabic" w:cs="Simplified Arabic" w:hint="cs"/>
          <w:sz w:val="32"/>
          <w:szCs w:val="32"/>
          <w:rtl/>
        </w:rPr>
        <w:t>1965،</w:t>
      </w:r>
      <w:r w:rsidR="00CE212A" w:rsidRPr="00C642E2">
        <w:rPr>
          <w:rFonts w:ascii="Simplified Arabic" w:hAnsi="Simplified Arabic" w:cs="Simplified Arabic" w:hint="cs"/>
          <w:sz w:val="32"/>
          <w:szCs w:val="32"/>
          <w:rtl/>
        </w:rPr>
        <w:t xml:space="preserve"> وقد رجعنا للمدرسة، </w:t>
      </w:r>
      <w:r w:rsidR="008A30F3" w:rsidRPr="00C642E2">
        <w:rPr>
          <w:rFonts w:ascii="Simplified Arabic" w:hAnsi="Simplified Arabic" w:cs="Simplified Arabic" w:hint="cs"/>
          <w:sz w:val="32"/>
          <w:szCs w:val="32"/>
          <w:rtl/>
        </w:rPr>
        <w:t>وبعضنا</w:t>
      </w:r>
      <w:r w:rsidR="00CE212A" w:rsidRPr="00C642E2">
        <w:rPr>
          <w:rFonts w:ascii="Simplified Arabic" w:hAnsi="Simplified Arabic" w:cs="Simplified Arabic" w:hint="cs"/>
          <w:sz w:val="32"/>
          <w:szCs w:val="32"/>
          <w:rtl/>
        </w:rPr>
        <w:t xml:space="preserve"> لم يرجع، دون أن نجرؤ </w:t>
      </w:r>
      <w:r w:rsidR="008A30F3" w:rsidRPr="00C642E2">
        <w:rPr>
          <w:rFonts w:ascii="Simplified Arabic" w:hAnsi="Simplified Arabic" w:cs="Simplified Arabic" w:hint="cs"/>
          <w:sz w:val="32"/>
          <w:szCs w:val="32"/>
          <w:rtl/>
        </w:rPr>
        <w:t>على</w:t>
      </w:r>
      <w:r w:rsidR="00CE212A" w:rsidRPr="00C642E2">
        <w:rPr>
          <w:rFonts w:ascii="Simplified Arabic" w:hAnsi="Simplified Arabic" w:cs="Simplified Arabic" w:hint="cs"/>
          <w:sz w:val="32"/>
          <w:szCs w:val="32"/>
          <w:rtl/>
        </w:rPr>
        <w:t xml:space="preserve"> السؤال عنه، إلا بهمس </w:t>
      </w:r>
      <w:r w:rsidR="008A30F3" w:rsidRPr="00C642E2">
        <w:rPr>
          <w:rFonts w:ascii="Simplified Arabic" w:hAnsi="Simplified Arabic" w:cs="Simplified Arabic" w:hint="cs"/>
          <w:sz w:val="32"/>
          <w:szCs w:val="32"/>
          <w:rtl/>
        </w:rPr>
        <w:t>ومع</w:t>
      </w:r>
      <w:r w:rsidR="00CE212A" w:rsidRPr="00C642E2">
        <w:rPr>
          <w:rFonts w:ascii="Simplified Arabic" w:hAnsi="Simplified Arabic" w:cs="Simplified Arabic" w:hint="cs"/>
          <w:sz w:val="32"/>
          <w:szCs w:val="32"/>
          <w:rtl/>
        </w:rPr>
        <w:t xml:space="preserve"> زملاء معينين... تغلغلت الثقة بيننا، فأصبحنا </w:t>
      </w:r>
      <w:r w:rsidR="008A30F3" w:rsidRPr="00C642E2">
        <w:rPr>
          <w:rFonts w:ascii="Simplified Arabic" w:hAnsi="Simplified Arabic" w:cs="Simplified Arabic" w:hint="cs"/>
          <w:sz w:val="32"/>
          <w:szCs w:val="32"/>
          <w:rtl/>
        </w:rPr>
        <w:t>وكأننا</w:t>
      </w:r>
      <w:r w:rsidR="00CE212A" w:rsidRPr="00C642E2">
        <w:rPr>
          <w:rFonts w:ascii="Simplified Arabic" w:hAnsi="Simplified Arabic" w:cs="Simplified Arabic" w:hint="cs"/>
          <w:sz w:val="32"/>
          <w:szCs w:val="32"/>
          <w:rtl/>
        </w:rPr>
        <w:t xml:space="preserve"> نفس، </w:t>
      </w:r>
      <w:r w:rsidR="008A30F3" w:rsidRPr="00C642E2">
        <w:rPr>
          <w:rFonts w:ascii="Simplified Arabic" w:hAnsi="Simplified Arabic" w:cs="Simplified Arabic" w:hint="cs"/>
          <w:sz w:val="32"/>
          <w:szCs w:val="32"/>
          <w:rtl/>
        </w:rPr>
        <w:t>ومشاعر</w:t>
      </w:r>
      <w:r w:rsidR="00CE212A" w:rsidRPr="00C642E2">
        <w:rPr>
          <w:rFonts w:ascii="Simplified Arabic" w:hAnsi="Simplified Arabic" w:cs="Simplified Arabic" w:hint="cs"/>
          <w:sz w:val="32"/>
          <w:szCs w:val="32"/>
          <w:rtl/>
        </w:rPr>
        <w:t xml:space="preserve"> </w:t>
      </w:r>
      <w:r w:rsidR="008A30F3" w:rsidRPr="00C642E2">
        <w:rPr>
          <w:rFonts w:ascii="Simplified Arabic" w:hAnsi="Simplified Arabic" w:cs="Simplified Arabic" w:hint="cs"/>
          <w:sz w:val="32"/>
          <w:szCs w:val="32"/>
          <w:rtl/>
        </w:rPr>
        <w:t>وتطلعات</w:t>
      </w:r>
      <w:r w:rsidR="00CE212A" w:rsidRPr="00C642E2">
        <w:rPr>
          <w:rFonts w:ascii="Simplified Arabic" w:hAnsi="Simplified Arabic" w:cs="Simplified Arabic" w:hint="cs"/>
          <w:sz w:val="32"/>
          <w:szCs w:val="32"/>
          <w:rtl/>
        </w:rPr>
        <w:t>"</w:t>
      </w:r>
      <w:r w:rsidR="00CE212A" w:rsidRPr="00C642E2">
        <w:rPr>
          <w:rFonts w:ascii="Simplified Arabic" w:hAnsi="Simplified Arabic" w:cs="Simplified Arabic"/>
          <w:sz w:val="32"/>
          <w:szCs w:val="32"/>
          <w:vertAlign w:val="superscript"/>
          <w:rtl/>
        </w:rPr>
        <w:footnoteReference w:id="24"/>
      </w:r>
      <w:r w:rsidR="008A30F3" w:rsidRPr="00C642E2">
        <w:rPr>
          <w:rFonts w:ascii="Simplified Arabic" w:hAnsi="Simplified Arabic" w:cs="Simplified Arabic" w:hint="cs"/>
          <w:sz w:val="32"/>
          <w:szCs w:val="32"/>
          <w:rtl/>
        </w:rPr>
        <w:t>.</w:t>
      </w:r>
    </w:p>
    <w:p w14:paraId="6C5EF925" w14:textId="322AFAD2" w:rsidR="00D1468B" w:rsidRDefault="0004380D" w:rsidP="0004380D">
      <w:pPr>
        <w:bidi/>
        <w:spacing w:after="0"/>
        <w:jc w:val="lowKashida"/>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D1468B">
        <w:rPr>
          <w:rFonts w:ascii="Simplified Arabic" w:hAnsi="Simplified Arabic" w:cs="Simplified Arabic" w:hint="cs"/>
          <w:sz w:val="32"/>
          <w:szCs w:val="32"/>
          <w:rtl/>
        </w:rPr>
        <w:t>و</w:t>
      </w:r>
      <w:r w:rsidR="00D1468B">
        <w:rPr>
          <w:rFonts w:ascii="Simplified Arabic" w:hAnsi="Simplified Arabic" w:cs="Simplified Arabic"/>
          <w:sz w:val="32"/>
          <w:szCs w:val="32"/>
          <w:rtl/>
        </w:rPr>
        <w:t>حملت الكاتبة وزميلاتها</w:t>
      </w:r>
      <w:r>
        <w:rPr>
          <w:rFonts w:ascii="Simplified Arabic" w:hAnsi="Simplified Arabic" w:cs="Simplified Arabic"/>
          <w:sz w:val="32"/>
          <w:szCs w:val="32"/>
          <w:rtl/>
        </w:rPr>
        <w:t xml:space="preserve"> شعلة النضال وسط حي شعبي قصديري</w:t>
      </w:r>
      <w:r w:rsidR="00907783">
        <w:rPr>
          <w:rFonts w:ascii="Simplified Arabic" w:hAnsi="Simplified Arabic" w:cs="Simplified Arabic" w:hint="cs"/>
          <w:sz w:val="32"/>
          <w:szCs w:val="32"/>
          <w:rtl/>
        </w:rPr>
        <w:t xml:space="preserve"> </w:t>
      </w:r>
      <w:r>
        <w:rPr>
          <w:rFonts w:ascii="Simplified Arabic" w:hAnsi="Simplified Arabic" w:cs="Simplified Arabic"/>
          <w:sz w:val="32"/>
          <w:szCs w:val="32"/>
          <w:rtl/>
        </w:rPr>
        <w:t>(حي صلامي بالعاصمة)</w:t>
      </w:r>
      <w:r w:rsidR="00400818">
        <w:rPr>
          <w:rFonts w:ascii="Simplified Arabic" w:hAnsi="Simplified Arabic" w:cs="Simplified Arabic" w:hint="cs"/>
          <w:sz w:val="32"/>
          <w:szCs w:val="32"/>
          <w:rtl/>
        </w:rPr>
        <w:t xml:space="preserve"> </w:t>
      </w:r>
      <w:r w:rsidR="00D1468B">
        <w:rPr>
          <w:rFonts w:ascii="Simplified Arabic" w:hAnsi="Simplified Arabic" w:cs="Simplified Arabic"/>
          <w:sz w:val="32"/>
          <w:szCs w:val="32"/>
          <w:rtl/>
        </w:rPr>
        <w:t>رفقة سكان بسطاء أميين، وفي وسط مدرسة متواضعة البناء، وفي هذا الواقع البائس برز الدور النضالي ل لونيسي وزميلاتها المدرسات عندما أدركن أن كل واحدة منهن صاحبة قضية تحمل فكرة وايمانا كبيرين... تقوا: "على هذا أمكن للمرأة في مسيرة الثورة أن تعبر عن نفسها وترابطها مع متطلبات، ومعطيات المجتمع المادية، والمعنوية، ولم تنعزل اطلاقا عن مكونات تلك الاستراتيجية الأخلاقية للثورة أثناء انطلاقها للأمام مع انجازات ونجاحات الثورة التي كانت تفرزها كل يوم داخل الصراع الدامي الممتد"</w:t>
      </w:r>
      <w:r w:rsidR="00D1468B">
        <w:rPr>
          <w:rFonts w:ascii="Simplified Arabic" w:hAnsi="Simplified Arabic" w:cs="Simplified Arabic" w:hint="cs"/>
          <w:sz w:val="32"/>
          <w:szCs w:val="32"/>
          <w:rtl/>
        </w:rPr>
        <w:t>.</w:t>
      </w:r>
    </w:p>
    <w:p w14:paraId="1288F183" w14:textId="2FDEF7BC" w:rsidR="00D1468B" w:rsidRDefault="00D1468B" w:rsidP="00400818">
      <w:pPr>
        <w:bidi/>
        <w:spacing w:after="0"/>
        <w:ind w:firstLine="424"/>
        <w:jc w:val="lowKashida"/>
        <w:rPr>
          <w:rFonts w:ascii="Simplified Arabic" w:hAnsi="Simplified Arabic" w:cs="Simplified Arabic"/>
          <w:sz w:val="32"/>
          <w:szCs w:val="32"/>
          <w:rtl/>
        </w:rPr>
      </w:pPr>
      <w:r>
        <w:rPr>
          <w:rFonts w:ascii="Simplified Arabic" w:hAnsi="Simplified Arabic" w:cs="Simplified Arabic"/>
          <w:sz w:val="32"/>
          <w:szCs w:val="32"/>
          <w:rtl/>
        </w:rPr>
        <w:t>أ</w:t>
      </w:r>
      <w:r w:rsidR="00400818">
        <w:rPr>
          <w:rFonts w:ascii="Simplified Arabic" w:hAnsi="Simplified Arabic" w:cs="Simplified Arabic" w:hint="cs"/>
          <w:sz w:val="32"/>
          <w:szCs w:val="32"/>
          <w:rtl/>
        </w:rPr>
        <w:t>ظهرت</w:t>
      </w:r>
      <w:r>
        <w:rPr>
          <w:rFonts w:ascii="Simplified Arabic" w:hAnsi="Simplified Arabic" w:cs="Simplified Arabic"/>
          <w:sz w:val="32"/>
          <w:szCs w:val="32"/>
          <w:rtl/>
        </w:rPr>
        <w:t xml:space="preserve"> الساردة موقف المعلمة في هذه الرواية وغاصت في أعماقها الداخلية لتجسد عبر سلوكها وأفكارها وآرائها عملها الثوري الذي جعلها تنفخ روح الثورة والنضال في نفوس زمل</w:t>
      </w:r>
      <w:r w:rsidR="0004380D">
        <w:rPr>
          <w:rFonts w:ascii="Simplified Arabic" w:hAnsi="Simplified Arabic" w:cs="Simplified Arabic"/>
          <w:sz w:val="32"/>
          <w:szCs w:val="32"/>
          <w:rtl/>
        </w:rPr>
        <w:t>ائها وزميلاتها،</w:t>
      </w:r>
      <w:r w:rsidR="00A17A74">
        <w:rPr>
          <w:rFonts w:ascii="Simplified Arabic" w:hAnsi="Simplified Arabic" w:cs="Simplified Arabic" w:hint="cs"/>
          <w:sz w:val="32"/>
          <w:szCs w:val="32"/>
          <w:rtl/>
        </w:rPr>
        <w:t xml:space="preserve"> و</w:t>
      </w:r>
      <w:r>
        <w:rPr>
          <w:rFonts w:ascii="Simplified Arabic" w:hAnsi="Simplified Arabic" w:cs="Simplified Arabic"/>
          <w:sz w:val="32"/>
          <w:szCs w:val="32"/>
          <w:rtl/>
        </w:rPr>
        <w:t>تقول بهذا الصدد: " نحن مجموعة من الفتيات، نعلم فتيات أقل منا سناء لقد قال أحد المعلمين الكبار من رواد المدرسة، وهو الشيخ العربي التبسي الذي استشهد فيما بعد اننا جيل يعلم نصفه الثاني.</w:t>
      </w:r>
      <w:r>
        <w:rPr>
          <w:rStyle w:val="Appelnotedebasdep"/>
          <w:rFonts w:ascii="Simplified Arabic" w:hAnsi="Simplified Arabic" w:cs="Simplified Arabic"/>
          <w:sz w:val="32"/>
          <w:szCs w:val="32"/>
          <w:rtl/>
        </w:rPr>
        <w:footnoteReference w:id="25"/>
      </w:r>
    </w:p>
    <w:p w14:paraId="77F220D6" w14:textId="07F05F79" w:rsidR="00D1468B" w:rsidRDefault="0004380D" w:rsidP="00B022BC">
      <w:pPr>
        <w:bidi/>
        <w:spacing w:after="0"/>
        <w:ind w:firstLine="424"/>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إن </w:t>
      </w:r>
      <w:r w:rsidR="00D1468B">
        <w:rPr>
          <w:rFonts w:ascii="Simplified Arabic" w:hAnsi="Simplified Arabic" w:cs="Simplified Arabic" w:hint="cs"/>
          <w:sz w:val="32"/>
          <w:szCs w:val="32"/>
          <w:rtl/>
        </w:rPr>
        <w:t>زهور ونيسي هي امرأة جزائرية سياسية وكاتبة، وهي أول امرأة كتبت عن حياتها في قالب السيرة الذاتية</w:t>
      </w:r>
      <w:r w:rsidR="00B022BC">
        <w:rPr>
          <w:rFonts w:ascii="Simplified Arabic" w:hAnsi="Simplified Arabic" w:cs="Simplified Arabic" w:hint="cs"/>
          <w:sz w:val="32"/>
          <w:szCs w:val="32"/>
          <w:rtl/>
        </w:rPr>
        <w:t xml:space="preserve"> في الرواية </w:t>
      </w:r>
      <w:r w:rsidR="00D1468B">
        <w:rPr>
          <w:rFonts w:ascii="Simplified Arabic" w:hAnsi="Simplified Arabic" w:cs="Simplified Arabic" w:hint="cs"/>
          <w:sz w:val="32"/>
          <w:szCs w:val="32"/>
          <w:rtl/>
        </w:rPr>
        <w:t>.</w:t>
      </w:r>
    </w:p>
    <w:p w14:paraId="6380D0C0" w14:textId="77777777" w:rsidR="009C4E7D" w:rsidRDefault="009C4E7D" w:rsidP="009C4E7D">
      <w:pPr>
        <w:bidi/>
        <w:spacing w:after="0"/>
        <w:ind w:firstLine="424"/>
        <w:jc w:val="both"/>
        <w:rPr>
          <w:rFonts w:ascii="Simplified Arabic" w:hAnsi="Simplified Arabic" w:cs="Simplified Arabic"/>
          <w:sz w:val="32"/>
          <w:szCs w:val="32"/>
          <w:rtl/>
        </w:rPr>
      </w:pPr>
    </w:p>
    <w:p w14:paraId="320FCF03" w14:textId="77777777" w:rsidR="00D00CD9" w:rsidRDefault="00D00CD9" w:rsidP="00D00CD9">
      <w:pPr>
        <w:bidi/>
        <w:spacing w:after="0"/>
        <w:ind w:firstLine="424"/>
        <w:jc w:val="both"/>
        <w:rPr>
          <w:rFonts w:ascii="Simplified Arabic" w:hAnsi="Simplified Arabic" w:cs="Simplified Arabic"/>
          <w:sz w:val="32"/>
          <w:szCs w:val="32"/>
          <w:rtl/>
        </w:rPr>
      </w:pPr>
    </w:p>
    <w:p w14:paraId="2385731E" w14:textId="77777777" w:rsidR="00D00CD9" w:rsidRDefault="00D00CD9" w:rsidP="00D00CD9">
      <w:pPr>
        <w:bidi/>
        <w:spacing w:after="0"/>
        <w:ind w:firstLine="424"/>
        <w:jc w:val="both"/>
        <w:rPr>
          <w:rFonts w:ascii="Simplified Arabic" w:hAnsi="Simplified Arabic" w:cs="Simplified Arabic"/>
          <w:sz w:val="32"/>
          <w:szCs w:val="32"/>
          <w:rtl/>
        </w:rPr>
      </w:pPr>
    </w:p>
    <w:p w14:paraId="2B8B604D" w14:textId="77777777" w:rsidR="0004380D" w:rsidRDefault="0004380D" w:rsidP="0004380D">
      <w:pPr>
        <w:bidi/>
        <w:spacing w:after="0"/>
        <w:ind w:firstLine="424"/>
        <w:jc w:val="both"/>
        <w:rPr>
          <w:rFonts w:ascii="Simplified Arabic" w:hAnsi="Simplified Arabic" w:cs="Simplified Arabic"/>
          <w:sz w:val="32"/>
          <w:szCs w:val="32"/>
          <w:rtl/>
        </w:rPr>
      </w:pPr>
    </w:p>
    <w:p w14:paraId="08F29813" w14:textId="17D2B2E7" w:rsidR="00D1468B" w:rsidRDefault="00721AD0" w:rsidP="00D00CD9">
      <w:pPr>
        <w:bidi/>
        <w:spacing w:after="0"/>
        <w:jc w:val="both"/>
        <w:rPr>
          <w:rFonts w:ascii="Simplified Arabic" w:hAnsi="Simplified Arabic" w:cs="Simplified Arabic"/>
          <w:b/>
          <w:bCs/>
          <w:sz w:val="32"/>
          <w:szCs w:val="32"/>
          <w:u w:val="single"/>
          <w:rtl/>
        </w:rPr>
      </w:pPr>
      <w:r w:rsidRPr="005E5329">
        <w:rPr>
          <w:rFonts w:ascii="Simplified Arabic" w:hAnsi="Simplified Arabic" w:cs="Simplified Arabic" w:hint="cs"/>
          <w:b/>
          <w:bCs/>
          <w:sz w:val="32"/>
          <w:szCs w:val="32"/>
          <w:u w:val="single"/>
          <w:rtl/>
        </w:rPr>
        <w:lastRenderedPageBreak/>
        <w:t>الم</w:t>
      </w:r>
      <w:r>
        <w:rPr>
          <w:rFonts w:ascii="Simplified Arabic" w:hAnsi="Simplified Arabic" w:cs="Simplified Arabic" w:hint="cs"/>
          <w:b/>
          <w:bCs/>
          <w:sz w:val="32"/>
          <w:szCs w:val="32"/>
          <w:u w:val="single"/>
          <w:rtl/>
        </w:rPr>
        <w:t>طلب</w:t>
      </w:r>
      <w:r w:rsidR="00D1468B" w:rsidRPr="00434493">
        <w:rPr>
          <w:rFonts w:ascii="Simplified Arabic" w:hAnsi="Simplified Arabic" w:cs="Simplified Arabic"/>
          <w:b/>
          <w:bCs/>
          <w:sz w:val="32"/>
          <w:szCs w:val="32"/>
          <w:u w:val="single"/>
          <w:rtl/>
        </w:rPr>
        <w:t xml:space="preserve"> الثاني: الخطاب </w:t>
      </w:r>
      <w:r w:rsidR="00D1468B">
        <w:rPr>
          <w:rFonts w:ascii="Simplified Arabic" w:hAnsi="Simplified Arabic" w:cs="Simplified Arabic"/>
          <w:b/>
          <w:bCs/>
          <w:sz w:val="32"/>
          <w:szCs w:val="32"/>
          <w:u w:val="single"/>
          <w:rtl/>
        </w:rPr>
        <w:t xml:space="preserve">السير الذاتي في الرواية </w:t>
      </w:r>
      <w:r w:rsidR="00D1468B" w:rsidRPr="00434493">
        <w:rPr>
          <w:rFonts w:ascii="Simplified Arabic" w:hAnsi="Simplified Arabic" w:cs="Simplified Arabic"/>
          <w:b/>
          <w:bCs/>
          <w:sz w:val="32"/>
          <w:szCs w:val="32"/>
          <w:u w:val="single"/>
          <w:rtl/>
        </w:rPr>
        <w:t>الأردنية</w:t>
      </w:r>
      <w:r w:rsidR="00400818">
        <w:rPr>
          <w:rFonts w:ascii="Simplified Arabic" w:hAnsi="Simplified Arabic" w:cs="Simplified Arabic" w:hint="cs"/>
          <w:b/>
          <w:bCs/>
          <w:sz w:val="32"/>
          <w:szCs w:val="32"/>
          <w:u w:val="single"/>
          <w:rtl/>
        </w:rPr>
        <w:t xml:space="preserve"> المعاصرة</w:t>
      </w:r>
      <w:r w:rsidR="00A17A74">
        <w:rPr>
          <w:rFonts w:ascii="Simplified Arabic" w:hAnsi="Simplified Arabic" w:cs="Simplified Arabic" w:hint="cs"/>
          <w:b/>
          <w:bCs/>
          <w:sz w:val="32"/>
          <w:szCs w:val="32"/>
          <w:u w:val="single"/>
          <w:rtl/>
        </w:rPr>
        <w:t xml:space="preserve"> </w:t>
      </w:r>
      <w:r w:rsidR="00D1468B">
        <w:rPr>
          <w:rFonts w:ascii="Simplified Arabic" w:hAnsi="Simplified Arabic" w:cs="Simplified Arabic" w:hint="cs"/>
          <w:b/>
          <w:bCs/>
          <w:sz w:val="32"/>
          <w:szCs w:val="32"/>
          <w:u w:val="single"/>
          <w:rtl/>
        </w:rPr>
        <w:t>:</w:t>
      </w:r>
      <w:r w:rsidR="00D1468B" w:rsidRPr="00434493">
        <w:rPr>
          <w:rFonts w:ascii="Simplified Arabic" w:hAnsi="Simplified Arabic" w:cs="Simplified Arabic"/>
          <w:b/>
          <w:bCs/>
          <w:sz w:val="32"/>
          <w:szCs w:val="32"/>
          <w:u w:val="single"/>
          <w:rtl/>
        </w:rPr>
        <w:t xml:space="preserve"> </w:t>
      </w:r>
    </w:p>
    <w:p w14:paraId="5DC0C606" w14:textId="472FA187" w:rsidR="00D1468B" w:rsidRDefault="00D1468B" w:rsidP="00FA68AD">
      <w:pPr>
        <w:bidi/>
        <w:spacing w:after="0"/>
        <w:ind w:firstLine="424"/>
        <w:jc w:val="both"/>
        <w:rPr>
          <w:rFonts w:ascii="Simplified Arabic" w:hAnsi="Simplified Arabic" w:cs="Simplified Arabic"/>
          <w:sz w:val="32"/>
          <w:szCs w:val="32"/>
          <w:rtl/>
        </w:rPr>
      </w:pPr>
      <w:r>
        <w:rPr>
          <w:rFonts w:ascii="Simplified Arabic" w:hAnsi="Simplified Arabic" w:cs="Simplified Arabic"/>
          <w:sz w:val="32"/>
          <w:szCs w:val="32"/>
          <w:rtl/>
        </w:rPr>
        <w:t xml:space="preserve">ممّا لاشك فيه أنّ اسم فدوى طوقان من أبرز الأسماء النسوية المعاصرة في الساحة الأدبية والفلسطينية، وإنما من أبرز الكتاب الذين استطاعوا أن يشغلوا مكانة مهمة في الأدب العربي قديما وحديثا، فهي مثل غيرها من الكتاب </w:t>
      </w:r>
      <w:r w:rsidR="00A17A74">
        <w:rPr>
          <w:rFonts w:ascii="Simplified Arabic" w:hAnsi="Simplified Arabic" w:cs="Simplified Arabic" w:hint="cs"/>
          <w:sz w:val="32"/>
          <w:szCs w:val="32"/>
          <w:rtl/>
        </w:rPr>
        <w:t xml:space="preserve">، </w:t>
      </w:r>
      <w:r>
        <w:rPr>
          <w:rFonts w:ascii="Simplified Arabic" w:hAnsi="Simplified Arabic" w:cs="Simplified Arabic"/>
          <w:sz w:val="32"/>
          <w:szCs w:val="32"/>
          <w:rtl/>
        </w:rPr>
        <w:t>الذين كتبوا سيرهم الذاتية والبوح ببعض أسرارهم وحقائق في روايتهم، ويُعد إقدام فدوى طوقان على الكتابة سيرتها الذاتية، جرأة كبيرة لأنّ هذا الفن من الفنون التي يهاب كثير من الأدباء الخوض فيها، وممّا لاشك أنه إذا كان على الرجل أن يجتاز جدارا من الأسلاك الشائكة ليتمكن كتابة سيرته الذاتية، فإنّ على المرأة أن تجتاز الكثير من الجدران حتى تتمكن من ذلك، وقط استطاعة فدوى بقوة أن تجتاز هذه الجدران، فتخط سطور سيرتها الذاتية وتبوح ببعض الحقائق التي قد يكون البوح بها محظور</w:t>
      </w:r>
      <w:r>
        <w:rPr>
          <w:rFonts w:ascii="Simplified Arabic" w:hAnsi="Simplified Arabic" w:cs="Simplified Arabic" w:hint="cs"/>
          <w:sz w:val="32"/>
          <w:szCs w:val="32"/>
          <w:rtl/>
        </w:rPr>
        <w:t>ً</w:t>
      </w:r>
      <w:r>
        <w:rPr>
          <w:rFonts w:ascii="Simplified Arabic" w:hAnsi="Simplified Arabic" w:cs="Simplified Arabic"/>
          <w:sz w:val="32"/>
          <w:szCs w:val="32"/>
          <w:rtl/>
        </w:rPr>
        <w:t>ا اجتماعي</w:t>
      </w:r>
      <w:r>
        <w:rPr>
          <w:rFonts w:ascii="Simplified Arabic" w:hAnsi="Simplified Arabic" w:cs="Simplified Arabic" w:hint="cs"/>
          <w:sz w:val="32"/>
          <w:szCs w:val="32"/>
          <w:rtl/>
        </w:rPr>
        <w:t>ً</w:t>
      </w:r>
      <w:r>
        <w:rPr>
          <w:rFonts w:ascii="Simplified Arabic" w:hAnsi="Simplified Arabic" w:cs="Simplified Arabic"/>
          <w:sz w:val="32"/>
          <w:szCs w:val="32"/>
          <w:rtl/>
        </w:rPr>
        <w:t>ا أو سياسي</w:t>
      </w:r>
      <w:r>
        <w:rPr>
          <w:rFonts w:ascii="Simplified Arabic" w:hAnsi="Simplified Arabic" w:cs="Simplified Arabic" w:hint="cs"/>
          <w:sz w:val="32"/>
          <w:szCs w:val="32"/>
          <w:rtl/>
        </w:rPr>
        <w:t>ً</w:t>
      </w:r>
      <w:r>
        <w:rPr>
          <w:rFonts w:ascii="Simplified Arabic" w:hAnsi="Simplified Arabic" w:cs="Simplified Arabic"/>
          <w:sz w:val="32"/>
          <w:szCs w:val="32"/>
          <w:rtl/>
        </w:rPr>
        <w:t>ا.</w:t>
      </w:r>
      <w:r>
        <w:rPr>
          <w:rStyle w:val="Appelnotedebasdep"/>
          <w:rFonts w:ascii="Simplified Arabic" w:hAnsi="Simplified Arabic" w:cs="Simplified Arabic"/>
          <w:sz w:val="32"/>
          <w:szCs w:val="32"/>
          <w:rtl/>
        </w:rPr>
        <w:footnoteReference w:id="26"/>
      </w:r>
    </w:p>
    <w:p w14:paraId="4779CC11" w14:textId="0BF1C257" w:rsidR="00D1468B" w:rsidRDefault="00D1468B" w:rsidP="00FA68AD">
      <w:pPr>
        <w:bidi/>
        <w:spacing w:after="0"/>
        <w:ind w:firstLine="424"/>
        <w:jc w:val="both"/>
        <w:rPr>
          <w:rFonts w:ascii="Simplified Arabic" w:hAnsi="Simplified Arabic" w:cs="Simplified Arabic"/>
          <w:sz w:val="32"/>
          <w:szCs w:val="32"/>
          <w:rtl/>
        </w:rPr>
      </w:pPr>
      <w:r>
        <w:rPr>
          <w:rFonts w:ascii="Simplified Arabic" w:hAnsi="Simplified Arabic" w:cs="Simplified Arabic" w:hint="cs"/>
          <w:sz w:val="32"/>
          <w:szCs w:val="32"/>
          <w:rtl/>
        </w:rPr>
        <w:t>و</w:t>
      </w:r>
      <w:r w:rsidR="00A17A74">
        <w:rPr>
          <w:rFonts w:ascii="Simplified Arabic" w:hAnsi="Simplified Arabic" w:cs="Simplified Arabic"/>
          <w:sz w:val="32"/>
          <w:szCs w:val="32"/>
          <w:rtl/>
        </w:rPr>
        <w:t>لذا لا</w:t>
      </w:r>
      <w:r>
        <w:rPr>
          <w:rFonts w:ascii="Simplified Arabic" w:hAnsi="Simplified Arabic" w:cs="Simplified Arabic"/>
          <w:sz w:val="32"/>
          <w:szCs w:val="32"/>
          <w:rtl/>
        </w:rPr>
        <w:t>نعجب إذا وجدناها تقتصر في سيرتها على الجانب الكفاحي من حياتها، وتقدم لنا في كتابيها "رحلة جبلية رحلة صعبة (1986م)</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والرحلة الأصعب</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(1993)"خلاصة معاناتها، ومعاناة شعبها فرحلة جبلية رحلة صعبة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هي رحلة فدوى والمجتمع النسوي مع السجن والسجان، وهي رحلة البذرة التي تشق الأرض طريق</w:t>
      </w:r>
      <w:r>
        <w:rPr>
          <w:rFonts w:ascii="Simplified Arabic" w:hAnsi="Simplified Arabic" w:cs="Simplified Arabic" w:hint="cs"/>
          <w:sz w:val="32"/>
          <w:szCs w:val="32"/>
          <w:rtl/>
        </w:rPr>
        <w:t>ً</w:t>
      </w:r>
      <w:r>
        <w:rPr>
          <w:rFonts w:ascii="Simplified Arabic" w:hAnsi="Simplified Arabic" w:cs="Simplified Arabic"/>
          <w:sz w:val="32"/>
          <w:szCs w:val="32"/>
          <w:rtl/>
        </w:rPr>
        <w:t>ا صعب</w:t>
      </w:r>
      <w:r>
        <w:rPr>
          <w:rFonts w:ascii="Simplified Arabic" w:hAnsi="Simplified Arabic" w:cs="Simplified Arabic" w:hint="cs"/>
          <w:sz w:val="32"/>
          <w:szCs w:val="32"/>
          <w:rtl/>
        </w:rPr>
        <w:t>ً</w:t>
      </w:r>
      <w:r>
        <w:rPr>
          <w:rFonts w:ascii="Simplified Arabic" w:hAnsi="Simplified Arabic" w:cs="Simplified Arabic"/>
          <w:sz w:val="32"/>
          <w:szCs w:val="32"/>
          <w:rtl/>
        </w:rPr>
        <w:t>ا، في ترى النور، أمّا الرحلة الأصعب فهي رحلة فدوى وشعبها مع الاحتلال الصهيوني، وهي رحلة الموت والشقاء من أجل الاستنشاق نسائم الحرية والاستقلال.</w:t>
      </w:r>
      <w:r>
        <w:rPr>
          <w:rStyle w:val="Appelnotedebasdep"/>
          <w:rFonts w:ascii="Simplified Arabic" w:hAnsi="Simplified Arabic" w:cs="Simplified Arabic"/>
          <w:sz w:val="32"/>
          <w:szCs w:val="32"/>
          <w:rtl/>
        </w:rPr>
        <w:footnoteReference w:id="27"/>
      </w:r>
    </w:p>
    <w:p w14:paraId="269673A1" w14:textId="54B92805" w:rsidR="00D1468B" w:rsidRDefault="0004380D" w:rsidP="00A17A74">
      <w:pPr>
        <w:bidi/>
        <w:spacing w:after="0"/>
        <w:ind w:firstLine="424"/>
        <w:jc w:val="both"/>
        <w:rPr>
          <w:rFonts w:ascii="Simplified Arabic" w:hAnsi="Simplified Arabic" w:cs="Simplified Arabic"/>
          <w:sz w:val="32"/>
          <w:szCs w:val="32"/>
          <w:rtl/>
        </w:rPr>
      </w:pPr>
      <w:r>
        <w:rPr>
          <w:rFonts w:ascii="Simplified Arabic" w:hAnsi="Simplified Arabic" w:cs="Simplified Arabic"/>
          <w:sz w:val="32"/>
          <w:szCs w:val="32"/>
          <w:rtl/>
        </w:rPr>
        <w:t>ورحلة فدوى في جزئيها</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w:t>
      </w:r>
      <w:r>
        <w:rPr>
          <w:rFonts w:ascii="Simplified Arabic" w:hAnsi="Simplified Arabic" w:cs="Simplified Arabic" w:hint="cs"/>
          <w:sz w:val="32"/>
          <w:szCs w:val="32"/>
          <w:rtl/>
        </w:rPr>
        <w:t xml:space="preserve"> حسب رأي </w:t>
      </w:r>
      <w:r w:rsidR="00D1468B">
        <w:rPr>
          <w:rFonts w:ascii="Simplified Arabic" w:hAnsi="Simplified Arabic" w:cs="Simplified Arabic"/>
          <w:sz w:val="32"/>
          <w:szCs w:val="32"/>
          <w:rtl/>
        </w:rPr>
        <w:t xml:space="preserve">تهاني شاكر </w:t>
      </w:r>
      <w:r>
        <w:rPr>
          <w:rFonts w:ascii="Simplified Arabic" w:hAnsi="Simplified Arabic" w:cs="Simplified Arabic" w:hint="cs"/>
          <w:sz w:val="32"/>
          <w:szCs w:val="32"/>
          <w:rtl/>
        </w:rPr>
        <w:t>-</w:t>
      </w:r>
      <w:r w:rsidR="00D1468B">
        <w:rPr>
          <w:rFonts w:ascii="Simplified Arabic" w:hAnsi="Simplified Arabic" w:cs="Simplified Arabic"/>
          <w:sz w:val="32"/>
          <w:szCs w:val="32"/>
          <w:rtl/>
        </w:rPr>
        <w:t xml:space="preserve">ماهي إلا رحلة الإنسان في البحث عن الحرية والانطلاق، وهي الرحلة التي خشيت </w:t>
      </w:r>
      <w:r w:rsidR="00E24991">
        <w:rPr>
          <w:rFonts w:ascii="Simplified Arabic" w:hAnsi="Simplified Arabic" w:cs="Simplified Arabic" w:hint="cs"/>
          <w:sz w:val="32"/>
          <w:szCs w:val="32"/>
          <w:rtl/>
        </w:rPr>
        <w:t>ف</w:t>
      </w:r>
      <w:r w:rsidR="00D1468B">
        <w:rPr>
          <w:rFonts w:ascii="Simplified Arabic" w:hAnsi="Simplified Arabic" w:cs="Simplified Arabic"/>
          <w:sz w:val="32"/>
          <w:szCs w:val="32"/>
          <w:rtl/>
        </w:rPr>
        <w:t>دوى أن تكون كرحلة (سيزيف) الذي حكمت عليه الآلة أن يرفع صخرة دون انقطاع إلى قمة أحد الجبال حيث تستمر الصخرة بالسقوط بسبب ثقلها، ويستمر "سيزيف" في عمله الهبوط والصعود، ممّا جعل عمله طوال حياته مكّرسا من أجل لا شيء وهذا الشيء كانت قد عبرت عنه في قصدتها "الصخرة "</w:t>
      </w:r>
      <w:r w:rsidR="00D1468B">
        <w:rPr>
          <w:rFonts w:ascii="Simplified Arabic" w:hAnsi="Simplified Arabic" w:cs="Simplified Arabic" w:hint="cs"/>
          <w:sz w:val="32"/>
          <w:szCs w:val="32"/>
          <w:rtl/>
        </w:rPr>
        <w:t>.</w:t>
      </w:r>
    </w:p>
    <w:p w14:paraId="74DEBDF4" w14:textId="12BF7122" w:rsidR="00D1468B" w:rsidRPr="00C642E2" w:rsidRDefault="00D1468B" w:rsidP="00400818">
      <w:pPr>
        <w:bidi/>
        <w:spacing w:after="0"/>
        <w:ind w:firstLine="424"/>
        <w:jc w:val="both"/>
        <w:rPr>
          <w:rFonts w:ascii="Simplified Arabic" w:hAnsi="Simplified Arabic" w:cs="Simplified Arabic"/>
          <w:rtl/>
        </w:rPr>
      </w:pPr>
      <w:r>
        <w:rPr>
          <w:rFonts w:ascii="Simplified Arabic" w:hAnsi="Simplified Arabic" w:cs="Simplified Arabic"/>
          <w:sz w:val="32"/>
          <w:szCs w:val="32"/>
          <w:rtl/>
        </w:rPr>
        <w:lastRenderedPageBreak/>
        <w:t>لقد خشيت فدوى في لحظة من اللحظات أن تكون كسيزيف لكنها لم تفقد الأمل وظل إ</w:t>
      </w:r>
      <w:r>
        <w:rPr>
          <w:rFonts w:ascii="Simplified Arabic" w:hAnsi="Simplified Arabic" w:cs="Simplified Arabic" w:hint="cs"/>
          <w:sz w:val="32"/>
          <w:szCs w:val="32"/>
          <w:rtl/>
        </w:rPr>
        <w:t>ي</w:t>
      </w:r>
      <w:r>
        <w:rPr>
          <w:rFonts w:ascii="Simplified Arabic" w:hAnsi="Simplified Arabic" w:cs="Simplified Arabic"/>
          <w:sz w:val="32"/>
          <w:szCs w:val="32"/>
          <w:rtl/>
        </w:rPr>
        <w:t>مانها بقدرتها، وقدرة شعبها على التخلص من صخرة سيزيف والوصول إلى بر الأمان إيمانًا قويًا</w:t>
      </w:r>
      <w:r>
        <w:rPr>
          <w:rFonts w:ascii="Simplified Arabic" w:hAnsi="Simplified Arabic" w:cs="Simplified Arabic" w:hint="cs"/>
          <w:sz w:val="32"/>
          <w:szCs w:val="32"/>
          <w:rtl/>
        </w:rPr>
        <w:t>،و</w:t>
      </w:r>
      <w:r>
        <w:rPr>
          <w:rFonts w:ascii="Simplified Arabic" w:hAnsi="Simplified Arabic" w:cs="Simplified Arabic"/>
          <w:sz w:val="32"/>
          <w:szCs w:val="32"/>
          <w:rtl/>
        </w:rPr>
        <w:t>في قولها في "رحلة جبلية " :</w:t>
      </w:r>
      <w:r w:rsidR="00400818">
        <w:rPr>
          <w:rFonts w:ascii="Simplified Arabic" w:hAnsi="Simplified Arabic" w:cs="Simplified Arabic" w:hint="cs"/>
          <w:sz w:val="32"/>
          <w:szCs w:val="32"/>
          <w:rtl/>
        </w:rPr>
        <w:t>"</w:t>
      </w:r>
      <w:r>
        <w:rPr>
          <w:rFonts w:ascii="Simplified Arabic" w:hAnsi="Simplified Arabic" w:cs="Simplified Arabic"/>
          <w:sz w:val="32"/>
          <w:szCs w:val="32"/>
          <w:rtl/>
        </w:rPr>
        <w:t>حملت الصخرة والتعب، وقمت بدورات الصعود والهبوط، الدورات التي لانهاية لها، لا يكفي أن نحمل أمالاً كبارا، وأحلامًا واسعة، حتى الإرادة وقررت أن أتعمل مع هذه العملة ذات الوجهين الإرادة والعمل.</w:t>
      </w:r>
      <w:r w:rsidRPr="00434493">
        <w:rPr>
          <w:rFonts w:ascii="Times New Roman" w:hAnsi="Times New Roman" w:cs="Times New Roman"/>
          <w:color w:val="FF0000"/>
          <w:sz w:val="32"/>
          <w:szCs w:val="32"/>
          <w:rtl/>
        </w:rPr>
        <w:t xml:space="preserve"> </w:t>
      </w:r>
      <w:r w:rsidR="00CE212A" w:rsidRPr="00C642E2">
        <w:rPr>
          <w:rFonts w:ascii="Simplified Arabic" w:hAnsi="Simplified Arabic" w:cs="Simplified Arabic"/>
          <w:sz w:val="32"/>
          <w:szCs w:val="32"/>
          <w:rtl/>
        </w:rPr>
        <w:t xml:space="preserve">"ومن خلال كل يوم من أيام الحياة العادة، يحملنا الزمن، </w:t>
      </w:r>
      <w:r w:rsidR="008A30F3" w:rsidRPr="00C642E2">
        <w:rPr>
          <w:rFonts w:ascii="Simplified Arabic" w:hAnsi="Simplified Arabic" w:cs="Simplified Arabic"/>
          <w:sz w:val="32"/>
          <w:szCs w:val="32"/>
          <w:rtl/>
        </w:rPr>
        <w:t>ولكن</w:t>
      </w:r>
      <w:r w:rsidR="00CE212A" w:rsidRPr="00C642E2">
        <w:rPr>
          <w:rFonts w:ascii="Simplified Arabic" w:hAnsi="Simplified Arabic" w:cs="Simplified Arabic"/>
          <w:sz w:val="32"/>
          <w:szCs w:val="32"/>
          <w:rtl/>
        </w:rPr>
        <w:t xml:space="preserve"> تأتي لحظة كون علينا نحن أن نحمل الزمن فيها، اننا نعيش </w:t>
      </w:r>
      <w:r w:rsidR="008A30F3" w:rsidRPr="00C642E2">
        <w:rPr>
          <w:rFonts w:ascii="Simplified Arabic" w:hAnsi="Simplified Arabic" w:cs="Simplified Arabic"/>
          <w:sz w:val="32"/>
          <w:szCs w:val="32"/>
          <w:rtl/>
        </w:rPr>
        <w:t>على</w:t>
      </w:r>
      <w:r w:rsidR="00CE212A" w:rsidRPr="00C642E2">
        <w:rPr>
          <w:rFonts w:ascii="Simplified Arabic" w:hAnsi="Simplified Arabic" w:cs="Simplified Arabic"/>
          <w:sz w:val="32"/>
          <w:szCs w:val="32"/>
          <w:rtl/>
        </w:rPr>
        <w:t xml:space="preserve"> مستقبل: غداً، -بعد ذلك- حين تكون قد بدأت</w:t>
      </w:r>
      <w:r w:rsidR="008A30F3" w:rsidRPr="00C642E2">
        <w:rPr>
          <w:rFonts w:ascii="Simplified Arabic" w:hAnsi="Simplified Arabic" w:cs="Simplified Arabic"/>
          <w:sz w:val="32"/>
          <w:szCs w:val="32"/>
          <w:rtl/>
        </w:rPr>
        <w:t>"</w:t>
      </w:r>
      <w:r w:rsidR="00CE212A" w:rsidRPr="00C642E2">
        <w:rPr>
          <w:rFonts w:ascii="Simplified Arabic" w:hAnsi="Simplified Arabic" w:cs="Simplified Arabic"/>
          <w:sz w:val="32"/>
          <w:szCs w:val="32"/>
          <w:rtl/>
        </w:rPr>
        <w:t xml:space="preserve"> </w:t>
      </w:r>
      <w:r w:rsidR="00CE212A" w:rsidRPr="00C642E2">
        <w:rPr>
          <w:rFonts w:ascii="Simplified Arabic" w:hAnsi="Simplified Arabic" w:cs="Simplified Arabic"/>
          <w:sz w:val="32"/>
          <w:szCs w:val="32"/>
          <w:vertAlign w:val="superscript"/>
          <w:rtl/>
        </w:rPr>
        <w:footnoteReference w:id="28"/>
      </w:r>
      <w:r w:rsidR="008A30F3" w:rsidRPr="00C642E2">
        <w:rPr>
          <w:rFonts w:ascii="Simplified Arabic" w:hAnsi="Simplified Arabic" w:cs="Simplified Arabic"/>
          <w:sz w:val="32"/>
          <w:szCs w:val="32"/>
          <w:rtl/>
        </w:rPr>
        <w:t>.</w:t>
      </w:r>
    </w:p>
    <w:p w14:paraId="202A2B02" w14:textId="77777777" w:rsidR="00D1468B" w:rsidRDefault="00D1468B" w:rsidP="00D00CD9">
      <w:pPr>
        <w:bidi/>
        <w:spacing w:after="0"/>
        <w:ind w:firstLine="424"/>
        <w:jc w:val="both"/>
        <w:rPr>
          <w:rFonts w:ascii="Simplified Arabic" w:hAnsi="Simplified Arabic" w:cs="Simplified Arabic"/>
          <w:sz w:val="32"/>
          <w:szCs w:val="32"/>
          <w:rtl/>
        </w:rPr>
      </w:pPr>
      <w:r>
        <w:rPr>
          <w:rFonts w:ascii="Simplified Arabic" w:hAnsi="Simplified Arabic" w:cs="Simplified Arabic"/>
          <w:sz w:val="32"/>
          <w:szCs w:val="32"/>
          <w:rtl/>
        </w:rPr>
        <w:t>وإذا كانت صخرة "سيزيف" هي التقاليد الاجتماعية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التي حبست فدوى في" سجن حريم" في منزل أُسرتها الكبيرة، فتصف أبيها الذي كان لا يخاطبها مباشرة</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وإنّما يخاطب أُمها إذا أرادة أن يبلغها شيئًا، وتصف أيضا قساوة أمها معها في قولها</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"كان التصاقي بخالتي أكبر وأعمق من التصاقي بأمي بما لا يقاس كانت تشبعني عطفًا وحنانًا"</w:t>
      </w:r>
    </w:p>
    <w:p w14:paraId="22797E90" w14:textId="6573640D" w:rsidR="00D1468B" w:rsidRDefault="00D1468B" w:rsidP="00A17A74">
      <w:pPr>
        <w:bidi/>
        <w:spacing w:after="0"/>
        <w:ind w:firstLine="424"/>
        <w:jc w:val="both"/>
        <w:rPr>
          <w:rFonts w:ascii="Simplified Arabic" w:hAnsi="Simplified Arabic" w:cs="Simplified Arabic"/>
          <w:sz w:val="32"/>
          <w:szCs w:val="32"/>
          <w:rtl/>
        </w:rPr>
      </w:pPr>
      <w:r>
        <w:rPr>
          <w:rFonts w:ascii="Simplified Arabic" w:hAnsi="Simplified Arabic" w:cs="Simplified Arabic"/>
          <w:sz w:val="32"/>
          <w:szCs w:val="32"/>
          <w:rtl/>
        </w:rPr>
        <w:t>وكانت تتمنى لو أنها ابنة لخالتها "كان التمتع بهذه المباهج الموسمية محرمًا علينا في البيت، فكنت أتمنى دائما لو أنني ابنة لخالتي وزوجها، وظللت أكره انتمائي إلى العائلة التي جع</w:t>
      </w:r>
      <w:r w:rsidR="00A17A74">
        <w:rPr>
          <w:rFonts w:ascii="Simplified Arabic" w:hAnsi="Simplified Arabic" w:cs="Simplified Arabic"/>
          <w:sz w:val="32"/>
          <w:szCs w:val="32"/>
          <w:rtl/>
        </w:rPr>
        <w:t xml:space="preserve">لني سوء الحظ واحدةً من أفرادها </w:t>
      </w:r>
      <w:r w:rsidR="00A17A74">
        <w:rPr>
          <w:rFonts w:ascii="Simplified Arabic" w:hAnsi="Simplified Arabic" w:cs="Simplified Arabic" w:hint="cs"/>
          <w:sz w:val="32"/>
          <w:szCs w:val="32"/>
          <w:rtl/>
        </w:rPr>
        <w:t xml:space="preserve">، </w:t>
      </w:r>
      <w:r>
        <w:rPr>
          <w:rFonts w:ascii="Simplified Arabic" w:hAnsi="Simplified Arabic" w:cs="Simplified Arabic"/>
          <w:sz w:val="32"/>
          <w:szCs w:val="32"/>
          <w:rtl/>
        </w:rPr>
        <w:t>وأما الصخرة سيزيف في "الرحلة الأصعب" هي الاحتلال الصهيوني الذي تمنت زواله بقولها:</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"كيف الخلاص من صخرة سيزيف الرابطة فوق ظهورنا، والى أية هوة نحن سائرون عبر هذا الواقع المتأزم في زمن أختل فيه التوازن؟" تلك هي السيرة الذاتية لفدوى الطوقان التي جعلتها في </w:t>
      </w:r>
      <w:r w:rsidR="00A17A74">
        <w:rPr>
          <w:rFonts w:ascii="Simplified Arabic" w:hAnsi="Simplified Arabic" w:cs="Simplified Arabic" w:hint="cs"/>
          <w:sz w:val="32"/>
          <w:szCs w:val="32"/>
          <w:rtl/>
        </w:rPr>
        <w:t>جزئيين</w:t>
      </w:r>
      <w:r>
        <w:rPr>
          <w:rFonts w:ascii="Simplified Arabic" w:hAnsi="Simplified Arabic" w:cs="Simplified Arabic"/>
          <w:sz w:val="32"/>
          <w:szCs w:val="32"/>
          <w:rtl/>
        </w:rPr>
        <w:t xml:space="preserve"> "الرحلة الجبلية، والرحلة الأصعب"</w:t>
      </w:r>
      <w:r>
        <w:rPr>
          <w:rStyle w:val="Appelnotedebasdep"/>
          <w:rFonts w:ascii="Simplified Arabic" w:hAnsi="Simplified Arabic" w:cs="Simplified Arabic"/>
          <w:sz w:val="32"/>
          <w:szCs w:val="32"/>
          <w:rtl/>
        </w:rPr>
        <w:footnoteReference w:id="29"/>
      </w:r>
      <w:r>
        <w:rPr>
          <w:rFonts w:ascii="Simplified Arabic" w:hAnsi="Simplified Arabic" w:cs="Simplified Arabic" w:hint="cs"/>
          <w:sz w:val="32"/>
          <w:szCs w:val="32"/>
          <w:rtl/>
        </w:rPr>
        <w:t>.</w:t>
      </w:r>
    </w:p>
    <w:p w14:paraId="62B80D14" w14:textId="77777777" w:rsidR="00AC4A85" w:rsidRDefault="00AC4A85" w:rsidP="00AC4A85">
      <w:pPr>
        <w:bidi/>
        <w:ind w:firstLine="424"/>
        <w:jc w:val="both"/>
        <w:rPr>
          <w:rFonts w:ascii="Simplified Arabic" w:hAnsi="Simplified Arabic" w:cs="Simplified Arabic"/>
          <w:sz w:val="32"/>
          <w:szCs w:val="32"/>
          <w:rtl/>
        </w:rPr>
      </w:pPr>
    </w:p>
    <w:p w14:paraId="067D9828" w14:textId="77777777" w:rsidR="00D00CD9" w:rsidRDefault="00D00CD9" w:rsidP="00D00CD9">
      <w:pPr>
        <w:bidi/>
        <w:ind w:firstLine="424"/>
        <w:jc w:val="both"/>
        <w:rPr>
          <w:rFonts w:ascii="Simplified Arabic" w:hAnsi="Simplified Arabic" w:cs="Simplified Arabic"/>
          <w:sz w:val="32"/>
          <w:szCs w:val="32"/>
          <w:rtl/>
        </w:rPr>
      </w:pPr>
    </w:p>
    <w:p w14:paraId="574739DE" w14:textId="58EAD219" w:rsidR="00D1468B" w:rsidRPr="00434493" w:rsidRDefault="00721AD0" w:rsidP="00493C45">
      <w:pPr>
        <w:bidi/>
        <w:spacing w:after="0"/>
        <w:jc w:val="both"/>
        <w:rPr>
          <w:rFonts w:ascii="Simplified Arabic" w:hAnsi="Simplified Arabic" w:cs="Simplified Arabic"/>
          <w:b/>
          <w:bCs/>
          <w:sz w:val="32"/>
          <w:szCs w:val="32"/>
          <w:u w:val="single"/>
          <w:rtl/>
        </w:rPr>
      </w:pPr>
      <w:r w:rsidRPr="005E5329">
        <w:rPr>
          <w:rFonts w:ascii="Simplified Arabic" w:hAnsi="Simplified Arabic" w:cs="Simplified Arabic" w:hint="cs"/>
          <w:b/>
          <w:bCs/>
          <w:sz w:val="32"/>
          <w:szCs w:val="32"/>
          <w:u w:val="single"/>
          <w:rtl/>
        </w:rPr>
        <w:lastRenderedPageBreak/>
        <w:t>الم</w:t>
      </w:r>
      <w:r>
        <w:rPr>
          <w:rFonts w:ascii="Simplified Arabic" w:hAnsi="Simplified Arabic" w:cs="Simplified Arabic" w:hint="cs"/>
          <w:b/>
          <w:bCs/>
          <w:sz w:val="32"/>
          <w:szCs w:val="32"/>
          <w:u w:val="single"/>
          <w:rtl/>
        </w:rPr>
        <w:t>طلب</w:t>
      </w:r>
      <w:r w:rsidR="00493C45">
        <w:rPr>
          <w:rFonts w:ascii="Simplified Arabic" w:hAnsi="Simplified Arabic" w:cs="Simplified Arabic" w:hint="cs"/>
          <w:b/>
          <w:bCs/>
          <w:sz w:val="32"/>
          <w:szCs w:val="32"/>
          <w:u w:val="single"/>
          <w:rtl/>
        </w:rPr>
        <w:t xml:space="preserve"> </w:t>
      </w:r>
      <w:r w:rsidR="00D1468B" w:rsidRPr="00434493">
        <w:rPr>
          <w:rFonts w:ascii="Simplified Arabic" w:hAnsi="Simplified Arabic" w:cs="Simplified Arabic"/>
          <w:b/>
          <w:bCs/>
          <w:sz w:val="32"/>
          <w:szCs w:val="32"/>
          <w:u w:val="single"/>
          <w:rtl/>
        </w:rPr>
        <w:t>الثالث: خطاب السير الذاتي في الرواية المصرية</w:t>
      </w:r>
      <w:r w:rsidR="001C37AE">
        <w:rPr>
          <w:rFonts w:ascii="Simplified Arabic" w:hAnsi="Simplified Arabic" w:cs="Simplified Arabic" w:hint="cs"/>
          <w:b/>
          <w:bCs/>
          <w:sz w:val="32"/>
          <w:szCs w:val="32"/>
          <w:u w:val="single"/>
          <w:rtl/>
        </w:rPr>
        <w:t xml:space="preserve"> المعاصرة </w:t>
      </w:r>
      <w:r w:rsidR="00D1468B">
        <w:rPr>
          <w:rFonts w:ascii="Simplified Arabic" w:hAnsi="Simplified Arabic" w:cs="Simplified Arabic" w:hint="cs"/>
          <w:b/>
          <w:bCs/>
          <w:sz w:val="32"/>
          <w:szCs w:val="32"/>
          <w:u w:val="single"/>
          <w:rtl/>
        </w:rPr>
        <w:t>:</w:t>
      </w:r>
    </w:p>
    <w:p w14:paraId="76359580" w14:textId="438AEA7D" w:rsidR="00D1468B" w:rsidRDefault="00E75F29" w:rsidP="00A17A74">
      <w:pPr>
        <w:bidi/>
        <w:spacing w:after="0"/>
        <w:jc w:val="lowKashida"/>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D1468B">
        <w:rPr>
          <w:rFonts w:ascii="Simplified Arabic" w:hAnsi="Simplified Arabic" w:cs="Simplified Arabic"/>
          <w:sz w:val="32"/>
          <w:szCs w:val="32"/>
          <w:rtl/>
        </w:rPr>
        <w:t>إنّ طه حسين هو الأب الروحي لهذا الفن</w:t>
      </w:r>
      <w:r w:rsidR="005E5148" w:rsidRPr="005E5148">
        <w:rPr>
          <w:rFonts w:ascii="Simplified Arabic" w:hAnsi="Simplified Arabic" w:cs="Simplified Arabic"/>
          <w:sz w:val="32"/>
          <w:szCs w:val="32"/>
          <w:rtl/>
        </w:rPr>
        <w:t xml:space="preserve"> </w:t>
      </w:r>
      <w:r w:rsidR="007714C1">
        <w:rPr>
          <w:rFonts w:ascii="Simplified Arabic" w:hAnsi="Simplified Arabic" w:cs="Simplified Arabic" w:hint="cs"/>
          <w:sz w:val="32"/>
          <w:szCs w:val="32"/>
          <w:rtl/>
        </w:rPr>
        <w:t>في الأدب</w:t>
      </w:r>
      <w:r w:rsidR="00A17A74">
        <w:rPr>
          <w:rFonts w:ascii="Simplified Arabic" w:hAnsi="Simplified Arabic" w:cs="Simplified Arabic" w:hint="cs"/>
          <w:sz w:val="32"/>
          <w:szCs w:val="32"/>
          <w:rtl/>
        </w:rPr>
        <w:t xml:space="preserve"> </w:t>
      </w:r>
      <w:r w:rsidR="007714C1">
        <w:rPr>
          <w:rFonts w:ascii="Simplified Arabic" w:hAnsi="Simplified Arabic" w:cs="Simplified Arabic" w:hint="cs"/>
          <w:sz w:val="32"/>
          <w:szCs w:val="32"/>
          <w:rtl/>
        </w:rPr>
        <w:t xml:space="preserve">العربي المعاصر ،فكتب </w:t>
      </w:r>
      <w:r w:rsidR="005E5148" w:rsidRPr="005E5148">
        <w:rPr>
          <w:rFonts w:ascii="Simplified Arabic" w:hAnsi="Simplified Arabic" w:cs="Simplified Arabic" w:hint="cs"/>
          <w:sz w:val="32"/>
          <w:szCs w:val="32"/>
          <w:rtl/>
        </w:rPr>
        <w:t>السرد السير ذاتي في رواي</w:t>
      </w:r>
      <w:r w:rsidR="007714C1">
        <w:rPr>
          <w:rFonts w:ascii="Simplified Arabic" w:hAnsi="Simplified Arabic" w:cs="Simplified Arabic" w:hint="cs"/>
          <w:sz w:val="32"/>
          <w:szCs w:val="32"/>
          <w:rtl/>
        </w:rPr>
        <w:t>ته</w:t>
      </w:r>
      <w:r w:rsidR="005E5148" w:rsidRPr="005E5148">
        <w:rPr>
          <w:rFonts w:ascii="Simplified Arabic" w:hAnsi="Simplified Arabic" w:cs="Simplified Arabic" w:hint="cs"/>
          <w:sz w:val="32"/>
          <w:szCs w:val="32"/>
          <w:rtl/>
        </w:rPr>
        <w:t xml:space="preserve"> </w:t>
      </w:r>
      <w:r w:rsidR="005E5148">
        <w:rPr>
          <w:rFonts w:ascii="Simplified Arabic" w:hAnsi="Simplified Arabic" w:cs="Simplified Arabic"/>
          <w:sz w:val="32"/>
          <w:szCs w:val="32"/>
          <w:rtl/>
        </w:rPr>
        <w:t>ال</w:t>
      </w:r>
      <w:r w:rsidR="005E5148">
        <w:rPr>
          <w:rFonts w:ascii="Simplified Arabic" w:hAnsi="Simplified Arabic" w:cs="Simplified Arabic" w:hint="cs"/>
          <w:sz w:val="32"/>
          <w:szCs w:val="32"/>
          <w:rtl/>
        </w:rPr>
        <w:t>أ</w:t>
      </w:r>
      <w:r w:rsidR="005E5148" w:rsidRPr="005E5148">
        <w:rPr>
          <w:rFonts w:ascii="Simplified Arabic" w:hAnsi="Simplified Arabic" w:cs="Simplified Arabic"/>
          <w:sz w:val="32"/>
          <w:szCs w:val="32"/>
          <w:rtl/>
        </w:rPr>
        <w:t xml:space="preserve">يام </w:t>
      </w:r>
      <w:r w:rsidR="005E5148">
        <w:rPr>
          <w:rFonts w:ascii="Simplified Arabic" w:hAnsi="Simplified Arabic" w:cs="Simplified Arabic" w:hint="cs"/>
          <w:sz w:val="32"/>
          <w:szCs w:val="32"/>
          <w:rtl/>
        </w:rPr>
        <w:t>،</w:t>
      </w:r>
      <w:r w:rsidR="007714C1">
        <w:rPr>
          <w:rFonts w:ascii="Simplified Arabic" w:hAnsi="Simplified Arabic" w:cs="Simplified Arabic" w:hint="cs"/>
          <w:sz w:val="32"/>
          <w:szCs w:val="32"/>
          <w:rtl/>
        </w:rPr>
        <w:t xml:space="preserve"> </w:t>
      </w:r>
      <w:r w:rsidR="005E5148">
        <w:rPr>
          <w:rFonts w:ascii="Simplified Arabic" w:hAnsi="Simplified Arabic" w:cs="Simplified Arabic" w:hint="cs"/>
          <w:sz w:val="32"/>
          <w:szCs w:val="32"/>
          <w:rtl/>
        </w:rPr>
        <w:t>و</w:t>
      </w:r>
      <w:r w:rsidR="00D1468B">
        <w:rPr>
          <w:rFonts w:ascii="Simplified Arabic" w:hAnsi="Simplified Arabic" w:cs="Simplified Arabic"/>
          <w:sz w:val="32"/>
          <w:szCs w:val="32"/>
          <w:rtl/>
        </w:rPr>
        <w:t xml:space="preserve">رواية الترجمة </w:t>
      </w:r>
      <w:r w:rsidR="00D1468B" w:rsidRPr="009D0D34">
        <w:rPr>
          <w:rFonts w:ascii="Simplified Arabic" w:hAnsi="Simplified Arabic" w:cs="Simplified Arabic"/>
          <w:sz w:val="32"/>
          <w:szCs w:val="32"/>
          <w:rtl/>
        </w:rPr>
        <w:t xml:space="preserve">الذاتية </w:t>
      </w:r>
      <w:r w:rsidR="00D1468B">
        <w:rPr>
          <w:rFonts w:ascii="Simplified Arabic" w:hAnsi="Simplified Arabic" w:cs="Simplified Arabic"/>
          <w:sz w:val="32"/>
          <w:szCs w:val="32"/>
          <w:rtl/>
        </w:rPr>
        <w:t>في الأدب العربي الحديث</w:t>
      </w:r>
      <w:r w:rsidR="001C37AE">
        <w:rPr>
          <w:rFonts w:ascii="Simplified Arabic" w:hAnsi="Simplified Arabic" w:cs="Simplified Arabic" w:hint="cs"/>
          <w:sz w:val="32"/>
          <w:szCs w:val="32"/>
          <w:rtl/>
        </w:rPr>
        <w:t>،</w:t>
      </w:r>
      <w:r w:rsidR="00D1468B">
        <w:rPr>
          <w:rFonts w:ascii="Simplified Arabic" w:hAnsi="Simplified Arabic" w:cs="Simplified Arabic"/>
          <w:sz w:val="32"/>
          <w:szCs w:val="32"/>
          <w:rtl/>
        </w:rPr>
        <w:t xml:space="preserve"> وذلك عندما صدر الجزء الأول من كتابه "الأيام" عام 1926م، وتبعه الجزء الثاني الذي صدر عام 1936م فهذا الكتاب بعد أو سيرة ذاتية بالمعنى الحديث في الأدب العربي وأيضا أو كتاب في الأدب العربي الحديث يكتسب اعتراف</w:t>
      </w:r>
      <w:r w:rsidR="00D1468B">
        <w:rPr>
          <w:rFonts w:ascii="Simplified Arabic" w:hAnsi="Simplified Arabic" w:cs="Simplified Arabic" w:hint="cs"/>
          <w:sz w:val="32"/>
          <w:szCs w:val="32"/>
          <w:rtl/>
        </w:rPr>
        <w:t>ً</w:t>
      </w:r>
      <w:r w:rsidR="00D1468B">
        <w:rPr>
          <w:rFonts w:ascii="Simplified Arabic" w:hAnsi="Simplified Arabic" w:cs="Simplified Arabic"/>
          <w:sz w:val="32"/>
          <w:szCs w:val="32"/>
          <w:rtl/>
        </w:rPr>
        <w:t>ا دولي</w:t>
      </w:r>
      <w:r w:rsidR="00D1468B">
        <w:rPr>
          <w:rFonts w:ascii="Simplified Arabic" w:hAnsi="Simplified Arabic" w:cs="Simplified Arabic" w:hint="cs"/>
          <w:sz w:val="32"/>
          <w:szCs w:val="32"/>
          <w:rtl/>
        </w:rPr>
        <w:t>ً</w:t>
      </w:r>
      <w:r w:rsidR="00D1468B">
        <w:rPr>
          <w:rFonts w:ascii="Simplified Arabic" w:hAnsi="Simplified Arabic" w:cs="Simplified Arabic"/>
          <w:sz w:val="32"/>
          <w:szCs w:val="32"/>
          <w:rtl/>
        </w:rPr>
        <w:t>ا ويترجم إلى لغات عدة.</w:t>
      </w:r>
    </w:p>
    <w:p w14:paraId="00B5563A" w14:textId="3488E0DE" w:rsidR="00D1468B" w:rsidRDefault="00A17A74" w:rsidP="00E75F29">
      <w:pPr>
        <w:bidi/>
        <w:spacing w:after="0"/>
        <w:ind w:firstLine="424"/>
        <w:jc w:val="both"/>
        <w:rPr>
          <w:rFonts w:ascii="Simplified Arabic" w:hAnsi="Simplified Arabic" w:cs="Simplified Arabic"/>
          <w:sz w:val="32"/>
          <w:szCs w:val="32"/>
          <w:rtl/>
        </w:rPr>
      </w:pPr>
      <w:r>
        <w:rPr>
          <w:rFonts w:ascii="Simplified Arabic" w:hAnsi="Simplified Arabic" w:cs="Simplified Arabic" w:hint="cs"/>
          <w:sz w:val="32"/>
          <w:szCs w:val="32"/>
          <w:rtl/>
        </w:rPr>
        <w:t>و</w:t>
      </w:r>
      <w:r w:rsidR="00D1468B">
        <w:rPr>
          <w:rFonts w:ascii="Simplified Arabic" w:hAnsi="Simplified Arabic" w:cs="Simplified Arabic"/>
          <w:sz w:val="32"/>
          <w:szCs w:val="32"/>
          <w:rtl/>
        </w:rPr>
        <w:t>في الجزء الأول اتجه الكاتب إلى التاريخ للفترة الأولى من حياته منذ طفولته ونشأته في ا</w:t>
      </w:r>
      <w:r>
        <w:rPr>
          <w:rFonts w:ascii="Simplified Arabic" w:hAnsi="Simplified Arabic" w:cs="Simplified Arabic"/>
          <w:sz w:val="32"/>
          <w:szCs w:val="32"/>
          <w:rtl/>
        </w:rPr>
        <w:t>لقرية، كما أشار إليه "شوقي ضيف"</w:t>
      </w:r>
      <w:r w:rsidR="00E75F29">
        <w:rPr>
          <w:rFonts w:ascii="Simplified Arabic" w:hAnsi="Simplified Arabic" w:cs="Simplified Arabic" w:hint="cs"/>
          <w:sz w:val="32"/>
          <w:szCs w:val="32"/>
          <w:rtl/>
        </w:rPr>
        <w:t xml:space="preserve">: </w:t>
      </w:r>
      <w:r w:rsidR="00D1468B">
        <w:rPr>
          <w:rFonts w:ascii="Simplified Arabic" w:hAnsi="Simplified Arabic" w:cs="Simplified Arabic"/>
          <w:sz w:val="32"/>
          <w:szCs w:val="32"/>
          <w:rtl/>
        </w:rPr>
        <w:t>في رأي كثير من نقاد غربيين ...أنّ هذه القصة أروع ما كتبه طه حسين وقد أخرج منها جزئيين يقص في أولها طفولته، وفي ثاني صباه وشبابه الأول قصصا بديعا</w:t>
      </w:r>
      <w:r w:rsidR="00E75F29">
        <w:rPr>
          <w:rFonts w:ascii="Simplified Arabic" w:hAnsi="Simplified Arabic" w:cs="Simplified Arabic" w:hint="cs"/>
          <w:sz w:val="32"/>
          <w:szCs w:val="32"/>
          <w:rtl/>
        </w:rPr>
        <w:t>"</w:t>
      </w:r>
      <w:r w:rsidR="00D1468B">
        <w:rPr>
          <w:rFonts w:ascii="Simplified Arabic" w:hAnsi="Simplified Arabic" w:cs="Simplified Arabic"/>
          <w:sz w:val="32"/>
          <w:szCs w:val="32"/>
          <w:rtl/>
        </w:rPr>
        <w:t>.</w:t>
      </w:r>
      <w:r w:rsidR="00D1468B">
        <w:rPr>
          <w:rStyle w:val="Appelnotedebasdep"/>
          <w:rFonts w:ascii="Simplified Arabic" w:hAnsi="Simplified Arabic" w:cs="Simplified Arabic"/>
          <w:sz w:val="32"/>
          <w:szCs w:val="32"/>
          <w:rtl/>
        </w:rPr>
        <w:footnoteReference w:id="30"/>
      </w:r>
    </w:p>
    <w:p w14:paraId="3547C16F" w14:textId="3C07A2CE" w:rsidR="00D1468B" w:rsidRDefault="00D00CD9" w:rsidP="00D00CD9">
      <w:pPr>
        <w:bidi/>
        <w:spacing w:after="0"/>
        <w:jc w:val="lowKashida"/>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A17A74">
        <w:rPr>
          <w:rFonts w:ascii="Simplified Arabic" w:hAnsi="Simplified Arabic" w:cs="Simplified Arabic" w:hint="cs"/>
          <w:sz w:val="32"/>
          <w:szCs w:val="32"/>
          <w:rtl/>
        </w:rPr>
        <w:t xml:space="preserve"> </w:t>
      </w:r>
      <w:r w:rsidR="00E75F29">
        <w:rPr>
          <w:rFonts w:ascii="Simplified Arabic" w:hAnsi="Simplified Arabic" w:cs="Simplified Arabic"/>
          <w:sz w:val="32"/>
          <w:szCs w:val="32"/>
          <w:rtl/>
        </w:rPr>
        <w:t>و</w:t>
      </w:r>
      <w:r w:rsidR="00E75F29">
        <w:rPr>
          <w:rFonts w:ascii="Simplified Arabic" w:hAnsi="Simplified Arabic" w:cs="Simplified Arabic" w:hint="cs"/>
          <w:sz w:val="32"/>
          <w:szCs w:val="32"/>
          <w:rtl/>
        </w:rPr>
        <w:t>ا</w:t>
      </w:r>
      <w:r w:rsidR="00D1468B">
        <w:rPr>
          <w:rFonts w:ascii="Simplified Arabic" w:hAnsi="Simplified Arabic" w:cs="Simplified Arabic"/>
          <w:sz w:val="32"/>
          <w:szCs w:val="32"/>
          <w:rtl/>
        </w:rPr>
        <w:t xml:space="preserve">نتقل بنا </w:t>
      </w:r>
      <w:r w:rsidR="00E75F29">
        <w:rPr>
          <w:rFonts w:ascii="Simplified Arabic" w:hAnsi="Simplified Arabic" w:cs="Simplified Arabic"/>
          <w:sz w:val="32"/>
          <w:szCs w:val="32"/>
          <w:rtl/>
        </w:rPr>
        <w:t xml:space="preserve">طه حسين </w:t>
      </w:r>
      <w:r w:rsidR="00D1468B">
        <w:rPr>
          <w:rFonts w:ascii="Simplified Arabic" w:hAnsi="Simplified Arabic" w:cs="Simplified Arabic"/>
          <w:sz w:val="32"/>
          <w:szCs w:val="32"/>
          <w:rtl/>
        </w:rPr>
        <w:t>إلى الجزء الثاني فنراه يتبع أخاه إلى الأزهر حيث زاول الدراسة القديمة فيه إلى جانب عمود من أعمدته يستمع إلى هذا الشيخ أو ذاك ووصف لنا في أثناء ذلك المصاعب التي واجهته والإهمال</w:t>
      </w:r>
      <w:r w:rsidR="00A17A74">
        <w:rPr>
          <w:rFonts w:ascii="Simplified Arabic" w:hAnsi="Simplified Arabic" w:cs="Simplified Arabic" w:hint="cs"/>
          <w:sz w:val="32"/>
          <w:szCs w:val="32"/>
          <w:rtl/>
        </w:rPr>
        <w:t>،</w:t>
      </w:r>
      <w:r w:rsidR="00D1468B">
        <w:rPr>
          <w:rFonts w:ascii="Simplified Arabic" w:hAnsi="Simplified Arabic" w:cs="Simplified Arabic"/>
          <w:sz w:val="32"/>
          <w:szCs w:val="32"/>
          <w:rtl/>
        </w:rPr>
        <w:t xml:space="preserve"> الذي عاناه من أخيه وأعطاه صورة دقيقة لحياة الأزهري الضرير من أمثاله في أوائل القرن العشرين وما كان يشقى به في غدوه ورواحه ويقظته ونومه.</w:t>
      </w:r>
      <w:r w:rsidR="00D1468B">
        <w:rPr>
          <w:rStyle w:val="Appelnotedebasdep"/>
          <w:rFonts w:ascii="Simplified Arabic" w:hAnsi="Simplified Arabic" w:cs="Simplified Arabic"/>
          <w:sz w:val="32"/>
          <w:szCs w:val="32"/>
          <w:rtl/>
        </w:rPr>
        <w:footnoteReference w:id="31"/>
      </w:r>
    </w:p>
    <w:p w14:paraId="1CD48B01" w14:textId="6FE48E3C" w:rsidR="00D1468B" w:rsidRDefault="00D00CD9" w:rsidP="00D00CD9">
      <w:pPr>
        <w:bidi/>
        <w:spacing w:after="0"/>
        <w:jc w:val="lowKashida"/>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D1468B">
        <w:rPr>
          <w:rFonts w:ascii="Simplified Arabic" w:hAnsi="Simplified Arabic" w:cs="Simplified Arabic"/>
          <w:sz w:val="32"/>
          <w:szCs w:val="32"/>
          <w:rtl/>
        </w:rPr>
        <w:t>و</w:t>
      </w:r>
      <w:r w:rsidR="005E5148">
        <w:rPr>
          <w:rFonts w:ascii="Simplified Arabic" w:hAnsi="Simplified Arabic" w:cs="Simplified Arabic"/>
          <w:sz w:val="32"/>
          <w:szCs w:val="32"/>
          <w:rtl/>
        </w:rPr>
        <w:t>هكذا فإن قارئ "الأيام "</w:t>
      </w:r>
      <w:r w:rsidR="005E5148">
        <w:rPr>
          <w:rFonts w:ascii="Simplified Arabic" w:hAnsi="Simplified Arabic" w:cs="Simplified Arabic" w:hint="cs"/>
          <w:sz w:val="32"/>
          <w:szCs w:val="32"/>
          <w:rtl/>
        </w:rPr>
        <w:t>ا</w:t>
      </w:r>
      <w:r w:rsidR="00D1468B">
        <w:rPr>
          <w:rFonts w:ascii="Simplified Arabic" w:hAnsi="Simplified Arabic" w:cs="Simplified Arabic"/>
          <w:sz w:val="32"/>
          <w:szCs w:val="32"/>
          <w:rtl/>
        </w:rPr>
        <w:t>طلع على سيرة طه حسين في أطوارها المتعاقبة</w:t>
      </w:r>
      <w:r w:rsidR="005E5148">
        <w:rPr>
          <w:rFonts w:ascii="Simplified Arabic" w:hAnsi="Simplified Arabic" w:cs="Simplified Arabic" w:hint="cs"/>
          <w:sz w:val="32"/>
          <w:szCs w:val="32"/>
          <w:rtl/>
        </w:rPr>
        <w:t>،</w:t>
      </w:r>
      <w:r w:rsidR="00D1468B">
        <w:rPr>
          <w:rFonts w:ascii="Simplified Arabic" w:hAnsi="Simplified Arabic" w:cs="Simplified Arabic"/>
          <w:sz w:val="32"/>
          <w:szCs w:val="32"/>
          <w:rtl/>
        </w:rPr>
        <w:t xml:space="preserve"> وأطوارها التاريخية والفكرية مستكملة شروطها الموضوعية والفنية من حيث تنظيم طريقة في سرد الأحداث ومن حيث حرية</w:t>
      </w:r>
      <w:r w:rsidR="00D1468B">
        <w:rPr>
          <w:rFonts w:ascii="Simplified Arabic" w:hAnsi="Simplified Arabic" w:cs="Simplified Arabic" w:hint="cs"/>
          <w:sz w:val="32"/>
          <w:szCs w:val="32"/>
          <w:rtl/>
        </w:rPr>
        <w:t>،</w:t>
      </w:r>
      <w:r w:rsidR="00D1468B">
        <w:rPr>
          <w:rFonts w:ascii="Simplified Arabic" w:hAnsi="Simplified Arabic" w:cs="Simplified Arabic"/>
          <w:sz w:val="32"/>
          <w:szCs w:val="32"/>
          <w:rtl/>
        </w:rPr>
        <w:t xml:space="preserve"> التي وفرتها المواصفات الأدبية وأخير</w:t>
      </w:r>
      <w:r w:rsidR="00D1468B">
        <w:rPr>
          <w:rFonts w:ascii="Simplified Arabic" w:hAnsi="Simplified Arabic" w:cs="Simplified Arabic" w:hint="cs"/>
          <w:sz w:val="32"/>
          <w:szCs w:val="32"/>
          <w:rtl/>
        </w:rPr>
        <w:t>ً</w:t>
      </w:r>
      <w:r w:rsidR="00D1468B">
        <w:rPr>
          <w:rFonts w:ascii="Simplified Arabic" w:hAnsi="Simplified Arabic" w:cs="Simplified Arabic"/>
          <w:sz w:val="32"/>
          <w:szCs w:val="32"/>
          <w:rtl/>
        </w:rPr>
        <w:t>ا من حيث حضوره التجربة الشخصية</w:t>
      </w:r>
      <w:r w:rsidR="00D1468B">
        <w:rPr>
          <w:rFonts w:ascii="Simplified Arabic" w:hAnsi="Simplified Arabic" w:cs="Simplified Arabic" w:hint="cs"/>
          <w:sz w:val="32"/>
          <w:szCs w:val="32"/>
          <w:rtl/>
        </w:rPr>
        <w:t>.</w:t>
      </w:r>
    </w:p>
    <w:p w14:paraId="18317E94" w14:textId="77777777" w:rsidR="00E75F29" w:rsidRDefault="00E75F29" w:rsidP="00E75F29">
      <w:pPr>
        <w:bidi/>
        <w:spacing w:after="0"/>
        <w:rPr>
          <w:rFonts w:ascii="Simplified Arabic" w:hAnsi="Simplified Arabic" w:cs="Simplified Arabic"/>
          <w:sz w:val="32"/>
          <w:szCs w:val="32"/>
          <w:rtl/>
        </w:rPr>
      </w:pPr>
    </w:p>
    <w:p w14:paraId="3DD1A18C" w14:textId="77777777" w:rsidR="00E75F29" w:rsidRDefault="00E75F29" w:rsidP="00E75F29">
      <w:pPr>
        <w:bidi/>
        <w:spacing w:after="0"/>
        <w:rPr>
          <w:rFonts w:ascii="Simplified Arabic" w:hAnsi="Simplified Arabic" w:cs="Simplified Arabic"/>
          <w:sz w:val="32"/>
          <w:szCs w:val="32"/>
          <w:rtl/>
        </w:rPr>
      </w:pPr>
    </w:p>
    <w:p w14:paraId="20E56A60" w14:textId="26319CF1" w:rsidR="00D1468B" w:rsidRPr="001D3488" w:rsidRDefault="00D1468B" w:rsidP="007714C1">
      <w:pPr>
        <w:pStyle w:val="Paragraphedeliste"/>
        <w:numPr>
          <w:ilvl w:val="0"/>
          <w:numId w:val="44"/>
        </w:numPr>
        <w:bidi/>
        <w:spacing w:after="0"/>
        <w:ind w:left="1" w:firstLine="0"/>
        <w:jc w:val="both"/>
        <w:rPr>
          <w:rFonts w:ascii="Simplified Arabic" w:hAnsi="Simplified Arabic" w:cs="Simplified Arabic"/>
          <w:b/>
          <w:bCs/>
          <w:sz w:val="32"/>
          <w:szCs w:val="32"/>
          <w:u w:val="single"/>
          <w:rtl/>
        </w:rPr>
      </w:pPr>
      <w:r w:rsidRPr="001D3488">
        <w:rPr>
          <w:rFonts w:ascii="Simplified Arabic" w:hAnsi="Simplified Arabic" w:cs="Simplified Arabic" w:hint="cs"/>
          <w:b/>
          <w:bCs/>
          <w:sz w:val="32"/>
          <w:szCs w:val="32"/>
          <w:u w:val="single"/>
          <w:rtl/>
        </w:rPr>
        <w:lastRenderedPageBreak/>
        <w:t xml:space="preserve">السيرة الذاتية في رواية </w:t>
      </w:r>
      <w:r w:rsidRPr="001D3488">
        <w:rPr>
          <w:rFonts w:ascii="Simplified Arabic" w:hAnsi="Simplified Arabic" w:cs="Simplified Arabic"/>
          <w:b/>
          <w:bCs/>
          <w:sz w:val="32"/>
          <w:szCs w:val="32"/>
          <w:u w:val="single"/>
          <w:rtl/>
        </w:rPr>
        <w:t>عصفور من الشرق ل "توفيق حكيم"</w:t>
      </w:r>
    </w:p>
    <w:p w14:paraId="4443D319" w14:textId="1AC6A7EE" w:rsidR="00D1468B" w:rsidRDefault="00D1468B" w:rsidP="001C37AE">
      <w:pPr>
        <w:bidi/>
        <w:spacing w:after="0"/>
        <w:ind w:firstLine="424"/>
        <w:jc w:val="both"/>
        <w:rPr>
          <w:rFonts w:ascii="Simplified Arabic" w:hAnsi="Simplified Arabic" w:cs="Simplified Arabic"/>
          <w:sz w:val="32"/>
          <w:szCs w:val="32"/>
          <w:rtl/>
        </w:rPr>
      </w:pPr>
      <w:r>
        <w:rPr>
          <w:rFonts w:ascii="Simplified Arabic" w:hAnsi="Simplified Arabic" w:cs="Simplified Arabic"/>
          <w:sz w:val="32"/>
          <w:szCs w:val="32"/>
          <w:rtl/>
        </w:rPr>
        <w:t>جاء النص</w:t>
      </w:r>
      <w:r w:rsidR="00A17A74">
        <w:rPr>
          <w:rFonts w:ascii="Simplified Arabic" w:hAnsi="Simplified Arabic" w:cs="Simplified Arabic" w:hint="cs"/>
          <w:sz w:val="32"/>
          <w:szCs w:val="32"/>
          <w:rtl/>
        </w:rPr>
        <w:t xml:space="preserve"> الروائي</w:t>
      </w:r>
      <w:r w:rsidR="001C37AE">
        <w:rPr>
          <w:rFonts w:ascii="Simplified Arabic" w:hAnsi="Simplified Arabic" w:cs="Simplified Arabic" w:hint="cs"/>
          <w:sz w:val="32"/>
          <w:szCs w:val="32"/>
          <w:rtl/>
        </w:rPr>
        <w:t xml:space="preserve"> "</w:t>
      </w:r>
      <w:r w:rsidR="0091184A" w:rsidRPr="0091184A">
        <w:rPr>
          <w:rFonts w:ascii="Simplified Arabic" w:hAnsi="Simplified Arabic" w:cs="Simplified Arabic"/>
          <w:sz w:val="32"/>
          <w:szCs w:val="32"/>
          <w:rtl/>
        </w:rPr>
        <w:t>عصفور</w:t>
      </w:r>
      <w:r w:rsidR="001C37AE">
        <w:rPr>
          <w:rFonts w:ascii="Simplified Arabic" w:hAnsi="Simplified Arabic" w:cs="Simplified Arabic" w:hint="cs"/>
          <w:sz w:val="32"/>
          <w:szCs w:val="32"/>
          <w:rtl/>
        </w:rPr>
        <w:t>"</w:t>
      </w:r>
      <w:r>
        <w:rPr>
          <w:rFonts w:ascii="Simplified Arabic" w:hAnsi="Simplified Arabic" w:cs="Simplified Arabic"/>
          <w:sz w:val="32"/>
          <w:szCs w:val="32"/>
          <w:rtl/>
        </w:rPr>
        <w:t xml:space="preserve"> فصل</w:t>
      </w:r>
      <w:r>
        <w:rPr>
          <w:rFonts w:ascii="Simplified Arabic" w:hAnsi="Simplified Arabic" w:cs="Simplified Arabic" w:hint="cs"/>
          <w:sz w:val="32"/>
          <w:szCs w:val="32"/>
          <w:rtl/>
        </w:rPr>
        <w:t>ً</w:t>
      </w:r>
      <w:r>
        <w:rPr>
          <w:rFonts w:ascii="Simplified Arabic" w:hAnsi="Simplified Arabic" w:cs="Simplified Arabic"/>
          <w:sz w:val="32"/>
          <w:szCs w:val="32"/>
          <w:rtl/>
        </w:rPr>
        <w:t xml:space="preserve">ا، تحدث خلالها </w:t>
      </w:r>
      <w:r w:rsidR="00A17A74">
        <w:rPr>
          <w:rFonts w:ascii="Simplified Arabic" w:hAnsi="Simplified Arabic" w:cs="Simplified Arabic" w:hint="cs"/>
          <w:sz w:val="32"/>
          <w:szCs w:val="32"/>
          <w:rtl/>
        </w:rPr>
        <w:t xml:space="preserve">الروائي توفيق </w:t>
      </w:r>
      <w:r w:rsidR="00A17A74">
        <w:rPr>
          <w:rFonts w:ascii="Simplified Arabic" w:hAnsi="Simplified Arabic" w:cs="Simplified Arabic"/>
          <w:sz w:val="32"/>
          <w:szCs w:val="32"/>
          <w:rtl/>
        </w:rPr>
        <w:t xml:space="preserve">الحكيم </w:t>
      </w:r>
      <w:r w:rsidR="00A17A74">
        <w:rPr>
          <w:rFonts w:ascii="Simplified Arabic" w:hAnsi="Simplified Arabic" w:cs="Simplified Arabic" w:hint="cs"/>
          <w:sz w:val="32"/>
          <w:szCs w:val="32"/>
          <w:rtl/>
        </w:rPr>
        <w:t>ع</w:t>
      </w:r>
      <w:r>
        <w:rPr>
          <w:rFonts w:ascii="Simplified Arabic" w:hAnsi="Simplified Arabic" w:cs="Simplified Arabic"/>
          <w:sz w:val="32"/>
          <w:szCs w:val="32"/>
          <w:rtl/>
        </w:rPr>
        <w:t>ن محن العصفور الشرقي، القائم إلى باريس، المواصلة تحصيله العلمي، فبط</w:t>
      </w:r>
      <w:r>
        <w:rPr>
          <w:rFonts w:ascii="Simplified Arabic" w:hAnsi="Simplified Arabic" w:cs="Simplified Arabic" w:hint="cs"/>
          <w:sz w:val="32"/>
          <w:szCs w:val="32"/>
          <w:rtl/>
        </w:rPr>
        <w:t>ل</w:t>
      </w:r>
      <w:r>
        <w:rPr>
          <w:rFonts w:ascii="Simplified Arabic" w:hAnsi="Simplified Arabic" w:cs="Simplified Arabic"/>
          <w:sz w:val="32"/>
          <w:szCs w:val="32"/>
          <w:rtl/>
        </w:rPr>
        <w:t>ه يروي الأحداث ليكشف من خلالها عن تفاصيل تلك المرحلة من حياته، ويصرح بأفكار لاست عقول كثيرين من أبناء جيله فأوقعهم في</w:t>
      </w:r>
      <w:r w:rsidR="00E75F29">
        <w:rPr>
          <w:rFonts w:ascii="Simplified Arabic" w:hAnsi="Simplified Arabic" w:cs="Simplified Arabic"/>
          <w:sz w:val="32"/>
          <w:szCs w:val="32"/>
          <w:rtl/>
        </w:rPr>
        <w:t xml:space="preserve"> صراعات داخلية، وصدامات خارجية</w:t>
      </w:r>
      <w:r w:rsidR="00E75F29">
        <w:rPr>
          <w:rFonts w:ascii="Simplified Arabic" w:hAnsi="Simplified Arabic" w:cs="Simplified Arabic" w:hint="cs"/>
          <w:sz w:val="32"/>
          <w:szCs w:val="32"/>
          <w:rtl/>
        </w:rPr>
        <w:t>...</w:t>
      </w:r>
      <w:r>
        <w:rPr>
          <w:rFonts w:ascii="Simplified Arabic" w:hAnsi="Simplified Arabic" w:cs="Simplified Arabic"/>
          <w:sz w:val="32"/>
          <w:szCs w:val="32"/>
          <w:rtl/>
        </w:rPr>
        <w:t>وبدأ محن بعرض تفاصيل علاقته بصديقه الفرنسي (الدريه)، وعائلته التي قطن في منزلها، لتلك الأسرة التي وظفها الكاتب لإظهار هموم الطبقة العاملة، ومعاناتها، ووقوعها في تراك القهر، ومصائد الاستقلال، وهذا ما جعل والد (الدريه) يصرخ قائلا: يا لها من وحشية إن هذا لم يسم صلا، إنما هو الاسترقاق... الرق لم يذهب من الوجود... لقد الفذ شكلاً</w:t>
      </w:r>
      <w:r w:rsidR="00E75F29">
        <w:rPr>
          <w:rFonts w:ascii="Simplified Arabic" w:hAnsi="Simplified Arabic" w:cs="Simplified Arabic"/>
          <w:sz w:val="32"/>
          <w:szCs w:val="32"/>
          <w:rtl/>
        </w:rPr>
        <w:t xml:space="preserve"> آخر يناسب القرن العشرين..ها</w:t>
      </w:r>
      <w:r w:rsidR="00E75F29">
        <w:rPr>
          <w:rFonts w:ascii="Simplified Arabic" w:hAnsi="Simplified Arabic" w:cs="Simplified Arabic" w:hint="cs"/>
          <w:sz w:val="32"/>
          <w:szCs w:val="32"/>
          <w:rtl/>
        </w:rPr>
        <w:t>ه</w:t>
      </w:r>
      <w:r>
        <w:rPr>
          <w:rFonts w:ascii="Simplified Arabic" w:hAnsi="Simplified Arabic" w:cs="Simplified Arabic"/>
          <w:sz w:val="32"/>
          <w:szCs w:val="32"/>
          <w:rtl/>
        </w:rPr>
        <w:t>ي ذي جيوش من العيد يسخرها أفراد معدودون من السادة لرأسمالين)</w:t>
      </w:r>
      <w:r>
        <w:rPr>
          <w:rFonts w:ascii="Simplified Arabic" w:hAnsi="Simplified Arabic" w:cs="Simplified Arabic" w:hint="cs"/>
          <w:sz w:val="32"/>
          <w:szCs w:val="32"/>
          <w:rtl/>
        </w:rPr>
        <w:t>.</w:t>
      </w:r>
      <w:r w:rsidR="00FA68AD">
        <w:rPr>
          <w:rStyle w:val="Appelnotedebasdep"/>
          <w:rFonts w:ascii="Simplified Arabic" w:hAnsi="Simplified Arabic" w:cs="Simplified Arabic"/>
          <w:sz w:val="32"/>
          <w:szCs w:val="32"/>
        </w:rPr>
        <w:footnoteReference w:customMarkFollows="1" w:id="32"/>
        <w:t>1</w:t>
      </w:r>
    </w:p>
    <w:p w14:paraId="149E1BF9" w14:textId="77777777" w:rsidR="001D3488" w:rsidRDefault="00E75F29" w:rsidP="00E75F29">
      <w:pPr>
        <w:bidi/>
        <w:spacing w:after="0"/>
        <w:ind w:firstLine="424"/>
        <w:jc w:val="both"/>
        <w:rPr>
          <w:rFonts w:ascii="Simplified Arabic" w:hAnsi="Simplified Arabic" w:cs="Simplified Arabic"/>
          <w:sz w:val="32"/>
          <w:szCs w:val="32"/>
          <w:rtl/>
        </w:rPr>
      </w:pPr>
      <w:r>
        <w:rPr>
          <w:rFonts w:ascii="Simplified Arabic" w:hAnsi="Simplified Arabic" w:cs="Simplified Arabic" w:hint="cs"/>
          <w:sz w:val="32"/>
          <w:szCs w:val="32"/>
          <w:rtl/>
        </w:rPr>
        <w:t>و</w:t>
      </w:r>
      <w:r w:rsidR="00D1468B">
        <w:rPr>
          <w:rFonts w:ascii="Simplified Arabic" w:hAnsi="Simplified Arabic" w:cs="Simplified Arabic" w:hint="cs"/>
          <w:sz w:val="32"/>
          <w:szCs w:val="32"/>
          <w:rtl/>
        </w:rPr>
        <w:t>من</w:t>
      </w:r>
      <w:r w:rsidR="00D1468B">
        <w:rPr>
          <w:rFonts w:ascii="Simplified Arabic" w:hAnsi="Simplified Arabic" w:cs="Simplified Arabic"/>
          <w:sz w:val="32"/>
          <w:szCs w:val="32"/>
          <w:rtl/>
        </w:rPr>
        <w:t xml:space="preserve"> القضايا المهمة التي عرضها الحكيم مقارنته بين الشرق والغرب، جاء ذلك خلال حواره مع صديقه الروسي (ايفانوفيتش)، فمن يرى الجنة في الغرب، ويحاول الابتعاد عن كل قيود الشرق، بينما يرى (إيفان) أن الشرق هو الجنة، وأن أنبياء الشرق استطاعوا أن يوازنوا من الدنيا والأخرى فمن لم يجد حظه من الدنيا ومتاعها كان له نصيب من الأخرى "فأنبياء الشرق قد فهموا أن المساواة لا يمكن أن تقوم على هذه الأرض، وأنهم ليس في مقدورهم تقسيم مملكة الأرض، بين الأغنياء والفقراء فأدخلوا في القسمة مملكة السماء</w:t>
      </w:r>
      <w:r w:rsidR="00D1468B">
        <w:rPr>
          <w:rFonts w:ascii="Simplified Arabic" w:hAnsi="Simplified Arabic" w:cs="Simplified Arabic" w:hint="cs"/>
          <w:color w:val="FF0000"/>
          <w:sz w:val="32"/>
          <w:szCs w:val="32"/>
          <w:rtl/>
        </w:rPr>
        <w:t xml:space="preserve"> </w:t>
      </w:r>
      <w:r w:rsidR="00D1468B">
        <w:rPr>
          <w:rFonts w:ascii="Simplified Arabic" w:hAnsi="Simplified Arabic" w:cs="Simplified Arabic"/>
          <w:sz w:val="32"/>
          <w:szCs w:val="32"/>
          <w:rtl/>
        </w:rPr>
        <w:t xml:space="preserve">أما أنبياء الغرب فلم ينبهوا لذلك، وأوقعوا تلك المجتمعات في صراع طبقي يتهافت أصحابه على الأرض فيقول: جاء نبينا (كارل ماركس)، ومعه إنجيله الأرضي رأس المال) وأراد أن يحقق العدل على هذه الأرض، فقسم الأرض وحدها بين الناس، ونسي السماء فماذا حدث، وهنا </w:t>
      </w:r>
    </w:p>
    <w:p w14:paraId="79063F3E" w14:textId="20A15B94" w:rsidR="00D1468B" w:rsidRDefault="00D1468B" w:rsidP="001D3488">
      <w:pPr>
        <w:bidi/>
        <w:spacing w:after="0"/>
        <w:ind w:firstLine="424"/>
        <w:jc w:val="both"/>
        <w:rPr>
          <w:rFonts w:ascii="Simplified Arabic" w:hAnsi="Simplified Arabic" w:cs="Simplified Arabic"/>
          <w:sz w:val="32"/>
          <w:szCs w:val="32"/>
          <w:rtl/>
        </w:rPr>
      </w:pPr>
      <w:r>
        <w:rPr>
          <w:rFonts w:ascii="Simplified Arabic" w:hAnsi="Simplified Arabic" w:cs="Simplified Arabic"/>
          <w:sz w:val="32"/>
          <w:szCs w:val="32"/>
          <w:rtl/>
        </w:rPr>
        <w:t>تعريض بالشيوعية لاعتمادها على المادية دون الروحية.</w:t>
      </w:r>
      <w:r w:rsidR="00A17A74" w:rsidRPr="00A17A74">
        <w:rPr>
          <w:rStyle w:val="Appelnotedebasdep"/>
          <w:rFonts w:ascii="Times New Roman" w:hAnsi="Times New Roman" w:cs="Times New Roman"/>
          <w:sz w:val="32"/>
          <w:szCs w:val="32"/>
        </w:rPr>
        <w:footnoteReference w:customMarkFollows="1" w:id="33"/>
        <w:t>2</w:t>
      </w:r>
      <w:r w:rsidRPr="00A257D2">
        <w:rPr>
          <w:rFonts w:ascii="Times New Roman" w:hAnsi="Times New Roman" w:cs="Times New Roman"/>
          <w:color w:val="FF0000"/>
          <w:sz w:val="32"/>
          <w:szCs w:val="32"/>
          <w:rtl/>
        </w:rPr>
        <w:t xml:space="preserve"> </w:t>
      </w:r>
    </w:p>
    <w:p w14:paraId="007B3AEE" w14:textId="0ECBAEB1" w:rsidR="00D1468B" w:rsidRPr="008A30F3" w:rsidRDefault="00D1468B" w:rsidP="001C37AE">
      <w:pPr>
        <w:bidi/>
        <w:spacing w:after="0"/>
        <w:ind w:firstLine="424"/>
        <w:jc w:val="both"/>
        <w:rPr>
          <w:rFonts w:ascii="Simplified Arabic" w:hAnsi="Simplified Arabic" w:cs="Simplified Arabic"/>
          <w:sz w:val="32"/>
          <w:szCs w:val="32"/>
          <w:rtl/>
        </w:rPr>
      </w:pPr>
      <w:r>
        <w:rPr>
          <w:rFonts w:ascii="Simplified Arabic" w:hAnsi="Simplified Arabic" w:cs="Simplified Arabic"/>
          <w:sz w:val="32"/>
          <w:szCs w:val="32"/>
          <w:rtl/>
        </w:rPr>
        <w:lastRenderedPageBreak/>
        <w:t xml:space="preserve">ومن خلال ما تقدم نجد </w:t>
      </w:r>
      <w:r w:rsidR="001D3488">
        <w:rPr>
          <w:rFonts w:ascii="Simplified Arabic" w:hAnsi="Simplified Arabic" w:cs="Simplified Arabic" w:hint="cs"/>
          <w:sz w:val="32"/>
          <w:szCs w:val="32"/>
          <w:rtl/>
        </w:rPr>
        <w:t>ب</w:t>
      </w:r>
      <w:r>
        <w:rPr>
          <w:rFonts w:ascii="Simplified Arabic" w:hAnsi="Simplified Arabic" w:cs="Simplified Arabic"/>
          <w:sz w:val="32"/>
          <w:szCs w:val="32"/>
          <w:rtl/>
        </w:rPr>
        <w:t>أن المشكلة الرئيسية التي واجهها عصفور</w:t>
      </w:r>
      <w:r w:rsidR="001C37AE">
        <w:rPr>
          <w:rFonts w:ascii="Simplified Arabic" w:hAnsi="Simplified Arabic" w:cs="Simplified Arabic" w:hint="cs"/>
          <w:sz w:val="32"/>
          <w:szCs w:val="32"/>
          <w:rtl/>
        </w:rPr>
        <w:t xml:space="preserve"> من</w:t>
      </w:r>
      <w:r>
        <w:rPr>
          <w:rFonts w:ascii="Simplified Arabic" w:hAnsi="Simplified Arabic" w:cs="Simplified Arabic"/>
          <w:sz w:val="32"/>
          <w:szCs w:val="32"/>
          <w:rtl/>
        </w:rPr>
        <w:t xml:space="preserve"> الشرق في باريس تقوم على الصدام بين الواقعي والمتخيل، وإن أخذت في البداية صور</w:t>
      </w:r>
      <w:r w:rsidR="001C37AE">
        <w:rPr>
          <w:rFonts w:ascii="Simplified Arabic" w:hAnsi="Simplified Arabic" w:cs="Simplified Arabic"/>
          <w:sz w:val="32"/>
          <w:szCs w:val="32"/>
          <w:rtl/>
        </w:rPr>
        <w:t xml:space="preserve">ة مشكلة عاطفية عابرة فإنها </w:t>
      </w:r>
      <w:r>
        <w:rPr>
          <w:rFonts w:ascii="Simplified Arabic" w:hAnsi="Simplified Arabic" w:cs="Simplified Arabic"/>
          <w:sz w:val="32"/>
          <w:szCs w:val="32"/>
          <w:rtl/>
        </w:rPr>
        <w:t>ركزت في النهاية حول قيمة الواقع، ومدى ما في الماركسية من نزعة إنسانية وما تؤدي إليه من فقر روحي هو ضد الإنسان الذي صار محروماً من الخيال والوهم.</w:t>
      </w:r>
      <w:r>
        <w:rPr>
          <w:rStyle w:val="Appelnotedebasdep"/>
          <w:rFonts w:ascii="Simplified Arabic" w:hAnsi="Simplified Arabic" w:cs="Simplified Arabic"/>
          <w:sz w:val="32"/>
          <w:szCs w:val="32"/>
          <w:rtl/>
        </w:rPr>
        <w:footnoteReference w:id="34"/>
      </w:r>
    </w:p>
    <w:p w14:paraId="47D8775A" w14:textId="291B02A1" w:rsidR="001D3488" w:rsidRPr="001C37AE" w:rsidRDefault="001C37AE" w:rsidP="001C37AE">
      <w:pPr>
        <w:bidi/>
        <w:spacing w:after="0"/>
        <w:ind w:firstLine="424"/>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1C37AE">
        <w:rPr>
          <w:rFonts w:ascii="Simplified Arabic" w:hAnsi="Simplified Arabic" w:cs="Simplified Arabic" w:hint="cs"/>
          <w:sz w:val="32"/>
          <w:szCs w:val="32"/>
          <w:rtl/>
        </w:rPr>
        <w:t xml:space="preserve">تحدث </w:t>
      </w:r>
      <w:r w:rsidRPr="001C37AE">
        <w:rPr>
          <w:rFonts w:ascii="Simplified Arabic" w:hAnsi="Simplified Arabic" w:cs="Simplified Arabic"/>
          <w:sz w:val="32"/>
          <w:szCs w:val="32"/>
          <w:rtl/>
        </w:rPr>
        <w:t>توفيق حكيم</w:t>
      </w:r>
      <w:r>
        <w:rPr>
          <w:rFonts w:ascii="Simplified Arabic" w:hAnsi="Simplified Arabic" w:cs="Simplified Arabic" w:hint="cs"/>
          <w:sz w:val="32"/>
          <w:szCs w:val="32"/>
          <w:rtl/>
        </w:rPr>
        <w:t xml:space="preserve"> عن سيرته الذاتية في روايته </w:t>
      </w:r>
      <w:r w:rsidRPr="0091184A">
        <w:rPr>
          <w:rFonts w:ascii="Simplified Arabic" w:hAnsi="Simplified Arabic" w:cs="Simplified Arabic"/>
          <w:sz w:val="32"/>
          <w:szCs w:val="32"/>
          <w:rtl/>
        </w:rPr>
        <w:t>عصفور</w:t>
      </w:r>
      <w:r>
        <w:rPr>
          <w:rFonts w:ascii="Simplified Arabic" w:hAnsi="Simplified Arabic" w:cs="Simplified Arabic" w:hint="cs"/>
          <w:sz w:val="32"/>
          <w:szCs w:val="32"/>
          <w:rtl/>
        </w:rPr>
        <w:t xml:space="preserve"> عن مشاكله العاطفية والاجتماعية .</w:t>
      </w:r>
    </w:p>
    <w:p w14:paraId="5667A5D7" w14:textId="77777777" w:rsidR="001D3488" w:rsidRDefault="001D3488" w:rsidP="001D3488">
      <w:pPr>
        <w:bidi/>
        <w:spacing w:after="0"/>
        <w:jc w:val="both"/>
        <w:rPr>
          <w:rFonts w:ascii="Simplified Arabic" w:hAnsi="Simplified Arabic" w:cs="Simplified Arabic"/>
          <w:b/>
          <w:bCs/>
          <w:sz w:val="32"/>
          <w:szCs w:val="32"/>
          <w:u w:val="single"/>
          <w:rtl/>
          <w:lang w:val="fr-FR"/>
        </w:rPr>
      </w:pPr>
    </w:p>
    <w:p w14:paraId="61520364" w14:textId="77777777" w:rsidR="001D3488" w:rsidRDefault="001D3488" w:rsidP="001D3488">
      <w:pPr>
        <w:bidi/>
        <w:spacing w:after="0"/>
        <w:jc w:val="both"/>
        <w:rPr>
          <w:rFonts w:ascii="Simplified Arabic" w:hAnsi="Simplified Arabic" w:cs="Simplified Arabic"/>
          <w:b/>
          <w:bCs/>
          <w:sz w:val="32"/>
          <w:szCs w:val="32"/>
          <w:u w:val="single"/>
          <w:rtl/>
          <w:lang w:val="fr-FR"/>
        </w:rPr>
      </w:pPr>
    </w:p>
    <w:p w14:paraId="22590ED0" w14:textId="77777777" w:rsidR="001D3488" w:rsidRDefault="001D3488" w:rsidP="001D3488">
      <w:pPr>
        <w:bidi/>
        <w:spacing w:after="0"/>
        <w:jc w:val="both"/>
        <w:rPr>
          <w:rFonts w:ascii="Simplified Arabic" w:hAnsi="Simplified Arabic" w:cs="Simplified Arabic"/>
          <w:b/>
          <w:bCs/>
          <w:sz w:val="32"/>
          <w:szCs w:val="32"/>
          <w:u w:val="single"/>
          <w:rtl/>
          <w:lang w:val="fr-FR"/>
        </w:rPr>
      </w:pPr>
    </w:p>
    <w:p w14:paraId="4D9A023A" w14:textId="77777777" w:rsidR="001D3488" w:rsidRDefault="001D3488" w:rsidP="001D3488">
      <w:pPr>
        <w:bidi/>
        <w:spacing w:after="0"/>
        <w:jc w:val="both"/>
        <w:rPr>
          <w:rFonts w:ascii="Simplified Arabic" w:hAnsi="Simplified Arabic" w:cs="Simplified Arabic"/>
          <w:b/>
          <w:bCs/>
          <w:sz w:val="32"/>
          <w:szCs w:val="32"/>
          <w:u w:val="single"/>
          <w:rtl/>
          <w:lang w:val="fr-FR"/>
        </w:rPr>
      </w:pPr>
    </w:p>
    <w:p w14:paraId="28543B8C" w14:textId="77777777" w:rsidR="001D3488" w:rsidRDefault="001D3488" w:rsidP="001D3488">
      <w:pPr>
        <w:bidi/>
        <w:spacing w:after="0"/>
        <w:jc w:val="both"/>
        <w:rPr>
          <w:rFonts w:ascii="Simplified Arabic" w:hAnsi="Simplified Arabic" w:cs="Simplified Arabic"/>
          <w:b/>
          <w:bCs/>
          <w:sz w:val="32"/>
          <w:szCs w:val="32"/>
          <w:u w:val="single"/>
          <w:rtl/>
          <w:lang w:val="fr-FR"/>
        </w:rPr>
      </w:pPr>
    </w:p>
    <w:p w14:paraId="427D207B" w14:textId="77777777" w:rsidR="001D3488" w:rsidRDefault="001D3488" w:rsidP="001D3488">
      <w:pPr>
        <w:bidi/>
        <w:spacing w:after="0"/>
        <w:jc w:val="both"/>
        <w:rPr>
          <w:rFonts w:ascii="Simplified Arabic" w:hAnsi="Simplified Arabic" w:cs="Simplified Arabic"/>
          <w:b/>
          <w:bCs/>
          <w:sz w:val="32"/>
          <w:szCs w:val="32"/>
          <w:u w:val="single"/>
          <w:rtl/>
          <w:lang w:val="fr-FR"/>
        </w:rPr>
      </w:pPr>
    </w:p>
    <w:p w14:paraId="5553F87B" w14:textId="77777777" w:rsidR="001D3488" w:rsidRDefault="001D3488" w:rsidP="001D3488">
      <w:pPr>
        <w:bidi/>
        <w:spacing w:after="0"/>
        <w:jc w:val="both"/>
        <w:rPr>
          <w:rFonts w:ascii="Simplified Arabic" w:hAnsi="Simplified Arabic" w:cs="Simplified Arabic"/>
          <w:b/>
          <w:bCs/>
          <w:sz w:val="32"/>
          <w:szCs w:val="32"/>
          <w:u w:val="single"/>
          <w:rtl/>
          <w:lang w:val="fr-FR"/>
        </w:rPr>
      </w:pPr>
    </w:p>
    <w:p w14:paraId="117072CF" w14:textId="77777777" w:rsidR="001D3488" w:rsidRDefault="001D3488" w:rsidP="001D3488">
      <w:pPr>
        <w:bidi/>
        <w:spacing w:after="0"/>
        <w:jc w:val="both"/>
        <w:rPr>
          <w:rFonts w:ascii="Simplified Arabic" w:hAnsi="Simplified Arabic" w:cs="Simplified Arabic"/>
          <w:b/>
          <w:bCs/>
          <w:sz w:val="32"/>
          <w:szCs w:val="32"/>
          <w:u w:val="single"/>
          <w:rtl/>
          <w:lang w:val="fr-FR"/>
        </w:rPr>
      </w:pPr>
    </w:p>
    <w:p w14:paraId="21F126CC" w14:textId="77777777" w:rsidR="001D3488" w:rsidRDefault="001D3488" w:rsidP="001D3488">
      <w:pPr>
        <w:bidi/>
        <w:spacing w:after="0"/>
        <w:jc w:val="both"/>
        <w:rPr>
          <w:rFonts w:ascii="Simplified Arabic" w:hAnsi="Simplified Arabic" w:cs="Simplified Arabic"/>
          <w:b/>
          <w:bCs/>
          <w:sz w:val="32"/>
          <w:szCs w:val="32"/>
          <w:u w:val="single"/>
          <w:rtl/>
          <w:lang w:val="fr-FR"/>
        </w:rPr>
      </w:pPr>
    </w:p>
    <w:p w14:paraId="3B6A3168" w14:textId="77777777" w:rsidR="001D3488" w:rsidRDefault="001D3488" w:rsidP="001D3488">
      <w:pPr>
        <w:bidi/>
        <w:spacing w:after="0"/>
        <w:jc w:val="both"/>
        <w:rPr>
          <w:rFonts w:ascii="Simplified Arabic" w:hAnsi="Simplified Arabic" w:cs="Simplified Arabic"/>
          <w:b/>
          <w:bCs/>
          <w:sz w:val="32"/>
          <w:szCs w:val="32"/>
          <w:u w:val="single"/>
          <w:rtl/>
          <w:lang w:val="fr-FR"/>
        </w:rPr>
      </w:pPr>
    </w:p>
    <w:p w14:paraId="73F63FB1" w14:textId="77777777" w:rsidR="001D3488" w:rsidRDefault="001D3488" w:rsidP="001D3488">
      <w:pPr>
        <w:bidi/>
        <w:spacing w:after="0"/>
        <w:jc w:val="both"/>
        <w:rPr>
          <w:rFonts w:ascii="Simplified Arabic" w:hAnsi="Simplified Arabic" w:cs="Simplified Arabic"/>
          <w:b/>
          <w:bCs/>
          <w:sz w:val="32"/>
          <w:szCs w:val="32"/>
          <w:u w:val="single"/>
          <w:rtl/>
          <w:lang w:val="fr-FR"/>
        </w:rPr>
      </w:pPr>
    </w:p>
    <w:p w14:paraId="48F64C22" w14:textId="77777777" w:rsidR="001D3488" w:rsidRDefault="001D3488" w:rsidP="001D3488">
      <w:pPr>
        <w:bidi/>
        <w:spacing w:after="0"/>
        <w:jc w:val="both"/>
        <w:rPr>
          <w:rFonts w:ascii="Simplified Arabic" w:hAnsi="Simplified Arabic" w:cs="Simplified Arabic"/>
          <w:b/>
          <w:bCs/>
          <w:sz w:val="32"/>
          <w:szCs w:val="32"/>
          <w:u w:val="single"/>
          <w:rtl/>
          <w:lang w:val="fr-FR"/>
        </w:rPr>
      </w:pPr>
    </w:p>
    <w:p w14:paraId="585E8305" w14:textId="77777777" w:rsidR="001D3488" w:rsidRDefault="001D3488" w:rsidP="001D3488">
      <w:pPr>
        <w:bidi/>
        <w:spacing w:after="0"/>
        <w:jc w:val="both"/>
        <w:rPr>
          <w:rFonts w:ascii="Simplified Arabic" w:hAnsi="Simplified Arabic" w:cs="Simplified Arabic"/>
          <w:b/>
          <w:bCs/>
          <w:sz w:val="32"/>
          <w:szCs w:val="32"/>
          <w:u w:val="single"/>
          <w:rtl/>
          <w:lang w:val="fr-FR"/>
        </w:rPr>
      </w:pPr>
    </w:p>
    <w:p w14:paraId="3CD53CDF" w14:textId="77777777" w:rsidR="001D3488" w:rsidRDefault="001D3488" w:rsidP="001D3488">
      <w:pPr>
        <w:bidi/>
        <w:spacing w:after="0"/>
        <w:jc w:val="both"/>
        <w:rPr>
          <w:rFonts w:ascii="Simplified Arabic" w:hAnsi="Simplified Arabic" w:cs="Simplified Arabic"/>
          <w:b/>
          <w:bCs/>
          <w:sz w:val="32"/>
          <w:szCs w:val="32"/>
          <w:u w:val="single"/>
          <w:rtl/>
          <w:lang w:val="fr-FR"/>
        </w:rPr>
      </w:pPr>
    </w:p>
    <w:p w14:paraId="4A5134F5" w14:textId="77777777" w:rsidR="001D3488" w:rsidRDefault="001D3488" w:rsidP="001D3488">
      <w:pPr>
        <w:bidi/>
        <w:spacing w:after="0"/>
        <w:jc w:val="both"/>
        <w:rPr>
          <w:rFonts w:ascii="Simplified Arabic" w:hAnsi="Simplified Arabic" w:cs="Simplified Arabic"/>
          <w:b/>
          <w:bCs/>
          <w:sz w:val="32"/>
          <w:szCs w:val="32"/>
          <w:u w:val="single"/>
          <w:rtl/>
          <w:lang w:val="fr-FR"/>
        </w:rPr>
      </w:pPr>
    </w:p>
    <w:p w14:paraId="2BD37E4F" w14:textId="77777777" w:rsidR="001D3488" w:rsidRDefault="001D3488" w:rsidP="001D3488">
      <w:pPr>
        <w:bidi/>
        <w:spacing w:after="0"/>
        <w:jc w:val="both"/>
        <w:rPr>
          <w:rFonts w:ascii="Simplified Arabic" w:hAnsi="Simplified Arabic" w:cs="Simplified Arabic"/>
          <w:b/>
          <w:bCs/>
          <w:sz w:val="32"/>
          <w:szCs w:val="32"/>
          <w:u w:val="single"/>
          <w:rtl/>
          <w:lang w:val="fr-FR"/>
        </w:rPr>
      </w:pPr>
    </w:p>
    <w:p w14:paraId="22A745BC" w14:textId="15207927" w:rsidR="00D1468B" w:rsidRDefault="00721AD0" w:rsidP="00B87459">
      <w:pPr>
        <w:bidi/>
        <w:spacing w:before="240" w:after="0"/>
        <w:jc w:val="both"/>
        <w:rPr>
          <w:rFonts w:ascii="Simplified Arabic" w:hAnsi="Simplified Arabic" w:cs="Simplified Arabic"/>
          <w:b/>
          <w:bCs/>
          <w:sz w:val="32"/>
          <w:szCs w:val="32"/>
          <w:u w:val="single"/>
          <w:rtl/>
        </w:rPr>
      </w:pPr>
      <w:r w:rsidRPr="005E5329">
        <w:rPr>
          <w:rFonts w:ascii="Simplified Arabic" w:hAnsi="Simplified Arabic" w:cs="Simplified Arabic" w:hint="cs"/>
          <w:b/>
          <w:bCs/>
          <w:sz w:val="32"/>
          <w:szCs w:val="32"/>
          <w:u w:val="single"/>
          <w:rtl/>
        </w:rPr>
        <w:lastRenderedPageBreak/>
        <w:t>الم</w:t>
      </w:r>
      <w:r>
        <w:rPr>
          <w:rFonts w:ascii="Simplified Arabic" w:hAnsi="Simplified Arabic" w:cs="Simplified Arabic" w:hint="cs"/>
          <w:b/>
          <w:bCs/>
          <w:sz w:val="32"/>
          <w:szCs w:val="32"/>
          <w:u w:val="single"/>
          <w:rtl/>
        </w:rPr>
        <w:t>طلب</w:t>
      </w:r>
      <w:r w:rsidR="00D1468B" w:rsidRPr="00645CC4">
        <w:rPr>
          <w:rFonts w:ascii="Simplified Arabic" w:hAnsi="Simplified Arabic" w:cs="Simplified Arabic"/>
          <w:b/>
          <w:bCs/>
          <w:sz w:val="32"/>
          <w:szCs w:val="32"/>
          <w:u w:val="single"/>
          <w:rtl/>
          <w:lang w:val="fr-FR"/>
        </w:rPr>
        <w:t xml:space="preserve"> ال</w:t>
      </w:r>
      <w:r w:rsidR="00D1468B" w:rsidRPr="00645CC4">
        <w:rPr>
          <w:rFonts w:ascii="Simplified Arabic" w:hAnsi="Simplified Arabic" w:cs="Simplified Arabic" w:hint="cs"/>
          <w:b/>
          <w:bCs/>
          <w:sz w:val="32"/>
          <w:szCs w:val="32"/>
          <w:u w:val="single"/>
          <w:rtl/>
          <w:lang w:val="fr-FR"/>
        </w:rPr>
        <w:t>رابع</w:t>
      </w:r>
      <w:r w:rsidR="00D1468B" w:rsidRPr="00645CC4">
        <w:rPr>
          <w:rFonts w:ascii="Simplified Arabic" w:hAnsi="Simplified Arabic" w:cs="Simplified Arabic"/>
          <w:b/>
          <w:bCs/>
          <w:sz w:val="32"/>
          <w:szCs w:val="32"/>
          <w:u w:val="single"/>
          <w:rtl/>
          <w:lang w:val="fr-FR"/>
        </w:rPr>
        <w:t xml:space="preserve">: </w:t>
      </w:r>
      <w:r w:rsidR="00D1468B" w:rsidRPr="00645CC4">
        <w:rPr>
          <w:rFonts w:ascii="Simplified Arabic" w:hAnsi="Simplified Arabic" w:cs="Simplified Arabic"/>
          <w:b/>
          <w:bCs/>
          <w:sz w:val="32"/>
          <w:szCs w:val="32"/>
          <w:u w:val="single"/>
          <w:rtl/>
        </w:rPr>
        <w:t xml:space="preserve">خطاب السرد السير الذاتي في الرواية السعودية </w:t>
      </w:r>
      <w:r w:rsidR="00B87459">
        <w:rPr>
          <w:rFonts w:ascii="Simplified Arabic" w:hAnsi="Simplified Arabic" w:cs="Simplified Arabic" w:hint="cs"/>
          <w:b/>
          <w:bCs/>
          <w:sz w:val="32"/>
          <w:szCs w:val="32"/>
          <w:u w:val="single"/>
          <w:rtl/>
        </w:rPr>
        <w:t>المعاصرة:</w:t>
      </w:r>
      <w:r w:rsidR="00D1468B" w:rsidRPr="00645CC4">
        <w:rPr>
          <w:rFonts w:ascii="Simplified Arabic" w:hAnsi="Simplified Arabic" w:cs="Simplified Arabic"/>
          <w:b/>
          <w:bCs/>
          <w:sz w:val="32"/>
          <w:szCs w:val="32"/>
          <w:u w:val="single"/>
          <w:rtl/>
        </w:rPr>
        <w:t xml:space="preserve"> </w:t>
      </w:r>
    </w:p>
    <w:p w14:paraId="0C409E14" w14:textId="75CA4B66" w:rsidR="001C37AE" w:rsidRPr="001C37AE" w:rsidRDefault="001C37AE" w:rsidP="001C37AE">
      <w:pPr>
        <w:bidi/>
        <w:spacing w:after="0"/>
        <w:ind w:firstLine="424"/>
        <w:jc w:val="both"/>
        <w:rPr>
          <w:rFonts w:ascii="Simplified Arabic" w:hAnsi="Simplified Arabic" w:cs="Simplified Arabic"/>
          <w:sz w:val="32"/>
          <w:szCs w:val="32"/>
          <w:rtl/>
        </w:rPr>
      </w:pPr>
      <w:r w:rsidRPr="001C37AE">
        <w:rPr>
          <w:rFonts w:ascii="Simplified Arabic" w:hAnsi="Simplified Arabic" w:cs="Simplified Arabic" w:hint="cs"/>
          <w:sz w:val="32"/>
          <w:szCs w:val="32"/>
          <w:rtl/>
        </w:rPr>
        <w:t xml:space="preserve">ومن نماذج </w:t>
      </w:r>
      <w:r w:rsidRPr="001C37AE">
        <w:rPr>
          <w:rFonts w:ascii="Simplified Arabic" w:hAnsi="Simplified Arabic" w:cs="Simplified Arabic"/>
          <w:sz w:val="32"/>
          <w:szCs w:val="32"/>
          <w:rtl/>
        </w:rPr>
        <w:t xml:space="preserve">السرد السير الذاتي في الرواية السعودية </w:t>
      </w:r>
      <w:r w:rsidRPr="001C37AE">
        <w:rPr>
          <w:rFonts w:ascii="Simplified Arabic" w:hAnsi="Simplified Arabic" w:cs="Simplified Arabic" w:hint="cs"/>
          <w:sz w:val="32"/>
          <w:szCs w:val="32"/>
          <w:rtl/>
        </w:rPr>
        <w:t>المعاصرة نذكر مايلي:</w:t>
      </w:r>
    </w:p>
    <w:p w14:paraId="062B06BB" w14:textId="611868A7" w:rsidR="00D1468B" w:rsidRPr="00645CC4" w:rsidRDefault="00493C45" w:rsidP="001C37AE">
      <w:pPr>
        <w:bidi/>
        <w:spacing w:before="240" w:after="0"/>
        <w:jc w:val="both"/>
        <w:rPr>
          <w:rFonts w:ascii="Simplified Arabic" w:hAnsi="Simplified Arabic" w:cs="Simplified Arabic"/>
          <w:b/>
          <w:bCs/>
          <w:sz w:val="32"/>
          <w:szCs w:val="32"/>
          <w:u w:val="single"/>
          <w:rtl/>
        </w:rPr>
      </w:pPr>
      <w:r>
        <w:rPr>
          <w:rFonts w:ascii="Simplified Arabic" w:hAnsi="Simplified Arabic" w:cs="Simplified Arabic" w:hint="cs"/>
          <w:b/>
          <w:bCs/>
          <w:sz w:val="32"/>
          <w:szCs w:val="32"/>
          <w:u w:val="single"/>
          <w:rtl/>
        </w:rPr>
        <w:t>1</w:t>
      </w:r>
      <w:r w:rsidR="00D1468B">
        <w:rPr>
          <w:rFonts w:ascii="Simplified Arabic" w:hAnsi="Simplified Arabic" w:cs="Simplified Arabic" w:hint="cs"/>
          <w:b/>
          <w:bCs/>
          <w:sz w:val="32"/>
          <w:szCs w:val="32"/>
          <w:u w:val="single"/>
          <w:rtl/>
        </w:rPr>
        <w:t>- السيرة ا</w:t>
      </w:r>
      <w:r w:rsidR="00FA68AD">
        <w:rPr>
          <w:rFonts w:ascii="Simplified Arabic" w:hAnsi="Simplified Arabic" w:cs="Simplified Arabic" w:hint="cs"/>
          <w:b/>
          <w:bCs/>
          <w:sz w:val="32"/>
          <w:szCs w:val="32"/>
          <w:u w:val="single"/>
          <w:rtl/>
        </w:rPr>
        <w:t>لذا</w:t>
      </w:r>
      <w:r w:rsidR="00D1468B">
        <w:rPr>
          <w:rFonts w:ascii="Simplified Arabic" w:hAnsi="Simplified Arabic" w:cs="Simplified Arabic" w:hint="cs"/>
          <w:b/>
          <w:bCs/>
          <w:sz w:val="32"/>
          <w:szCs w:val="32"/>
          <w:u w:val="single"/>
          <w:rtl/>
        </w:rPr>
        <w:t xml:space="preserve">تية في رواية </w:t>
      </w:r>
      <w:r w:rsidR="00D1468B">
        <w:rPr>
          <w:rFonts w:ascii="Simplified Arabic" w:hAnsi="Simplified Arabic" w:cs="Simplified Arabic"/>
          <w:b/>
          <w:bCs/>
          <w:sz w:val="32"/>
          <w:szCs w:val="32"/>
          <w:u w:val="single"/>
          <w:rtl/>
        </w:rPr>
        <w:t>الذاكرة ل</w:t>
      </w:r>
      <w:r w:rsidR="00D1468B" w:rsidRPr="00645CC4">
        <w:rPr>
          <w:rFonts w:ascii="Simplified Arabic" w:hAnsi="Simplified Arabic" w:cs="Simplified Arabic"/>
          <w:b/>
          <w:bCs/>
          <w:sz w:val="32"/>
          <w:szCs w:val="32"/>
          <w:u w:val="single"/>
          <w:rtl/>
        </w:rPr>
        <w:t>عبد الرحمن عايل"</w:t>
      </w:r>
      <w:r w:rsidR="00D1468B" w:rsidRPr="00645CC4">
        <w:rPr>
          <w:rFonts w:ascii="Simplified Arabic" w:hAnsi="Simplified Arabic" w:cs="Simplified Arabic" w:hint="cs"/>
          <w:b/>
          <w:bCs/>
          <w:sz w:val="32"/>
          <w:szCs w:val="32"/>
          <w:u w:val="single"/>
          <w:rtl/>
        </w:rPr>
        <w:t>:</w:t>
      </w:r>
    </w:p>
    <w:p w14:paraId="3BADE7B6" w14:textId="28230372" w:rsidR="00D1468B" w:rsidRDefault="00D1468B" w:rsidP="00FA68AD">
      <w:pPr>
        <w:bidi/>
        <w:spacing w:after="0"/>
        <w:ind w:firstLine="424"/>
        <w:jc w:val="both"/>
        <w:rPr>
          <w:rFonts w:ascii="Simplified Arabic" w:hAnsi="Simplified Arabic" w:cs="Simplified Arabic"/>
          <w:sz w:val="32"/>
          <w:szCs w:val="32"/>
          <w:rtl/>
        </w:rPr>
      </w:pPr>
      <w:r>
        <w:rPr>
          <w:rFonts w:ascii="Simplified Arabic" w:hAnsi="Simplified Arabic" w:cs="Simplified Arabic"/>
          <w:sz w:val="32"/>
          <w:szCs w:val="32"/>
          <w:rtl/>
        </w:rPr>
        <w:t>طرح</w:t>
      </w:r>
      <w:r w:rsidR="009127A3">
        <w:rPr>
          <w:rFonts w:ascii="Simplified Arabic" w:hAnsi="Simplified Arabic" w:cs="Simplified Arabic" w:hint="cs"/>
          <w:sz w:val="32"/>
          <w:szCs w:val="32"/>
          <w:rtl/>
        </w:rPr>
        <w:t>ت</w:t>
      </w:r>
      <w:r>
        <w:rPr>
          <w:rFonts w:ascii="Simplified Arabic" w:hAnsi="Simplified Arabic" w:cs="Simplified Arabic"/>
          <w:sz w:val="32"/>
          <w:szCs w:val="32"/>
          <w:rtl/>
        </w:rPr>
        <w:t xml:space="preserve"> الرواية قضية الفكر الإرهابي</w:t>
      </w:r>
      <w:r w:rsidR="00C31DA6">
        <w:rPr>
          <w:rFonts w:ascii="Simplified Arabic" w:hAnsi="Simplified Arabic" w:cs="Simplified Arabic" w:hint="cs"/>
          <w:sz w:val="32"/>
          <w:szCs w:val="32"/>
          <w:rtl/>
        </w:rPr>
        <w:t>،</w:t>
      </w:r>
      <w:r>
        <w:rPr>
          <w:rFonts w:ascii="Simplified Arabic" w:hAnsi="Simplified Arabic" w:cs="Simplified Arabic"/>
          <w:sz w:val="32"/>
          <w:szCs w:val="32"/>
          <w:rtl/>
        </w:rPr>
        <w:t xml:space="preserve"> وإن كانت حقيقة أقرب لأدب السجون</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ففي الفصل </w:t>
      </w:r>
      <w:r>
        <w:rPr>
          <w:rFonts w:ascii="Simplified Arabic" w:hAnsi="Simplified Arabic" w:cs="Simplified Arabic" w:hint="cs"/>
          <w:sz w:val="32"/>
          <w:szCs w:val="32"/>
          <w:rtl/>
        </w:rPr>
        <w:t>الأول: بعيداً</w:t>
      </w:r>
      <w:r>
        <w:rPr>
          <w:rFonts w:ascii="Simplified Arabic" w:hAnsi="Simplified Arabic" w:cs="Simplified Arabic"/>
          <w:sz w:val="32"/>
          <w:szCs w:val="32"/>
          <w:rtl/>
        </w:rPr>
        <w:t xml:space="preserve"> عن الجنة استخدم فيه الراوي تقنية الفلاش باك، وكان هذا الفصل مقدم</w:t>
      </w:r>
      <w:r w:rsidR="001C37AE">
        <w:rPr>
          <w:rFonts w:ascii="Simplified Arabic" w:hAnsi="Simplified Arabic" w:cs="Simplified Arabic" w:hint="cs"/>
          <w:sz w:val="32"/>
          <w:szCs w:val="32"/>
          <w:rtl/>
        </w:rPr>
        <w:t>ً</w:t>
      </w:r>
      <w:r>
        <w:rPr>
          <w:rFonts w:ascii="Simplified Arabic" w:hAnsi="Simplified Arabic" w:cs="Simplified Arabic"/>
          <w:sz w:val="32"/>
          <w:szCs w:val="32"/>
          <w:rtl/>
        </w:rPr>
        <w:t>ا على بقية الأحداث في ذاكرة المؤلف</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هذه الافتتاحية تشعر المتلقي للوهلة الأولى أنها رواية حرب عندما يقول:</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"خوف وهلع يملأ المكان؛ فهدير الطائرات ينافس الضوضاء إطلاق الصواريخ في الظلام الدامس فالساعة تقارب الثالثة فجراً، ولم تجاوز مدينة القائم إلا بكيلو مترين فقط باتجاه مضافة أبي حافظ العراقي الذي يقود توغلنا داخل الأراضي العراقية، ويزيد من توغل الظمأ في عروقنا أتردد هل أبلع ريقي أم لا؟ أخاف أن يروني فأقتل</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فالسارد يحكي قصة الموت في العراق عندما يكون اختياراً لثلة من شباب وطنه، الذين فضلوا الموت على الحياة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وسعوا في الحصول عليه بكل ما لديهم من قوة:" لقد عقدنا العزم على عدم مماطلة الموت فها</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نحن نقدم إليه راغبين</w:t>
      </w:r>
      <w:r>
        <w:rPr>
          <w:rFonts w:ascii="Simplified Arabic" w:hAnsi="Simplified Arabic" w:cs="Simplified Arabic" w:hint="cs"/>
          <w:sz w:val="32"/>
          <w:szCs w:val="32"/>
          <w:rtl/>
        </w:rPr>
        <w:t>.</w:t>
      </w:r>
      <w:r w:rsidR="001C37AE">
        <w:rPr>
          <w:rStyle w:val="Appelnotedebasdep"/>
          <w:rFonts w:ascii="Simplified Arabic" w:hAnsi="Simplified Arabic" w:cs="Simplified Arabic"/>
          <w:sz w:val="32"/>
          <w:szCs w:val="32"/>
        </w:rPr>
        <w:footnoteReference w:customMarkFollows="1" w:id="35"/>
        <w:t>1</w:t>
      </w:r>
      <w:r w:rsidRPr="00A257D2">
        <w:rPr>
          <w:rFonts w:ascii="Times New Roman" w:hAnsi="Times New Roman" w:cs="Times New Roman"/>
          <w:color w:val="FF0000"/>
          <w:sz w:val="32"/>
          <w:szCs w:val="32"/>
          <w:rtl/>
        </w:rPr>
        <w:t xml:space="preserve"> </w:t>
      </w:r>
    </w:p>
    <w:p w14:paraId="199EF84D" w14:textId="1F3FC4A0" w:rsidR="00D1468B" w:rsidRDefault="00D1468B" w:rsidP="001C37AE">
      <w:pPr>
        <w:bidi/>
        <w:spacing w:after="0"/>
        <w:ind w:firstLine="424"/>
        <w:jc w:val="both"/>
        <w:rPr>
          <w:rFonts w:ascii="Simplified Arabic" w:hAnsi="Simplified Arabic" w:cs="Simplified Arabic"/>
          <w:sz w:val="32"/>
          <w:szCs w:val="32"/>
          <w:rtl/>
        </w:rPr>
      </w:pPr>
      <w:r>
        <w:rPr>
          <w:rFonts w:ascii="Simplified Arabic" w:hAnsi="Simplified Arabic" w:cs="Simplified Arabic"/>
          <w:sz w:val="32"/>
          <w:szCs w:val="32"/>
          <w:rtl/>
        </w:rPr>
        <w:t>ويأتي الوصف السردي للشخصيات الثانوية دالاً وكاشفاً عن جانب من فكر الشباب الذين أثروا الموت انتحاراً لا لهدف</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وإنما لمعتقد تبنوه لمصلحة الجماعات الإرهابية ووقعوا </w:t>
      </w:r>
      <w:r w:rsidR="001C37AE">
        <w:rPr>
          <w:rFonts w:ascii="Simplified Arabic" w:hAnsi="Simplified Arabic" w:cs="Simplified Arabic"/>
          <w:sz w:val="32"/>
          <w:szCs w:val="32"/>
          <w:rtl/>
        </w:rPr>
        <w:t>ضحايا له</w:t>
      </w:r>
      <w:r w:rsidR="001C37AE">
        <w:rPr>
          <w:rFonts w:ascii="Simplified Arabic" w:hAnsi="Simplified Arabic" w:cs="Simplified Arabic" w:hint="cs"/>
          <w:sz w:val="32"/>
          <w:szCs w:val="32"/>
          <w:rtl/>
        </w:rPr>
        <w:t xml:space="preserve"> </w:t>
      </w:r>
      <w:r w:rsidR="001C37AE">
        <w:rPr>
          <w:rStyle w:val="Appelnotedebasdep"/>
          <w:rFonts w:ascii="Simplified Arabic" w:hAnsi="Simplified Arabic" w:cs="Simplified Arabic"/>
          <w:sz w:val="32"/>
          <w:szCs w:val="32"/>
        </w:rPr>
        <w:footnoteReference w:customMarkFollows="1" w:id="36"/>
        <w:t>2</w:t>
      </w:r>
    </w:p>
    <w:p w14:paraId="12190977" w14:textId="3EFCF8FE" w:rsidR="00D1468B" w:rsidRDefault="00D1468B" w:rsidP="00721AD0">
      <w:pPr>
        <w:bidi/>
        <w:spacing w:after="0"/>
        <w:ind w:firstLine="424"/>
        <w:jc w:val="both"/>
        <w:rPr>
          <w:rFonts w:ascii="Simplified Arabic" w:hAnsi="Simplified Arabic" w:cs="Simplified Arabic"/>
          <w:sz w:val="32"/>
          <w:szCs w:val="32"/>
          <w:rtl/>
        </w:rPr>
      </w:pPr>
      <w:r>
        <w:rPr>
          <w:rFonts w:ascii="Simplified Arabic" w:hAnsi="Simplified Arabic" w:cs="Simplified Arabic"/>
          <w:sz w:val="32"/>
          <w:szCs w:val="32"/>
          <w:rtl/>
        </w:rPr>
        <w:t xml:space="preserve">كما أن هذا الفصل يكشف سلوكيات الإرهابيين، ودواخلهم النفسية، فهم لا يذكرون إلا الموت ولا يشتمون إلا رائحته هؤلاء اختاروا الإيثار بالحياة أو ما يسمى بالانتحار </w:t>
      </w:r>
      <w:r>
        <w:rPr>
          <w:rFonts w:ascii="Simplified Arabic" w:hAnsi="Simplified Arabic" w:cs="Simplified Arabic" w:hint="cs"/>
          <w:sz w:val="32"/>
          <w:szCs w:val="32"/>
          <w:rtl/>
        </w:rPr>
        <w:t xml:space="preserve">الآثاري </w:t>
      </w:r>
      <w:r>
        <w:rPr>
          <w:rFonts w:ascii="Simplified Arabic" w:hAnsi="Simplified Arabic" w:cs="Simplified Arabic"/>
          <w:sz w:val="32"/>
          <w:szCs w:val="32"/>
          <w:rtl/>
        </w:rPr>
        <w:t xml:space="preserve">بمعنى أنه فعل التخلي عن حياة أحد الأشخاص من أجل ضمان تحسن المجموعة التي ينتهي إليها هذا الشخص "وهم يتبعون المنظمة لديها ثقافة جماعية تستوعب الهوية الفردية، فالمعتقدات الدينية والثقافية التي يتقاسمها أعضاء المجموعات الإرهابية، تجعلهم يعتقدون </w:t>
      </w:r>
      <w:r>
        <w:rPr>
          <w:rFonts w:ascii="Simplified Arabic" w:hAnsi="Simplified Arabic" w:cs="Simplified Arabic"/>
          <w:sz w:val="32"/>
          <w:szCs w:val="32"/>
          <w:rtl/>
        </w:rPr>
        <w:lastRenderedPageBreak/>
        <w:t>بمجد الموت، وذلك من أجل تمكين دور الجماعة، والوعد بآخرة سعيدة... فالانتحار في هذا السياق طوعي فهم لا يعانون اضطرابات نفسية مرضية ولكنهم تعرضوا لأحداث مؤلمة ومعاناة شخصية، ونوع من الإذلال أو موت أحد الأصدقاء أو الأقرباء وأيضا الوقوع في براثن الاحباطات الشخصية وعدم تحقيق الأهداف التي تأملوها، ويختلفون في ذلك فهم لا يعانون اضطرابات نفسية مرضية ولكنهم تعرضوا لأحداث مؤلمة ومعاناة شخصية، ونوع من الإذلال أو موت أحد الأصدقاء أو الأقرباء وأيض</w:t>
      </w:r>
      <w:r>
        <w:rPr>
          <w:rFonts w:ascii="Simplified Arabic" w:hAnsi="Simplified Arabic" w:cs="Simplified Arabic" w:hint="cs"/>
          <w:sz w:val="32"/>
          <w:szCs w:val="32"/>
          <w:rtl/>
        </w:rPr>
        <w:t>ً</w:t>
      </w:r>
      <w:r>
        <w:rPr>
          <w:rFonts w:ascii="Simplified Arabic" w:hAnsi="Simplified Arabic" w:cs="Simplified Arabic"/>
          <w:sz w:val="32"/>
          <w:szCs w:val="32"/>
          <w:rtl/>
        </w:rPr>
        <w:t>ا الوقوع في برا</w:t>
      </w:r>
      <w:r>
        <w:rPr>
          <w:rFonts w:ascii="Simplified Arabic" w:hAnsi="Simplified Arabic" w:cs="Simplified Arabic" w:hint="cs"/>
          <w:sz w:val="32"/>
          <w:szCs w:val="32"/>
          <w:rtl/>
        </w:rPr>
        <w:t>ه</w:t>
      </w:r>
      <w:r>
        <w:rPr>
          <w:rFonts w:ascii="Simplified Arabic" w:hAnsi="Simplified Arabic" w:cs="Simplified Arabic"/>
          <w:sz w:val="32"/>
          <w:szCs w:val="32"/>
          <w:rtl/>
        </w:rPr>
        <w:t>ن الاحباطات الشخصية وعدم تحقيق الأهداف التي تأملوها، ويختلفون في ذلك عن المنتحر الذي يعاني من اضطرابات نفسية أو جسدية أو يعيش تحت ظل استبداد معنوي، فيعبر عن غضبه بالم</w:t>
      </w:r>
      <w:r w:rsidR="00FA68AD">
        <w:rPr>
          <w:rFonts w:ascii="Simplified Arabic" w:hAnsi="Simplified Arabic" w:cs="Simplified Arabic"/>
          <w:sz w:val="32"/>
          <w:szCs w:val="32"/>
          <w:rtl/>
        </w:rPr>
        <w:t>وت انتحاراً للفت الانتباه إليه</w:t>
      </w:r>
      <w:r w:rsidR="00391A6A">
        <w:rPr>
          <w:rStyle w:val="Appelnotedebasdep"/>
          <w:rFonts w:ascii="Simplified Arabic" w:hAnsi="Simplified Arabic" w:cs="Simplified Arabic"/>
          <w:sz w:val="32"/>
          <w:szCs w:val="32"/>
        </w:rPr>
        <w:footnoteReference w:customMarkFollows="1" w:id="37"/>
        <w:t>1</w:t>
      </w:r>
    </w:p>
    <w:p w14:paraId="658CD7E6" w14:textId="7B28319C" w:rsidR="00D1468B" w:rsidRDefault="00D1468B" w:rsidP="00A17A74">
      <w:pPr>
        <w:bidi/>
        <w:spacing w:after="0"/>
        <w:ind w:firstLine="142"/>
        <w:jc w:val="both"/>
        <w:rPr>
          <w:rFonts w:ascii="Simplified Arabic" w:hAnsi="Simplified Arabic" w:cs="Simplified Arabic"/>
          <w:sz w:val="32"/>
          <w:szCs w:val="32"/>
          <w:rtl/>
        </w:rPr>
      </w:pPr>
      <w:r>
        <w:rPr>
          <w:rFonts w:ascii="Simplified Arabic" w:hAnsi="Simplified Arabic" w:cs="Simplified Arabic"/>
          <w:sz w:val="32"/>
          <w:szCs w:val="32"/>
          <w:rtl/>
        </w:rPr>
        <w:t>بدأ</w:t>
      </w:r>
      <w:r w:rsidR="00721AD0">
        <w:rPr>
          <w:rFonts w:ascii="Simplified Arabic" w:hAnsi="Simplified Arabic" w:cs="Simplified Arabic" w:hint="cs"/>
          <w:sz w:val="32"/>
          <w:szCs w:val="32"/>
          <w:rtl/>
        </w:rPr>
        <w:t>ت</w:t>
      </w:r>
      <w:r>
        <w:rPr>
          <w:rFonts w:ascii="Simplified Arabic" w:hAnsi="Simplified Arabic" w:cs="Simplified Arabic"/>
          <w:sz w:val="32"/>
          <w:szCs w:val="32"/>
          <w:rtl/>
        </w:rPr>
        <w:t xml:space="preserve"> الأحداث تتحول عن مسارها السردي، ففي سياق الحوار ينتقل السارد المناجاة ذاته؛ ليقرر بعدم الاستمرار والبقاء في أرض الرباط كما يدعي رفاقه؛ </w:t>
      </w:r>
      <w:r w:rsidR="00A17A74">
        <w:rPr>
          <w:rFonts w:ascii="Simplified Arabic" w:hAnsi="Simplified Arabic" w:cs="Simplified Arabic" w:hint="cs"/>
          <w:sz w:val="32"/>
          <w:szCs w:val="32"/>
          <w:rtl/>
        </w:rPr>
        <w:t xml:space="preserve">ليبني </w:t>
      </w:r>
      <w:r>
        <w:rPr>
          <w:rFonts w:ascii="Simplified Arabic" w:hAnsi="Simplified Arabic" w:cs="Simplified Arabic"/>
          <w:sz w:val="32"/>
          <w:szCs w:val="32"/>
          <w:rtl/>
        </w:rPr>
        <w:t xml:space="preserve"> هذا التحول يمكنون الذات المحكية التي أصلا لا تعرف ماذا تريد وإلى أين تصل، ولكنها تضئ للمتلقي المسار السردي الذي قد ينطلق إلى تحولات غير متوقعة تفكير بطل الرواية أو الإرهابي الذي يظل يعمل أعمالاً لا يقتنع فيها، وتظل الأسرة والأم هي الحياة ولكن الاختلال النفسي الذي عاشوه كان سببا في الهروب من واقع غير مقنع لهم. وكل تلك الرؤيا السابقة تأتي عبر الأوصاف عندما يقول:" حينها فقد مضيت بخطى متسارعة، كنفس كلب يلهث، حتى وصلت للبوابة المخصصة لرحلتي إلى الرياض... تنف - الصعداء بأني غادرت كل احتمالية سيئة في سوريا ولم يبق في حياة البطل الذات المحكية، كما تعلو صوت المناجاة الذاتية التي تكشف جانبا مضيئاً من منها سوى حكاية طائرة</w:t>
      </w:r>
      <w:r>
        <w:rPr>
          <w:rFonts w:ascii="Simplified Arabic" w:hAnsi="Simplified Arabic" w:cs="Simplified Arabic" w:hint="cs"/>
          <w:sz w:val="32"/>
          <w:szCs w:val="32"/>
          <w:rtl/>
        </w:rPr>
        <w:t>.</w:t>
      </w:r>
      <w:r w:rsidRPr="00A257D2">
        <w:rPr>
          <w:rFonts w:ascii="Times New Roman" w:hAnsi="Times New Roman" w:cs="Times New Roman"/>
          <w:color w:val="FF0000"/>
          <w:sz w:val="32"/>
          <w:szCs w:val="32"/>
          <w:rtl/>
        </w:rPr>
        <w:t xml:space="preserve"> </w:t>
      </w:r>
    </w:p>
    <w:p w14:paraId="21266A6B" w14:textId="2BAE1A32" w:rsidR="00D1468B" w:rsidRDefault="00FA68AD" w:rsidP="00721AD0">
      <w:pPr>
        <w:bidi/>
        <w:spacing w:after="0"/>
        <w:ind w:firstLine="424"/>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D1468B">
        <w:rPr>
          <w:rFonts w:ascii="Simplified Arabic" w:hAnsi="Simplified Arabic" w:cs="Simplified Arabic"/>
          <w:sz w:val="32"/>
          <w:szCs w:val="32"/>
          <w:rtl/>
        </w:rPr>
        <w:t xml:space="preserve">كان للموقف الذي يعيشه المحكي الذاتي منذ بداية الرواية دور في تناوب الضمير بين (الهو) و (الأنا) الذي أحدث مفارقة على مستوى الأحداث والشخصية ذاتها، فضمير الغائب </w:t>
      </w:r>
      <w:r w:rsidR="00D1468B">
        <w:rPr>
          <w:rFonts w:ascii="Simplified Arabic" w:hAnsi="Simplified Arabic" w:cs="Simplified Arabic"/>
          <w:sz w:val="32"/>
          <w:szCs w:val="32"/>
          <w:rtl/>
        </w:rPr>
        <w:lastRenderedPageBreak/>
        <w:t>الـ(هو) يحضر عند حديثه عن الجهاد والآخر وحكايات السجون ومغامرات المراهقة، بينما يرجع لـ(الأنا) عند حكيه عن ذاته وآلامه واقترابه من أمه.</w:t>
      </w:r>
      <w:r w:rsidR="00D1468B" w:rsidRPr="003F5034">
        <w:rPr>
          <w:rFonts w:ascii="Times New Roman" w:hAnsi="Times New Roman" w:cs="Times New Roman"/>
          <w:color w:val="FF0000"/>
          <w:sz w:val="32"/>
          <w:szCs w:val="32"/>
          <w:rtl/>
        </w:rPr>
        <w:t xml:space="preserve"> </w:t>
      </w:r>
      <w:r w:rsidRPr="009127A3">
        <w:rPr>
          <w:rStyle w:val="Appelnotedebasdep"/>
          <w:rFonts w:ascii="Times New Roman" w:hAnsi="Times New Roman" w:cs="Times New Roman"/>
          <w:sz w:val="32"/>
          <w:szCs w:val="32"/>
        </w:rPr>
        <w:footnoteReference w:customMarkFollows="1" w:id="38"/>
        <w:t>1</w:t>
      </w:r>
    </w:p>
    <w:p w14:paraId="59CD4025" w14:textId="4D09BCB5" w:rsidR="00D1468B" w:rsidRDefault="00D1468B" w:rsidP="00721AD0">
      <w:pPr>
        <w:bidi/>
        <w:spacing w:after="0"/>
        <w:ind w:firstLine="424"/>
        <w:jc w:val="both"/>
        <w:rPr>
          <w:rFonts w:ascii="Simplified Arabic" w:hAnsi="Simplified Arabic" w:cs="Simplified Arabic"/>
          <w:sz w:val="32"/>
          <w:szCs w:val="32"/>
          <w:rtl/>
        </w:rPr>
      </w:pPr>
      <w:r>
        <w:rPr>
          <w:rFonts w:ascii="Simplified Arabic" w:hAnsi="Simplified Arabic" w:cs="Simplified Arabic"/>
          <w:sz w:val="32"/>
          <w:szCs w:val="32"/>
          <w:rtl/>
        </w:rPr>
        <w:t xml:space="preserve"> وقد سارت الرواية على هذا التأرجح بين تناوب الضمائر؛ لتكشف عن ذات منشطرة حول ذاتها وخاصة في علاقته مع أمه؛ هذه العلاقة التي أنت بين ثنايا المتواليات السردية، كأنها مقابل السلام الداخلي والضمير الصارخ في وجه العنف الذي كان يعيشه مع ذاته قبل الآخرين، إنها الموقف الأصعب في المواجهة، والعلاقة الحقة مع الله، والضمير الذي يؤنبه على ما توصلت له حالة أمه من مرض، فيقول: "أخذت عصاي، وجبيرتي القديمة، وكاحلي المسحوق واتجهت إلى أمي حيث الموقف الأصعب الذي </w:t>
      </w:r>
      <w:r>
        <w:rPr>
          <w:rFonts w:ascii="Simplified Arabic" w:hAnsi="Simplified Arabic" w:cs="Simplified Arabic" w:hint="cs"/>
          <w:sz w:val="32"/>
          <w:szCs w:val="32"/>
          <w:rtl/>
        </w:rPr>
        <w:t>سأواجه</w:t>
      </w:r>
      <w:r>
        <w:rPr>
          <w:rFonts w:ascii="Simplified Arabic" w:hAnsi="Simplified Arabic" w:cs="Simplified Arabic"/>
          <w:sz w:val="32"/>
          <w:szCs w:val="32"/>
          <w:rtl/>
        </w:rPr>
        <w:t xml:space="preserve"> بعد أن باءت محاولاتي للقاء الله بالفشل... وتساءلت حائراً: لماذا يا الله؛ فقد ذهبت في سبيلك، وابتغاء مرضاتك. كان كل ما عليك أن تحفظ قلب أمي وتلهمه الصبر. لماذا يا الله حرمتني الشهادة، وأعطيتني أمي بقلب لا يقوى الضخ إلا بمعية دعامة؟"</w:t>
      </w:r>
      <w:r>
        <w:rPr>
          <w:rFonts w:ascii="Simplified Arabic" w:hAnsi="Simplified Arabic" w:cs="Simplified Arabic" w:hint="cs"/>
          <w:color w:val="FF0000"/>
          <w:sz w:val="32"/>
          <w:szCs w:val="32"/>
          <w:rtl/>
        </w:rPr>
        <w:t xml:space="preserve"> </w:t>
      </w:r>
      <w:r w:rsidR="00FA68AD" w:rsidRPr="009127A3">
        <w:rPr>
          <w:rStyle w:val="Appelnotedebasdep"/>
          <w:rFonts w:ascii="Simplified Arabic" w:hAnsi="Simplified Arabic" w:cs="Simplified Arabic"/>
          <w:sz w:val="32"/>
          <w:szCs w:val="32"/>
        </w:rPr>
        <w:footnoteReference w:customMarkFollows="1" w:id="39"/>
        <w:t>2</w:t>
      </w:r>
    </w:p>
    <w:p w14:paraId="4917C3A8" w14:textId="0BB57370" w:rsidR="00D1468B" w:rsidRDefault="00D1468B" w:rsidP="008A30F3">
      <w:pPr>
        <w:bidi/>
        <w:spacing w:after="0"/>
        <w:ind w:firstLine="424"/>
        <w:jc w:val="both"/>
        <w:rPr>
          <w:rFonts w:ascii="Simplified Arabic" w:hAnsi="Simplified Arabic" w:cs="Simplified Arabic"/>
          <w:sz w:val="32"/>
          <w:szCs w:val="32"/>
        </w:rPr>
      </w:pPr>
      <w:r>
        <w:rPr>
          <w:rFonts w:ascii="Simplified Arabic" w:hAnsi="Simplified Arabic" w:cs="Simplified Arabic"/>
          <w:sz w:val="32"/>
          <w:szCs w:val="32"/>
          <w:rtl/>
        </w:rPr>
        <w:t>وفي سياق مختلف من المفارقة السردية على مستوى الأحداث في الرواية، ينقلنا السارد من الفصل الأول (بعيداً عن الجنة) والفصل الثاني (تحت الظلام) بكل زخم أحداثه إلى الفصل الثالث والمعنون في مواجهة الضوء) حيث تتحول فيه الذات المحكية من ذات منشطرة إلى الالتفاف حول الذات، لتحدث مفاجأة بقرار التحول من السير خلف المجموعة إلى الانعزال والانفراد ومراجعة الذات، فيعترف قائلاً: " تركت عقيدتي المضطربة جداً، تركتها بكل ما أعرف عنها، وعن أخطاء كل المبتدعين الضالين المخالفين لها اتجهت هذه المرة لمتون الحديث؛ رغبة مني أن أكون أكثر قرباً من الرسول؛ لأفهم ما يريده الله مني".</w:t>
      </w:r>
      <w:r w:rsidR="00391A6A">
        <w:rPr>
          <w:rStyle w:val="Appelnotedebasdep"/>
          <w:rFonts w:ascii="Simplified Arabic" w:hAnsi="Simplified Arabic" w:cs="Simplified Arabic"/>
          <w:sz w:val="32"/>
          <w:szCs w:val="32"/>
        </w:rPr>
        <w:footnoteReference w:customMarkFollows="1" w:id="40"/>
        <w:t>3</w:t>
      </w:r>
    </w:p>
    <w:p w14:paraId="14B04714" w14:textId="77777777" w:rsidR="00391A6A" w:rsidRDefault="00391A6A" w:rsidP="00B87459">
      <w:pPr>
        <w:bidi/>
        <w:spacing w:after="0"/>
        <w:jc w:val="both"/>
        <w:rPr>
          <w:rFonts w:ascii="Simplified Arabic" w:hAnsi="Simplified Arabic" w:cs="Simplified Arabic"/>
          <w:b/>
          <w:bCs/>
          <w:sz w:val="32"/>
          <w:szCs w:val="32"/>
          <w:u w:val="single"/>
          <w:rtl/>
        </w:rPr>
      </w:pPr>
    </w:p>
    <w:p w14:paraId="49A39951" w14:textId="77777777" w:rsidR="00391A6A" w:rsidRDefault="00391A6A" w:rsidP="00391A6A">
      <w:pPr>
        <w:bidi/>
        <w:spacing w:after="0"/>
        <w:jc w:val="both"/>
        <w:rPr>
          <w:rFonts w:ascii="Simplified Arabic" w:hAnsi="Simplified Arabic" w:cs="Simplified Arabic"/>
          <w:b/>
          <w:bCs/>
          <w:sz w:val="32"/>
          <w:szCs w:val="32"/>
          <w:u w:val="single"/>
          <w:rtl/>
        </w:rPr>
      </w:pPr>
    </w:p>
    <w:p w14:paraId="77032320" w14:textId="77777777" w:rsidR="00D1468B" w:rsidRDefault="00D1468B" w:rsidP="00391A6A">
      <w:pPr>
        <w:bidi/>
        <w:spacing w:after="0"/>
        <w:jc w:val="both"/>
        <w:rPr>
          <w:rFonts w:ascii="Simplified Arabic" w:hAnsi="Simplified Arabic" w:cs="Simplified Arabic"/>
          <w:b/>
          <w:bCs/>
          <w:sz w:val="32"/>
          <w:szCs w:val="32"/>
          <w:u w:val="single"/>
          <w:rtl/>
        </w:rPr>
      </w:pPr>
      <w:r w:rsidRPr="003F5034">
        <w:rPr>
          <w:rFonts w:ascii="Simplified Arabic" w:hAnsi="Simplified Arabic" w:cs="Simplified Arabic"/>
          <w:b/>
          <w:bCs/>
          <w:sz w:val="32"/>
          <w:szCs w:val="32"/>
          <w:u w:val="single"/>
          <w:rtl/>
        </w:rPr>
        <w:lastRenderedPageBreak/>
        <w:t>المبحث الثاني</w:t>
      </w:r>
      <w:r>
        <w:rPr>
          <w:rFonts w:ascii="Simplified Arabic" w:hAnsi="Simplified Arabic" w:cs="Simplified Arabic"/>
          <w:b/>
          <w:bCs/>
          <w:sz w:val="32"/>
          <w:szCs w:val="32"/>
          <w:u w:val="single"/>
          <w:rtl/>
        </w:rPr>
        <w:t>: مقومات الرواية السيرة الذاتية</w:t>
      </w:r>
    </w:p>
    <w:p w14:paraId="6F6DD44F" w14:textId="3A7B0387" w:rsidR="0049243A" w:rsidRPr="0049243A" w:rsidRDefault="0049243A" w:rsidP="00721AD0">
      <w:pPr>
        <w:bidi/>
        <w:spacing w:after="0"/>
        <w:rPr>
          <w:rFonts w:ascii="Simplified Arabic" w:hAnsi="Simplified Arabic" w:cs="Simplified Arabic"/>
          <w:sz w:val="32"/>
          <w:szCs w:val="32"/>
          <w:rtl/>
        </w:rPr>
      </w:pPr>
      <w:r w:rsidRPr="0049243A">
        <w:rPr>
          <w:rFonts w:ascii="Simplified Arabic" w:hAnsi="Simplified Arabic" w:cs="Simplified Arabic" w:hint="cs"/>
          <w:sz w:val="32"/>
          <w:szCs w:val="32"/>
          <w:rtl/>
        </w:rPr>
        <w:t xml:space="preserve">  </w:t>
      </w:r>
      <w:r w:rsidR="00721AD0">
        <w:rPr>
          <w:rFonts w:ascii="Simplified Arabic" w:hAnsi="Simplified Arabic" w:cs="Simplified Arabic" w:hint="cs"/>
          <w:sz w:val="32"/>
          <w:szCs w:val="32"/>
          <w:rtl/>
        </w:rPr>
        <w:t xml:space="preserve">إن </w:t>
      </w:r>
      <w:r w:rsidRPr="0049243A">
        <w:rPr>
          <w:rFonts w:ascii="Simplified Arabic" w:hAnsi="Simplified Arabic" w:cs="Simplified Arabic" w:hint="cs"/>
          <w:sz w:val="32"/>
          <w:szCs w:val="32"/>
          <w:rtl/>
        </w:rPr>
        <w:t>الرواية كغيرها من الفنون الأدبية لها مقومات يستدعيها الروائي الم</w:t>
      </w:r>
      <w:r w:rsidR="00721AD0">
        <w:rPr>
          <w:rFonts w:ascii="Simplified Arabic" w:hAnsi="Simplified Arabic" w:cs="Simplified Arabic" w:hint="cs"/>
          <w:sz w:val="32"/>
          <w:szCs w:val="32"/>
          <w:rtl/>
        </w:rPr>
        <w:t>قبل على كتابة رواية سير ذاتية،</w:t>
      </w:r>
      <w:r w:rsidR="00C31DA6">
        <w:rPr>
          <w:rFonts w:ascii="Simplified Arabic" w:hAnsi="Simplified Arabic" w:cs="Simplified Arabic" w:hint="cs"/>
          <w:sz w:val="32"/>
          <w:szCs w:val="32"/>
          <w:rtl/>
        </w:rPr>
        <w:t xml:space="preserve"> </w:t>
      </w:r>
      <w:r w:rsidR="00721AD0">
        <w:rPr>
          <w:rFonts w:ascii="Simplified Arabic" w:hAnsi="Simplified Arabic" w:cs="Simplified Arabic" w:hint="cs"/>
          <w:sz w:val="32"/>
          <w:szCs w:val="32"/>
          <w:rtl/>
        </w:rPr>
        <w:t>وسار</w:t>
      </w:r>
      <w:r w:rsidRPr="0049243A">
        <w:rPr>
          <w:rFonts w:ascii="Simplified Arabic" w:hAnsi="Simplified Arabic" w:cs="Simplified Arabic" w:hint="cs"/>
          <w:sz w:val="32"/>
          <w:szCs w:val="32"/>
          <w:rtl/>
        </w:rPr>
        <w:t xml:space="preserve"> على ن</w:t>
      </w:r>
      <w:r w:rsidR="00721AD0">
        <w:rPr>
          <w:rFonts w:ascii="Simplified Arabic" w:hAnsi="Simplified Arabic" w:cs="Simplified Arabic" w:hint="cs"/>
          <w:sz w:val="32"/>
          <w:szCs w:val="32"/>
          <w:rtl/>
        </w:rPr>
        <w:t>هجها للمثول إلى المستوى المطلوب،</w:t>
      </w:r>
      <w:r w:rsidRPr="0049243A">
        <w:rPr>
          <w:rFonts w:ascii="Simplified Arabic" w:hAnsi="Simplified Arabic" w:cs="Simplified Arabic" w:hint="cs"/>
          <w:sz w:val="32"/>
          <w:szCs w:val="32"/>
          <w:rtl/>
        </w:rPr>
        <w:t>الذ</w:t>
      </w:r>
      <w:r w:rsidR="00391A6A">
        <w:rPr>
          <w:rFonts w:ascii="Simplified Arabic" w:hAnsi="Simplified Arabic" w:cs="Simplified Arabic" w:hint="cs"/>
          <w:sz w:val="32"/>
          <w:szCs w:val="32"/>
          <w:rtl/>
        </w:rPr>
        <w:t>ي يستدعيه هذا الفن الأدبي</w:t>
      </w:r>
      <w:r w:rsidRPr="0049243A">
        <w:rPr>
          <w:rFonts w:ascii="Simplified Arabic" w:hAnsi="Simplified Arabic" w:cs="Simplified Arabic" w:hint="cs"/>
          <w:sz w:val="32"/>
          <w:szCs w:val="32"/>
          <w:rtl/>
        </w:rPr>
        <w:t>.</w:t>
      </w:r>
    </w:p>
    <w:p w14:paraId="4E678034" w14:textId="34A2CA3F" w:rsidR="00D1468B" w:rsidRPr="003F5034" w:rsidRDefault="00674E1E" w:rsidP="0091184A">
      <w:pPr>
        <w:bidi/>
        <w:spacing w:after="0"/>
        <w:jc w:val="both"/>
        <w:rPr>
          <w:rFonts w:ascii="Simplified Arabic" w:hAnsi="Simplified Arabic" w:cs="Simplified Arabic"/>
          <w:b/>
          <w:bCs/>
          <w:sz w:val="32"/>
          <w:szCs w:val="32"/>
          <w:u w:val="single"/>
          <w:rtl/>
        </w:rPr>
      </w:pPr>
      <w:r>
        <w:rPr>
          <w:rFonts w:ascii="Simplified Arabic" w:hAnsi="Simplified Arabic" w:cs="Simplified Arabic" w:hint="cs"/>
          <w:b/>
          <w:bCs/>
          <w:sz w:val="32"/>
          <w:szCs w:val="32"/>
          <w:u w:val="single"/>
          <w:rtl/>
        </w:rPr>
        <w:t>المطلب الأول</w:t>
      </w:r>
      <w:r w:rsidR="00D1468B" w:rsidRPr="003F5034">
        <w:rPr>
          <w:rFonts w:ascii="Simplified Arabic" w:hAnsi="Simplified Arabic" w:cs="Simplified Arabic" w:hint="cs"/>
          <w:b/>
          <w:bCs/>
          <w:sz w:val="32"/>
          <w:szCs w:val="32"/>
          <w:u w:val="single"/>
          <w:rtl/>
        </w:rPr>
        <w:t xml:space="preserve">- </w:t>
      </w:r>
      <w:r w:rsidR="00D1468B" w:rsidRPr="003F5034">
        <w:rPr>
          <w:rFonts w:ascii="Simplified Arabic" w:hAnsi="Simplified Arabic" w:cs="Simplified Arabic"/>
          <w:b/>
          <w:bCs/>
          <w:sz w:val="32"/>
          <w:szCs w:val="32"/>
          <w:u w:val="single"/>
          <w:rtl/>
        </w:rPr>
        <w:t xml:space="preserve">عناصر </w:t>
      </w:r>
      <w:r w:rsidR="00493C45">
        <w:rPr>
          <w:rFonts w:ascii="Simplified Arabic" w:hAnsi="Simplified Arabic" w:cs="Simplified Arabic" w:hint="cs"/>
          <w:b/>
          <w:bCs/>
          <w:sz w:val="32"/>
          <w:szCs w:val="32"/>
          <w:u w:val="single"/>
          <w:rtl/>
        </w:rPr>
        <w:t>ال</w:t>
      </w:r>
      <w:r w:rsidR="00D1468B" w:rsidRPr="003F5034">
        <w:rPr>
          <w:rFonts w:ascii="Simplified Arabic" w:hAnsi="Simplified Arabic" w:cs="Simplified Arabic"/>
          <w:b/>
          <w:bCs/>
          <w:sz w:val="32"/>
          <w:szCs w:val="32"/>
          <w:u w:val="single"/>
          <w:rtl/>
        </w:rPr>
        <w:t>رواية السيرة الذاتية</w:t>
      </w:r>
      <w:r w:rsidR="00721AD0">
        <w:rPr>
          <w:rFonts w:ascii="Simplified Arabic" w:hAnsi="Simplified Arabic" w:cs="Simplified Arabic" w:hint="cs"/>
          <w:b/>
          <w:bCs/>
          <w:sz w:val="32"/>
          <w:szCs w:val="32"/>
          <w:u w:val="single"/>
          <w:rtl/>
        </w:rPr>
        <w:t xml:space="preserve"> </w:t>
      </w:r>
      <w:r w:rsidR="00D1468B">
        <w:rPr>
          <w:rFonts w:ascii="Simplified Arabic" w:hAnsi="Simplified Arabic" w:cs="Simplified Arabic" w:hint="cs"/>
          <w:b/>
          <w:bCs/>
          <w:sz w:val="32"/>
          <w:szCs w:val="32"/>
          <w:u w:val="single"/>
          <w:rtl/>
        </w:rPr>
        <w:t>:</w:t>
      </w:r>
    </w:p>
    <w:p w14:paraId="05AF8676" w14:textId="5817BA18" w:rsidR="00391A6A" w:rsidRDefault="00D1468B" w:rsidP="00391A6A">
      <w:pPr>
        <w:bidi/>
        <w:spacing w:after="0"/>
        <w:ind w:firstLine="424"/>
        <w:jc w:val="both"/>
        <w:rPr>
          <w:rFonts w:ascii="Simplified Arabic" w:hAnsi="Simplified Arabic" w:cs="Simplified Arabic"/>
          <w:sz w:val="32"/>
          <w:szCs w:val="32"/>
          <w:rtl/>
        </w:rPr>
      </w:pPr>
      <w:r>
        <w:rPr>
          <w:rFonts w:ascii="Simplified Arabic" w:hAnsi="Simplified Arabic" w:cs="Simplified Arabic"/>
          <w:sz w:val="32"/>
          <w:szCs w:val="32"/>
          <w:rtl/>
        </w:rPr>
        <w:t>حدد (فيليب لوجون) الميثاق السير ذاتي بأنه العقدة التي يعقدها المؤلف مع القارئ بهدف التأكيد على التطابق الفعلي الحقيقي بين المؤلف وبطل العمل الأدبي وذلك لأن السيرة الذاتية بقدر ماهي طريقة في القراءة هي أيضاً طريقة في الكتابة، وأن تاريخ السيرة الذاتية مرهون نهايته بتاريخ طرائق وتعدد القراءة التي يتعاقد المؤلفون مع القراء عليها عبر التاريخ، فالسيرة الذاتية كما يعرفه نثر استعادي يحكي فيه شخص حقيقي عن حياته الفعلية بصورة تستهدف إبراز حياته الفردية وتاريخ شخصيته الفعلية بشكل خاص" وكون هذا المعنى ضبابيا ويلتبس بمعاني السيرة الذاتية التقليدية المتعارف عليها بالحكي عن تاريخ شخص عظيم، مثلاً، وكما أنها قد تكون خارج الإطار الأجناسي، وتقترب من العلوم الأخرى وتبتعد عن شكلها الأدبي</w:t>
      </w:r>
      <w:r w:rsidR="00391A6A">
        <w:rPr>
          <w:rStyle w:val="Appelnotedebasdep"/>
          <w:rFonts w:ascii="Simplified Arabic" w:hAnsi="Simplified Arabic" w:cs="Simplified Arabic"/>
          <w:sz w:val="32"/>
          <w:szCs w:val="32"/>
        </w:rPr>
        <w:footnoteReference w:customMarkFollows="1" w:id="41"/>
        <w:t>1</w:t>
      </w:r>
    </w:p>
    <w:p w14:paraId="73AE3536" w14:textId="21D2BFBA" w:rsidR="00D1468B" w:rsidRDefault="00D1468B" w:rsidP="00391A6A">
      <w:pPr>
        <w:bidi/>
        <w:spacing w:after="0"/>
        <w:ind w:firstLine="424"/>
        <w:jc w:val="both"/>
        <w:rPr>
          <w:rFonts w:ascii="Simplified Arabic" w:hAnsi="Simplified Arabic" w:cs="Simplified Arabic"/>
          <w:sz w:val="32"/>
          <w:szCs w:val="32"/>
          <w:rtl/>
        </w:rPr>
      </w:pPr>
      <w:r>
        <w:rPr>
          <w:rFonts w:ascii="Simplified Arabic" w:hAnsi="Simplified Arabic" w:cs="Simplified Arabic"/>
          <w:sz w:val="32"/>
          <w:szCs w:val="32"/>
          <w:rtl/>
        </w:rPr>
        <w:t xml:space="preserve"> أقر لوجون بأنه عليه الأخذ بتعددية المعنى للسيرة الذاتية ورأى بأنه كل نص يبدو أن مؤلفه يعبر فيه عن حياته وإحساساته مهما كانت طبيعة العقد المقترح من طرف المؤلف وحدد إطاره ضمن الأعمال الأدبية بتنوعاتها الأجناسية من رواية أو قصيدة أو مقالة فلسفية، قصد الأديب رواية حياته وعرض أفكاره، والقارئ هو من يقرر تلك المقصدية سواء كانت ضمنية أم صريحة من خلال القواعد القرائية التي سيتبعها في الميثاق السيري، ويأتي حضور الذات المؤلفة باعتبارها ذاتا متخيلة في النص السيري مهما وناجحاً كونه استطاع اختراق رتابة التجنيس، وإيجاد مكانته بين الأجناس الأدبية الأخرى.</w:t>
      </w:r>
      <w:r w:rsidR="00391A6A">
        <w:rPr>
          <w:rStyle w:val="Appelnotedebasdep"/>
          <w:rFonts w:ascii="Simplified Arabic" w:hAnsi="Simplified Arabic" w:cs="Simplified Arabic"/>
          <w:sz w:val="32"/>
          <w:szCs w:val="32"/>
        </w:rPr>
        <w:footnoteReference w:customMarkFollows="1" w:id="42"/>
        <w:t>2</w:t>
      </w:r>
    </w:p>
    <w:p w14:paraId="7D3C4F26" w14:textId="730C9280" w:rsidR="00D1468B" w:rsidRPr="00EC122D" w:rsidRDefault="00D1468B" w:rsidP="00695B36">
      <w:pPr>
        <w:bidi/>
        <w:spacing w:after="0"/>
        <w:ind w:firstLine="424"/>
        <w:jc w:val="both"/>
        <w:rPr>
          <w:rFonts w:ascii="Simplified Arabic" w:hAnsi="Simplified Arabic" w:cs="Simplified Arabic"/>
          <w:sz w:val="32"/>
          <w:szCs w:val="32"/>
          <w:rtl/>
        </w:rPr>
      </w:pPr>
      <w:r w:rsidRPr="00EC122D">
        <w:rPr>
          <w:rFonts w:ascii="Simplified Arabic" w:hAnsi="Simplified Arabic" w:cs="Simplified Arabic" w:hint="cs"/>
          <w:sz w:val="32"/>
          <w:szCs w:val="32"/>
          <w:rtl/>
        </w:rPr>
        <w:lastRenderedPageBreak/>
        <w:t xml:space="preserve">لكتابة رواية سيرة ذاتية يجب تحقق شروط معينة ألا </w:t>
      </w:r>
      <w:r w:rsidR="00F679C1" w:rsidRPr="00EC122D">
        <w:rPr>
          <w:rFonts w:ascii="Simplified Arabic" w:hAnsi="Simplified Arabic" w:cs="Simplified Arabic" w:hint="cs"/>
          <w:sz w:val="32"/>
          <w:szCs w:val="32"/>
          <w:rtl/>
        </w:rPr>
        <w:t>وهي</w:t>
      </w:r>
      <w:r w:rsidRPr="00EC122D">
        <w:rPr>
          <w:rFonts w:ascii="Simplified Arabic" w:hAnsi="Simplified Arabic" w:cs="Simplified Arabic" w:hint="cs"/>
          <w:sz w:val="32"/>
          <w:szCs w:val="32"/>
          <w:rtl/>
        </w:rPr>
        <w:t xml:space="preserve"> تطابق السارد مع الشخصية واعترافه بأنها أحداق حقيقية من حياته أن يتعهد بقول الحقيقة</w:t>
      </w:r>
      <w:r w:rsidR="00493C45">
        <w:rPr>
          <w:rFonts w:ascii="Simplified Arabic" w:hAnsi="Simplified Arabic" w:cs="Simplified Arabic" w:hint="cs"/>
          <w:sz w:val="32"/>
          <w:szCs w:val="32"/>
          <w:rtl/>
        </w:rPr>
        <w:t>.</w:t>
      </w:r>
    </w:p>
    <w:p w14:paraId="0DB572CC" w14:textId="77777777" w:rsidR="00D1468B" w:rsidRDefault="00D1468B" w:rsidP="00721AD0">
      <w:pPr>
        <w:bidi/>
        <w:spacing w:after="0"/>
        <w:ind w:firstLine="424"/>
        <w:jc w:val="both"/>
        <w:rPr>
          <w:rFonts w:ascii="Simplified Arabic" w:hAnsi="Simplified Arabic" w:cs="Simplified Arabic"/>
          <w:sz w:val="32"/>
          <w:szCs w:val="32"/>
          <w:rtl/>
        </w:rPr>
      </w:pPr>
      <w:r>
        <w:rPr>
          <w:rFonts w:ascii="Simplified Arabic" w:hAnsi="Simplified Arabic" w:cs="Simplified Arabic"/>
          <w:sz w:val="32"/>
          <w:szCs w:val="32"/>
          <w:rtl/>
        </w:rPr>
        <w:t>ولتحقيق الهدف من عقد الميثاق السيري يتجه فيه القارئ إلى محورين هامين في السرد السير ذاتي، وهما:</w:t>
      </w:r>
    </w:p>
    <w:p w14:paraId="0501B7AE" w14:textId="77777777" w:rsidR="00D1468B" w:rsidRDefault="00D1468B" w:rsidP="00721AD0">
      <w:pPr>
        <w:pStyle w:val="Paragraphedeliste"/>
        <w:numPr>
          <w:ilvl w:val="0"/>
          <w:numId w:val="2"/>
        </w:numPr>
        <w:bidi/>
        <w:spacing w:after="0"/>
        <w:ind w:left="-1" w:firstLine="361"/>
        <w:jc w:val="both"/>
        <w:rPr>
          <w:rFonts w:ascii="Simplified Arabic" w:hAnsi="Simplified Arabic" w:cs="Simplified Arabic"/>
          <w:sz w:val="32"/>
          <w:szCs w:val="32"/>
        </w:rPr>
      </w:pPr>
      <w:r w:rsidRPr="00210CA4">
        <w:rPr>
          <w:rFonts w:ascii="Simplified Arabic" w:hAnsi="Simplified Arabic" w:cs="Simplified Arabic"/>
          <w:sz w:val="32"/>
          <w:szCs w:val="32"/>
          <w:rtl/>
        </w:rPr>
        <w:t xml:space="preserve">العناصر المنتمية لداخل النص السير ذاتي والتي تعتمد التطابق بين المؤلف والراوي والشخصية المركزية في النص، وفيه لابد من تطابق ثلاثة أنواع من الأنا في الخطاب السردي، لرواية </w:t>
      </w:r>
      <w:r>
        <w:rPr>
          <w:rFonts w:ascii="Simplified Arabic" w:hAnsi="Simplified Arabic" w:cs="Simplified Arabic"/>
          <w:sz w:val="32"/>
          <w:szCs w:val="32"/>
          <w:rtl/>
        </w:rPr>
        <w:t>السير الذاتي: (الأنا</w:t>
      </w:r>
      <w:r w:rsidRPr="00210CA4">
        <w:rPr>
          <w:rFonts w:ascii="Simplified Arabic" w:hAnsi="Simplified Arabic" w:cs="Simplified Arabic"/>
          <w:sz w:val="32"/>
          <w:szCs w:val="32"/>
          <w:rtl/>
        </w:rPr>
        <w:t>) المؤلف الحقيقي الفعلي كاتب النص والمعلن عن اسمه صراحة، والقائم السيرة الروائية وتتابع أحادثها (أنا) السارد راوي الأحداث المنبثق منها في حاظر السرد.</w:t>
      </w:r>
      <w:r>
        <w:rPr>
          <w:rFonts w:ascii="Simplified Arabic" w:hAnsi="Simplified Arabic" w:cs="Simplified Arabic" w:hint="cs"/>
          <w:color w:val="FF0000"/>
          <w:sz w:val="32"/>
          <w:szCs w:val="32"/>
          <w:rtl/>
        </w:rPr>
        <w:t xml:space="preserve"> </w:t>
      </w:r>
    </w:p>
    <w:p w14:paraId="2DF05133" w14:textId="77777777" w:rsidR="00D1468B" w:rsidRDefault="00D1468B" w:rsidP="00D1468B">
      <w:pPr>
        <w:pStyle w:val="Paragraphedeliste"/>
        <w:numPr>
          <w:ilvl w:val="0"/>
          <w:numId w:val="2"/>
        </w:numPr>
        <w:bidi/>
        <w:ind w:left="-1" w:firstLine="361"/>
        <w:jc w:val="both"/>
        <w:rPr>
          <w:rFonts w:ascii="Simplified Arabic" w:hAnsi="Simplified Arabic" w:cs="Simplified Arabic"/>
          <w:sz w:val="32"/>
          <w:szCs w:val="32"/>
        </w:rPr>
      </w:pPr>
      <w:r w:rsidRPr="00210CA4">
        <w:rPr>
          <w:rFonts w:ascii="Simplified Arabic" w:hAnsi="Simplified Arabic" w:cs="Simplified Arabic"/>
          <w:sz w:val="32"/>
          <w:szCs w:val="32"/>
          <w:rtl/>
        </w:rPr>
        <w:t>(أنا) الكائن السير الذاتي والشخصية المركزية الرئيسية والممثل لحالة البطل الذي يحمل اسم المؤلف نفسه.</w:t>
      </w:r>
    </w:p>
    <w:p w14:paraId="7767D3D6" w14:textId="5776ED99" w:rsidR="00D1468B" w:rsidRPr="00695B36" w:rsidRDefault="00D1468B" w:rsidP="00CA539D">
      <w:pPr>
        <w:pStyle w:val="Paragraphedeliste"/>
        <w:numPr>
          <w:ilvl w:val="0"/>
          <w:numId w:val="2"/>
        </w:numPr>
        <w:bidi/>
        <w:spacing w:after="0"/>
        <w:ind w:left="-1" w:firstLine="2"/>
        <w:jc w:val="both"/>
        <w:rPr>
          <w:rFonts w:ascii="Simplified Arabic" w:hAnsi="Simplified Arabic" w:cs="Simplified Arabic"/>
          <w:sz w:val="32"/>
          <w:szCs w:val="32"/>
          <w:rtl/>
        </w:rPr>
      </w:pPr>
      <w:r w:rsidRPr="00695B36">
        <w:rPr>
          <w:rFonts w:ascii="Simplified Arabic" w:hAnsi="Simplified Arabic" w:cs="Simplified Arabic"/>
          <w:sz w:val="32"/>
          <w:szCs w:val="32"/>
          <w:rtl/>
        </w:rPr>
        <w:t>العناصر المنتمية لخارج النص وتشمل العناوين الأساسية والفرعية والداخلية، اسم المؤلف، صورة الغلاف، دار النشر والإهداء والمقدمة، والحوارات الصحفية التي تتم وقت النشر.</w:t>
      </w:r>
      <w:r w:rsidR="00695B36">
        <w:rPr>
          <w:rStyle w:val="Appelnotedebasdep"/>
          <w:rFonts w:ascii="Simplified Arabic" w:hAnsi="Simplified Arabic" w:cs="Simplified Arabic"/>
          <w:sz w:val="32"/>
          <w:szCs w:val="32"/>
        </w:rPr>
        <w:footnoteReference w:customMarkFollows="1" w:id="43"/>
        <w:t>2</w:t>
      </w:r>
      <w:r w:rsidRPr="00695B36">
        <w:rPr>
          <w:rFonts w:ascii="Simplified Arabic" w:hAnsi="Simplified Arabic" w:cs="Simplified Arabic"/>
          <w:sz w:val="32"/>
          <w:szCs w:val="32"/>
          <w:rtl/>
        </w:rPr>
        <w:t xml:space="preserve"> </w:t>
      </w:r>
    </w:p>
    <w:p w14:paraId="03CB9803" w14:textId="219E8C95" w:rsidR="00D1468B" w:rsidRDefault="00D1468B" w:rsidP="00CA539D">
      <w:pPr>
        <w:bidi/>
        <w:spacing w:after="0"/>
        <w:jc w:val="both"/>
        <w:rPr>
          <w:rFonts w:ascii="Simplified Arabic" w:hAnsi="Simplified Arabic" w:cs="Simplified Arabic"/>
          <w:sz w:val="32"/>
          <w:szCs w:val="32"/>
          <w:rtl/>
        </w:rPr>
      </w:pPr>
      <w:r>
        <w:rPr>
          <w:rFonts w:ascii="Simplified Arabic" w:hAnsi="Simplified Arabic" w:cs="Simplified Arabic"/>
          <w:sz w:val="32"/>
          <w:szCs w:val="32"/>
          <w:rtl/>
        </w:rPr>
        <w:t>وبما أن السرد السير الذاتي جنس أدبي له خصائصه التي تميزه عن غيره من الأنواع الأدبية، فسياق البحث يفرض عرض رواية (قبل أن تخون الذاكرة) على الميثاق السير ذاتي، وذلك ل</w:t>
      </w:r>
      <w:r>
        <w:rPr>
          <w:rFonts w:ascii="Simplified Arabic" w:hAnsi="Simplified Arabic" w:cs="Simplified Arabic" w:hint="cs"/>
          <w:sz w:val="32"/>
          <w:szCs w:val="32"/>
          <w:rtl/>
        </w:rPr>
        <w:t>إ</w:t>
      </w:r>
      <w:r>
        <w:rPr>
          <w:rFonts w:ascii="Simplified Arabic" w:hAnsi="Simplified Arabic" w:cs="Simplified Arabic"/>
          <w:sz w:val="32"/>
          <w:szCs w:val="32"/>
          <w:rtl/>
        </w:rPr>
        <w:t xml:space="preserve">قرار المتلقي الأول لها بأنها رواية سيرية تخص الكاتب نفسه، إذ إن الرواية لم تجد صداها على مستوى التلقي عند النقاد والأكاديميين ما عدا صحيفة الوطن السعودية وكاتبها (أمجد المنيف) الذي صرح بأنها للكاتب نفسه الذي وصفه بالشجاعة؛ لأنه كتب عن حياته بتجرد تام، وقدم تفاصيلها بكل شفافية، فجعل منها تاريخ عظيم، ثم عاد في جريدة الرياض </w:t>
      </w:r>
      <w:r>
        <w:rPr>
          <w:rFonts w:ascii="Simplified Arabic" w:hAnsi="Simplified Arabic" w:cs="Simplified Arabic"/>
          <w:sz w:val="32"/>
          <w:szCs w:val="32"/>
          <w:rtl/>
        </w:rPr>
        <w:lastRenderedPageBreak/>
        <w:t>ليكتب عن فكرة الموت المتحكمة في بؤرة أحداث الرواية انتحار، فالموت وحده كان هاجس المؤلف والمفردة التي وردت في الرواي</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بسمل متكرر.</w:t>
      </w:r>
      <w:r>
        <w:rPr>
          <w:rStyle w:val="Appelnotedebasdep"/>
          <w:rFonts w:ascii="Simplified Arabic" w:hAnsi="Simplified Arabic" w:cs="Simplified Arabic"/>
          <w:sz w:val="32"/>
          <w:szCs w:val="32"/>
          <w:rtl/>
        </w:rPr>
        <w:footnoteReference w:id="44"/>
      </w:r>
    </w:p>
    <w:p w14:paraId="7DF4DE02" w14:textId="23C99EEE" w:rsidR="00D1468B" w:rsidRPr="00DF1099" w:rsidRDefault="00674E1E" w:rsidP="00C31DA6">
      <w:pPr>
        <w:tabs>
          <w:tab w:val="right" w:pos="426"/>
        </w:tabs>
        <w:bidi/>
        <w:spacing w:after="0"/>
        <w:jc w:val="both"/>
        <w:rPr>
          <w:rFonts w:ascii="Simplified Arabic" w:hAnsi="Simplified Arabic" w:cs="Simplified Arabic"/>
          <w:b/>
          <w:bCs/>
          <w:sz w:val="32"/>
          <w:szCs w:val="32"/>
          <w:u w:val="single"/>
        </w:rPr>
      </w:pPr>
      <w:r>
        <w:rPr>
          <w:rFonts w:ascii="Simplified Arabic" w:hAnsi="Simplified Arabic" w:cs="Simplified Arabic" w:hint="cs"/>
          <w:b/>
          <w:bCs/>
          <w:sz w:val="32"/>
          <w:szCs w:val="32"/>
          <w:u w:val="single"/>
          <w:rtl/>
          <w:lang w:bidi="ar-DZ"/>
        </w:rPr>
        <w:t>المطلب الثاني:</w:t>
      </w:r>
      <w:r>
        <w:rPr>
          <w:rFonts w:ascii="Simplified Arabic" w:hAnsi="Simplified Arabic" w:cs="Simplified Arabic" w:hint="cs"/>
          <w:b/>
          <w:bCs/>
          <w:sz w:val="32"/>
          <w:szCs w:val="32"/>
          <w:u w:val="single"/>
          <w:rtl/>
        </w:rPr>
        <w:t xml:space="preserve"> </w:t>
      </w:r>
      <w:r>
        <w:rPr>
          <w:rFonts w:ascii="Simplified Arabic" w:hAnsi="Simplified Arabic" w:cs="Simplified Arabic"/>
          <w:b/>
          <w:bCs/>
          <w:sz w:val="32"/>
          <w:szCs w:val="32"/>
          <w:u w:val="single"/>
          <w:rtl/>
        </w:rPr>
        <w:t>_</w:t>
      </w:r>
      <w:r w:rsidR="00D1468B" w:rsidRPr="00DF1099">
        <w:rPr>
          <w:rFonts w:ascii="Simplified Arabic" w:hAnsi="Simplified Arabic" w:cs="Simplified Arabic"/>
          <w:b/>
          <w:bCs/>
          <w:sz w:val="32"/>
          <w:szCs w:val="32"/>
          <w:u w:val="single"/>
          <w:rtl/>
        </w:rPr>
        <w:t xml:space="preserve">شروط تحقق السيرة الذاتية في </w:t>
      </w:r>
      <w:r w:rsidR="00D1468B" w:rsidRPr="00DF1099">
        <w:rPr>
          <w:rFonts w:ascii="Simplified Arabic" w:hAnsi="Simplified Arabic" w:cs="Simplified Arabic" w:hint="cs"/>
          <w:b/>
          <w:bCs/>
          <w:sz w:val="32"/>
          <w:szCs w:val="32"/>
          <w:u w:val="single"/>
          <w:rtl/>
        </w:rPr>
        <w:t>الرواية:</w:t>
      </w:r>
    </w:p>
    <w:p w14:paraId="35F5E4C5" w14:textId="77777777" w:rsidR="00D1468B" w:rsidRDefault="00D1468B" w:rsidP="00C31DA6">
      <w:pPr>
        <w:bidi/>
        <w:spacing w:after="0"/>
        <w:ind w:firstLine="426"/>
        <w:jc w:val="both"/>
        <w:rPr>
          <w:rFonts w:ascii="Simplified Arabic" w:hAnsi="Simplified Arabic" w:cs="Simplified Arabic"/>
          <w:sz w:val="32"/>
          <w:szCs w:val="32"/>
          <w:rtl/>
        </w:rPr>
      </w:pPr>
      <w:r>
        <w:rPr>
          <w:rFonts w:ascii="Simplified Arabic" w:hAnsi="Simplified Arabic" w:cs="Simplified Arabic"/>
          <w:sz w:val="32"/>
          <w:szCs w:val="32"/>
          <w:rtl/>
        </w:rPr>
        <w:t>فالسيرة الذاتية عند فيليب لوجون تتكون من أربعة عناصر هي</w:t>
      </w:r>
      <w:r>
        <w:rPr>
          <w:rFonts w:ascii="Simplified Arabic" w:hAnsi="Simplified Arabic" w:cs="Simplified Arabic"/>
          <w:sz w:val="32"/>
          <w:szCs w:val="32"/>
        </w:rPr>
        <w:t>:</w:t>
      </w:r>
    </w:p>
    <w:p w14:paraId="35561EBA" w14:textId="2FB78DFB" w:rsidR="00D1468B" w:rsidRPr="005A2F01" w:rsidRDefault="00D1468B" w:rsidP="005A2F01">
      <w:pPr>
        <w:pStyle w:val="Paragraphedeliste"/>
        <w:numPr>
          <w:ilvl w:val="0"/>
          <w:numId w:val="45"/>
        </w:numPr>
        <w:bidi/>
        <w:spacing w:after="0"/>
        <w:jc w:val="both"/>
        <w:rPr>
          <w:rFonts w:ascii="Simplified Arabic" w:hAnsi="Simplified Arabic" w:cs="Simplified Arabic"/>
          <w:sz w:val="32"/>
          <w:szCs w:val="32"/>
          <w:rtl/>
        </w:rPr>
      </w:pPr>
      <w:r w:rsidRPr="005A2F01">
        <w:rPr>
          <w:rFonts w:ascii="Simplified Arabic" w:hAnsi="Simplified Arabic" w:cs="Simplified Arabic"/>
          <w:sz w:val="32"/>
          <w:szCs w:val="32"/>
          <w:rtl/>
        </w:rPr>
        <w:t>حكي نثري</w:t>
      </w:r>
    </w:p>
    <w:p w14:paraId="43E59226" w14:textId="4CBF5306" w:rsidR="00D1468B" w:rsidRPr="005A2F01" w:rsidRDefault="00D1468B" w:rsidP="005A2F01">
      <w:pPr>
        <w:pStyle w:val="Paragraphedeliste"/>
        <w:numPr>
          <w:ilvl w:val="0"/>
          <w:numId w:val="45"/>
        </w:numPr>
        <w:bidi/>
        <w:spacing w:after="0"/>
        <w:jc w:val="both"/>
        <w:rPr>
          <w:rFonts w:ascii="Simplified Arabic" w:hAnsi="Simplified Arabic" w:cs="Simplified Arabic"/>
          <w:sz w:val="32"/>
          <w:szCs w:val="32"/>
          <w:rtl/>
        </w:rPr>
      </w:pPr>
      <w:r w:rsidRPr="005A2F01">
        <w:rPr>
          <w:rFonts w:ascii="Simplified Arabic" w:hAnsi="Simplified Arabic" w:cs="Simplified Arabic"/>
          <w:sz w:val="32"/>
          <w:szCs w:val="32"/>
          <w:rtl/>
        </w:rPr>
        <w:t>تدور حول حياة فردية أو تاريخ شخصية معينة</w:t>
      </w:r>
    </w:p>
    <w:p w14:paraId="592487B5" w14:textId="3288D846" w:rsidR="00D1468B" w:rsidRPr="005A2F01" w:rsidRDefault="00D1468B" w:rsidP="005A2F01">
      <w:pPr>
        <w:pStyle w:val="Paragraphedeliste"/>
        <w:numPr>
          <w:ilvl w:val="0"/>
          <w:numId w:val="45"/>
        </w:numPr>
        <w:bidi/>
        <w:spacing w:after="0"/>
        <w:jc w:val="both"/>
        <w:rPr>
          <w:rFonts w:ascii="Simplified Arabic" w:hAnsi="Simplified Arabic" w:cs="Simplified Arabic"/>
          <w:sz w:val="32"/>
          <w:szCs w:val="32"/>
          <w:rtl/>
        </w:rPr>
      </w:pPr>
      <w:r w:rsidRPr="005A2F01">
        <w:rPr>
          <w:rFonts w:ascii="Simplified Arabic" w:hAnsi="Simplified Arabic" w:cs="Simplified Arabic"/>
          <w:sz w:val="32"/>
          <w:szCs w:val="32"/>
          <w:rtl/>
        </w:rPr>
        <w:t>يتطابق فيها المؤلف والسارد</w:t>
      </w:r>
      <w:r w:rsidRPr="005A2F01">
        <w:rPr>
          <w:rFonts w:ascii="Simplified Arabic" w:hAnsi="Simplified Arabic" w:cs="Simplified Arabic"/>
          <w:sz w:val="32"/>
          <w:szCs w:val="32"/>
        </w:rPr>
        <w:t xml:space="preserve"> </w:t>
      </w:r>
    </w:p>
    <w:p w14:paraId="697704AA" w14:textId="7DF9679F" w:rsidR="00D1468B" w:rsidRPr="005A2F01" w:rsidRDefault="00D1468B" w:rsidP="005A2F01">
      <w:pPr>
        <w:pStyle w:val="Paragraphedeliste"/>
        <w:numPr>
          <w:ilvl w:val="0"/>
          <w:numId w:val="45"/>
        </w:numPr>
        <w:bidi/>
        <w:spacing w:after="0"/>
        <w:jc w:val="both"/>
        <w:rPr>
          <w:rFonts w:ascii="Simplified Arabic" w:hAnsi="Simplified Arabic" w:cs="Simplified Arabic"/>
          <w:sz w:val="32"/>
          <w:szCs w:val="32"/>
          <w:rtl/>
        </w:rPr>
      </w:pPr>
      <w:r w:rsidRPr="005A2F01">
        <w:rPr>
          <w:rFonts w:ascii="Simplified Arabic" w:hAnsi="Simplified Arabic" w:cs="Simplified Arabic"/>
          <w:sz w:val="32"/>
          <w:szCs w:val="32"/>
          <w:rtl/>
        </w:rPr>
        <w:t>يتطابق فيها السارد والشخصية الرئيسية</w:t>
      </w:r>
    </w:p>
    <w:p w14:paraId="3A9C5A3C" w14:textId="77777777" w:rsidR="0091184A" w:rsidRDefault="00D1468B" w:rsidP="0091184A">
      <w:pPr>
        <w:bidi/>
        <w:spacing w:after="0"/>
        <w:ind w:firstLine="426"/>
        <w:jc w:val="both"/>
        <w:rPr>
          <w:rFonts w:ascii="Simplified Arabic" w:hAnsi="Simplified Arabic" w:cs="Simplified Arabic"/>
          <w:sz w:val="32"/>
          <w:szCs w:val="32"/>
          <w:rtl/>
        </w:rPr>
      </w:pPr>
      <w:r>
        <w:rPr>
          <w:rFonts w:ascii="Simplified Arabic" w:hAnsi="Simplified Arabic" w:cs="Simplified Arabic"/>
          <w:sz w:val="32"/>
          <w:szCs w:val="32"/>
          <w:rtl/>
        </w:rPr>
        <w:t xml:space="preserve">  وهي عناصر ليست خاصة بالسيرة الذاتية فقط، فقد يغيب بعض هذه العناصر في الأجناس القريبة من السيرة الذاتية كالمذكرات... "وهي لا توجد مجتمعة إلا في السيرة " </w:t>
      </w:r>
      <w:r>
        <w:rPr>
          <w:rStyle w:val="Appelnotedebasdep"/>
          <w:rFonts w:ascii="Simplified Arabic" w:hAnsi="Simplified Arabic" w:cs="Simplified Arabic"/>
          <w:sz w:val="32"/>
          <w:szCs w:val="32"/>
          <w:rtl/>
        </w:rPr>
        <w:footnoteReference w:id="45"/>
      </w:r>
      <w:r>
        <w:rPr>
          <w:rFonts w:ascii="Simplified Arabic" w:hAnsi="Simplified Arabic" w:cs="Simplified Arabic"/>
          <w:sz w:val="32"/>
          <w:szCs w:val="32"/>
          <w:rtl/>
        </w:rPr>
        <w:t>و هذا النمط من النصوص يتأسس على الميثاق السير ذاتي، حيث يلتزم المؤلف بكشف حياته الخاصة بأن يقدم كاتب السيرة الذاتية حكيا صادقا عن حياته، لقد حدد فيليب لوجون خصائص السيرة الذاتية م</w:t>
      </w:r>
      <w:r w:rsidR="0091184A">
        <w:rPr>
          <w:rFonts w:ascii="Simplified Arabic" w:hAnsi="Simplified Arabic" w:cs="Simplified Arabic"/>
          <w:sz w:val="32"/>
          <w:szCs w:val="32"/>
          <w:rtl/>
        </w:rPr>
        <w:t>عتمدا أساساً على "الميثاق السير</w:t>
      </w:r>
      <w:r>
        <w:rPr>
          <w:rFonts w:ascii="Simplified Arabic" w:hAnsi="Simplified Arabic" w:cs="Simplified Arabic"/>
          <w:sz w:val="32"/>
          <w:szCs w:val="32"/>
          <w:rtl/>
        </w:rPr>
        <w:t>ذاتي" وهو عنده شرط ضروري لوسم نص مز النصوص بالسير الذاتية، وكان "أن ضبط التطابق ومؤشراته يكتسي أهمية قصوى في الحقل ا</w:t>
      </w:r>
      <w:r>
        <w:rPr>
          <w:rFonts w:ascii="Simplified Arabic" w:hAnsi="Simplified Arabic" w:cs="Simplified Arabic" w:hint="cs"/>
          <w:sz w:val="32"/>
          <w:szCs w:val="32"/>
          <w:rtl/>
        </w:rPr>
        <w:t>ل</w:t>
      </w:r>
      <w:r>
        <w:rPr>
          <w:rFonts w:ascii="Simplified Arabic" w:hAnsi="Simplified Arabic" w:cs="Simplified Arabic"/>
          <w:sz w:val="32"/>
          <w:szCs w:val="32"/>
          <w:rtl/>
        </w:rPr>
        <w:t xml:space="preserve">ذي يشتغل عليه، وقاده ذلك إلى منطق لا يخلو من التطرف، فالتطابق إما يكون أو لا يكون، لا وجود لدرجة ممكنة </w:t>
      </w:r>
      <w:r w:rsidR="0091184A" w:rsidRPr="0091184A">
        <w:rPr>
          <w:rStyle w:val="Appelnotedebasdep"/>
          <w:rFonts w:ascii="Simplified Arabic" w:hAnsi="Simplified Arabic" w:cs="Simplified Arabic"/>
          <w:sz w:val="32"/>
          <w:szCs w:val="32"/>
          <w:rtl/>
        </w:rPr>
        <w:footnoteReference w:id="46"/>
      </w:r>
    </w:p>
    <w:p w14:paraId="456CE81B" w14:textId="0E91C2E5" w:rsidR="00695B36" w:rsidRDefault="00D1468B" w:rsidP="0091184A">
      <w:pPr>
        <w:bidi/>
        <w:spacing w:after="0"/>
        <w:ind w:firstLine="426"/>
        <w:jc w:val="both"/>
        <w:rPr>
          <w:rFonts w:ascii="Simplified Arabic" w:hAnsi="Simplified Arabic" w:cs="Simplified Arabic"/>
          <w:sz w:val="32"/>
          <w:szCs w:val="32"/>
          <w:rtl/>
        </w:rPr>
      </w:pPr>
      <w:r>
        <w:rPr>
          <w:rFonts w:ascii="Simplified Arabic" w:hAnsi="Simplified Arabic" w:cs="Simplified Arabic"/>
          <w:sz w:val="32"/>
          <w:szCs w:val="32"/>
          <w:rtl/>
        </w:rPr>
        <w:t xml:space="preserve">فقد كان يعتقد أن مركز المجال </w:t>
      </w:r>
      <w:r w:rsidRPr="00140496">
        <w:rPr>
          <w:rFonts w:ascii="Simplified Arabic" w:hAnsi="Simplified Arabic" w:cs="Simplified Arabic"/>
          <w:color w:val="000000" w:themeColor="text1"/>
          <w:sz w:val="32"/>
          <w:szCs w:val="32"/>
          <w:rtl/>
        </w:rPr>
        <w:t>الأوتوبيوغرافي</w:t>
      </w:r>
      <w:r>
        <w:rPr>
          <w:rFonts w:ascii="Simplified Arabic" w:hAnsi="Simplified Arabic" w:cs="Simplified Arabic"/>
          <w:sz w:val="32"/>
          <w:szCs w:val="32"/>
          <w:rtl/>
        </w:rPr>
        <w:t xml:space="preserve"> هو الاعتراف" و الاعتراف سيد الأدلة في قول الحقيقة، إذ يعتبر بمثابة عقد أبرم بين المؤلف والقارئ، يلتزم فيه المؤلف أمام المتلقي بقول الحقيقة كاملة، وبأنه هو راوي القصة وهو الشخصية الرئيسية فيها، فإن لم </w:t>
      </w:r>
      <w:r>
        <w:rPr>
          <w:rFonts w:ascii="Simplified Arabic" w:hAnsi="Simplified Arabic" w:cs="Simplified Arabic"/>
          <w:sz w:val="32"/>
          <w:szCs w:val="32"/>
          <w:rtl/>
        </w:rPr>
        <w:lastRenderedPageBreak/>
        <w:t>تحفل " القصة أو الرواية بشيء من هذا، فنعجز عن تحقيق التطابق بين الكاتب والسارد والبطل على وجه دقيق في ذهن القارئ، لا يمكن تناولها باعتبارها سيرة ذاتية."</w:t>
      </w:r>
      <w:r>
        <w:rPr>
          <w:rStyle w:val="Appelnotedebasdep"/>
          <w:rFonts w:ascii="Simplified Arabic" w:hAnsi="Simplified Arabic" w:cs="Simplified Arabic"/>
          <w:sz w:val="32"/>
          <w:szCs w:val="32"/>
          <w:rtl/>
        </w:rPr>
        <w:footnoteReference w:id="47"/>
      </w:r>
    </w:p>
    <w:p w14:paraId="27363A37" w14:textId="6F888405" w:rsidR="0072691B" w:rsidRPr="00CA539D" w:rsidRDefault="0072691B" w:rsidP="0072691B">
      <w:pPr>
        <w:bidi/>
        <w:spacing w:after="0"/>
        <w:jc w:val="both"/>
        <w:rPr>
          <w:rFonts w:ascii="Simplified Arabic" w:hAnsi="Simplified Arabic" w:cs="Simplified Arabic"/>
          <w:b/>
          <w:bCs/>
          <w:sz w:val="32"/>
          <w:szCs w:val="32"/>
          <w:u w:val="single"/>
          <w:rtl/>
        </w:rPr>
      </w:pPr>
      <w:r w:rsidRPr="00CA539D">
        <w:rPr>
          <w:rFonts w:ascii="Simplified Arabic" w:hAnsi="Simplified Arabic" w:cs="Simplified Arabic" w:hint="cs"/>
          <w:b/>
          <w:bCs/>
          <w:sz w:val="32"/>
          <w:szCs w:val="32"/>
          <w:u w:val="single"/>
          <w:rtl/>
        </w:rPr>
        <w:t xml:space="preserve"> </w:t>
      </w:r>
      <w:r w:rsidR="00CA539D">
        <w:rPr>
          <w:rFonts w:ascii="Simplified Arabic" w:hAnsi="Simplified Arabic" w:cs="Simplified Arabic" w:hint="cs"/>
          <w:b/>
          <w:bCs/>
          <w:sz w:val="32"/>
          <w:szCs w:val="32"/>
          <w:u w:val="single"/>
          <w:rtl/>
        </w:rPr>
        <w:t xml:space="preserve">المبحث الثالث: </w:t>
      </w:r>
      <w:r w:rsidRPr="00CA539D">
        <w:rPr>
          <w:rFonts w:ascii="Simplified Arabic" w:hAnsi="Simplified Arabic" w:cs="Simplified Arabic" w:hint="cs"/>
          <w:b/>
          <w:bCs/>
          <w:sz w:val="32"/>
          <w:szCs w:val="32"/>
          <w:u w:val="single"/>
          <w:rtl/>
        </w:rPr>
        <w:t xml:space="preserve">شروط تحقق السيرة الذاتية في </w:t>
      </w:r>
      <w:r w:rsidR="00CA539D">
        <w:rPr>
          <w:rFonts w:ascii="Simplified Arabic" w:hAnsi="Simplified Arabic" w:cs="Simplified Arabic" w:hint="cs"/>
          <w:b/>
          <w:bCs/>
          <w:sz w:val="32"/>
          <w:szCs w:val="32"/>
          <w:u w:val="single"/>
          <w:rtl/>
        </w:rPr>
        <w:t>ا</w:t>
      </w:r>
      <w:r w:rsidRPr="00CA539D">
        <w:rPr>
          <w:rFonts w:ascii="Simplified Arabic" w:hAnsi="Simplified Arabic" w:cs="Simplified Arabic" w:hint="cs"/>
          <w:b/>
          <w:bCs/>
          <w:sz w:val="32"/>
          <w:szCs w:val="32"/>
          <w:u w:val="single"/>
          <w:rtl/>
        </w:rPr>
        <w:t>لرواية</w:t>
      </w:r>
      <w:r w:rsidR="005A2F01">
        <w:rPr>
          <w:rFonts w:ascii="Simplified Arabic" w:hAnsi="Simplified Arabic" w:cs="Simplified Arabic" w:hint="cs"/>
          <w:b/>
          <w:bCs/>
          <w:sz w:val="32"/>
          <w:szCs w:val="32"/>
          <w:u w:val="single"/>
          <w:rtl/>
        </w:rPr>
        <w:t xml:space="preserve"> </w:t>
      </w:r>
      <w:r w:rsidRPr="00CA539D">
        <w:rPr>
          <w:rFonts w:ascii="Simplified Arabic" w:hAnsi="Simplified Arabic" w:cs="Simplified Arabic" w:hint="cs"/>
          <w:b/>
          <w:bCs/>
          <w:sz w:val="32"/>
          <w:szCs w:val="32"/>
          <w:u w:val="single"/>
          <w:rtl/>
        </w:rPr>
        <w:t>.</w:t>
      </w:r>
    </w:p>
    <w:p w14:paraId="66640614" w14:textId="33A9D848" w:rsidR="0072691B" w:rsidRDefault="0072691B" w:rsidP="0072691B">
      <w:pPr>
        <w:bidi/>
        <w:spacing w:after="0"/>
        <w:jc w:val="both"/>
        <w:rPr>
          <w:rFonts w:ascii="Simplified Arabic" w:hAnsi="Simplified Arabic" w:cs="Simplified Arabic"/>
          <w:sz w:val="32"/>
          <w:szCs w:val="32"/>
          <w:rtl/>
        </w:rPr>
      </w:pPr>
      <w:r>
        <w:rPr>
          <w:rFonts w:ascii="Times New Roman" w:hAnsi="Times New Roman" w:cs="Times New Roman" w:hint="cs"/>
          <w:sz w:val="32"/>
          <w:szCs w:val="32"/>
          <w:rtl/>
        </w:rPr>
        <w:t xml:space="preserve">    </w:t>
      </w:r>
      <w:r w:rsidR="00315795">
        <w:rPr>
          <w:rFonts w:ascii="Times New Roman" w:hAnsi="Times New Roman" w:cs="Times New Roman" w:hint="cs"/>
          <w:sz w:val="32"/>
          <w:szCs w:val="32"/>
          <w:rtl/>
        </w:rPr>
        <w:t xml:space="preserve"> </w:t>
      </w:r>
      <w:r>
        <w:rPr>
          <w:rFonts w:ascii="Simplified Arabic" w:hAnsi="Simplified Arabic" w:cs="Simplified Arabic"/>
          <w:sz w:val="32"/>
          <w:szCs w:val="32"/>
          <w:rtl/>
        </w:rPr>
        <w:t xml:space="preserve">ألف جان جاك روسو أحد أشهر فلاسفة عصر الأنوار كتابه "اعترافات </w:t>
      </w:r>
      <w:r>
        <w:rPr>
          <w:rFonts w:ascii="Simplified Arabic" w:hAnsi="Simplified Arabic" w:cs="Simplified Arabic"/>
          <w:sz w:val="32"/>
          <w:szCs w:val="32"/>
        </w:rPr>
        <w:t>confessions</w:t>
      </w:r>
      <w:r w:rsidR="00315795">
        <w:rPr>
          <w:rFonts w:ascii="Simplified Arabic" w:hAnsi="Simplified Arabic" w:cs="Simplified Arabic"/>
          <w:sz w:val="32"/>
          <w:szCs w:val="32"/>
          <w:rtl/>
        </w:rPr>
        <w:t xml:space="preserve"> "</w:t>
      </w:r>
      <w:r>
        <w:rPr>
          <w:rFonts w:ascii="Simplified Arabic" w:hAnsi="Simplified Arabic" w:cs="Simplified Arabic"/>
          <w:sz w:val="32"/>
          <w:szCs w:val="32"/>
          <w:rtl/>
        </w:rPr>
        <w:t>عام 1782، وقد عرفه جان جاك روسو بأنه "الاعتراف بارتكاب عمل يستحق اللوم"</w:t>
      </w:r>
      <w:r>
        <w:rPr>
          <w:rStyle w:val="Appelnotedebasdep"/>
          <w:rFonts w:ascii="Simplified Arabic" w:hAnsi="Simplified Arabic" w:cs="Simplified Arabic"/>
          <w:sz w:val="32"/>
          <w:szCs w:val="32"/>
          <w:rtl/>
        </w:rPr>
        <w:footnoteReference w:id="48"/>
      </w:r>
      <w:r>
        <w:rPr>
          <w:rFonts w:ascii="Simplified Arabic" w:hAnsi="Simplified Arabic" w:cs="Simplified Arabic" w:hint="cs"/>
          <w:sz w:val="32"/>
          <w:szCs w:val="32"/>
          <w:rtl/>
        </w:rPr>
        <w:t xml:space="preserve">، </w:t>
      </w:r>
      <w:r>
        <w:rPr>
          <w:rFonts w:ascii="Simplified Arabic" w:hAnsi="Simplified Arabic" w:cs="Simplified Arabic"/>
          <w:sz w:val="32"/>
          <w:szCs w:val="32"/>
          <w:rtl/>
        </w:rPr>
        <w:t>هذا بالمفهوم الموسع، أما بالمفهوم الضيق فيعني "الاعتراف الذي يقدمه الذي يقدمه التائب عن خطاياه أمام الراهب ليحصل في الأخير على الغفران لكل ذنوبه"</w:t>
      </w:r>
      <w:r>
        <w:rPr>
          <w:rStyle w:val="Appelnotedebasdep"/>
          <w:rFonts w:ascii="Simplified Arabic" w:hAnsi="Simplified Arabic" w:cs="Simplified Arabic"/>
          <w:sz w:val="32"/>
          <w:szCs w:val="32"/>
          <w:rtl/>
        </w:rPr>
        <w:footnoteReference w:id="49"/>
      </w:r>
      <w:r>
        <w:rPr>
          <w:rFonts w:ascii="Simplified Arabic" w:hAnsi="Simplified Arabic" w:cs="Simplified Arabic"/>
          <w:sz w:val="32"/>
          <w:szCs w:val="32"/>
          <w:rtl/>
        </w:rPr>
        <w:t>, ولهذا المصطلح خلفية دينية تتعلق بالدين المسيحي تتمثل في " في ممارسة فعل الاعتراف أمام رجل الدين المسيحي، وتعتبر "اعترافات" القديس أوغسطين أولى أشكال الكتابة التي تقترب من جنس السيرة الذاتية، تأتي بعد ذلك "اعترافات روسو كأول سيرة ذاتية حديثة"</w:t>
      </w:r>
      <w:r>
        <w:rPr>
          <w:rStyle w:val="Appelnotedebasdep"/>
          <w:rFonts w:ascii="Simplified Arabic" w:hAnsi="Simplified Arabic" w:cs="Simplified Arabic"/>
          <w:sz w:val="32"/>
          <w:szCs w:val="32"/>
          <w:rtl/>
        </w:rPr>
        <w:footnoteReference w:id="50"/>
      </w:r>
      <w:r>
        <w:rPr>
          <w:rFonts w:ascii="Simplified Arabic" w:hAnsi="Simplified Arabic" w:cs="Simplified Arabic"/>
          <w:sz w:val="32"/>
          <w:szCs w:val="32"/>
          <w:rtl/>
        </w:rPr>
        <w:t xml:space="preserve"> ويكون "اعترافات" يقول الحقيقة كاملة دون كذب أو موارية، حتى يتحلل المعترف من خطاياه فينال الغفران من رجل الدين هذا في المجال الديني، ويأخذ مؤلف روسو "عنوانه بدون شك في مرجعيته من اعترافات القديس أوغسطين، مارس فيه روسو البروتستانتي طقسا كاثوليكيا هو الاعتراف بالخطايا"</w:t>
      </w:r>
      <w:r>
        <w:rPr>
          <w:rStyle w:val="Appelnotedebasdep"/>
          <w:rFonts w:ascii="Simplified Arabic" w:hAnsi="Simplified Arabic" w:cs="Simplified Arabic"/>
          <w:sz w:val="32"/>
          <w:szCs w:val="32"/>
          <w:rtl/>
        </w:rPr>
        <w:footnoteReference w:id="51"/>
      </w:r>
      <w:r>
        <w:rPr>
          <w:rFonts w:ascii="Simplified Arabic" w:hAnsi="Simplified Arabic" w:cs="Simplified Arabic"/>
          <w:sz w:val="32"/>
          <w:szCs w:val="32"/>
          <w:rtl/>
        </w:rPr>
        <w:t xml:space="preserve"> وقد استثمر لوجون هذا المفهوم فنقله بحذافيره إلى مجال الأدب فجاء ميثاقه السير ذاتي عبارة عن عقد بين المؤلف والمتلقي مضمونه "إقرار المؤلف إقرارا لا لبس فيه بأنه هو راوي النص وهو الشخصية الرئيسية في القصة" </w:t>
      </w:r>
      <w:r>
        <w:rPr>
          <w:rStyle w:val="Appelnotedebasdep"/>
          <w:rFonts w:ascii="Simplified Arabic" w:hAnsi="Simplified Arabic" w:cs="Simplified Arabic"/>
          <w:sz w:val="32"/>
          <w:szCs w:val="32"/>
          <w:rtl/>
        </w:rPr>
        <w:footnoteReference w:id="52"/>
      </w:r>
      <w:r>
        <w:rPr>
          <w:rFonts w:ascii="Simplified Arabic" w:hAnsi="Simplified Arabic" w:cs="Simplified Arabic"/>
          <w:sz w:val="32"/>
          <w:szCs w:val="32"/>
          <w:rtl/>
        </w:rPr>
        <w:t xml:space="preserve"> الميثاق يتجلى من خلال إفصاح الروائي بصريح العبارة أن عمله الروائي يندرج ضمن عالم الرواية السير ذاتية، مما يتوجب على المتلقي لهذا العمل الأدبي على التعامل مه على أساس الرواية السير ذاتية.</w:t>
      </w:r>
    </w:p>
    <w:p w14:paraId="264A0CA7" w14:textId="77777777" w:rsidR="0072691B" w:rsidRDefault="0072691B" w:rsidP="0072691B">
      <w:pPr>
        <w:bidi/>
        <w:spacing w:after="0"/>
        <w:ind w:firstLine="425"/>
        <w:jc w:val="both"/>
        <w:rPr>
          <w:rFonts w:ascii="Simplified Arabic" w:hAnsi="Simplified Arabic" w:cs="Simplified Arabic"/>
          <w:sz w:val="32"/>
          <w:szCs w:val="32"/>
          <w:rtl/>
        </w:rPr>
      </w:pPr>
      <w:r>
        <w:rPr>
          <w:rFonts w:ascii="Simplified Arabic" w:hAnsi="Simplified Arabic" w:cs="Simplified Arabic"/>
          <w:sz w:val="32"/>
          <w:szCs w:val="32"/>
          <w:rtl/>
        </w:rPr>
        <w:lastRenderedPageBreak/>
        <w:t xml:space="preserve">وفي حالة توافق ثلاثية المؤلف والسارد والشخصية أو الميثاق في الرواية يمكننا أن ندرجها ضمن عالم الرواية السير ذاتية، وبغيابهما معاً يستحيل علينا تصنيف الرواية ضمن خانة الرواية السير ذاتية كونها لا تتوافق مع الشروط التي حددها الباحثين </w:t>
      </w:r>
      <w:r>
        <w:rPr>
          <w:rFonts w:ascii="Simplified Arabic" w:hAnsi="Simplified Arabic" w:cs="Simplified Arabic" w:hint="cs"/>
          <w:sz w:val="32"/>
          <w:szCs w:val="32"/>
          <w:rtl/>
        </w:rPr>
        <w:t>والدارسين</w:t>
      </w:r>
      <w:r>
        <w:rPr>
          <w:rFonts w:ascii="Simplified Arabic" w:hAnsi="Simplified Arabic" w:cs="Simplified Arabic"/>
          <w:sz w:val="32"/>
          <w:szCs w:val="32"/>
          <w:rtl/>
        </w:rPr>
        <w:t xml:space="preserve"> للرواية السير ذاتية.</w:t>
      </w:r>
    </w:p>
    <w:p w14:paraId="2990C24B" w14:textId="12CDABCD" w:rsidR="0072691B" w:rsidRDefault="0072691B" w:rsidP="005A6A87">
      <w:pPr>
        <w:bidi/>
        <w:spacing w:after="0"/>
        <w:ind w:firstLine="425"/>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يمكننا القول </w:t>
      </w:r>
      <w:r w:rsidR="00315795">
        <w:rPr>
          <w:rFonts w:ascii="Simplified Arabic" w:hAnsi="Simplified Arabic" w:cs="Simplified Arabic" w:hint="cs"/>
          <w:sz w:val="32"/>
          <w:szCs w:val="32"/>
          <w:rtl/>
        </w:rPr>
        <w:t>ب</w:t>
      </w:r>
      <w:r>
        <w:rPr>
          <w:rFonts w:ascii="Simplified Arabic" w:hAnsi="Simplified Arabic" w:cs="Simplified Arabic" w:hint="cs"/>
          <w:sz w:val="32"/>
          <w:szCs w:val="32"/>
          <w:rtl/>
        </w:rPr>
        <w:t>أن</w:t>
      </w:r>
      <w:r w:rsidRPr="00750135">
        <w:rPr>
          <w:rFonts w:ascii="Simplified Arabic" w:hAnsi="Simplified Arabic" w:cs="Simplified Arabic"/>
          <w:sz w:val="32"/>
          <w:szCs w:val="32"/>
          <w:rtl/>
        </w:rPr>
        <w:t xml:space="preserve"> العنوان</w:t>
      </w:r>
      <w:r>
        <w:rPr>
          <w:rFonts w:ascii="Simplified Arabic" w:hAnsi="Simplified Arabic" w:cs="Simplified Arabic" w:hint="cs"/>
          <w:sz w:val="32"/>
          <w:szCs w:val="32"/>
          <w:rtl/>
        </w:rPr>
        <w:t xml:space="preserve"> يعد</w:t>
      </w:r>
      <w:r w:rsidRPr="00750135">
        <w:rPr>
          <w:rFonts w:ascii="Simplified Arabic" w:hAnsi="Simplified Arabic" w:cs="Simplified Arabic"/>
          <w:sz w:val="32"/>
          <w:szCs w:val="32"/>
          <w:rtl/>
        </w:rPr>
        <w:t xml:space="preserve"> مفتاح</w:t>
      </w:r>
      <w:r w:rsidR="00315795">
        <w:rPr>
          <w:rFonts w:ascii="Simplified Arabic" w:hAnsi="Simplified Arabic" w:cs="Simplified Arabic" w:hint="cs"/>
          <w:sz w:val="32"/>
          <w:szCs w:val="32"/>
          <w:rtl/>
        </w:rPr>
        <w:t>ً</w:t>
      </w:r>
      <w:r w:rsidRPr="00750135">
        <w:rPr>
          <w:rFonts w:ascii="Simplified Arabic" w:hAnsi="Simplified Arabic" w:cs="Simplified Arabic"/>
          <w:sz w:val="32"/>
          <w:szCs w:val="32"/>
          <w:rtl/>
        </w:rPr>
        <w:t>ا لولوج النص الأدبي وكشف أغواره ومجاهله ودلالاته العميقة،</w:t>
      </w:r>
      <w:r>
        <w:rPr>
          <w:rFonts w:ascii="Simplified Arabic" w:hAnsi="Simplified Arabic" w:cs="Simplified Arabic" w:hint="cs"/>
          <w:sz w:val="32"/>
          <w:szCs w:val="32"/>
          <w:rtl/>
        </w:rPr>
        <w:t xml:space="preserve"> </w:t>
      </w:r>
      <w:r w:rsidRPr="00750135">
        <w:rPr>
          <w:rFonts w:ascii="Simplified Arabic" w:hAnsi="Simplified Arabic" w:cs="Simplified Arabic"/>
          <w:sz w:val="32"/>
          <w:szCs w:val="32"/>
          <w:rtl/>
        </w:rPr>
        <w:t>فهو نص مختصر يلخص كل الوقائع والأحداث والقضايا ويختزلها في كلمة أو في جملة قد تطول أو تقصر، كلما كان العنوان مختصرا اتسعت دلالته وقويت طاقته الإشعاعية وامتد فضاءه الإيحائي وانفتحت آفاقه الرمزية، لاعتماده على التكثيف والمجاز والرمز والمطلق الدلالي. وهذه خصائص يشترك فيها إلى حد كبير مع الحلم في اشتغاله وتدليله</w:t>
      </w:r>
      <w:r>
        <w:rPr>
          <w:rFonts w:ascii="Simplified Arabic" w:hAnsi="Simplified Arabic" w:cs="Simplified Arabic" w:hint="cs"/>
          <w:sz w:val="32"/>
          <w:szCs w:val="32"/>
          <w:rtl/>
        </w:rPr>
        <w:t xml:space="preserve">، </w:t>
      </w:r>
      <w:r w:rsidRPr="00750135">
        <w:rPr>
          <w:rFonts w:ascii="Simplified Arabic" w:hAnsi="Simplified Arabic" w:cs="Simplified Arabic"/>
          <w:sz w:val="32"/>
          <w:szCs w:val="32"/>
          <w:rtl/>
        </w:rPr>
        <w:t>وإذا كان الغلاف هو واجهة العمل الأدبي، الذي يحوي مضمونه، فهو يحوي</w:t>
      </w:r>
      <w:r>
        <w:rPr>
          <w:rFonts w:ascii="Simplified Arabic" w:hAnsi="Simplified Arabic" w:cs="Simplified Arabic" w:hint="cs"/>
          <w:sz w:val="32"/>
          <w:szCs w:val="32"/>
          <w:rtl/>
        </w:rPr>
        <w:t xml:space="preserve"> </w:t>
      </w:r>
      <w:r w:rsidRPr="00750135">
        <w:rPr>
          <w:rFonts w:ascii="Simplified Arabic" w:hAnsi="Simplified Arabic" w:cs="Simplified Arabic"/>
          <w:sz w:val="32"/>
          <w:szCs w:val="32"/>
          <w:rtl/>
        </w:rPr>
        <w:t>بالضرورة عناصر ليست أيقونية فحسب، «بل إن اسم المؤلفة، وجنس الكتابة (رواية) وعنوان الرواية تشكل عناصر لسانية في الخطاب نفسه، فإذا ظل المعنى خفيا بين طيات الصور والتباسها فإن هذه العناصر تضيف للقارئ اقتراحات واضحة المقاصد والوظائف</w:t>
      </w:r>
      <w:r>
        <w:rPr>
          <w:rFonts w:ascii="Simplified Arabic" w:hAnsi="Simplified Arabic" w:cs="Simplified Arabic" w:hint="cs"/>
          <w:sz w:val="32"/>
          <w:szCs w:val="32"/>
          <w:rtl/>
        </w:rPr>
        <w:t>.</w:t>
      </w:r>
    </w:p>
    <w:p w14:paraId="2EEC4852" w14:textId="77777777" w:rsidR="00695B36" w:rsidRDefault="00695B36" w:rsidP="00695B36">
      <w:pPr>
        <w:bidi/>
        <w:spacing w:after="0"/>
        <w:ind w:firstLine="425"/>
        <w:jc w:val="both"/>
        <w:rPr>
          <w:rFonts w:ascii="Simplified Arabic" w:hAnsi="Simplified Arabic" w:cs="Simplified Arabic"/>
          <w:sz w:val="32"/>
          <w:szCs w:val="32"/>
          <w:rtl/>
        </w:rPr>
      </w:pPr>
    </w:p>
    <w:p w14:paraId="5FB1DA9F" w14:textId="77777777" w:rsidR="00391A6A" w:rsidRDefault="00391A6A" w:rsidP="00391A6A">
      <w:pPr>
        <w:bidi/>
        <w:spacing w:after="0"/>
        <w:ind w:firstLine="425"/>
        <w:jc w:val="both"/>
        <w:rPr>
          <w:rFonts w:ascii="Simplified Arabic" w:hAnsi="Simplified Arabic" w:cs="Simplified Arabic"/>
          <w:sz w:val="32"/>
          <w:szCs w:val="32"/>
          <w:rtl/>
        </w:rPr>
      </w:pPr>
    </w:p>
    <w:p w14:paraId="451CF93A" w14:textId="77777777" w:rsidR="00391A6A" w:rsidRDefault="00391A6A" w:rsidP="00391A6A">
      <w:pPr>
        <w:bidi/>
        <w:spacing w:after="0"/>
        <w:ind w:firstLine="425"/>
        <w:jc w:val="both"/>
        <w:rPr>
          <w:rFonts w:ascii="Simplified Arabic" w:hAnsi="Simplified Arabic" w:cs="Simplified Arabic"/>
          <w:sz w:val="32"/>
          <w:szCs w:val="32"/>
          <w:rtl/>
        </w:rPr>
      </w:pPr>
    </w:p>
    <w:p w14:paraId="399F3EBE" w14:textId="77777777" w:rsidR="00695B36" w:rsidRDefault="00695B36" w:rsidP="00695B36">
      <w:pPr>
        <w:bidi/>
        <w:spacing w:after="0"/>
        <w:ind w:firstLine="425"/>
        <w:jc w:val="both"/>
        <w:rPr>
          <w:rFonts w:ascii="Simplified Arabic" w:hAnsi="Simplified Arabic" w:cs="Simplified Arabic"/>
          <w:sz w:val="32"/>
          <w:szCs w:val="32"/>
          <w:rtl/>
        </w:rPr>
      </w:pPr>
    </w:p>
    <w:p w14:paraId="298CA617" w14:textId="08D8D92D" w:rsidR="00695B36" w:rsidRDefault="00695B36" w:rsidP="0091184A">
      <w:pPr>
        <w:tabs>
          <w:tab w:val="left" w:pos="1931"/>
        </w:tabs>
        <w:bidi/>
        <w:spacing w:after="0"/>
        <w:jc w:val="both"/>
        <w:rPr>
          <w:rFonts w:ascii="Simplified Arabic" w:hAnsi="Simplified Arabic" w:cs="Simplified Arabic"/>
          <w:sz w:val="32"/>
          <w:szCs w:val="32"/>
          <w:rtl/>
        </w:rPr>
      </w:pPr>
    </w:p>
    <w:p w14:paraId="2B9077CD" w14:textId="77777777" w:rsidR="00CA539D" w:rsidRDefault="00CA539D" w:rsidP="00CA539D">
      <w:pPr>
        <w:tabs>
          <w:tab w:val="left" w:pos="1931"/>
        </w:tabs>
        <w:bidi/>
        <w:spacing w:after="0"/>
        <w:jc w:val="both"/>
        <w:rPr>
          <w:rFonts w:ascii="Simplified Arabic" w:hAnsi="Simplified Arabic" w:cs="Simplified Arabic"/>
          <w:sz w:val="32"/>
          <w:szCs w:val="32"/>
          <w:rtl/>
        </w:rPr>
      </w:pPr>
    </w:p>
    <w:p w14:paraId="6050BB67" w14:textId="77777777" w:rsidR="00CA539D" w:rsidRDefault="00CA539D" w:rsidP="00CA539D">
      <w:pPr>
        <w:tabs>
          <w:tab w:val="left" w:pos="1931"/>
        </w:tabs>
        <w:bidi/>
        <w:spacing w:after="0"/>
        <w:jc w:val="both"/>
        <w:rPr>
          <w:rFonts w:ascii="Simplified Arabic" w:hAnsi="Simplified Arabic" w:cs="Simplified Arabic"/>
          <w:sz w:val="32"/>
          <w:szCs w:val="32"/>
          <w:rtl/>
        </w:rPr>
      </w:pPr>
    </w:p>
    <w:p w14:paraId="143246A5" w14:textId="77777777" w:rsidR="00CA539D" w:rsidRDefault="00CA539D" w:rsidP="00CA539D">
      <w:pPr>
        <w:tabs>
          <w:tab w:val="left" w:pos="1931"/>
        </w:tabs>
        <w:bidi/>
        <w:spacing w:after="0"/>
        <w:jc w:val="both"/>
        <w:rPr>
          <w:rFonts w:ascii="Simplified Arabic" w:hAnsi="Simplified Arabic" w:cs="Simplified Arabic"/>
          <w:sz w:val="32"/>
          <w:szCs w:val="32"/>
          <w:rtl/>
        </w:rPr>
      </w:pPr>
    </w:p>
    <w:p w14:paraId="67CCF4D1" w14:textId="77777777" w:rsidR="00CA539D" w:rsidRDefault="00CA539D" w:rsidP="00CA539D">
      <w:pPr>
        <w:tabs>
          <w:tab w:val="left" w:pos="1931"/>
        </w:tabs>
        <w:bidi/>
        <w:spacing w:after="0"/>
        <w:jc w:val="both"/>
        <w:rPr>
          <w:rFonts w:ascii="Simplified Arabic" w:hAnsi="Simplified Arabic" w:cs="Simplified Arabic"/>
          <w:sz w:val="32"/>
          <w:szCs w:val="32"/>
          <w:rtl/>
        </w:rPr>
      </w:pPr>
    </w:p>
    <w:p w14:paraId="23D8516E" w14:textId="77777777" w:rsidR="00CA539D" w:rsidRDefault="00CA539D" w:rsidP="00CA539D">
      <w:pPr>
        <w:tabs>
          <w:tab w:val="left" w:pos="1931"/>
        </w:tabs>
        <w:bidi/>
        <w:spacing w:after="0"/>
        <w:jc w:val="both"/>
        <w:rPr>
          <w:rFonts w:ascii="Simplified Arabic" w:hAnsi="Simplified Arabic" w:cs="Simplified Arabic"/>
          <w:sz w:val="32"/>
          <w:szCs w:val="32"/>
          <w:rtl/>
        </w:rPr>
      </w:pPr>
    </w:p>
    <w:p w14:paraId="5659CA1B" w14:textId="4FF98388" w:rsidR="00D1468B" w:rsidRPr="0091184A" w:rsidRDefault="00CA539D" w:rsidP="00315795">
      <w:pPr>
        <w:bidi/>
        <w:spacing w:after="0"/>
        <w:ind w:left="225"/>
        <w:jc w:val="both"/>
        <w:rPr>
          <w:rFonts w:ascii="Simplified Arabic" w:hAnsi="Simplified Arabic" w:cs="Simplified Arabic"/>
          <w:b/>
          <w:bCs/>
          <w:sz w:val="32"/>
          <w:szCs w:val="32"/>
          <w:u w:val="single"/>
          <w:rtl/>
          <w:lang w:bidi="ar-EG"/>
        </w:rPr>
      </w:pPr>
      <w:r>
        <w:rPr>
          <w:rFonts w:ascii="Simplified Arabic" w:hAnsi="Simplified Arabic" w:cs="Simplified Arabic" w:hint="cs"/>
          <w:b/>
          <w:bCs/>
          <w:sz w:val="32"/>
          <w:szCs w:val="32"/>
          <w:u w:val="single"/>
          <w:rtl/>
          <w:lang w:bidi="ar-EG"/>
        </w:rPr>
        <w:lastRenderedPageBreak/>
        <w:t>المبحث الرابع</w:t>
      </w:r>
      <w:r w:rsidR="00F679C1" w:rsidRPr="0091184A">
        <w:rPr>
          <w:rFonts w:ascii="Simplified Arabic" w:hAnsi="Simplified Arabic" w:cs="Simplified Arabic" w:hint="cs"/>
          <w:b/>
          <w:bCs/>
          <w:sz w:val="32"/>
          <w:szCs w:val="32"/>
          <w:u w:val="single"/>
          <w:rtl/>
          <w:lang w:bidi="ar-EG"/>
        </w:rPr>
        <w:t xml:space="preserve">: </w:t>
      </w:r>
      <w:r w:rsidR="005A2F01">
        <w:rPr>
          <w:rFonts w:ascii="Simplified Arabic" w:hAnsi="Simplified Arabic" w:cs="Simplified Arabic" w:hint="cs"/>
          <w:b/>
          <w:bCs/>
          <w:sz w:val="32"/>
          <w:szCs w:val="32"/>
          <w:u w:val="single"/>
          <w:rtl/>
          <w:lang w:bidi="ar-EG"/>
        </w:rPr>
        <w:t>ال</w:t>
      </w:r>
      <w:r w:rsidR="00F679C1" w:rsidRPr="0091184A">
        <w:rPr>
          <w:rFonts w:ascii="Simplified Arabic" w:hAnsi="Simplified Arabic" w:cs="Simplified Arabic" w:hint="cs"/>
          <w:b/>
          <w:bCs/>
          <w:sz w:val="32"/>
          <w:szCs w:val="32"/>
          <w:u w:val="single"/>
          <w:rtl/>
          <w:lang w:bidi="ar-EG"/>
        </w:rPr>
        <w:t>تطابق</w:t>
      </w:r>
      <w:r w:rsidR="00315795">
        <w:rPr>
          <w:rFonts w:ascii="Simplified Arabic" w:hAnsi="Simplified Arabic" w:cs="Simplified Arabic"/>
          <w:b/>
          <w:bCs/>
          <w:sz w:val="32"/>
          <w:szCs w:val="32"/>
          <w:u w:val="single"/>
          <w:rtl/>
          <w:lang w:bidi="ar-EG"/>
        </w:rPr>
        <w:t xml:space="preserve"> بين ال</w:t>
      </w:r>
      <w:r w:rsidR="00315795">
        <w:rPr>
          <w:rFonts w:ascii="Simplified Arabic" w:hAnsi="Simplified Arabic" w:cs="Simplified Arabic" w:hint="cs"/>
          <w:b/>
          <w:bCs/>
          <w:sz w:val="32"/>
          <w:szCs w:val="32"/>
          <w:u w:val="single"/>
          <w:rtl/>
          <w:lang w:bidi="ar-EG"/>
        </w:rPr>
        <w:t>أ</w:t>
      </w:r>
      <w:r w:rsidR="00D1468B" w:rsidRPr="0091184A">
        <w:rPr>
          <w:rFonts w:ascii="Simplified Arabic" w:hAnsi="Simplified Arabic" w:cs="Simplified Arabic"/>
          <w:b/>
          <w:bCs/>
          <w:sz w:val="32"/>
          <w:szCs w:val="32"/>
          <w:u w:val="single"/>
          <w:rtl/>
          <w:lang w:bidi="ar-EG"/>
        </w:rPr>
        <w:t xml:space="preserve">نا الساردة والشخصية </w:t>
      </w:r>
      <w:r w:rsidR="00D1468B" w:rsidRPr="0091184A">
        <w:rPr>
          <w:rFonts w:ascii="Simplified Arabic" w:hAnsi="Simplified Arabic" w:cs="Simplified Arabic" w:hint="cs"/>
          <w:b/>
          <w:bCs/>
          <w:sz w:val="32"/>
          <w:szCs w:val="32"/>
          <w:u w:val="single"/>
          <w:rtl/>
          <w:lang w:bidi="ar-EG"/>
        </w:rPr>
        <w:t>الرئيسية</w:t>
      </w:r>
      <w:r w:rsidR="005A2F01">
        <w:rPr>
          <w:rFonts w:ascii="Simplified Arabic" w:hAnsi="Simplified Arabic" w:cs="Simplified Arabic" w:hint="cs"/>
          <w:b/>
          <w:bCs/>
          <w:sz w:val="32"/>
          <w:szCs w:val="32"/>
          <w:u w:val="single"/>
          <w:rtl/>
          <w:lang w:bidi="ar-EG"/>
        </w:rPr>
        <w:t xml:space="preserve"> </w:t>
      </w:r>
      <w:r w:rsidR="00D1468B" w:rsidRPr="0091184A">
        <w:rPr>
          <w:rFonts w:ascii="Simplified Arabic" w:hAnsi="Simplified Arabic" w:cs="Simplified Arabic" w:hint="cs"/>
          <w:b/>
          <w:bCs/>
          <w:sz w:val="32"/>
          <w:szCs w:val="32"/>
          <w:u w:val="single"/>
          <w:rtl/>
          <w:lang w:bidi="ar-EG"/>
        </w:rPr>
        <w:t>:</w:t>
      </w:r>
    </w:p>
    <w:p w14:paraId="67C14D78" w14:textId="21393BB1" w:rsidR="002A4D2A" w:rsidRDefault="00D1468B" w:rsidP="005A2F01">
      <w:pPr>
        <w:bidi/>
        <w:spacing w:after="0"/>
        <w:ind w:left="1" w:firstLine="425"/>
        <w:jc w:val="both"/>
        <w:rPr>
          <w:rFonts w:ascii="Simplified Arabic" w:hAnsi="Simplified Arabic" w:cs="Simplified Arabic"/>
          <w:sz w:val="32"/>
          <w:szCs w:val="32"/>
          <w:rtl/>
        </w:rPr>
      </w:pPr>
      <w:r>
        <w:rPr>
          <w:rFonts w:ascii="Simplified Arabic" w:hAnsi="Simplified Arabic" w:cs="Simplified Arabic"/>
          <w:sz w:val="32"/>
          <w:szCs w:val="32"/>
          <w:rtl/>
        </w:rPr>
        <w:t xml:space="preserve">شكل التطابق بين المؤلف </w:t>
      </w:r>
      <w:r w:rsidR="0091184A">
        <w:rPr>
          <w:rFonts w:ascii="Simplified Arabic" w:hAnsi="Simplified Arabic" w:cs="Simplified Arabic" w:hint="cs"/>
          <w:sz w:val="32"/>
          <w:szCs w:val="32"/>
          <w:rtl/>
        </w:rPr>
        <w:t>و</w:t>
      </w:r>
      <w:r>
        <w:rPr>
          <w:rFonts w:ascii="Simplified Arabic" w:hAnsi="Simplified Arabic" w:cs="Simplified Arabic"/>
          <w:sz w:val="32"/>
          <w:szCs w:val="32"/>
          <w:rtl/>
        </w:rPr>
        <w:t>السارد والشخصية من أهم الشروط التي تحقق السيرة الذاتية</w:t>
      </w:r>
      <w:r w:rsidR="005A2F01">
        <w:rPr>
          <w:rFonts w:ascii="Simplified Arabic" w:hAnsi="Simplified Arabic" w:cs="Simplified Arabic" w:hint="cs"/>
          <w:sz w:val="32"/>
          <w:szCs w:val="32"/>
          <w:rtl/>
        </w:rPr>
        <w:t xml:space="preserve"> </w:t>
      </w:r>
      <w:r>
        <w:rPr>
          <w:rtl/>
        </w:rPr>
        <w:t xml:space="preserve"> </w:t>
      </w:r>
      <w:r>
        <w:rPr>
          <w:rFonts w:ascii="Simplified Arabic" w:hAnsi="Simplified Arabic" w:cs="Simplified Arabic"/>
          <w:sz w:val="32"/>
          <w:szCs w:val="32"/>
          <w:rtl/>
        </w:rPr>
        <w:t>لقد شغل توفر السيرة الذاتية على الصدق بال المهتمين بالسير ذاتية، إذ تصبح السيرة الذاتية وسيلة لكشف أسرار حياة الرئيسية في حالة الحكي (ضمير الغائب) ويقام في هذا التطابق بطريقة غير مباشرة، لأنه لم يعد مثبتا داخل النص بفضل استعمال (ضمير المتكلم)، لكن دون أي غموض عن طريق المعادلة المزدوجة: المؤلف =السارد، والمؤلف = الشخصية</w:t>
      </w:r>
      <w:r w:rsidR="00315795">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 الشيء الذي نستنتج منه أن السارد = الشخصية، وإن كان السارد يبقى ضمنيا وهذه الطريقة مشابهة بالحرف للمعنى الأول للفظة السيرة الذاتية : هي سيرة مكتوبة من طول المعني</w:t>
      </w:r>
      <w:r w:rsidR="00315795">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 غير أنها مكتوبة في شكل سيرة مبسطة، وعليه يعتبر (ضمير الغائب) من بين الضمائر الأساسية التي توحي في بعض الأحيان إلى وجود تطابق فعلي بين ثلاثية المؤلف والسارد والشخصية بحيث لا يمكننا أن نتعامل مع كل منهما على حدا، كون أن المؤلف = السارد= الشخصية  وهذا هو الأساس الذي تبنى عليه الرواية السير ذاتية</w:t>
      </w:r>
      <w:r w:rsidR="00315795">
        <w:rPr>
          <w:rFonts w:ascii="Simplified Arabic" w:hAnsi="Simplified Arabic" w:cs="Simplified Arabic"/>
          <w:sz w:val="32"/>
          <w:szCs w:val="32"/>
          <w:rtl/>
        </w:rPr>
        <w:t xml:space="preserve"> والتطابق بين ال</w:t>
      </w:r>
      <w:r w:rsidR="00315795">
        <w:rPr>
          <w:rFonts w:ascii="Simplified Arabic" w:hAnsi="Simplified Arabic" w:cs="Simplified Arabic" w:hint="cs"/>
          <w:sz w:val="32"/>
          <w:szCs w:val="32"/>
          <w:rtl/>
        </w:rPr>
        <w:t>أ</w:t>
      </w:r>
      <w:r>
        <w:rPr>
          <w:rFonts w:ascii="Simplified Arabic" w:hAnsi="Simplified Arabic" w:cs="Simplified Arabic"/>
          <w:sz w:val="32"/>
          <w:szCs w:val="32"/>
          <w:rtl/>
        </w:rPr>
        <w:t>نا الساردة والشخصية الرئيسية فيظهر من خلال مجموعة المؤشرات التي توحي بوجود تطابق بين هذه الثلاثية التي تنبني عليها الرواية السير ذاتية، ويظهر ذلك من خلال استعمال المؤلف لاسمه الحقيقي في متن روايته ومن خلال استعمال بعض الضمائر التي توحي بوجود تطابق فعلي بين هذه الثلاثية</w:t>
      </w:r>
      <w:r w:rsidR="002A4D2A">
        <w:rPr>
          <w:rFonts w:ascii="Simplified Arabic" w:hAnsi="Simplified Arabic" w:cs="Simplified Arabic" w:hint="cs"/>
          <w:sz w:val="32"/>
          <w:szCs w:val="32"/>
          <w:rtl/>
        </w:rPr>
        <w:t>.</w:t>
      </w:r>
      <w:r w:rsidR="0068241E">
        <w:rPr>
          <w:rStyle w:val="Appelnotedebasdep"/>
          <w:rFonts w:ascii="Simplified Arabic" w:hAnsi="Simplified Arabic" w:cs="Simplified Arabic"/>
          <w:sz w:val="32"/>
          <w:szCs w:val="32"/>
        </w:rPr>
        <w:footnoteReference w:customMarkFollows="1" w:id="53"/>
        <w:t>1</w:t>
      </w:r>
    </w:p>
    <w:p w14:paraId="7CD3EEAE" w14:textId="77777777" w:rsidR="0068241E" w:rsidRDefault="0068241E" w:rsidP="0068241E">
      <w:pPr>
        <w:bidi/>
        <w:ind w:left="1" w:firstLine="425"/>
        <w:jc w:val="both"/>
        <w:rPr>
          <w:rFonts w:ascii="Simplified Arabic" w:hAnsi="Simplified Arabic" w:cs="Simplified Arabic"/>
          <w:sz w:val="32"/>
          <w:szCs w:val="32"/>
          <w:rtl/>
        </w:rPr>
      </w:pPr>
    </w:p>
    <w:p w14:paraId="6978928D" w14:textId="77777777" w:rsidR="0068241E" w:rsidRDefault="0068241E" w:rsidP="0068241E">
      <w:pPr>
        <w:bidi/>
        <w:ind w:left="1" w:firstLine="425"/>
        <w:jc w:val="both"/>
        <w:rPr>
          <w:rFonts w:ascii="Simplified Arabic" w:hAnsi="Simplified Arabic" w:cs="Simplified Arabic"/>
          <w:sz w:val="32"/>
          <w:szCs w:val="32"/>
          <w:rtl/>
        </w:rPr>
      </w:pPr>
    </w:p>
    <w:p w14:paraId="519B297A" w14:textId="77777777" w:rsidR="0068241E" w:rsidRDefault="0068241E" w:rsidP="0068241E">
      <w:pPr>
        <w:bidi/>
        <w:ind w:left="1" w:firstLine="425"/>
        <w:jc w:val="both"/>
        <w:rPr>
          <w:rFonts w:ascii="Simplified Arabic" w:hAnsi="Simplified Arabic" w:cs="Simplified Arabic"/>
          <w:sz w:val="32"/>
          <w:szCs w:val="32"/>
          <w:rtl/>
        </w:rPr>
      </w:pPr>
    </w:p>
    <w:p w14:paraId="6641B53D" w14:textId="77777777" w:rsidR="0091184A" w:rsidRDefault="0091184A" w:rsidP="0091184A">
      <w:pPr>
        <w:bidi/>
        <w:jc w:val="both"/>
        <w:rPr>
          <w:rFonts w:ascii="Simplified Arabic" w:hAnsi="Simplified Arabic" w:cs="Simplified Arabic"/>
          <w:sz w:val="32"/>
          <w:szCs w:val="32"/>
          <w:rtl/>
        </w:rPr>
      </w:pPr>
    </w:p>
    <w:p w14:paraId="6C512775" w14:textId="77777777" w:rsidR="00315795" w:rsidRDefault="00315795" w:rsidP="00315795">
      <w:pPr>
        <w:bidi/>
        <w:jc w:val="both"/>
        <w:rPr>
          <w:rFonts w:ascii="Simplified Arabic" w:hAnsi="Simplified Arabic" w:cs="Simplified Arabic"/>
          <w:sz w:val="32"/>
          <w:szCs w:val="32"/>
          <w:rtl/>
        </w:rPr>
      </w:pPr>
    </w:p>
    <w:p w14:paraId="42F90E29" w14:textId="3B38038D" w:rsidR="00D1468B" w:rsidRPr="00CA539D" w:rsidRDefault="00CA539D" w:rsidP="0033207E">
      <w:pPr>
        <w:bidi/>
        <w:spacing w:after="0"/>
        <w:ind w:left="1"/>
        <w:jc w:val="both"/>
        <w:rPr>
          <w:rFonts w:ascii="Simplified Arabic" w:hAnsi="Simplified Arabic" w:cs="Simplified Arabic"/>
          <w:b/>
          <w:bCs/>
          <w:sz w:val="32"/>
          <w:szCs w:val="32"/>
          <w:u w:val="single"/>
        </w:rPr>
      </w:pPr>
      <w:r w:rsidRPr="00CA539D">
        <w:rPr>
          <w:rFonts w:ascii="Simplified Arabic" w:hAnsi="Simplified Arabic" w:cs="Simplified Arabic" w:hint="cs"/>
          <w:b/>
          <w:bCs/>
          <w:sz w:val="32"/>
          <w:szCs w:val="32"/>
          <w:u w:val="single"/>
          <w:rtl/>
        </w:rPr>
        <w:lastRenderedPageBreak/>
        <w:t>المبحث الخامس</w:t>
      </w:r>
      <w:r w:rsidR="0033207E">
        <w:rPr>
          <w:rFonts w:ascii="Simplified Arabic" w:hAnsi="Simplified Arabic" w:cs="Simplified Arabic" w:hint="cs"/>
          <w:b/>
          <w:bCs/>
          <w:sz w:val="32"/>
          <w:szCs w:val="32"/>
          <w:u w:val="single"/>
          <w:rtl/>
        </w:rPr>
        <w:t xml:space="preserve"> </w:t>
      </w:r>
      <w:r w:rsidR="00F679C1" w:rsidRPr="00CA539D">
        <w:rPr>
          <w:rFonts w:ascii="Simplified Arabic" w:hAnsi="Simplified Arabic" w:cs="Simplified Arabic" w:hint="cs"/>
          <w:b/>
          <w:bCs/>
          <w:sz w:val="32"/>
          <w:szCs w:val="32"/>
          <w:u w:val="single"/>
          <w:rtl/>
        </w:rPr>
        <w:t>: ذاتية</w:t>
      </w:r>
      <w:r w:rsidR="00D1468B" w:rsidRPr="00CA539D">
        <w:rPr>
          <w:rFonts w:ascii="Simplified Arabic" w:hAnsi="Simplified Arabic" w:cs="Simplified Arabic"/>
          <w:b/>
          <w:bCs/>
          <w:sz w:val="32"/>
          <w:szCs w:val="32"/>
          <w:u w:val="single"/>
          <w:rtl/>
        </w:rPr>
        <w:t xml:space="preserve"> </w:t>
      </w:r>
      <w:r w:rsidR="00D1468B" w:rsidRPr="00CA539D">
        <w:rPr>
          <w:rFonts w:ascii="Simplified Arabic" w:hAnsi="Simplified Arabic" w:cs="Simplified Arabic" w:hint="cs"/>
          <w:b/>
          <w:bCs/>
          <w:sz w:val="32"/>
          <w:szCs w:val="32"/>
          <w:u w:val="single"/>
          <w:rtl/>
        </w:rPr>
        <w:t>الميثاق</w:t>
      </w:r>
      <w:r w:rsidRPr="00CA539D">
        <w:rPr>
          <w:rFonts w:ascii="Simplified Arabic" w:hAnsi="Simplified Arabic" w:cs="Simplified Arabic" w:hint="cs"/>
          <w:b/>
          <w:bCs/>
          <w:sz w:val="32"/>
          <w:szCs w:val="32"/>
          <w:u w:val="single"/>
          <w:rtl/>
        </w:rPr>
        <w:t xml:space="preserve"> في</w:t>
      </w:r>
      <w:r w:rsidRPr="00CA539D">
        <w:rPr>
          <w:rFonts w:ascii="Simplified Arabic" w:hAnsi="Simplified Arabic" w:cs="Simplified Arabic"/>
          <w:b/>
          <w:bCs/>
          <w:sz w:val="32"/>
          <w:szCs w:val="32"/>
          <w:u w:val="single"/>
          <w:rtl/>
        </w:rPr>
        <w:t xml:space="preserve"> </w:t>
      </w:r>
      <w:r w:rsidRPr="00CA539D">
        <w:rPr>
          <w:rFonts w:ascii="Simplified Arabic" w:hAnsi="Simplified Arabic" w:cs="Simplified Arabic" w:hint="cs"/>
          <w:b/>
          <w:bCs/>
          <w:sz w:val="32"/>
          <w:szCs w:val="32"/>
          <w:u w:val="single"/>
          <w:rtl/>
        </w:rPr>
        <w:t xml:space="preserve"> السرد </w:t>
      </w:r>
      <w:r w:rsidRPr="00CA539D">
        <w:rPr>
          <w:rFonts w:ascii="Simplified Arabic" w:hAnsi="Simplified Arabic" w:cs="Simplified Arabic"/>
          <w:b/>
          <w:bCs/>
          <w:sz w:val="32"/>
          <w:szCs w:val="32"/>
          <w:u w:val="single"/>
          <w:rtl/>
        </w:rPr>
        <w:t>السير ذاتي</w:t>
      </w:r>
      <w:r w:rsidRPr="00CA539D">
        <w:rPr>
          <w:rFonts w:ascii="Simplified Arabic" w:hAnsi="Simplified Arabic" w:cs="Simplified Arabic" w:hint="cs"/>
          <w:b/>
          <w:bCs/>
          <w:sz w:val="32"/>
          <w:szCs w:val="32"/>
          <w:u w:val="single"/>
          <w:rtl/>
        </w:rPr>
        <w:t xml:space="preserve"> </w:t>
      </w:r>
      <w:r w:rsidR="00D1468B" w:rsidRPr="00CA539D">
        <w:rPr>
          <w:rFonts w:ascii="Simplified Arabic" w:hAnsi="Simplified Arabic" w:cs="Simplified Arabic" w:hint="cs"/>
          <w:b/>
          <w:bCs/>
          <w:sz w:val="32"/>
          <w:szCs w:val="32"/>
          <w:u w:val="single"/>
          <w:rtl/>
        </w:rPr>
        <w:t>:</w:t>
      </w:r>
    </w:p>
    <w:p w14:paraId="67A118A1" w14:textId="264A0C79" w:rsidR="00D1468B" w:rsidRDefault="0068241E" w:rsidP="0068241E">
      <w:pPr>
        <w:bidi/>
        <w:spacing w:after="0"/>
        <w:ind w:left="-143"/>
        <w:jc w:val="both"/>
        <w:rPr>
          <w:rFonts w:ascii="Simplified Arabic" w:hAnsi="Simplified Arabic" w:cs="Simplified Arabic"/>
          <w:sz w:val="32"/>
          <w:szCs w:val="32"/>
        </w:rPr>
      </w:pPr>
      <w:r>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00D1468B">
        <w:rPr>
          <w:rFonts w:ascii="Simplified Arabic" w:hAnsi="Simplified Arabic" w:cs="Simplified Arabic"/>
          <w:sz w:val="32"/>
          <w:szCs w:val="32"/>
          <w:rtl/>
        </w:rPr>
        <w:t>تلخص مفهوم الميثاق السير ذاتي في تصريح الكاتب بقوله :" أقسم أن أقول كل الحقيقة عن شخصيتي وحياتي"، فهو اعتراف ضمني من طرفه بأن ما كتبه صورة طبق الأصل عن حياته، فيكون هو المؤلف و</w:t>
      </w:r>
      <w:r w:rsidR="002A4D2A">
        <w:rPr>
          <w:rFonts w:ascii="Simplified Arabic" w:hAnsi="Simplified Arabic" w:cs="Simplified Arabic" w:hint="cs"/>
          <w:sz w:val="32"/>
          <w:szCs w:val="32"/>
          <w:rtl/>
        </w:rPr>
        <w:t>ر</w:t>
      </w:r>
      <w:r w:rsidR="00D1468B">
        <w:rPr>
          <w:rFonts w:ascii="Simplified Arabic" w:hAnsi="Simplified Arabic" w:cs="Simplified Arabic"/>
          <w:sz w:val="32"/>
          <w:szCs w:val="32"/>
          <w:rtl/>
        </w:rPr>
        <w:t>اوي القصة، وهو الشخصية الرئيسية في الوقت نفسه، ولكن كثيرا ما يلجأ الكاتب في اعترافاتهم إلى انتقاء أحداث أو الزيادة فيها أو نسيان بعضها، فيصبح الخطاب السير ذاتي رغم ما تعهد به كاتبه من صدق، مخاتلا رافضا التعري، وأمام هذا الالتزام الفني بقول الحقيقة، تبرز مشكلة الاعتراف</w:t>
      </w:r>
      <w:r w:rsidR="00D1468B">
        <w:rPr>
          <w:rFonts w:ascii="Simplified Arabic" w:hAnsi="Simplified Arabic" w:cs="Simplified Arabic"/>
          <w:sz w:val="32"/>
          <w:szCs w:val="32"/>
        </w:rPr>
        <w:t xml:space="preserve"> (confessions) </w:t>
      </w:r>
      <w:r w:rsidR="00D1468B">
        <w:rPr>
          <w:rFonts w:ascii="Simplified Arabic" w:hAnsi="Simplified Arabic" w:cs="Simplified Arabic"/>
          <w:sz w:val="32"/>
          <w:szCs w:val="32"/>
          <w:rtl/>
        </w:rPr>
        <w:t xml:space="preserve">بمفهومه الكنسي، مما يجعل تأثر فيليب لوجون باعترافات جان جاك روسو واردا خاصة في عنصر الصدق، المحرج في السير ذاتية لأنه كثيرا ما يتعارض مع الأطر الاجتماعية </w:t>
      </w:r>
      <w:r w:rsidR="002A4D2A">
        <w:rPr>
          <w:rFonts w:ascii="Simplified Arabic" w:hAnsi="Simplified Arabic" w:cs="Simplified Arabic" w:hint="cs"/>
          <w:sz w:val="32"/>
          <w:szCs w:val="32"/>
          <w:rtl/>
        </w:rPr>
        <w:t>و</w:t>
      </w:r>
      <w:r w:rsidR="00D1468B">
        <w:rPr>
          <w:rFonts w:ascii="Simplified Arabic" w:hAnsi="Simplified Arabic" w:cs="Simplified Arabic"/>
          <w:sz w:val="32"/>
          <w:szCs w:val="32"/>
          <w:rtl/>
        </w:rPr>
        <w:t>الأخلاقية، مما يجعل الميثاق السير ذاتي الذي يعقده المؤلف مع المتلقي مراوغا ينتقل فيه الكاتب من الاعتراف إلى المخاتلة، إن ما يميز السيرة الذاتية هو العنصر السردي الذي يتحقق من رغبة الكاتب في البوح بموجب "الميثاق السير ذاتي " الذي يلزم الكاتب بقول الحقيقة كاملة ، بعيدا عن التحايل والتزييف والانتقاء، وفق ما جاء به "فيليب لوجون "في كتابه" السيرة الذاتية الميثاق والتاريخ الأدبي"، فهو بمثابة الاعتراف من طرف الكاتب، بأن ما كتبه هو الحقيقة كاملة دون موارية ، وهو ما يعرف بالتطابق الثلاثي الذي يقتضيه "الميثاق السير ذاتي"، الذي يستدعي ميثاقا آخر هو ميثاق أخلاقي، يفرض على المؤلف الالتزام بما أبرمه مع المتلقي بألا يقول غير الحقيقة، إن الصرامة التي تعامل بها فيليب لوجون في تحديد شروط الميثاق السير ذاتي خاصة شرط المطابقة والصدق يأخذ مرجعيته من بعض الاعترافات التي سجلها التاريخ الأدبي أهمها اعترافات جان جاك روسو، التي التزم فيها بقول الحقيقة مجردة ودون انتقاء، وليس هذا ببعيد عن الاعترافات التي يمارسها طالب الصفح من رجل الكنيسة.</w:t>
      </w:r>
      <w:r w:rsidR="00D1468B" w:rsidRPr="00115511">
        <w:rPr>
          <w:rFonts w:ascii="Simplified Arabic" w:hAnsi="Simplified Arabic" w:cs="Simplified Arabic" w:hint="cs"/>
          <w:color w:val="FF0000"/>
          <w:sz w:val="32"/>
          <w:szCs w:val="32"/>
          <w:u w:val="single"/>
          <w:rtl/>
          <w:lang w:bidi="ar-DZ"/>
        </w:rPr>
        <w:t xml:space="preserve"> </w:t>
      </w:r>
      <w:r>
        <w:rPr>
          <w:rStyle w:val="Appelnotedebasdep"/>
          <w:rFonts w:ascii="Simplified Arabic" w:hAnsi="Simplified Arabic" w:cs="Simplified Arabic"/>
          <w:sz w:val="32"/>
          <w:szCs w:val="32"/>
          <w:rtl/>
        </w:rPr>
        <w:footnoteReference w:id="54"/>
      </w:r>
    </w:p>
    <w:p w14:paraId="0F7001C1" w14:textId="253398EB" w:rsidR="002A4D2A" w:rsidRDefault="00D1468B" w:rsidP="0033207E">
      <w:pPr>
        <w:bidi/>
        <w:spacing w:after="0"/>
        <w:ind w:left="-1" w:firstLine="361"/>
        <w:jc w:val="both"/>
        <w:rPr>
          <w:rFonts w:ascii="Simplified Arabic" w:hAnsi="Simplified Arabic" w:cs="Simplified Arabic"/>
          <w:sz w:val="32"/>
          <w:szCs w:val="32"/>
          <w:rtl/>
        </w:rPr>
      </w:pPr>
      <w:r>
        <w:rPr>
          <w:rFonts w:ascii="Simplified Arabic" w:hAnsi="Simplified Arabic" w:cs="Simplified Arabic"/>
          <w:sz w:val="32"/>
          <w:szCs w:val="32"/>
          <w:rtl/>
        </w:rPr>
        <w:t xml:space="preserve">بين القسم بقول الحقيقة واستحالة التطابق  يعتبر كتاب "الميثاق السير ذاتي" لفيليب لوجون من أولى المؤلفات التي اهتمت بالنصوص المعبرة عن الذات " فلا يزال التعامل مع </w:t>
      </w:r>
      <w:r>
        <w:rPr>
          <w:rFonts w:ascii="Simplified Arabic" w:hAnsi="Simplified Arabic" w:cs="Simplified Arabic"/>
          <w:sz w:val="32"/>
          <w:szCs w:val="32"/>
          <w:rtl/>
        </w:rPr>
        <w:lastRenderedPageBreak/>
        <w:t>السيرة الذاتية كنوع أدبي حذرا جدا" لأن السيرة الذاتية تعتمد على بوح الأنا وتحمل</w:t>
      </w:r>
      <w:r w:rsidR="002A4D2A">
        <w:rPr>
          <w:rFonts w:ascii="Simplified Arabic" w:hAnsi="Simplified Arabic" w:cs="Simplified Arabic" w:hint="cs"/>
          <w:sz w:val="32"/>
          <w:szCs w:val="32"/>
          <w:rtl/>
        </w:rPr>
        <w:t xml:space="preserve"> </w:t>
      </w:r>
      <w:r>
        <w:rPr>
          <w:rFonts w:ascii="Simplified Arabic" w:hAnsi="Simplified Arabic" w:cs="Simplified Arabic"/>
          <w:sz w:val="32"/>
          <w:szCs w:val="32"/>
          <w:rtl/>
        </w:rPr>
        <w:t>المسؤولية الأخلاقية أمام المتلقي، عند استحضار الأحداث، وقد أسس الناقد الفرنسي "فيليب لوجون" مفهوم "الميثاق السير ذاتي" منذ السبعينات، حيث حدد تعريفا للسيرة الذاتية بوصفها :" حكي استعادي نثري يقوم به شخص واقعي لوجوده الخاص، وذلك عندما يركز على حياته الفردية وعلى تاريخ شخصيته بصفة خاصة"</w:t>
      </w:r>
      <w:r w:rsidR="002A4D2A">
        <w:rPr>
          <w:rFonts w:ascii="Simplified Arabic" w:hAnsi="Simplified Arabic" w:cs="Simplified Arabic" w:hint="cs"/>
          <w:sz w:val="32"/>
          <w:szCs w:val="32"/>
          <w:rtl/>
        </w:rPr>
        <w:t>.</w:t>
      </w:r>
      <w:r w:rsidR="00CA539D">
        <w:rPr>
          <w:rStyle w:val="Appelnotedebasdep"/>
          <w:rFonts w:ascii="Simplified Arabic" w:hAnsi="Simplified Arabic" w:cs="Simplified Arabic"/>
          <w:sz w:val="32"/>
          <w:szCs w:val="32"/>
          <w:rtl/>
        </w:rPr>
        <w:footnoteReference w:id="55"/>
      </w:r>
    </w:p>
    <w:p w14:paraId="3CFB6366" w14:textId="77777777" w:rsidR="0033207E" w:rsidRDefault="00D1468B" w:rsidP="0033207E">
      <w:pPr>
        <w:bidi/>
        <w:spacing w:after="0"/>
        <w:ind w:left="-1" w:firstLine="361"/>
        <w:jc w:val="both"/>
        <w:rPr>
          <w:rFonts w:ascii="Simplified Arabic" w:hAnsi="Simplified Arabic" w:cs="Simplified Arabic"/>
          <w:sz w:val="32"/>
          <w:szCs w:val="32"/>
          <w:rtl/>
        </w:rPr>
      </w:pPr>
      <w:r>
        <w:rPr>
          <w:rFonts w:ascii="Simplified Arabic" w:hAnsi="Simplified Arabic" w:cs="Simplified Arabic"/>
          <w:sz w:val="32"/>
          <w:szCs w:val="32"/>
          <w:rtl/>
        </w:rPr>
        <w:t>و</w:t>
      </w:r>
      <w:r w:rsidR="0033207E">
        <w:rPr>
          <w:rFonts w:ascii="Simplified Arabic" w:hAnsi="Simplified Arabic" w:cs="Simplified Arabic" w:hint="cs"/>
          <w:sz w:val="32"/>
          <w:szCs w:val="32"/>
          <w:rtl/>
        </w:rPr>
        <w:t>ل</w:t>
      </w:r>
      <w:r>
        <w:rPr>
          <w:rFonts w:ascii="Simplified Arabic" w:hAnsi="Simplified Arabic" w:cs="Simplified Arabic"/>
          <w:sz w:val="32"/>
          <w:szCs w:val="32"/>
          <w:rtl/>
        </w:rPr>
        <w:t>قد فضل لوجون استعمال مصطلح الميثاق على العقد فقال: "لقد استهواني مصطلح الميثاق السيرة الذاتية، لأن الميثاق يثير صوراً خرافية، مثل المواثيق مت الشيطان التي نغمس فيها ريشتنا في دمنا من أجل بيع الروح، في حين يحيل العقد على دلالة أكثر نثرية إننا عند كاتب شرعي. إن مصطلح عقد يستتبع ويفترض وجود قواعد صريحة، وثابتة ومعترف بها الاتفاق مشترك بين المؤلفين والقراء، بحضور الكاتب الشرعي الذي يتم التوقيع عنده على نفس العقد وفي نفس الوقت</w:t>
      </w:r>
      <w:r w:rsidR="002A4D2A">
        <w:rPr>
          <w:rFonts w:ascii="Simplified Arabic" w:hAnsi="Simplified Arabic" w:cs="Simplified Arabic" w:hint="cs"/>
          <w:sz w:val="32"/>
          <w:szCs w:val="32"/>
          <w:rtl/>
        </w:rPr>
        <w:t>،</w:t>
      </w:r>
      <w:r>
        <w:rPr>
          <w:rFonts w:ascii="Simplified Arabic" w:hAnsi="Simplified Arabic" w:cs="Simplified Arabic"/>
          <w:sz w:val="32"/>
          <w:szCs w:val="32"/>
          <w:rtl/>
        </w:rPr>
        <w:t xml:space="preserve"> وهو أمر لا يشابه في شيء واقع الأدب"</w:t>
      </w:r>
      <w:r>
        <w:rPr>
          <w:rStyle w:val="Appelnotedebasdep"/>
          <w:rFonts w:ascii="Simplified Arabic" w:hAnsi="Simplified Arabic" w:cs="Simplified Arabic"/>
          <w:sz w:val="32"/>
          <w:szCs w:val="32"/>
          <w:rtl/>
        </w:rPr>
        <w:footnoteReference w:id="56"/>
      </w:r>
      <w:r>
        <w:rPr>
          <w:rFonts w:ascii="Simplified Arabic" w:hAnsi="Simplified Arabic" w:cs="Simplified Arabic"/>
          <w:sz w:val="32"/>
          <w:szCs w:val="32"/>
          <w:rtl/>
        </w:rPr>
        <w:t xml:space="preserve"> من خلال استعمال ضمير المتكلم"</w:t>
      </w:r>
      <w:r>
        <w:rPr>
          <w:rStyle w:val="Appelnotedebasdep"/>
          <w:rFonts w:ascii="Simplified Arabic" w:hAnsi="Simplified Arabic" w:cs="Simplified Arabic"/>
          <w:sz w:val="32"/>
          <w:szCs w:val="32"/>
          <w:rtl/>
        </w:rPr>
        <w:footnoteReference w:id="57"/>
      </w:r>
      <w:r>
        <w:rPr>
          <w:rFonts w:ascii="Simplified Arabic" w:hAnsi="Simplified Arabic" w:cs="Simplified Arabic"/>
          <w:sz w:val="32"/>
          <w:szCs w:val="32"/>
          <w:rtl/>
        </w:rPr>
        <w:t xml:space="preserve"> </w:t>
      </w:r>
    </w:p>
    <w:p w14:paraId="39A045F8" w14:textId="2663C17F" w:rsidR="0068241E" w:rsidRDefault="00F468F4" w:rsidP="0033207E">
      <w:pPr>
        <w:bidi/>
        <w:spacing w:after="0"/>
        <w:ind w:left="-1" w:firstLine="361"/>
        <w:jc w:val="both"/>
        <w:rPr>
          <w:rFonts w:ascii="Simplified Arabic" w:hAnsi="Simplified Arabic" w:cs="Simplified Arabic"/>
          <w:sz w:val="32"/>
          <w:szCs w:val="32"/>
          <w:rtl/>
        </w:rPr>
      </w:pPr>
      <w:r>
        <w:rPr>
          <w:rFonts w:ascii="Simplified Arabic" w:hAnsi="Simplified Arabic" w:cs="Simplified Arabic" w:hint="cs"/>
          <w:sz w:val="32"/>
          <w:szCs w:val="32"/>
          <w:rtl/>
        </w:rPr>
        <w:t>و</w:t>
      </w:r>
      <w:r w:rsidR="00D1468B">
        <w:rPr>
          <w:rFonts w:ascii="Simplified Arabic" w:hAnsi="Simplified Arabic" w:cs="Simplified Arabic"/>
          <w:sz w:val="32"/>
          <w:szCs w:val="32"/>
          <w:rtl/>
        </w:rPr>
        <w:t xml:space="preserve">كما يمكن أن يحدث التطابق بين السارد والشخصية الرئيسية، دون استعمال ضمير المتكلم، فقد يستعمل ضمير الغائب لإقامة هذا التطابق يقدم كاتب السيرة الذاتية في النصف الثاني من القرن السابع عشر هي الأولى من نوعها في علاقتها بالأدب باعتبارها وسيلة لوصف الحياة، فقد استعان بها جان جاك روسو لتأسيس هذا الجنس الأدبي فيما يعرف بالاعترافات ،التي اطلق عليها فيليب لوجون فيما بعد بالميثاق السير ذاتي" و يكشف "الميثاق" عادة عن قصيدة سير ذاتية لتزم المتلقي باستقبال الكتابة ضمن إطار هذا الجنس الأدبي، فالعنصر الثالث والرابع لا تفاوت في حضورهما في السيرة الذاتية فإما أن يتوافرا </w:t>
      </w:r>
      <w:r w:rsidR="00D1468B">
        <w:rPr>
          <w:rFonts w:ascii="Simplified Arabic" w:hAnsi="Simplified Arabic" w:cs="Simplified Arabic"/>
          <w:sz w:val="32"/>
          <w:szCs w:val="32"/>
          <w:rtl/>
        </w:rPr>
        <w:lastRenderedPageBreak/>
        <w:t>فيكون النص سيرة ذاتية، وإما أن يغيبا فيتمتع تصنيف النص سيرة ذاتية، وذلك</w:t>
      </w:r>
      <w:r w:rsidR="0068241E">
        <w:rPr>
          <w:rStyle w:val="Appelnotedebasdep"/>
          <w:rFonts w:ascii="Simplified Arabic" w:hAnsi="Simplified Arabic" w:cs="Simplified Arabic"/>
          <w:sz w:val="32"/>
          <w:szCs w:val="32"/>
          <w:rtl/>
        </w:rPr>
        <w:footnoteReference w:id="58"/>
      </w:r>
      <w:r w:rsidR="00D1468B">
        <w:rPr>
          <w:rFonts w:ascii="Simplified Arabic" w:hAnsi="Simplified Arabic" w:cs="Simplified Arabic"/>
          <w:sz w:val="32"/>
          <w:szCs w:val="32"/>
          <w:rtl/>
        </w:rPr>
        <w:t xml:space="preserve"> العنصران هما مكونا الميثاق السير ذاتي" إن شروط التي وضعها فيليب لوجون في تعريفه للسيرة الذاتية ،خاصة شرط المطابقة الثلاثية، التي تقتضي وجود تطابق تام بين المؤلف، الراوي والشخصية جعل  تعريف السيرة الذاتية عند فيليب لوجون قاصراً عن تحديد مفهوم السيرة الذاتية بدقة، لأن الصدق التام أو الاعتراف الكلي من ا</w:t>
      </w:r>
      <w:r w:rsidR="0068241E">
        <w:rPr>
          <w:rFonts w:ascii="Simplified Arabic" w:hAnsi="Simplified Arabic" w:cs="Simplified Arabic"/>
          <w:sz w:val="32"/>
          <w:szCs w:val="32"/>
          <w:rtl/>
        </w:rPr>
        <w:t>لناحية يصعب تحققه</w:t>
      </w:r>
      <w:r w:rsidR="0068241E">
        <w:rPr>
          <w:rStyle w:val="Appelnotedebasdep"/>
          <w:rFonts w:ascii="Simplified Arabic" w:hAnsi="Simplified Arabic" w:cs="Simplified Arabic"/>
          <w:sz w:val="32"/>
          <w:szCs w:val="32"/>
          <w:rtl/>
        </w:rPr>
        <w:footnoteReference w:id="59"/>
      </w:r>
    </w:p>
    <w:p w14:paraId="344EB506" w14:textId="54A9147B" w:rsidR="002A4D2A" w:rsidRDefault="00D1468B" w:rsidP="0091184A">
      <w:pPr>
        <w:bidi/>
        <w:spacing w:after="0"/>
        <w:ind w:left="-1" w:firstLine="361"/>
        <w:jc w:val="both"/>
        <w:rPr>
          <w:rFonts w:ascii="Simplified Arabic" w:hAnsi="Simplified Arabic" w:cs="Simplified Arabic"/>
          <w:sz w:val="32"/>
          <w:szCs w:val="32"/>
          <w:rtl/>
        </w:rPr>
      </w:pPr>
      <w:r>
        <w:rPr>
          <w:rFonts w:ascii="Simplified Arabic" w:hAnsi="Simplified Arabic" w:cs="Simplified Arabic"/>
          <w:sz w:val="32"/>
          <w:szCs w:val="32"/>
          <w:rtl/>
        </w:rPr>
        <w:t xml:space="preserve"> ويرى جيرار جينيت أن هناك " في كل حكي لشكل سيرذاتي مسافة فاصلة بين أنا الساردة وأنا المسرودة أي أن التطابق التام بين السارد والبطل امر غير وارد حتى في النص السير ذاتي ، فالسارد حتما يعلم أكثر مما يعمله البطل الشخصية الرئيسية"</w:t>
      </w:r>
      <w:r>
        <w:rPr>
          <w:rStyle w:val="Appelnotedebasdep"/>
          <w:rFonts w:ascii="Simplified Arabic" w:hAnsi="Simplified Arabic" w:cs="Simplified Arabic"/>
          <w:sz w:val="32"/>
          <w:szCs w:val="32"/>
          <w:rtl/>
        </w:rPr>
        <w:footnoteReference w:id="60"/>
      </w:r>
      <w:r w:rsidR="002A4D2A">
        <w:rPr>
          <w:rFonts w:ascii="Simplified Arabic" w:hAnsi="Simplified Arabic" w:cs="Simplified Arabic" w:hint="cs"/>
          <w:sz w:val="32"/>
          <w:szCs w:val="32"/>
          <w:rtl/>
        </w:rPr>
        <w:t>.</w:t>
      </w:r>
    </w:p>
    <w:p w14:paraId="55CE4AC4" w14:textId="261FB023" w:rsidR="00371D14" w:rsidRDefault="00D1468B" w:rsidP="00CA539D">
      <w:pPr>
        <w:bidi/>
        <w:spacing w:after="0"/>
        <w:ind w:left="-1" w:firstLine="361"/>
        <w:jc w:val="both"/>
        <w:rPr>
          <w:rFonts w:ascii="Simplified Arabic" w:hAnsi="Simplified Arabic" w:cs="Simplified Arabic"/>
          <w:sz w:val="32"/>
          <w:szCs w:val="32"/>
          <w:rtl/>
        </w:rPr>
      </w:pPr>
      <w:r>
        <w:rPr>
          <w:rFonts w:ascii="Simplified Arabic" w:hAnsi="Simplified Arabic" w:cs="Simplified Arabic"/>
          <w:sz w:val="32"/>
          <w:szCs w:val="32"/>
          <w:rtl/>
        </w:rPr>
        <w:t>وتذهب أغلبية الدارسين إلى استحالة الالتزام في السيرة الذاتية</w:t>
      </w:r>
      <w:r w:rsidR="002A4D2A">
        <w:rPr>
          <w:rFonts w:ascii="Simplified Arabic" w:hAnsi="Simplified Arabic" w:cs="Simplified Arabic" w:hint="cs"/>
          <w:sz w:val="32"/>
          <w:szCs w:val="32"/>
          <w:rtl/>
        </w:rPr>
        <w:t xml:space="preserve">، </w:t>
      </w:r>
      <w:r>
        <w:rPr>
          <w:rFonts w:ascii="Simplified Arabic" w:hAnsi="Simplified Arabic" w:cs="Simplified Arabic"/>
          <w:sz w:val="32"/>
          <w:szCs w:val="32"/>
          <w:rtl/>
        </w:rPr>
        <w:t>فأسلوب المراوغة الميثاقية بمخاتلة الميثاق السير ذاتي</w:t>
      </w:r>
      <w:r w:rsidR="00371D14">
        <w:rPr>
          <w:rFonts w:ascii="Simplified Arabic" w:hAnsi="Simplified Arabic" w:cs="Simplified Arabic" w:hint="cs"/>
          <w:sz w:val="32"/>
          <w:szCs w:val="32"/>
          <w:rtl/>
        </w:rPr>
        <w:t>،</w:t>
      </w:r>
      <w:r>
        <w:rPr>
          <w:rFonts w:ascii="Simplified Arabic" w:hAnsi="Simplified Arabic" w:cs="Simplified Arabic"/>
          <w:sz w:val="32"/>
          <w:szCs w:val="32"/>
          <w:rtl/>
        </w:rPr>
        <w:t xml:space="preserve"> تفرضه خصوصية المجتمعات التي ما زالت غير مس</w:t>
      </w:r>
      <w:r w:rsidR="00CA539D">
        <w:rPr>
          <w:rFonts w:ascii="Simplified Arabic" w:hAnsi="Simplified Arabic" w:cs="Simplified Arabic"/>
          <w:sz w:val="32"/>
          <w:szCs w:val="32"/>
          <w:rtl/>
        </w:rPr>
        <w:t>تعدة لتحمل تبعات البوح عن الذات</w:t>
      </w:r>
      <w:r w:rsidR="00CA539D">
        <w:rPr>
          <w:rFonts w:ascii="Simplified Arabic" w:hAnsi="Simplified Arabic" w:cs="Simplified Arabic" w:hint="cs"/>
          <w:sz w:val="32"/>
          <w:szCs w:val="32"/>
          <w:rtl/>
        </w:rPr>
        <w:t>،و</w:t>
      </w:r>
      <w:r>
        <w:rPr>
          <w:rFonts w:ascii="Simplified Arabic" w:hAnsi="Simplified Arabic" w:cs="Simplified Arabic" w:hint="cs"/>
          <w:sz w:val="32"/>
          <w:szCs w:val="32"/>
          <w:rtl/>
        </w:rPr>
        <w:t>نظراً للبيئة الاجتماعية العربية وما تفرضه من خصوصية وعدم تحملها للاعترافات في الروايات السير الذاتية.</w:t>
      </w:r>
    </w:p>
    <w:p w14:paraId="693AAF99" w14:textId="77087B20" w:rsidR="0068241E" w:rsidRDefault="00D1468B" w:rsidP="00CA539D">
      <w:pPr>
        <w:bidi/>
        <w:spacing w:after="0"/>
        <w:ind w:left="-1" w:firstLine="361"/>
        <w:jc w:val="both"/>
        <w:rPr>
          <w:rFonts w:ascii="Simplified Arabic" w:hAnsi="Simplified Arabic" w:cs="Simplified Arabic"/>
          <w:sz w:val="32"/>
          <w:szCs w:val="32"/>
          <w:rtl/>
        </w:rPr>
      </w:pPr>
      <w:r>
        <w:rPr>
          <w:rFonts w:ascii="Simplified Arabic" w:hAnsi="Simplified Arabic" w:cs="Simplified Arabic"/>
          <w:sz w:val="32"/>
          <w:szCs w:val="32"/>
          <w:rtl/>
        </w:rPr>
        <w:t>إن التركيز على كشف حياة المؤلف وعرض حياة من لهم علاقة به، أدت إلى لجوء كاتب السيرة الذاتية إلى التخفي للتملص من شرط المطابقة الثلاثية، هنا يلجأ المبدع إلى المخاتلة والتخفي، فينتفي التطابق بين المؤلف والسارد، والشخصية الرئيسية، وينهار ميثاق السيرة الذاتية، ويمكن اعتبار رواية من قتل هذه الابتسامة أفضل مثال على الكتابة السير ذاتية التي التزمت بشرط التطابق كما جاء عند فيليب لوجون، متجاوزا ما يحكم المجتمع المحافظ فاستطاعت بجرأتها إحداث ثورة من الردود الرافضة والثائرة على هذا النوع من الكتابة</w:t>
      </w:r>
      <w:r w:rsidR="00371D14">
        <w:rPr>
          <w:rFonts w:ascii="Simplified Arabic" w:hAnsi="Simplified Arabic" w:cs="Simplified Arabic" w:hint="cs"/>
          <w:sz w:val="32"/>
          <w:szCs w:val="32"/>
          <w:rtl/>
        </w:rPr>
        <w:t>.</w:t>
      </w:r>
      <w:r w:rsidR="0068241E">
        <w:rPr>
          <w:rStyle w:val="Appelnotedebasdep"/>
          <w:rFonts w:ascii="Simplified Arabic" w:hAnsi="Simplified Arabic" w:cs="Simplified Arabic"/>
          <w:sz w:val="32"/>
          <w:szCs w:val="32"/>
        </w:rPr>
        <w:footnoteReference w:customMarkFollows="1" w:id="61"/>
        <w:t>3</w:t>
      </w:r>
    </w:p>
    <w:p w14:paraId="77B6BF34" w14:textId="77777777" w:rsidR="0091184A" w:rsidRPr="00011975" w:rsidRDefault="0091184A" w:rsidP="0091184A">
      <w:pPr>
        <w:bidi/>
        <w:spacing w:after="0" w:line="240" w:lineRule="auto"/>
        <w:ind w:left="-1" w:firstLine="361"/>
        <w:jc w:val="both"/>
        <w:rPr>
          <w:rFonts w:ascii="Simplified Arabic" w:hAnsi="Simplified Arabic" w:cs="Simplified Arabic"/>
          <w:sz w:val="32"/>
          <w:szCs w:val="32"/>
          <w:rtl/>
        </w:rPr>
      </w:pPr>
    </w:p>
    <w:p w14:paraId="4149D6C9" w14:textId="601C55E4" w:rsidR="00D1468B" w:rsidRPr="003F5034" w:rsidRDefault="00674E1E" w:rsidP="00CA539D">
      <w:pPr>
        <w:bidi/>
        <w:spacing w:after="0"/>
        <w:jc w:val="both"/>
        <w:rPr>
          <w:rFonts w:ascii="Simplified Arabic" w:hAnsi="Simplified Arabic" w:cs="Simplified Arabic"/>
          <w:b/>
          <w:bCs/>
          <w:sz w:val="32"/>
          <w:szCs w:val="32"/>
          <w:u w:val="single"/>
          <w:rtl/>
        </w:rPr>
      </w:pPr>
      <w:r>
        <w:rPr>
          <w:rFonts w:ascii="Simplified Arabic" w:hAnsi="Simplified Arabic" w:cs="Simplified Arabic" w:hint="cs"/>
          <w:b/>
          <w:bCs/>
          <w:sz w:val="32"/>
          <w:szCs w:val="32"/>
          <w:u w:val="single"/>
          <w:rtl/>
        </w:rPr>
        <w:lastRenderedPageBreak/>
        <w:t>الم</w:t>
      </w:r>
      <w:r w:rsidR="00CA539D">
        <w:rPr>
          <w:rFonts w:ascii="Simplified Arabic" w:hAnsi="Simplified Arabic" w:cs="Simplified Arabic" w:hint="cs"/>
          <w:b/>
          <w:bCs/>
          <w:sz w:val="32"/>
          <w:szCs w:val="32"/>
          <w:u w:val="single"/>
          <w:rtl/>
        </w:rPr>
        <w:t>بحث</w:t>
      </w:r>
      <w:r>
        <w:rPr>
          <w:rFonts w:ascii="Simplified Arabic" w:hAnsi="Simplified Arabic" w:cs="Simplified Arabic" w:hint="cs"/>
          <w:b/>
          <w:bCs/>
          <w:sz w:val="32"/>
          <w:szCs w:val="32"/>
          <w:u w:val="single"/>
          <w:rtl/>
        </w:rPr>
        <w:t xml:space="preserve"> </w:t>
      </w:r>
      <w:r w:rsidR="00CA539D">
        <w:rPr>
          <w:rFonts w:ascii="Simplified Arabic" w:hAnsi="Simplified Arabic" w:cs="Simplified Arabic" w:hint="cs"/>
          <w:b/>
          <w:bCs/>
          <w:sz w:val="32"/>
          <w:szCs w:val="32"/>
          <w:u w:val="single"/>
          <w:rtl/>
        </w:rPr>
        <w:t>السادس</w:t>
      </w:r>
      <w:r w:rsidR="00F679C1" w:rsidRPr="003F5034">
        <w:rPr>
          <w:rFonts w:ascii="Simplified Arabic" w:hAnsi="Simplified Arabic" w:cs="Simplified Arabic"/>
          <w:b/>
          <w:bCs/>
          <w:sz w:val="32"/>
          <w:szCs w:val="32"/>
          <w:u w:val="single"/>
          <w:rtl/>
        </w:rPr>
        <w:t>-</w:t>
      </w:r>
      <w:r w:rsidR="00CA539D">
        <w:rPr>
          <w:rFonts w:ascii="Simplified Arabic" w:hAnsi="Simplified Arabic" w:cs="Simplified Arabic" w:hint="cs"/>
          <w:b/>
          <w:bCs/>
          <w:sz w:val="32"/>
          <w:szCs w:val="32"/>
          <w:u w:val="single"/>
          <w:rtl/>
        </w:rPr>
        <w:t xml:space="preserve"> </w:t>
      </w:r>
      <w:r w:rsidR="00D1468B" w:rsidRPr="003F5034">
        <w:rPr>
          <w:rFonts w:ascii="Simplified Arabic" w:hAnsi="Simplified Arabic" w:cs="Simplified Arabic"/>
          <w:b/>
          <w:bCs/>
          <w:sz w:val="32"/>
          <w:szCs w:val="32"/>
          <w:u w:val="single"/>
          <w:rtl/>
        </w:rPr>
        <w:t>دوافع كتابة السيرة الذاتية</w:t>
      </w:r>
      <w:r w:rsidR="00CA539D">
        <w:rPr>
          <w:rFonts w:ascii="Simplified Arabic" w:hAnsi="Simplified Arabic" w:cs="Simplified Arabic" w:hint="cs"/>
          <w:b/>
          <w:bCs/>
          <w:sz w:val="32"/>
          <w:szCs w:val="32"/>
          <w:u w:val="single"/>
          <w:rtl/>
        </w:rPr>
        <w:t xml:space="preserve"> </w:t>
      </w:r>
      <w:r w:rsidR="00D1468B">
        <w:rPr>
          <w:rFonts w:ascii="Simplified Arabic" w:hAnsi="Simplified Arabic" w:cs="Simplified Arabic" w:hint="cs"/>
          <w:b/>
          <w:bCs/>
          <w:sz w:val="32"/>
          <w:szCs w:val="32"/>
          <w:u w:val="single"/>
          <w:rtl/>
        </w:rPr>
        <w:t>:</w:t>
      </w:r>
    </w:p>
    <w:p w14:paraId="48C1C492" w14:textId="6667D1E9" w:rsidR="00D1468B" w:rsidRDefault="0091184A" w:rsidP="0091184A">
      <w:pPr>
        <w:bidi/>
        <w:spacing w:after="0" w:line="240" w:lineRule="auto"/>
        <w:ind w:firstLine="424"/>
        <w:jc w:val="both"/>
        <w:rPr>
          <w:rFonts w:ascii="Simplified Arabic" w:hAnsi="Simplified Arabic" w:cs="Simplified Arabic"/>
          <w:sz w:val="32"/>
          <w:szCs w:val="32"/>
          <w:rtl/>
        </w:rPr>
      </w:pPr>
      <w:r>
        <w:rPr>
          <w:rFonts w:ascii="Simplified Arabic" w:hAnsi="Simplified Arabic" w:cs="Simplified Arabic"/>
          <w:sz w:val="32"/>
          <w:szCs w:val="32"/>
          <w:rtl/>
        </w:rPr>
        <w:t>من أهم ما</w:t>
      </w:r>
      <w:r w:rsidR="00D1468B">
        <w:rPr>
          <w:rFonts w:ascii="Simplified Arabic" w:hAnsi="Simplified Arabic" w:cs="Simplified Arabic"/>
          <w:sz w:val="32"/>
          <w:szCs w:val="32"/>
          <w:rtl/>
        </w:rPr>
        <w:t>يدفع الإنسان إلى كتابة سيرته الذاتية هي رقبته القطرية بالخلود والبقاء، خاصة عندما يشعر بالتفرد والتميز، وفي هذه الحالة يقوى إحساسه بالله إنسان يستحق البقاء وعدم الاندثار ويلاحظ بشكل عام أن الالتجاء إلى كتابة التراحم الذاتية بلوى ويشتد في عصور الانتقال وأوقات الاضطراب والتطفل وذلك لأن بعض النفوس الحسا</w:t>
      </w:r>
      <w:r w:rsidR="00F468F4">
        <w:rPr>
          <w:rFonts w:ascii="Simplified Arabic" w:hAnsi="Simplified Arabic" w:cs="Simplified Arabic"/>
          <w:sz w:val="32"/>
          <w:szCs w:val="32"/>
          <w:rtl/>
        </w:rPr>
        <w:t>سة تشعر في مثل تلك الأزمان بألم</w:t>
      </w:r>
      <w:r w:rsidR="00D1468B">
        <w:rPr>
          <w:rFonts w:ascii="Simplified Arabic" w:hAnsi="Simplified Arabic" w:cs="Simplified Arabic"/>
          <w:sz w:val="32"/>
          <w:szCs w:val="32"/>
          <w:rtl/>
        </w:rPr>
        <w:t xml:space="preserve"> في حاجة إلى الملائمة بين نفسها وبين الظروف المحيطة، أي أن كتابة التراحم الذاتية مرتبطة ارتباطاً وثيقا بالدافع النفسي، بالإضافة إلى تلاومه مع الظروف المحيطة به.</w:t>
      </w:r>
      <w:r w:rsidR="00D1468B" w:rsidRPr="003F5034">
        <w:rPr>
          <w:rFonts w:ascii="Times New Roman" w:hAnsi="Times New Roman" w:cs="Times New Roman"/>
          <w:color w:val="FF0000"/>
          <w:sz w:val="32"/>
          <w:szCs w:val="32"/>
          <w:rtl/>
        </w:rPr>
        <w:t xml:space="preserve"> </w:t>
      </w:r>
      <w:r w:rsidR="0068241E">
        <w:rPr>
          <w:rStyle w:val="Appelnotedebasdep"/>
          <w:rFonts w:ascii="Simplified Arabic" w:hAnsi="Simplified Arabic" w:cs="Simplified Arabic"/>
          <w:sz w:val="32"/>
          <w:szCs w:val="32"/>
        </w:rPr>
        <w:footnoteReference w:customMarkFollows="1" w:id="62"/>
        <w:t>1</w:t>
      </w:r>
    </w:p>
    <w:p w14:paraId="4C9EEFED" w14:textId="4DC5ADDE" w:rsidR="00D1468B" w:rsidRDefault="00F468F4" w:rsidP="00F468F4">
      <w:pPr>
        <w:bidi/>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D1468B">
        <w:rPr>
          <w:rFonts w:ascii="Simplified Arabic" w:hAnsi="Simplified Arabic" w:cs="Simplified Arabic"/>
          <w:sz w:val="32"/>
          <w:szCs w:val="32"/>
          <w:rtl/>
        </w:rPr>
        <w:t>ويمكن ت</w:t>
      </w:r>
      <w:r>
        <w:rPr>
          <w:rFonts w:ascii="Simplified Arabic" w:hAnsi="Simplified Arabic" w:cs="Simplified Arabic" w:hint="cs"/>
          <w:sz w:val="32"/>
          <w:szCs w:val="32"/>
          <w:rtl/>
        </w:rPr>
        <w:t xml:space="preserve">حديد دوافع كتابة </w:t>
      </w:r>
      <w:r w:rsidR="00D1468B">
        <w:rPr>
          <w:rFonts w:ascii="Simplified Arabic" w:hAnsi="Simplified Arabic" w:cs="Simplified Arabic"/>
          <w:sz w:val="32"/>
          <w:szCs w:val="32"/>
          <w:rtl/>
        </w:rPr>
        <w:t xml:space="preserve">السيرة الذاتية حسب </w:t>
      </w:r>
      <w:r>
        <w:rPr>
          <w:rFonts w:ascii="Simplified Arabic" w:hAnsi="Simplified Arabic" w:cs="Simplified Arabic" w:hint="cs"/>
          <w:sz w:val="32"/>
          <w:szCs w:val="32"/>
          <w:rtl/>
        </w:rPr>
        <w:t xml:space="preserve">بنيتها </w:t>
      </w:r>
      <w:r w:rsidR="00D1468B">
        <w:rPr>
          <w:rFonts w:ascii="Simplified Arabic" w:hAnsi="Simplified Arabic" w:cs="Simplified Arabic"/>
          <w:sz w:val="32"/>
          <w:szCs w:val="32"/>
          <w:rtl/>
        </w:rPr>
        <w:t xml:space="preserve">وغايتها إلى </w:t>
      </w:r>
      <w:r>
        <w:rPr>
          <w:rFonts w:ascii="Simplified Arabic" w:hAnsi="Simplified Arabic" w:cs="Simplified Arabic" w:hint="cs"/>
          <w:sz w:val="32"/>
          <w:szCs w:val="32"/>
          <w:rtl/>
        </w:rPr>
        <w:t xml:space="preserve">الأسباب التالية </w:t>
      </w:r>
      <w:r w:rsidR="00D1468B">
        <w:rPr>
          <w:rFonts w:ascii="Simplified Arabic" w:hAnsi="Simplified Arabic" w:cs="Simplified Arabic"/>
          <w:sz w:val="32"/>
          <w:szCs w:val="32"/>
          <w:rtl/>
        </w:rPr>
        <w:t>:</w:t>
      </w:r>
    </w:p>
    <w:p w14:paraId="7BB30300" w14:textId="5946C07E" w:rsidR="00D1468B" w:rsidRPr="005E11E8" w:rsidRDefault="00D1468B" w:rsidP="0091184A">
      <w:pPr>
        <w:bidi/>
        <w:spacing w:after="0"/>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أ-</w:t>
      </w:r>
      <w:r w:rsidRPr="005E11E8">
        <w:rPr>
          <w:rFonts w:ascii="Simplified Arabic" w:hAnsi="Simplified Arabic" w:cs="Simplified Arabic"/>
          <w:b/>
          <w:bCs/>
          <w:sz w:val="32"/>
          <w:szCs w:val="32"/>
          <w:rtl/>
        </w:rPr>
        <w:t xml:space="preserve"> </w:t>
      </w:r>
      <w:r w:rsidRPr="003F5034">
        <w:rPr>
          <w:rFonts w:ascii="Simplified Arabic" w:hAnsi="Simplified Arabic" w:cs="Simplified Arabic"/>
          <w:b/>
          <w:bCs/>
          <w:sz w:val="32"/>
          <w:szCs w:val="32"/>
          <w:u w:val="single"/>
          <w:rtl/>
        </w:rPr>
        <w:t>التبريرية</w:t>
      </w:r>
      <w:r w:rsidRPr="005E11E8">
        <w:rPr>
          <w:rFonts w:ascii="Simplified Arabic" w:hAnsi="Simplified Arabic" w:cs="Simplified Arabic"/>
          <w:b/>
          <w:bCs/>
          <w:sz w:val="32"/>
          <w:szCs w:val="32"/>
          <w:rtl/>
        </w:rPr>
        <w:t>:</w:t>
      </w:r>
    </w:p>
    <w:p w14:paraId="1D8710D6" w14:textId="77777777" w:rsidR="00D1468B" w:rsidRDefault="00D1468B" w:rsidP="0091184A">
      <w:pPr>
        <w:bidi/>
        <w:spacing w:after="0"/>
        <w:ind w:firstLine="424"/>
        <w:jc w:val="both"/>
        <w:rPr>
          <w:rFonts w:ascii="Simplified Arabic" w:hAnsi="Simplified Arabic" w:cs="Simplified Arabic"/>
          <w:sz w:val="32"/>
          <w:szCs w:val="32"/>
          <w:rtl/>
        </w:rPr>
      </w:pPr>
      <w:r>
        <w:rPr>
          <w:rFonts w:ascii="Simplified Arabic" w:hAnsi="Simplified Arabic" w:cs="Simplified Arabic"/>
          <w:sz w:val="32"/>
          <w:szCs w:val="32"/>
          <w:rtl/>
        </w:rPr>
        <w:t>وهي التي تكتب من أجل الدفاع أو الاعتذار ومن أمثلة التربية ترجمة "حنين ابن إسحاق" التي عبر فيها عنا أصابه به حساده من نكبات وقد أسباب كيدهم له، مدافعا عن نفسه، بالإضافة إلى ترجمة السموال بن يحي المغربي وترجمة الطبيب المصري</w:t>
      </w:r>
      <w:r>
        <w:rPr>
          <w:rFonts w:ascii="Simplified Arabic" w:hAnsi="Simplified Arabic" w:cs="Simplified Arabic" w:hint="cs"/>
          <w:sz w:val="32"/>
          <w:szCs w:val="32"/>
          <w:rtl/>
        </w:rPr>
        <w:t>.</w:t>
      </w:r>
    </w:p>
    <w:p w14:paraId="619DA2B4" w14:textId="77777777" w:rsidR="00D1468B" w:rsidRPr="003F5034" w:rsidRDefault="00D1468B" w:rsidP="0091184A">
      <w:pPr>
        <w:pStyle w:val="Paragraphedeliste"/>
        <w:numPr>
          <w:ilvl w:val="0"/>
          <w:numId w:val="18"/>
        </w:numPr>
        <w:bidi/>
        <w:spacing w:after="0"/>
        <w:ind w:left="426"/>
        <w:jc w:val="both"/>
        <w:rPr>
          <w:rFonts w:ascii="Simplified Arabic" w:hAnsi="Simplified Arabic" w:cs="Simplified Arabic"/>
          <w:b/>
          <w:bCs/>
          <w:sz w:val="32"/>
          <w:szCs w:val="32"/>
          <w:u w:val="single"/>
          <w:rtl/>
        </w:rPr>
      </w:pPr>
      <w:r w:rsidRPr="003F5034">
        <w:rPr>
          <w:rFonts w:ascii="Simplified Arabic" w:hAnsi="Simplified Arabic" w:cs="Simplified Arabic"/>
          <w:b/>
          <w:bCs/>
          <w:sz w:val="32"/>
          <w:szCs w:val="32"/>
          <w:u w:val="single"/>
          <w:rtl/>
        </w:rPr>
        <w:t>الرغبة في اتخاذ موقف ذاتي من الحياة:</w:t>
      </w:r>
    </w:p>
    <w:p w14:paraId="7777BFBC" w14:textId="77777777" w:rsidR="00D1468B" w:rsidRDefault="00D1468B" w:rsidP="0091184A">
      <w:pPr>
        <w:bidi/>
        <w:spacing w:after="0"/>
        <w:ind w:firstLine="424"/>
        <w:jc w:val="both"/>
        <w:rPr>
          <w:rFonts w:ascii="Simplified Arabic" w:hAnsi="Simplified Arabic" w:cs="Simplified Arabic"/>
          <w:sz w:val="32"/>
          <w:szCs w:val="32"/>
        </w:rPr>
      </w:pPr>
      <w:r>
        <w:rPr>
          <w:rFonts w:ascii="Simplified Arabic" w:hAnsi="Simplified Arabic" w:cs="Simplified Arabic"/>
          <w:sz w:val="32"/>
          <w:szCs w:val="32"/>
          <w:rtl/>
        </w:rPr>
        <w:t>كان يصل إلى مذهب خاص أو سلوك بعينه، ومن أصدق الأمثلة في أدبنا العربي لهذا اللون الذي بصور</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الموقف الشخصي الذي اعتدى إليه صاحبه بعد طول بحيث ما كتبه عن نفسه " محمد بن زكريا الرازي" في السيرة الفلسفية.</w:t>
      </w:r>
      <w:r>
        <w:rPr>
          <w:rStyle w:val="Appelnotedebasdep"/>
          <w:rFonts w:ascii="Simplified Arabic" w:hAnsi="Simplified Arabic" w:cs="Simplified Arabic"/>
          <w:sz w:val="32"/>
          <w:szCs w:val="32"/>
          <w:rtl/>
        </w:rPr>
        <w:footnoteReference w:id="63"/>
      </w:r>
    </w:p>
    <w:p w14:paraId="606C0885" w14:textId="418D8956" w:rsidR="008A30F3" w:rsidRDefault="00D1468B" w:rsidP="005A2F01">
      <w:pPr>
        <w:bidi/>
        <w:ind w:firstLine="424"/>
        <w:jc w:val="both"/>
        <w:rPr>
          <w:rFonts w:ascii="Simplified Arabic" w:hAnsi="Simplified Arabic" w:cs="Simplified Arabic"/>
          <w:color w:val="000000" w:themeColor="text1"/>
          <w:sz w:val="32"/>
          <w:szCs w:val="32"/>
          <w:rtl/>
        </w:rPr>
      </w:pPr>
      <w:r w:rsidRPr="00EC122D">
        <w:rPr>
          <w:rFonts w:ascii="Simplified Arabic" w:hAnsi="Simplified Arabic" w:cs="Simplified Arabic" w:hint="cs"/>
          <w:color w:val="000000" w:themeColor="text1"/>
          <w:sz w:val="32"/>
          <w:szCs w:val="32"/>
          <w:rtl/>
        </w:rPr>
        <w:t>و</w:t>
      </w:r>
      <w:r w:rsidR="005A2F01">
        <w:rPr>
          <w:rFonts w:ascii="Simplified Arabic" w:hAnsi="Simplified Arabic" w:cs="Simplified Arabic" w:hint="cs"/>
          <w:color w:val="000000" w:themeColor="text1"/>
          <w:sz w:val="32"/>
          <w:szCs w:val="32"/>
          <w:rtl/>
        </w:rPr>
        <w:t>منه كل كاتب في هذا المجال ا</w:t>
      </w:r>
      <w:r w:rsidRPr="00EC122D">
        <w:rPr>
          <w:rFonts w:ascii="Simplified Arabic" w:hAnsi="Simplified Arabic" w:cs="Simplified Arabic" w:hint="cs"/>
          <w:color w:val="000000" w:themeColor="text1"/>
          <w:sz w:val="32"/>
          <w:szCs w:val="32"/>
          <w:rtl/>
        </w:rPr>
        <w:t>تخذ مذهب</w:t>
      </w:r>
      <w:r w:rsidR="005A2F01">
        <w:rPr>
          <w:rFonts w:ascii="Simplified Arabic" w:hAnsi="Simplified Arabic" w:cs="Simplified Arabic" w:hint="cs"/>
          <w:color w:val="000000" w:themeColor="text1"/>
          <w:sz w:val="32"/>
          <w:szCs w:val="32"/>
          <w:rtl/>
        </w:rPr>
        <w:t>ً</w:t>
      </w:r>
      <w:r w:rsidRPr="00EC122D">
        <w:rPr>
          <w:rFonts w:ascii="Simplified Arabic" w:hAnsi="Simplified Arabic" w:cs="Simplified Arabic" w:hint="cs"/>
          <w:color w:val="000000" w:themeColor="text1"/>
          <w:sz w:val="32"/>
          <w:szCs w:val="32"/>
          <w:rtl/>
        </w:rPr>
        <w:t xml:space="preserve">ا ليسير عليه رغبة في </w:t>
      </w:r>
      <w:r w:rsidR="005A2F01">
        <w:rPr>
          <w:rFonts w:ascii="Simplified Arabic" w:hAnsi="Simplified Arabic" w:cs="Simplified Arabic" w:hint="cs"/>
          <w:color w:val="000000" w:themeColor="text1"/>
          <w:sz w:val="32"/>
          <w:szCs w:val="32"/>
          <w:rtl/>
        </w:rPr>
        <w:t>إ</w:t>
      </w:r>
      <w:r w:rsidRPr="00EC122D">
        <w:rPr>
          <w:rFonts w:ascii="Simplified Arabic" w:hAnsi="Simplified Arabic" w:cs="Simplified Arabic" w:hint="cs"/>
          <w:color w:val="000000" w:themeColor="text1"/>
          <w:sz w:val="32"/>
          <w:szCs w:val="32"/>
          <w:rtl/>
        </w:rPr>
        <w:t>يصال رسالة ما</w:t>
      </w:r>
      <w:r w:rsidR="00371D14">
        <w:rPr>
          <w:rFonts w:ascii="Simplified Arabic" w:hAnsi="Simplified Arabic" w:cs="Simplified Arabic" w:hint="cs"/>
          <w:color w:val="000000" w:themeColor="text1"/>
          <w:sz w:val="32"/>
          <w:szCs w:val="32"/>
          <w:rtl/>
        </w:rPr>
        <w:t>.</w:t>
      </w:r>
    </w:p>
    <w:p w14:paraId="64564588" w14:textId="77777777" w:rsidR="0091184A" w:rsidRDefault="0091184A" w:rsidP="0091184A">
      <w:pPr>
        <w:bidi/>
        <w:ind w:firstLine="424"/>
        <w:jc w:val="both"/>
        <w:rPr>
          <w:rFonts w:ascii="Simplified Arabic" w:hAnsi="Simplified Arabic" w:cs="Simplified Arabic"/>
          <w:color w:val="000000" w:themeColor="text1"/>
          <w:sz w:val="32"/>
          <w:szCs w:val="32"/>
          <w:rtl/>
        </w:rPr>
      </w:pPr>
    </w:p>
    <w:p w14:paraId="5CB66BCA" w14:textId="77777777" w:rsidR="0091184A" w:rsidRPr="00EC122D" w:rsidRDefault="0091184A" w:rsidP="0091184A">
      <w:pPr>
        <w:bidi/>
        <w:ind w:firstLine="424"/>
        <w:jc w:val="both"/>
        <w:rPr>
          <w:rFonts w:ascii="Simplified Arabic" w:hAnsi="Simplified Arabic" w:cs="Simplified Arabic"/>
          <w:color w:val="000000" w:themeColor="text1"/>
          <w:sz w:val="32"/>
          <w:szCs w:val="32"/>
          <w:rtl/>
        </w:rPr>
      </w:pPr>
    </w:p>
    <w:p w14:paraId="49A54A44" w14:textId="77777777" w:rsidR="00D1468B" w:rsidRPr="003F5034" w:rsidRDefault="00D1468B" w:rsidP="0091184A">
      <w:pPr>
        <w:pStyle w:val="Paragraphedeliste"/>
        <w:numPr>
          <w:ilvl w:val="0"/>
          <w:numId w:val="19"/>
        </w:numPr>
        <w:bidi/>
        <w:spacing w:after="0"/>
        <w:ind w:left="426"/>
        <w:jc w:val="both"/>
        <w:rPr>
          <w:rFonts w:ascii="Simplified Arabic" w:hAnsi="Simplified Arabic" w:cs="Simplified Arabic"/>
          <w:b/>
          <w:bCs/>
          <w:sz w:val="32"/>
          <w:szCs w:val="32"/>
          <w:u w:val="single"/>
          <w:rtl/>
        </w:rPr>
      </w:pPr>
      <w:r w:rsidRPr="003F5034">
        <w:rPr>
          <w:rFonts w:ascii="Simplified Arabic" w:hAnsi="Simplified Arabic" w:cs="Simplified Arabic"/>
          <w:b/>
          <w:bCs/>
          <w:sz w:val="32"/>
          <w:szCs w:val="32"/>
          <w:u w:val="single"/>
          <w:rtl/>
        </w:rPr>
        <w:lastRenderedPageBreak/>
        <w:t xml:space="preserve"> الصنف الإخباري المحض</w:t>
      </w:r>
      <w:r w:rsidRPr="003F5034">
        <w:rPr>
          <w:rFonts w:ascii="Simplified Arabic" w:hAnsi="Simplified Arabic" w:cs="Simplified Arabic" w:hint="cs"/>
          <w:b/>
          <w:bCs/>
          <w:sz w:val="32"/>
          <w:szCs w:val="32"/>
          <w:u w:val="single"/>
          <w:rtl/>
        </w:rPr>
        <w:t>:</w:t>
      </w:r>
    </w:p>
    <w:p w14:paraId="6D941CA4" w14:textId="022C1235" w:rsidR="0049243A" w:rsidRDefault="00D1468B" w:rsidP="0091184A">
      <w:pPr>
        <w:bidi/>
        <w:spacing w:after="0"/>
        <w:ind w:firstLine="424"/>
        <w:jc w:val="both"/>
        <w:rPr>
          <w:rFonts w:ascii="Simplified Arabic" w:hAnsi="Simplified Arabic" w:cs="Simplified Arabic"/>
          <w:sz w:val="32"/>
          <w:szCs w:val="32"/>
          <w:rtl/>
        </w:rPr>
      </w:pPr>
      <w:r>
        <w:rPr>
          <w:rFonts w:ascii="Simplified Arabic" w:hAnsi="Simplified Arabic" w:cs="Simplified Arabic"/>
          <w:sz w:val="32"/>
          <w:szCs w:val="32"/>
          <w:rtl/>
        </w:rPr>
        <w:t>شمل هذا الصنف</w:t>
      </w:r>
      <w:r w:rsidR="0091184A">
        <w:rPr>
          <w:rFonts w:ascii="Simplified Arabic" w:hAnsi="Simplified Arabic" w:cs="Simplified Arabic" w:hint="cs"/>
          <w:sz w:val="32"/>
          <w:szCs w:val="32"/>
          <w:rtl/>
        </w:rPr>
        <w:t xml:space="preserve"> على</w:t>
      </w:r>
      <w:r>
        <w:rPr>
          <w:rFonts w:ascii="Simplified Arabic" w:hAnsi="Simplified Arabic" w:cs="Simplified Arabic"/>
          <w:sz w:val="32"/>
          <w:szCs w:val="32"/>
          <w:rtl/>
        </w:rPr>
        <w:t xml:space="preserve"> الحكايات ذات العنصر الشخصي سواء أكانت تجربة أو حوا أو مشاهدة، كما تضم بعض المذكرات التي كتبها صاحبها من أجل الغاية التاريخية، ويشمل مجموعة من السير الذاتية مثل سيرة ابن سينا</w:t>
      </w:r>
      <w:r>
        <w:rPr>
          <w:rFonts w:ascii="Simplified Arabic" w:hAnsi="Simplified Arabic" w:cs="Simplified Arabic" w:hint="cs"/>
          <w:sz w:val="32"/>
          <w:szCs w:val="32"/>
          <w:rtl/>
        </w:rPr>
        <w:t>.</w:t>
      </w:r>
      <w:r w:rsidR="0068241E">
        <w:rPr>
          <w:rStyle w:val="Appelnotedebasdep"/>
          <w:rFonts w:ascii="Simplified Arabic" w:hAnsi="Simplified Arabic" w:cs="Simplified Arabic"/>
          <w:sz w:val="32"/>
          <w:szCs w:val="32"/>
        </w:rPr>
        <w:footnoteReference w:customMarkFollows="1" w:id="64"/>
        <w:t>1</w:t>
      </w:r>
    </w:p>
    <w:p w14:paraId="7011AEE5" w14:textId="77777777" w:rsidR="00D1468B" w:rsidRPr="003F5034" w:rsidRDefault="00D1468B" w:rsidP="0091184A">
      <w:pPr>
        <w:pStyle w:val="Paragraphedeliste"/>
        <w:numPr>
          <w:ilvl w:val="0"/>
          <w:numId w:val="20"/>
        </w:numPr>
        <w:tabs>
          <w:tab w:val="right" w:pos="568"/>
        </w:tabs>
        <w:bidi/>
        <w:spacing w:after="0"/>
        <w:ind w:left="426"/>
        <w:jc w:val="both"/>
        <w:rPr>
          <w:rFonts w:ascii="Simplified Arabic" w:hAnsi="Simplified Arabic" w:cs="Simplified Arabic"/>
          <w:b/>
          <w:bCs/>
          <w:sz w:val="32"/>
          <w:szCs w:val="32"/>
          <w:u w:val="single"/>
          <w:rtl/>
        </w:rPr>
      </w:pPr>
      <w:r w:rsidRPr="003F5034">
        <w:rPr>
          <w:rFonts w:ascii="Simplified Arabic" w:hAnsi="Simplified Arabic" w:cs="Simplified Arabic"/>
          <w:b/>
          <w:bCs/>
          <w:sz w:val="32"/>
          <w:szCs w:val="32"/>
          <w:u w:val="single"/>
          <w:rtl/>
        </w:rPr>
        <w:t xml:space="preserve"> تصوير الحياة المثالية:</w:t>
      </w:r>
    </w:p>
    <w:p w14:paraId="5A4272F9" w14:textId="70962D52" w:rsidR="00D1468B" w:rsidRPr="00D1468B" w:rsidRDefault="00D1468B" w:rsidP="00CA539D">
      <w:pPr>
        <w:bidi/>
        <w:spacing w:after="0"/>
        <w:ind w:firstLine="426"/>
        <w:jc w:val="both"/>
        <w:rPr>
          <w:rFonts w:ascii="Times New Roman" w:hAnsi="Times New Roman" w:cs="Times New Roman"/>
          <w:color w:val="FF0000"/>
          <w:sz w:val="32"/>
          <w:szCs w:val="32"/>
          <w:rtl/>
        </w:rPr>
      </w:pPr>
      <w:r>
        <w:rPr>
          <w:rFonts w:ascii="Simplified Arabic" w:hAnsi="Simplified Arabic" w:cs="Simplified Arabic"/>
          <w:sz w:val="32"/>
          <w:szCs w:val="32"/>
          <w:rtl/>
        </w:rPr>
        <w:t>وهذا الصنف يصور حياة الكاتب من الناحية الروحية والخلقية والفكرية "وهي تفصح بذلك من حياة صاحبها وما أتيح له من خيرات روحية وخلقية وفكرية، ومن أمثالها ما كتبه عن نفسه كل من عبد الرحمان الجوزي وعبد الوهاب الشعراني</w:t>
      </w:r>
      <w:r>
        <w:rPr>
          <w:rFonts w:ascii="Simplified Arabic" w:hAnsi="Simplified Arabic" w:cs="Simplified Arabic" w:hint="cs"/>
          <w:sz w:val="32"/>
          <w:szCs w:val="32"/>
          <w:rtl/>
        </w:rPr>
        <w:t>.</w:t>
      </w:r>
      <w:r w:rsidRPr="003F5034">
        <w:rPr>
          <w:rFonts w:ascii="Times New Roman" w:hAnsi="Times New Roman" w:cs="Times New Roman"/>
          <w:color w:val="FF0000"/>
          <w:sz w:val="32"/>
          <w:szCs w:val="32"/>
          <w:rtl/>
        </w:rPr>
        <w:t xml:space="preserve"> </w:t>
      </w:r>
      <w:r w:rsidR="0068241E" w:rsidRPr="00CA539D">
        <w:rPr>
          <w:rStyle w:val="Appelnotedebasdep"/>
          <w:rFonts w:ascii="Times New Roman" w:hAnsi="Times New Roman" w:cs="Times New Roman"/>
          <w:sz w:val="32"/>
          <w:szCs w:val="32"/>
        </w:rPr>
        <w:footnoteReference w:customMarkFollows="1" w:id="65"/>
        <w:t>2</w:t>
      </w:r>
    </w:p>
    <w:p w14:paraId="4241AA66" w14:textId="77777777" w:rsidR="00D1468B" w:rsidRPr="003F5034" w:rsidRDefault="00D1468B" w:rsidP="00CA539D">
      <w:pPr>
        <w:tabs>
          <w:tab w:val="right" w:pos="1558"/>
        </w:tabs>
        <w:bidi/>
        <w:spacing w:after="0"/>
        <w:jc w:val="both"/>
        <w:rPr>
          <w:rFonts w:ascii="Simplified Arabic" w:hAnsi="Simplified Arabic" w:cs="Simplified Arabic"/>
          <w:b/>
          <w:bCs/>
          <w:sz w:val="32"/>
          <w:szCs w:val="32"/>
          <w:u w:val="single"/>
          <w:rtl/>
        </w:rPr>
      </w:pPr>
      <w:r w:rsidRPr="003F5034">
        <w:rPr>
          <w:rFonts w:ascii="Simplified Arabic" w:hAnsi="Simplified Arabic" w:cs="Simplified Arabic" w:hint="cs"/>
          <w:b/>
          <w:bCs/>
          <w:sz w:val="32"/>
          <w:szCs w:val="32"/>
          <w:u w:val="single"/>
          <w:rtl/>
        </w:rPr>
        <w:t>ه-</w:t>
      </w:r>
      <w:r w:rsidRPr="003F5034">
        <w:rPr>
          <w:rFonts w:ascii="Simplified Arabic" w:hAnsi="Simplified Arabic" w:cs="Simplified Arabic"/>
          <w:b/>
          <w:bCs/>
          <w:sz w:val="32"/>
          <w:szCs w:val="32"/>
          <w:u w:val="single"/>
          <w:rtl/>
        </w:rPr>
        <w:t xml:space="preserve"> الرغبة في استرجاع الذكريات</w:t>
      </w:r>
      <w:r>
        <w:rPr>
          <w:rFonts w:ascii="Simplified Arabic" w:hAnsi="Simplified Arabic" w:cs="Simplified Arabic" w:hint="cs"/>
          <w:b/>
          <w:bCs/>
          <w:sz w:val="32"/>
          <w:szCs w:val="32"/>
          <w:u w:val="single"/>
          <w:rtl/>
        </w:rPr>
        <w:t xml:space="preserve">: </w:t>
      </w:r>
    </w:p>
    <w:p w14:paraId="6C32F321" w14:textId="72755488" w:rsidR="00D1468B" w:rsidRDefault="00D1468B" w:rsidP="005A2F01">
      <w:pPr>
        <w:bidi/>
        <w:spacing w:after="0"/>
        <w:ind w:firstLine="424"/>
        <w:jc w:val="both"/>
        <w:rPr>
          <w:rFonts w:ascii="Simplified Arabic" w:hAnsi="Simplified Arabic" w:cs="Simplified Arabic"/>
          <w:sz w:val="32"/>
          <w:szCs w:val="32"/>
          <w:rtl/>
        </w:rPr>
      </w:pPr>
      <w:r>
        <w:rPr>
          <w:rFonts w:ascii="Simplified Arabic" w:hAnsi="Simplified Arabic" w:cs="Simplified Arabic"/>
          <w:sz w:val="32"/>
          <w:szCs w:val="32"/>
          <w:rtl/>
        </w:rPr>
        <w:t>إن كاتب السيرة الذاتية تحاول الرجوع إلى الماضي واسترجاع كل ما قاله من حوادث ومشاهد في مرحلة من مراحل عمره، وذلك من أجل المتعة أو من أجل إعادة عيش تلك الأحداث مرة أخرى "ومن أمثلتها في الأدب الغربي: مذكرات وابوه وفي الأدب العربي: كتاب الاعتبار بن منقد الذي قدم لنا تصويرا حيا لشخصية الفارس الجسور، وللفروسية العربية</w:t>
      </w:r>
      <w:r w:rsidR="005A2F01">
        <w:rPr>
          <w:rFonts w:ascii="Simplified Arabic" w:hAnsi="Simplified Arabic" w:cs="Simplified Arabic" w:hint="cs"/>
          <w:sz w:val="32"/>
          <w:szCs w:val="32"/>
          <w:rtl/>
        </w:rPr>
        <w:t xml:space="preserve"> </w:t>
      </w:r>
    </w:p>
    <w:p w14:paraId="3CE2ADD7" w14:textId="11F038E4" w:rsidR="00DF1099" w:rsidRDefault="00D1468B" w:rsidP="005A2F01">
      <w:pPr>
        <w:bidi/>
        <w:spacing w:after="0"/>
        <w:ind w:firstLine="424"/>
        <w:jc w:val="lowKashida"/>
        <w:rPr>
          <w:rFonts w:ascii="Simplified Arabic" w:hAnsi="Simplified Arabic" w:cs="Simplified Arabic"/>
          <w:sz w:val="32"/>
          <w:szCs w:val="32"/>
          <w:rtl/>
        </w:rPr>
      </w:pPr>
      <w:r>
        <w:rPr>
          <w:rFonts w:ascii="Simplified Arabic" w:hAnsi="Simplified Arabic" w:cs="Simplified Arabic"/>
          <w:sz w:val="32"/>
          <w:szCs w:val="32"/>
          <w:rtl/>
        </w:rPr>
        <w:t xml:space="preserve">ومما سبق يمكننا القول </w:t>
      </w:r>
      <w:r>
        <w:rPr>
          <w:rFonts w:ascii="Simplified Arabic" w:hAnsi="Simplified Arabic" w:cs="Simplified Arabic" w:hint="cs"/>
          <w:sz w:val="32"/>
          <w:szCs w:val="32"/>
          <w:rtl/>
        </w:rPr>
        <w:t>إن</w:t>
      </w:r>
      <w:r>
        <w:rPr>
          <w:rFonts w:ascii="Simplified Arabic" w:hAnsi="Simplified Arabic" w:cs="Simplified Arabic"/>
          <w:sz w:val="32"/>
          <w:szCs w:val="32"/>
          <w:rtl/>
        </w:rPr>
        <w:t xml:space="preserve"> كاتب السيرة الذاتية يجب أن تتوفر لديه المختلج النفس</w:t>
      </w:r>
      <w:r w:rsidR="005A2F01">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 تدفعه لكتابتها بغرض التدوير أو الاعتذار أو الإخبار أو بغرض استرجاع الذكريات</w:t>
      </w:r>
      <w:r>
        <w:rPr>
          <w:rFonts w:ascii="Simplified Arabic" w:hAnsi="Simplified Arabic" w:cs="Simplified Arabic" w:hint="cs"/>
          <w:sz w:val="32"/>
          <w:szCs w:val="32"/>
          <w:rtl/>
        </w:rPr>
        <w:t>.</w:t>
      </w:r>
      <w:r w:rsidR="0068241E">
        <w:rPr>
          <w:rStyle w:val="Appelnotedebasdep"/>
          <w:rFonts w:ascii="Simplified Arabic" w:hAnsi="Simplified Arabic" w:cs="Simplified Arabic"/>
          <w:sz w:val="32"/>
          <w:szCs w:val="32"/>
        </w:rPr>
        <w:footnoteReference w:customMarkFollows="1" w:id="66"/>
        <w:t>3</w:t>
      </w:r>
    </w:p>
    <w:p w14:paraId="19129D41" w14:textId="77777777" w:rsidR="0068241E" w:rsidRDefault="0068241E" w:rsidP="00DF1099">
      <w:pPr>
        <w:bidi/>
        <w:ind w:firstLine="424"/>
        <w:jc w:val="both"/>
        <w:rPr>
          <w:rFonts w:ascii="Simplified Arabic" w:hAnsi="Simplified Arabic" w:cs="Simplified Arabic"/>
          <w:b/>
          <w:bCs/>
          <w:sz w:val="32"/>
          <w:szCs w:val="32"/>
          <w:u w:val="single"/>
          <w:rtl/>
        </w:rPr>
      </w:pPr>
    </w:p>
    <w:p w14:paraId="7A27858D" w14:textId="77777777" w:rsidR="0068241E" w:rsidRDefault="0068241E" w:rsidP="0068241E">
      <w:pPr>
        <w:bidi/>
        <w:ind w:firstLine="424"/>
        <w:jc w:val="both"/>
        <w:rPr>
          <w:rFonts w:ascii="Simplified Arabic" w:hAnsi="Simplified Arabic" w:cs="Simplified Arabic"/>
          <w:b/>
          <w:bCs/>
          <w:sz w:val="32"/>
          <w:szCs w:val="32"/>
          <w:u w:val="single"/>
          <w:rtl/>
        </w:rPr>
      </w:pPr>
    </w:p>
    <w:p w14:paraId="593B623D" w14:textId="77777777" w:rsidR="0068241E" w:rsidRDefault="0068241E" w:rsidP="0068241E">
      <w:pPr>
        <w:bidi/>
        <w:ind w:firstLine="424"/>
        <w:jc w:val="both"/>
        <w:rPr>
          <w:rFonts w:ascii="Simplified Arabic" w:hAnsi="Simplified Arabic" w:cs="Simplified Arabic"/>
          <w:b/>
          <w:bCs/>
          <w:sz w:val="32"/>
          <w:szCs w:val="32"/>
          <w:u w:val="single"/>
          <w:rtl/>
        </w:rPr>
      </w:pPr>
    </w:p>
    <w:p w14:paraId="3785D332" w14:textId="77777777" w:rsidR="0091184A" w:rsidRDefault="0091184A" w:rsidP="0091184A">
      <w:pPr>
        <w:bidi/>
        <w:ind w:firstLine="424"/>
        <w:jc w:val="both"/>
        <w:rPr>
          <w:rFonts w:ascii="Simplified Arabic" w:hAnsi="Simplified Arabic" w:cs="Simplified Arabic"/>
          <w:b/>
          <w:bCs/>
          <w:sz w:val="32"/>
          <w:szCs w:val="32"/>
          <w:u w:val="single"/>
          <w:rtl/>
        </w:rPr>
      </w:pPr>
    </w:p>
    <w:p w14:paraId="74E4ECE6" w14:textId="50516425" w:rsidR="00D1468B" w:rsidRPr="00DF1099" w:rsidRDefault="00CA539D" w:rsidP="00CA539D">
      <w:pPr>
        <w:bidi/>
        <w:spacing w:after="0"/>
        <w:ind w:firstLine="1"/>
        <w:jc w:val="both"/>
        <w:rPr>
          <w:rFonts w:ascii="Simplified Arabic" w:hAnsi="Simplified Arabic" w:cs="Simplified Arabic"/>
          <w:sz w:val="32"/>
          <w:szCs w:val="32"/>
          <w:rtl/>
        </w:rPr>
      </w:pPr>
      <w:r>
        <w:rPr>
          <w:rFonts w:ascii="Simplified Arabic" w:hAnsi="Simplified Arabic" w:cs="Simplified Arabic" w:hint="cs"/>
          <w:b/>
          <w:bCs/>
          <w:sz w:val="32"/>
          <w:szCs w:val="32"/>
          <w:u w:val="single"/>
          <w:rtl/>
        </w:rPr>
        <w:lastRenderedPageBreak/>
        <w:t>المبحث</w:t>
      </w:r>
      <w:r w:rsidR="00674E1E">
        <w:rPr>
          <w:rFonts w:ascii="Simplified Arabic" w:hAnsi="Simplified Arabic" w:cs="Simplified Arabic" w:hint="cs"/>
          <w:b/>
          <w:bCs/>
          <w:sz w:val="32"/>
          <w:szCs w:val="32"/>
          <w:u w:val="single"/>
          <w:rtl/>
        </w:rPr>
        <w:t xml:space="preserve"> </w:t>
      </w:r>
      <w:r>
        <w:rPr>
          <w:rFonts w:ascii="Simplified Arabic" w:hAnsi="Simplified Arabic" w:cs="Simplified Arabic" w:hint="cs"/>
          <w:b/>
          <w:bCs/>
          <w:sz w:val="32"/>
          <w:szCs w:val="32"/>
          <w:u w:val="single"/>
          <w:rtl/>
        </w:rPr>
        <w:t>السابع</w:t>
      </w:r>
      <w:r w:rsidR="00F679C1">
        <w:rPr>
          <w:rFonts w:ascii="Simplified Arabic" w:hAnsi="Simplified Arabic" w:cs="Simplified Arabic" w:hint="cs"/>
          <w:b/>
          <w:bCs/>
          <w:sz w:val="32"/>
          <w:szCs w:val="32"/>
          <w:u w:val="single"/>
          <w:rtl/>
        </w:rPr>
        <w:t>:</w:t>
      </w:r>
      <w:r w:rsidR="00F679C1" w:rsidRPr="003F5034">
        <w:rPr>
          <w:rFonts w:ascii="Simplified Arabic" w:hAnsi="Simplified Arabic" w:cs="Simplified Arabic" w:hint="cs"/>
          <w:b/>
          <w:bCs/>
          <w:sz w:val="32"/>
          <w:szCs w:val="32"/>
          <w:u w:val="single"/>
          <w:rtl/>
        </w:rPr>
        <w:t xml:space="preserve"> </w:t>
      </w:r>
      <w:r w:rsidR="00F679C1" w:rsidRPr="003F5034">
        <w:rPr>
          <w:rFonts w:ascii="Simplified Arabic" w:hAnsi="Simplified Arabic" w:cs="Simplified Arabic"/>
          <w:b/>
          <w:bCs/>
          <w:sz w:val="32"/>
          <w:szCs w:val="32"/>
          <w:u w:val="single"/>
          <w:rtl/>
        </w:rPr>
        <w:t>-</w:t>
      </w:r>
      <w:r w:rsidR="00D1468B" w:rsidRPr="003F5034">
        <w:rPr>
          <w:rFonts w:ascii="Simplified Arabic" w:hAnsi="Simplified Arabic" w:cs="Simplified Arabic"/>
          <w:b/>
          <w:bCs/>
          <w:sz w:val="32"/>
          <w:szCs w:val="32"/>
          <w:u w:val="single"/>
          <w:rtl/>
        </w:rPr>
        <w:t>علاقة الرواية بالسيرة الذاتية</w:t>
      </w:r>
      <w:r w:rsidR="00371D14">
        <w:rPr>
          <w:rFonts w:ascii="Simplified Arabic" w:hAnsi="Simplified Arabic" w:cs="Simplified Arabic" w:hint="cs"/>
          <w:b/>
          <w:bCs/>
          <w:sz w:val="32"/>
          <w:szCs w:val="32"/>
          <w:u w:val="single"/>
          <w:rtl/>
        </w:rPr>
        <w:t>:</w:t>
      </w:r>
    </w:p>
    <w:p w14:paraId="2E08FCC3" w14:textId="77777777" w:rsidR="00371D14" w:rsidRDefault="00D1468B" w:rsidP="0068241E">
      <w:pPr>
        <w:bidi/>
        <w:spacing w:after="0"/>
        <w:ind w:firstLine="426"/>
        <w:jc w:val="both"/>
        <w:rPr>
          <w:rFonts w:ascii="Simplified Arabic" w:hAnsi="Simplified Arabic" w:cs="Simplified Arabic"/>
          <w:color w:val="FF0000"/>
          <w:sz w:val="32"/>
          <w:szCs w:val="32"/>
          <w:rtl/>
        </w:rPr>
      </w:pPr>
      <w:r>
        <w:rPr>
          <w:rFonts w:ascii="Simplified Arabic" w:hAnsi="Simplified Arabic" w:cs="Simplified Arabic"/>
          <w:sz w:val="32"/>
          <w:szCs w:val="32"/>
          <w:rtl/>
        </w:rPr>
        <w:t>إن الفنون النثرية كثيرة ومتنوعة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ولكل في خصائصه ومواصفاته التي تختلف بها عن الآخر، لكن في العصر الحديث تداخلت الأجناس الأدبية وتجانست مع بعضها البعض، حيث تخدير الرواية نصا جامعا للفنون فهي أكثر الأجناس الأدبية التي تمازجت مع غيرها من الأجناس الأخرى سواء كانت نثرية أم شعرية.</w:t>
      </w:r>
      <w:r w:rsidRPr="003F5034">
        <w:rPr>
          <w:rFonts w:ascii="Times New Roman" w:hAnsi="Times New Roman" w:cs="Times New Roman"/>
          <w:color w:val="FF0000"/>
          <w:sz w:val="32"/>
          <w:szCs w:val="32"/>
          <w:rtl/>
        </w:rPr>
        <w:t xml:space="preserve"> </w:t>
      </w:r>
    </w:p>
    <w:p w14:paraId="627C08B5" w14:textId="70DB75AB" w:rsidR="00D1468B" w:rsidRDefault="00D1468B" w:rsidP="00CA539D">
      <w:pPr>
        <w:bidi/>
        <w:spacing w:after="0"/>
        <w:ind w:firstLine="426"/>
        <w:jc w:val="both"/>
        <w:rPr>
          <w:rFonts w:ascii="Simplified Arabic" w:hAnsi="Simplified Arabic" w:cs="Simplified Arabic"/>
          <w:color w:val="FF0000"/>
          <w:sz w:val="32"/>
          <w:szCs w:val="32"/>
          <w:rtl/>
        </w:rPr>
      </w:pPr>
      <w:r>
        <w:rPr>
          <w:rFonts w:ascii="Simplified Arabic" w:hAnsi="Simplified Arabic" w:cs="Simplified Arabic"/>
          <w:sz w:val="32"/>
          <w:szCs w:val="32"/>
          <w:rtl/>
        </w:rPr>
        <w:t>فالرواية نص يحاكي كل النصوص، وبنية تدمج فيها كل الأنواع والأجناس الأدبية، وذلك ما يؤكد عليه "باختين" حيث يقول: "إن الرواية تسمح بأن تدخل إلى كيانها جميع أنواع الأجناس التعبيرية سواء أكانت أدبية (قصص أشعار قصائد، مقاطع كوميدية...) أ</w:t>
      </w:r>
      <w:r w:rsidR="00CA539D">
        <w:rPr>
          <w:rFonts w:ascii="Simplified Arabic" w:hAnsi="Simplified Arabic" w:cs="Simplified Arabic" w:hint="cs"/>
          <w:sz w:val="32"/>
          <w:szCs w:val="32"/>
          <w:rtl/>
        </w:rPr>
        <w:t>م</w:t>
      </w:r>
      <w:r>
        <w:rPr>
          <w:rFonts w:ascii="Simplified Arabic" w:hAnsi="Simplified Arabic" w:cs="Simplified Arabic"/>
          <w:sz w:val="32"/>
          <w:szCs w:val="32"/>
          <w:rtl/>
        </w:rPr>
        <w:t xml:space="preserve"> خارج أدبية (دراسات عن السلوكات، نصوص بلاغية وعلمية ودينية...) فإن أي جنس تعبيري يمكنه أن يدخل إلى بنية الرواية، وليس من السهل العثور على جنس تعييري واحد لم يسبق له في يوم ما أن ألحقه كاتب آخر بالرواية</w:t>
      </w:r>
      <w:r>
        <w:rPr>
          <w:rFonts w:ascii="Simplified Arabic" w:hAnsi="Simplified Arabic" w:cs="Simplified Arabic" w:hint="cs"/>
          <w:sz w:val="32"/>
          <w:szCs w:val="32"/>
          <w:rtl/>
        </w:rPr>
        <w:t>.</w:t>
      </w:r>
      <w:r w:rsidR="0068241E" w:rsidRPr="0091184A">
        <w:rPr>
          <w:rStyle w:val="Appelnotedebasdep"/>
          <w:rFonts w:ascii="Simplified Arabic" w:hAnsi="Simplified Arabic" w:cs="Simplified Arabic"/>
          <w:sz w:val="32"/>
          <w:szCs w:val="32"/>
        </w:rPr>
        <w:footnoteReference w:customMarkFollows="1" w:id="67"/>
        <w:t>1</w:t>
      </w:r>
    </w:p>
    <w:p w14:paraId="4B66FAFE" w14:textId="341C309B" w:rsidR="00D1468B" w:rsidRDefault="00D1468B" w:rsidP="0091184A">
      <w:pPr>
        <w:bidi/>
        <w:spacing w:after="0"/>
        <w:ind w:firstLine="424"/>
        <w:jc w:val="both"/>
        <w:rPr>
          <w:rFonts w:ascii="Simplified Arabic" w:hAnsi="Simplified Arabic" w:cs="Simplified Arabic"/>
          <w:sz w:val="32"/>
          <w:szCs w:val="32"/>
          <w:rtl/>
        </w:rPr>
      </w:pPr>
      <w:r>
        <w:rPr>
          <w:rFonts w:ascii="Simplified Arabic" w:hAnsi="Simplified Arabic" w:cs="Simplified Arabic"/>
          <w:sz w:val="32"/>
          <w:szCs w:val="32"/>
          <w:rtl/>
        </w:rPr>
        <w:t>ومن أهم الفنون التي تمازحت معها الرواية السيرة الذاتية بين السيرة الثانية والرواية مساحة تلاق تتأسس على ما بينهما من طبيعة سردية، وهي مساحة مرجعيتها الواقع أو هي النقطة التي يلتقي عندها النص الروائي</w:t>
      </w:r>
      <w:r>
        <w:rPr>
          <w:rFonts w:ascii="Simplified Arabic" w:hAnsi="Simplified Arabic" w:cs="Simplified Arabic" w:hint="cs"/>
          <w:sz w:val="32"/>
          <w:szCs w:val="32"/>
          <w:rtl/>
        </w:rPr>
        <w:t>.</w:t>
      </w:r>
      <w:r w:rsidRPr="00115511">
        <w:rPr>
          <w:rFonts w:ascii="Times New Roman" w:hAnsi="Times New Roman" w:cs="Times New Roman"/>
          <w:color w:val="FF0000"/>
          <w:sz w:val="32"/>
          <w:szCs w:val="32"/>
          <w:rtl/>
        </w:rPr>
        <w:t xml:space="preserve"> </w:t>
      </w:r>
    </w:p>
    <w:p w14:paraId="48B7CA0D" w14:textId="3F4C7FCD" w:rsidR="00D1468B" w:rsidRPr="00115511" w:rsidRDefault="00D1468B" w:rsidP="00AA16FD">
      <w:pPr>
        <w:bidi/>
        <w:spacing w:after="0"/>
        <w:jc w:val="both"/>
        <w:rPr>
          <w:rFonts w:ascii="Simplified Arabic" w:hAnsi="Simplified Arabic" w:cs="Simplified Arabic"/>
          <w:color w:val="FF0000"/>
          <w:sz w:val="32"/>
          <w:szCs w:val="32"/>
          <w:rtl/>
        </w:rPr>
      </w:pPr>
      <w:r>
        <w:rPr>
          <w:rFonts w:ascii="Simplified Arabic" w:hAnsi="Simplified Arabic" w:cs="Simplified Arabic"/>
          <w:sz w:val="32"/>
          <w:szCs w:val="32"/>
          <w:rtl/>
        </w:rPr>
        <w:t>والسيرة الذاتية حيث يكون الواقع معيارا ومرجعية حاكمة للحكم على واقعية الرواية ومصداقية السيرة الذاتية)</w:t>
      </w:r>
      <w:r w:rsidR="00AA16FD">
        <w:rPr>
          <w:rFonts w:ascii="Simplified Arabic" w:hAnsi="Simplified Arabic" w:cs="Simplified Arabic" w:hint="cs"/>
          <w:sz w:val="32"/>
          <w:szCs w:val="32"/>
          <w:rtl/>
        </w:rPr>
        <w:t>؛</w:t>
      </w:r>
      <w:r>
        <w:rPr>
          <w:rFonts w:ascii="Simplified Arabic" w:hAnsi="Simplified Arabic" w:cs="Simplified Arabic"/>
          <w:sz w:val="32"/>
          <w:szCs w:val="32"/>
          <w:rtl/>
        </w:rPr>
        <w:t xml:space="preserve"> أي أن النبوة الثانية هي تصوير للمواقع الذي يعيشه صاحبها ونقل تفاصيلها.</w:t>
      </w:r>
      <w:r w:rsidRPr="00115511">
        <w:rPr>
          <w:rFonts w:ascii="Times New Roman" w:hAnsi="Times New Roman" w:cs="Times New Roman"/>
          <w:color w:val="FF0000"/>
          <w:sz w:val="32"/>
          <w:szCs w:val="32"/>
          <w:rtl/>
        </w:rPr>
        <w:t xml:space="preserve"> </w:t>
      </w:r>
    </w:p>
    <w:p w14:paraId="4DCF1E27" w14:textId="7951266A" w:rsidR="00D1468B" w:rsidRDefault="00D1468B" w:rsidP="00AA16FD">
      <w:pPr>
        <w:bidi/>
        <w:spacing w:after="0"/>
        <w:ind w:firstLine="424"/>
        <w:jc w:val="both"/>
        <w:rPr>
          <w:rFonts w:ascii="Simplified Arabic" w:hAnsi="Simplified Arabic" w:cs="Simplified Arabic"/>
          <w:sz w:val="32"/>
          <w:szCs w:val="32"/>
          <w:rtl/>
        </w:rPr>
      </w:pPr>
      <w:r>
        <w:rPr>
          <w:rFonts w:ascii="Simplified Arabic" w:hAnsi="Simplified Arabic" w:cs="Simplified Arabic"/>
          <w:sz w:val="32"/>
          <w:szCs w:val="32"/>
          <w:rtl/>
        </w:rPr>
        <w:t>في حين يرى "تهاني شاكر عبد الفتاح" بأن "السيرة الذاتية تشترك مع الرواية في أن الأديب الجيد، يستطيع أن يجعل فيها عنصر التشويق، فيغري القارية والمام قراءتها إلى النهاية، أي أن الرواية والسيرة الذاتية يشاركان في عنصر التشويق والإثارة، وهو الذي تحفز القارئ ويثير في نفسه الفضول على قراءة أكبر عدد من الصفحات حتى النهاية.</w:t>
      </w:r>
      <w:r w:rsidR="0068241E">
        <w:rPr>
          <w:rStyle w:val="Appelnotedebasdep"/>
          <w:rFonts w:ascii="Simplified Arabic" w:hAnsi="Simplified Arabic" w:cs="Simplified Arabic"/>
          <w:sz w:val="32"/>
          <w:szCs w:val="32"/>
        </w:rPr>
        <w:footnoteReference w:customMarkFollows="1" w:id="68"/>
        <w:t>2</w:t>
      </w:r>
    </w:p>
    <w:p w14:paraId="1DC4984F" w14:textId="5EDAD6DC" w:rsidR="00D1468B" w:rsidRDefault="00AA16FD" w:rsidP="00371D14">
      <w:pPr>
        <w:bidi/>
        <w:spacing w:after="0"/>
        <w:ind w:firstLine="424"/>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و</w:t>
      </w:r>
      <w:r w:rsidR="00D1468B">
        <w:rPr>
          <w:rFonts w:ascii="Simplified Arabic" w:hAnsi="Simplified Arabic" w:cs="Simplified Arabic"/>
          <w:sz w:val="32"/>
          <w:szCs w:val="32"/>
          <w:rtl/>
        </w:rPr>
        <w:t>أما بالنسبة لـ "فيليب لوجون" فيرى أن رواية السيرة الذاتية قد استوعبت بالتدرج الأساليب الفنية نفسها الراسخة في عالم الأدب الروائي، هنا تلاحظ بأن السيرة الذاتية وجدت صعوبة في التأقلم مع عالم الأدب الروائي بحيث بدأت تستوعب بالتدرج، مما جعل البعض يظن أن الرواية والسيرة وجهان لعملة واحدة.</w:t>
      </w:r>
      <w:r w:rsidR="00D1468B" w:rsidRPr="00115511">
        <w:rPr>
          <w:rFonts w:ascii="Times New Roman" w:hAnsi="Times New Roman" w:cs="Times New Roman"/>
          <w:color w:val="FF0000"/>
          <w:sz w:val="32"/>
          <w:szCs w:val="32"/>
          <w:rtl/>
        </w:rPr>
        <w:t xml:space="preserve"> </w:t>
      </w:r>
    </w:p>
    <w:p w14:paraId="1A13D5E2" w14:textId="3BD7F5E0" w:rsidR="00D1468B" w:rsidRDefault="00D1468B" w:rsidP="00AA16FD">
      <w:pPr>
        <w:bidi/>
        <w:spacing w:after="0"/>
        <w:ind w:firstLine="424"/>
        <w:jc w:val="both"/>
        <w:rPr>
          <w:rFonts w:ascii="Simplified Arabic" w:hAnsi="Simplified Arabic" w:cs="Simplified Arabic"/>
          <w:sz w:val="32"/>
          <w:szCs w:val="32"/>
          <w:rtl/>
        </w:rPr>
      </w:pPr>
      <w:r>
        <w:rPr>
          <w:rFonts w:ascii="Simplified Arabic" w:hAnsi="Simplified Arabic" w:cs="Simplified Arabic"/>
          <w:sz w:val="32"/>
          <w:szCs w:val="32"/>
          <w:rtl/>
        </w:rPr>
        <w:t xml:space="preserve">كما </w:t>
      </w:r>
      <w:r w:rsidR="00AA16FD">
        <w:rPr>
          <w:rFonts w:ascii="Simplified Arabic" w:hAnsi="Simplified Arabic" w:cs="Simplified Arabic" w:hint="cs"/>
          <w:sz w:val="32"/>
          <w:szCs w:val="32"/>
          <w:rtl/>
        </w:rPr>
        <w:t>أضاف</w:t>
      </w:r>
      <w:r w:rsidR="00AA16FD" w:rsidRPr="00AA16FD">
        <w:rPr>
          <w:rFonts w:ascii="Simplified Arabic" w:hAnsi="Simplified Arabic" w:cs="Simplified Arabic"/>
          <w:sz w:val="32"/>
          <w:szCs w:val="32"/>
          <w:rtl/>
        </w:rPr>
        <w:t xml:space="preserve"> </w:t>
      </w:r>
      <w:r w:rsidR="00AA16FD">
        <w:rPr>
          <w:rFonts w:ascii="Simplified Arabic" w:hAnsi="Simplified Arabic" w:cs="Simplified Arabic"/>
          <w:sz w:val="32"/>
          <w:szCs w:val="32"/>
          <w:rtl/>
        </w:rPr>
        <w:t>فيليب لوجون</w:t>
      </w:r>
      <w:r>
        <w:rPr>
          <w:rFonts w:ascii="Simplified Arabic" w:hAnsi="Simplified Arabic" w:cs="Simplified Arabic"/>
          <w:sz w:val="32"/>
          <w:szCs w:val="32"/>
          <w:rtl/>
        </w:rPr>
        <w:t xml:space="preserve"> أيض</w:t>
      </w:r>
      <w:r>
        <w:rPr>
          <w:rFonts w:ascii="Simplified Arabic" w:hAnsi="Simplified Arabic" w:cs="Simplified Arabic" w:hint="cs"/>
          <w:sz w:val="32"/>
          <w:szCs w:val="32"/>
          <w:rtl/>
        </w:rPr>
        <w:t>ً</w:t>
      </w:r>
      <w:r>
        <w:rPr>
          <w:rFonts w:ascii="Simplified Arabic" w:hAnsi="Simplified Arabic" w:cs="Simplified Arabic"/>
          <w:sz w:val="32"/>
          <w:szCs w:val="32"/>
          <w:rtl/>
        </w:rPr>
        <w:t>ا أن رواية السيرة الذاتية في الوقت نفسه تقارب من السودانية بدرجة تجعل المرء يشك في وجود بين الجنسين، ولا شك أن السيرة الذاتية من أصعب الأجناس الأدبية، ونظرا لالتقائهما مع أجناس أدبية، لعل أبرزها الرواية فقد أفرز هذا التلاقح عدة إشكاليات خاصة على مستوى التجنيس الأدبي"</w:t>
      </w:r>
      <w:r>
        <w:rPr>
          <w:rFonts w:ascii="Simplified Arabic" w:hAnsi="Simplified Arabic" w:cs="Simplified Arabic" w:hint="cs"/>
          <w:sz w:val="32"/>
          <w:szCs w:val="32"/>
          <w:rtl/>
        </w:rPr>
        <w:t>.</w:t>
      </w:r>
    </w:p>
    <w:p w14:paraId="06010803" w14:textId="61CD6184" w:rsidR="00D1468B" w:rsidRDefault="00D1468B" w:rsidP="0091184A">
      <w:pPr>
        <w:bidi/>
        <w:spacing w:after="0"/>
        <w:ind w:firstLine="424"/>
        <w:jc w:val="both"/>
        <w:rPr>
          <w:rFonts w:ascii="Simplified Arabic" w:hAnsi="Simplified Arabic" w:cs="Simplified Arabic"/>
          <w:sz w:val="32"/>
          <w:szCs w:val="32"/>
          <w:rtl/>
        </w:rPr>
      </w:pPr>
      <w:r>
        <w:rPr>
          <w:rFonts w:ascii="Simplified Arabic" w:hAnsi="Simplified Arabic" w:cs="Simplified Arabic"/>
          <w:sz w:val="32"/>
          <w:szCs w:val="32"/>
          <w:rtl/>
        </w:rPr>
        <w:t>إن العلاقة بين السيرة الذاتية والرواية هي علاقة مقتبسة، وخلاقة بين حسين سردين كثيرا ما تقتضي التفاعلات بينهما إلى نصوص إبداعية متميزة، والأمثلة كثيرة في مضمار الخطاب الروائي، الذي يستمد مشروعيته من كتابة الذات فالأن الكاتبة لصيقة بالواقع الذي يجعل منها تستعيد تقنيات السرد الروائي لإثبات وجودها.</w:t>
      </w:r>
      <w:r>
        <w:rPr>
          <w:rStyle w:val="Appelnotedebasdep"/>
          <w:rFonts w:ascii="Simplified Arabic" w:hAnsi="Simplified Arabic" w:cs="Simplified Arabic"/>
          <w:sz w:val="32"/>
          <w:szCs w:val="32"/>
          <w:rtl/>
        </w:rPr>
        <w:footnoteReference w:id="69"/>
      </w:r>
    </w:p>
    <w:p w14:paraId="709D0473" w14:textId="19BF7A8E" w:rsidR="00D1468B" w:rsidRDefault="00D1468B" w:rsidP="00CA539D">
      <w:pPr>
        <w:bidi/>
        <w:spacing w:after="0"/>
        <w:ind w:firstLine="424"/>
        <w:jc w:val="both"/>
        <w:rPr>
          <w:rFonts w:ascii="Simplified Arabic" w:hAnsi="Simplified Arabic" w:cs="Simplified Arabic"/>
          <w:sz w:val="32"/>
          <w:szCs w:val="32"/>
          <w:rtl/>
        </w:rPr>
      </w:pPr>
      <w:r>
        <w:rPr>
          <w:rFonts w:ascii="Simplified Arabic" w:hAnsi="Simplified Arabic" w:cs="Simplified Arabic"/>
          <w:sz w:val="32"/>
          <w:szCs w:val="32"/>
          <w:rtl/>
        </w:rPr>
        <w:t xml:space="preserve">وعلى الرغم من التلاقح والتداخل بين الرواية </w:t>
      </w:r>
      <w:r w:rsidRPr="00140496">
        <w:rPr>
          <w:rFonts w:ascii="Simplified Arabic" w:hAnsi="Simplified Arabic" w:cs="Simplified Arabic"/>
          <w:color w:val="000000" w:themeColor="text1"/>
          <w:sz w:val="32"/>
          <w:szCs w:val="32"/>
          <w:rtl/>
        </w:rPr>
        <w:t>وال</w:t>
      </w:r>
      <w:r w:rsidRPr="00140496">
        <w:rPr>
          <w:rFonts w:ascii="Simplified Arabic" w:hAnsi="Simplified Arabic" w:cs="Simplified Arabic" w:hint="cs"/>
          <w:color w:val="000000" w:themeColor="text1"/>
          <w:sz w:val="32"/>
          <w:szCs w:val="32"/>
          <w:rtl/>
        </w:rPr>
        <w:t>سير</w:t>
      </w:r>
      <w:r w:rsidRPr="00140496">
        <w:rPr>
          <w:rFonts w:ascii="Simplified Arabic" w:hAnsi="Simplified Arabic" w:cs="Simplified Arabic"/>
          <w:color w:val="000000" w:themeColor="text1"/>
          <w:sz w:val="32"/>
          <w:szCs w:val="32"/>
          <w:rtl/>
        </w:rPr>
        <w:t xml:space="preserve">ة الثانية، </w:t>
      </w:r>
      <w:r>
        <w:rPr>
          <w:rFonts w:ascii="Simplified Arabic" w:hAnsi="Simplified Arabic" w:cs="Simplified Arabic"/>
          <w:sz w:val="32"/>
          <w:szCs w:val="32"/>
          <w:rtl/>
        </w:rPr>
        <w:t>إلا أنه الكل جنس مميزاته وخصائصه الخاصة به، وهذا يؤكد على وجود فروقات تميز بها كل جنس من الآخر.</w:t>
      </w:r>
    </w:p>
    <w:p w14:paraId="52C093CE" w14:textId="67005D60" w:rsidR="00D1468B" w:rsidRDefault="00D1468B" w:rsidP="00CA539D">
      <w:pPr>
        <w:bidi/>
        <w:spacing w:after="0"/>
        <w:ind w:firstLine="424"/>
        <w:jc w:val="both"/>
        <w:rPr>
          <w:rFonts w:ascii="Simplified Arabic" w:hAnsi="Simplified Arabic" w:cs="Simplified Arabic"/>
          <w:sz w:val="32"/>
          <w:szCs w:val="32"/>
          <w:rtl/>
        </w:rPr>
      </w:pPr>
      <w:r>
        <w:rPr>
          <w:rFonts w:ascii="Simplified Arabic" w:hAnsi="Simplified Arabic" w:cs="Simplified Arabic"/>
          <w:sz w:val="32"/>
          <w:szCs w:val="32"/>
          <w:rtl/>
        </w:rPr>
        <w:t>ومن الفروق الجوهرية بين الرواية والسيرة الذاتية</w:t>
      </w:r>
      <w:r w:rsidR="00CA539D">
        <w:rPr>
          <w:rFonts w:ascii="Simplified Arabic" w:hAnsi="Simplified Arabic" w:cs="Simplified Arabic" w:hint="cs"/>
          <w:sz w:val="32"/>
          <w:szCs w:val="32"/>
          <w:rtl/>
        </w:rPr>
        <w:t>،</w:t>
      </w:r>
      <w:r>
        <w:rPr>
          <w:rFonts w:ascii="Simplified Arabic" w:hAnsi="Simplified Arabic" w:cs="Simplified Arabic"/>
          <w:sz w:val="32"/>
          <w:szCs w:val="32"/>
          <w:rtl/>
        </w:rPr>
        <w:t xml:space="preserve"> فالرواية تعتمد على الخيال المطلق والأسطورة، والتزام السيرة الذاتية بتذكر الأحداث الماضية واللجوء إلى الخيال المقيد بمعنى أن الرواية تقوم على عنصر التخيل، والسيرة الذاتية تعتمد على أحداث واقعية</w:t>
      </w:r>
      <w:r w:rsidR="00AA16FD">
        <w:rPr>
          <w:rFonts w:ascii="Simplified Arabic" w:hAnsi="Simplified Arabic" w:cs="Simplified Arabic" w:hint="cs"/>
          <w:sz w:val="32"/>
          <w:szCs w:val="32"/>
          <w:rtl/>
        </w:rPr>
        <w:t>"</w:t>
      </w:r>
      <w:r>
        <w:rPr>
          <w:rFonts w:ascii="Simplified Arabic" w:hAnsi="Simplified Arabic" w:cs="Simplified Arabic"/>
          <w:sz w:val="32"/>
          <w:szCs w:val="32"/>
          <w:rtl/>
        </w:rPr>
        <w:t>.</w:t>
      </w:r>
      <w:r w:rsidR="0068241E">
        <w:rPr>
          <w:rStyle w:val="Appelnotedebasdep"/>
          <w:rFonts w:ascii="Simplified Arabic" w:hAnsi="Simplified Arabic" w:cs="Simplified Arabic"/>
          <w:sz w:val="32"/>
          <w:szCs w:val="32"/>
        </w:rPr>
        <w:footnoteReference w:customMarkFollows="1" w:id="70"/>
        <w:t>2</w:t>
      </w:r>
    </w:p>
    <w:p w14:paraId="40F3328F" w14:textId="5B8B2244" w:rsidR="00D1468B" w:rsidRDefault="00D1468B" w:rsidP="00292EB8">
      <w:pPr>
        <w:bidi/>
        <w:spacing w:after="0"/>
        <w:ind w:firstLine="424"/>
        <w:jc w:val="both"/>
        <w:rPr>
          <w:rFonts w:ascii="Simplified Arabic" w:hAnsi="Simplified Arabic" w:cs="Simplified Arabic"/>
          <w:sz w:val="32"/>
          <w:szCs w:val="32"/>
          <w:rtl/>
        </w:rPr>
      </w:pPr>
      <w:r>
        <w:rPr>
          <w:rFonts w:ascii="Simplified Arabic" w:hAnsi="Simplified Arabic" w:cs="Simplified Arabic"/>
          <w:sz w:val="32"/>
          <w:szCs w:val="32"/>
          <w:rtl/>
        </w:rPr>
        <w:t>إضافة إلى أن الغاية</w:t>
      </w:r>
      <w:r w:rsidR="005A2F01">
        <w:rPr>
          <w:rFonts w:ascii="Simplified Arabic" w:hAnsi="Simplified Arabic" w:cs="Simplified Arabic" w:hint="cs"/>
          <w:sz w:val="32"/>
          <w:szCs w:val="32"/>
          <w:rtl/>
        </w:rPr>
        <w:t xml:space="preserve"> من كتابة</w:t>
      </w:r>
      <w:r>
        <w:rPr>
          <w:rFonts w:ascii="Simplified Arabic" w:hAnsi="Simplified Arabic" w:cs="Simplified Arabic"/>
          <w:sz w:val="32"/>
          <w:szCs w:val="32"/>
          <w:rtl/>
        </w:rPr>
        <w:t xml:space="preserve"> الرواية تكون غال</w:t>
      </w:r>
      <w:r>
        <w:rPr>
          <w:rFonts w:ascii="Simplified Arabic" w:hAnsi="Simplified Arabic" w:cs="Simplified Arabic" w:hint="cs"/>
          <w:sz w:val="32"/>
          <w:szCs w:val="32"/>
          <w:rtl/>
        </w:rPr>
        <w:t>بً</w:t>
      </w:r>
      <w:r>
        <w:rPr>
          <w:rFonts w:ascii="Simplified Arabic" w:hAnsi="Simplified Arabic" w:cs="Simplified Arabic"/>
          <w:sz w:val="32"/>
          <w:szCs w:val="32"/>
          <w:rtl/>
        </w:rPr>
        <w:t>ا مهولة لدى القارئ أنا السيرة الذاتية تعكس ذلك لأن السيرة الذاتية هي الوصول إلى الوضع</w:t>
      </w:r>
      <w:r w:rsidR="005A2F01">
        <w:rPr>
          <w:rFonts w:ascii="Simplified Arabic" w:hAnsi="Simplified Arabic" w:cs="Simplified Arabic" w:hint="cs"/>
          <w:sz w:val="32"/>
          <w:szCs w:val="32"/>
          <w:rtl/>
        </w:rPr>
        <w:t>،</w:t>
      </w:r>
      <w:r>
        <w:rPr>
          <w:rFonts w:ascii="Simplified Arabic" w:hAnsi="Simplified Arabic" w:cs="Simplified Arabic"/>
          <w:sz w:val="32"/>
          <w:szCs w:val="32"/>
          <w:rtl/>
        </w:rPr>
        <w:t xml:space="preserve"> الذي يعيش فيه المؤلف وقت كتابة السيرة، وهذا الوضع يكون في معظم الحالات معروفاً لدى القارئ، لأن كاتب السيرة الذاتية </w:t>
      </w:r>
      <w:r>
        <w:rPr>
          <w:rFonts w:ascii="Simplified Arabic" w:hAnsi="Simplified Arabic" w:cs="Simplified Arabic"/>
          <w:sz w:val="32"/>
          <w:szCs w:val="32"/>
          <w:rtl/>
        </w:rPr>
        <w:lastRenderedPageBreak/>
        <w:t>إذا كان إنساناً مجهولاً غير مميزة في أي مجال من الحالات</w:t>
      </w:r>
      <w:r w:rsidR="005A2F01">
        <w:rPr>
          <w:rFonts w:ascii="Simplified Arabic" w:hAnsi="Simplified Arabic" w:cs="Simplified Arabic" w:hint="cs"/>
          <w:sz w:val="32"/>
          <w:szCs w:val="32"/>
          <w:rtl/>
        </w:rPr>
        <w:t>،</w:t>
      </w:r>
      <w:r w:rsidR="005A2F01">
        <w:rPr>
          <w:rFonts w:ascii="Simplified Arabic" w:hAnsi="Simplified Arabic" w:cs="Simplified Arabic"/>
          <w:sz w:val="32"/>
          <w:szCs w:val="32"/>
          <w:rtl/>
        </w:rPr>
        <w:t xml:space="preserve"> فإن سيرته لن تلق</w:t>
      </w:r>
      <w:r>
        <w:rPr>
          <w:rFonts w:ascii="Simplified Arabic" w:hAnsi="Simplified Arabic" w:cs="Simplified Arabic"/>
          <w:sz w:val="32"/>
          <w:szCs w:val="32"/>
          <w:rtl/>
        </w:rPr>
        <w:t xml:space="preserve"> روا</w:t>
      </w:r>
      <w:r w:rsidR="00292EB8">
        <w:rPr>
          <w:rFonts w:ascii="Simplified Arabic" w:hAnsi="Simplified Arabic" w:cs="Simplified Arabic" w:hint="cs"/>
          <w:sz w:val="32"/>
          <w:szCs w:val="32"/>
          <w:rtl/>
        </w:rPr>
        <w:t xml:space="preserve">جًا </w:t>
      </w:r>
      <w:r>
        <w:rPr>
          <w:rFonts w:ascii="Simplified Arabic" w:hAnsi="Simplified Arabic" w:cs="Simplified Arabic"/>
          <w:sz w:val="32"/>
          <w:szCs w:val="32"/>
          <w:rtl/>
        </w:rPr>
        <w:t>بين القراء، وهذا ما أدى إلى الاهتمام الكبير بالسيرة من طرف القراء.</w:t>
      </w:r>
      <w:r w:rsidRPr="00115511">
        <w:rPr>
          <w:rFonts w:ascii="Times New Roman" w:hAnsi="Times New Roman" w:cs="Times New Roman"/>
          <w:color w:val="FF0000"/>
          <w:sz w:val="32"/>
          <w:szCs w:val="32"/>
          <w:rtl/>
        </w:rPr>
        <w:t xml:space="preserve"> </w:t>
      </w:r>
    </w:p>
    <w:p w14:paraId="4CE760EE" w14:textId="03AE8464" w:rsidR="00D1468B" w:rsidRDefault="00292EB8" w:rsidP="0091184A">
      <w:pPr>
        <w:bidi/>
        <w:spacing w:after="0" w:line="240" w:lineRule="auto"/>
        <w:ind w:firstLine="424"/>
        <w:jc w:val="both"/>
        <w:rPr>
          <w:rFonts w:ascii="Simplified Arabic" w:hAnsi="Simplified Arabic" w:cs="Simplified Arabic"/>
          <w:sz w:val="32"/>
          <w:szCs w:val="32"/>
          <w:rtl/>
        </w:rPr>
      </w:pPr>
      <w:r>
        <w:rPr>
          <w:rFonts w:ascii="Simplified Arabic" w:hAnsi="Simplified Arabic" w:cs="Simplified Arabic" w:hint="cs"/>
          <w:sz w:val="32"/>
          <w:szCs w:val="32"/>
          <w:rtl/>
        </w:rPr>
        <w:t>و</w:t>
      </w:r>
      <w:r w:rsidR="00E04BC2">
        <w:rPr>
          <w:rFonts w:ascii="Simplified Arabic" w:hAnsi="Simplified Arabic" w:cs="Simplified Arabic"/>
          <w:sz w:val="32"/>
          <w:szCs w:val="32"/>
          <w:rtl/>
        </w:rPr>
        <w:t xml:space="preserve">كما </w:t>
      </w:r>
      <w:r w:rsidR="00E461E0">
        <w:rPr>
          <w:rFonts w:ascii="Simplified Arabic" w:hAnsi="Simplified Arabic" w:cs="Simplified Arabic" w:hint="cs"/>
          <w:sz w:val="32"/>
          <w:szCs w:val="32"/>
          <w:rtl/>
        </w:rPr>
        <w:t>ا</w:t>
      </w:r>
      <w:r w:rsidR="00D1468B">
        <w:rPr>
          <w:rFonts w:ascii="Simplified Arabic" w:hAnsi="Simplified Arabic" w:cs="Simplified Arabic"/>
          <w:sz w:val="32"/>
          <w:szCs w:val="32"/>
          <w:rtl/>
        </w:rPr>
        <w:t>ختلف الرواية عن السيرة الذاتية في طريقة التعامل مع الزمان والمكان، إذ أن الزمان والمكان في السيرة الذاتية قيمة وثائقية، لا يستطيع معها للمبدع أن يتجاوزهما أنا الروائي فيستطيع أن تجعل زمان روايته ممتنا عبر قرون طويلة وينتقل بحرية خلال ذلك الزمان الممتد من العصر الجاهلي إلى الحديث، ثم مرتد إلى العباسي وهكذا دون قيد).</w:t>
      </w:r>
    </w:p>
    <w:p w14:paraId="637E6127" w14:textId="1B61C648" w:rsidR="00D1468B" w:rsidRDefault="00E461E0" w:rsidP="00CA539D">
      <w:pPr>
        <w:bidi/>
        <w:spacing w:after="0" w:line="240" w:lineRule="auto"/>
        <w:ind w:firstLine="424"/>
        <w:jc w:val="both"/>
        <w:rPr>
          <w:rFonts w:ascii="Simplified Arabic" w:hAnsi="Simplified Arabic" w:cs="Simplified Arabic"/>
          <w:sz w:val="32"/>
          <w:szCs w:val="32"/>
          <w:rtl/>
        </w:rPr>
      </w:pPr>
      <w:r>
        <w:rPr>
          <w:rFonts w:ascii="Simplified Arabic" w:hAnsi="Simplified Arabic" w:cs="Simplified Arabic" w:hint="cs"/>
          <w:sz w:val="32"/>
          <w:szCs w:val="32"/>
          <w:rtl/>
        </w:rPr>
        <w:t>و</w:t>
      </w:r>
      <w:r w:rsidR="00D1468B">
        <w:rPr>
          <w:rFonts w:ascii="Simplified Arabic" w:hAnsi="Simplified Arabic" w:cs="Simplified Arabic"/>
          <w:sz w:val="32"/>
          <w:szCs w:val="32"/>
          <w:rtl/>
        </w:rPr>
        <w:t>أما بالنسبة إلى البنية فالسيرة الغالية بنيانها متعلقة ومنتهية مع حياة كتابها لا تمتد إلى المستقبل، أما الرواية فبنيتها منفتحة على كل الأزمنة حتى على المستقبل الذي تقطر إليه السيرة الذاتية).</w:t>
      </w:r>
      <w:r w:rsidR="00CA539D" w:rsidRPr="00CA539D">
        <w:rPr>
          <w:rStyle w:val="Appelnotedebasdep"/>
          <w:rFonts w:ascii="Simplified Arabic" w:hAnsi="Simplified Arabic" w:cs="Simplified Arabic"/>
          <w:sz w:val="32"/>
          <w:szCs w:val="32"/>
          <w:rtl/>
        </w:rPr>
        <w:t xml:space="preserve"> </w:t>
      </w:r>
      <w:r w:rsidR="00CA539D">
        <w:rPr>
          <w:rStyle w:val="Appelnotedebasdep"/>
          <w:rFonts w:ascii="Simplified Arabic" w:hAnsi="Simplified Arabic" w:cs="Simplified Arabic"/>
          <w:sz w:val="32"/>
          <w:szCs w:val="32"/>
          <w:rtl/>
        </w:rPr>
        <w:footnoteReference w:id="71"/>
      </w:r>
    </w:p>
    <w:p w14:paraId="07B9A595" w14:textId="25D18EA7" w:rsidR="00D1468B" w:rsidRPr="005A6A87" w:rsidRDefault="00E461E0" w:rsidP="00CA539D">
      <w:pPr>
        <w:bidi/>
        <w:ind w:firstLine="424"/>
        <w:jc w:val="lowKashida"/>
        <w:rPr>
          <w:rFonts w:ascii="Simplified Arabic" w:hAnsi="Simplified Arabic" w:cs="Simplified Arabic"/>
          <w:sz w:val="32"/>
          <w:szCs w:val="32"/>
        </w:rPr>
        <w:sectPr w:rsidR="00D1468B" w:rsidRPr="005A6A87" w:rsidSect="00D1468B">
          <w:headerReference w:type="default" r:id="rId20"/>
          <w:footerReference w:type="default" r:id="rId21"/>
          <w:footnotePr>
            <w:numRestart w:val="eachPage"/>
          </w:footnotePr>
          <w:pgSz w:w="11906" w:h="16838" w:code="9"/>
          <w:pgMar w:top="1134" w:right="1699" w:bottom="1134" w:left="1134" w:header="706" w:footer="706" w:gutter="0"/>
          <w:pgNumType w:start="12"/>
          <w:cols w:space="708"/>
          <w:docGrid w:linePitch="360"/>
        </w:sectPr>
      </w:pPr>
      <w:r>
        <w:rPr>
          <w:rFonts w:ascii="Simplified Arabic" w:hAnsi="Simplified Arabic" w:cs="Simplified Arabic" w:hint="cs"/>
          <w:sz w:val="32"/>
          <w:szCs w:val="32"/>
          <w:rtl/>
        </w:rPr>
        <w:t>و</w:t>
      </w:r>
      <w:r w:rsidR="00D1468B">
        <w:rPr>
          <w:rFonts w:ascii="Simplified Arabic" w:hAnsi="Simplified Arabic" w:cs="Simplified Arabic"/>
          <w:sz w:val="32"/>
          <w:szCs w:val="32"/>
          <w:rtl/>
        </w:rPr>
        <w:t>أما في الأخير يمكن القول بأن السيرة الذاتية والرواية جنسان متداخلات ومتشابهان في العديد من المواصفات مما أدى هذا التداخل</w:t>
      </w:r>
      <w:r w:rsidR="0068241E">
        <w:rPr>
          <w:rFonts w:ascii="Simplified Arabic" w:hAnsi="Simplified Arabic" w:cs="Simplified Arabic" w:hint="cs"/>
          <w:sz w:val="32"/>
          <w:szCs w:val="32"/>
          <w:rtl/>
        </w:rPr>
        <w:t>،</w:t>
      </w:r>
      <w:r w:rsidR="00D1468B">
        <w:rPr>
          <w:rFonts w:ascii="Simplified Arabic" w:hAnsi="Simplified Arabic" w:cs="Simplified Arabic"/>
          <w:sz w:val="32"/>
          <w:szCs w:val="32"/>
          <w:rtl/>
        </w:rPr>
        <w:t xml:space="preserve"> ظهور أ</w:t>
      </w:r>
      <w:r w:rsidR="0068241E">
        <w:rPr>
          <w:rFonts w:ascii="Simplified Arabic" w:hAnsi="Simplified Arabic" w:cs="Simplified Arabic" w:hint="cs"/>
          <w:sz w:val="32"/>
          <w:szCs w:val="32"/>
          <w:rtl/>
        </w:rPr>
        <w:t>جن</w:t>
      </w:r>
      <w:r w:rsidR="00D1468B">
        <w:rPr>
          <w:rFonts w:ascii="Simplified Arabic" w:hAnsi="Simplified Arabic" w:cs="Simplified Arabic"/>
          <w:sz w:val="32"/>
          <w:szCs w:val="32"/>
          <w:rtl/>
        </w:rPr>
        <w:t>اس أدبية أخرى كرواية السيرة الذاتية والسيرة الذاتية الروائية.</w:t>
      </w:r>
      <w:r w:rsidR="00D1468B">
        <w:rPr>
          <w:rFonts w:ascii="Simplified Arabic" w:hAnsi="Simplified Arabic" w:cs="Simplified Arabic"/>
          <w:sz w:val="28"/>
          <w:szCs w:val="28"/>
          <w:rtl/>
          <w:lang w:bidi="ar-EG"/>
        </w:rPr>
        <w:tab/>
      </w:r>
    </w:p>
    <w:p w14:paraId="31AB80E9" w14:textId="1B7D2893" w:rsidR="00371D14" w:rsidRPr="00371D14" w:rsidRDefault="000C379F" w:rsidP="00371D14">
      <w:pPr>
        <w:bidi/>
        <w:spacing w:after="0"/>
        <w:outlineLvl w:val="0"/>
        <w:rPr>
          <w:rFonts w:ascii="Simplified Arabic" w:eastAsia="Times New Roman" w:hAnsi="Simplified Arabic" w:cs="Simplified Arabic"/>
          <w:b/>
          <w:bCs/>
          <w:kern w:val="0"/>
          <w:sz w:val="200"/>
          <w:szCs w:val="200"/>
          <w:rtl/>
        </w:rPr>
      </w:pPr>
      <w:bookmarkStart w:id="4" w:name="_Toc136689259"/>
      <w:r w:rsidRPr="000C379F">
        <w:rPr>
          <w:rFonts w:ascii="Simplified Arabic" w:hAnsi="Simplified Arabic" w:cs="Simplified Arabic"/>
          <w:bCs/>
          <w:noProof/>
          <w:sz w:val="32"/>
          <w:szCs w:val="32"/>
          <w:rtl/>
          <w:lang w:val="fr-FR" w:eastAsia="fr-FR"/>
        </w:rPr>
        <w:lastRenderedPageBreak/>
        <w:drawing>
          <wp:anchor distT="0" distB="0" distL="114300" distR="114300" simplePos="0" relativeHeight="251659776" behindDoc="1" locked="0" layoutInCell="1" allowOverlap="1" wp14:anchorId="2A548F8D" wp14:editId="50ED5C2E">
            <wp:simplePos x="0" y="0"/>
            <wp:positionH relativeFrom="page">
              <wp:align>center</wp:align>
            </wp:positionH>
            <wp:positionV relativeFrom="paragraph">
              <wp:posOffset>1009015</wp:posOffset>
            </wp:positionV>
            <wp:extent cx="7096125" cy="4457700"/>
            <wp:effectExtent l="0" t="0" r="9525" b="0"/>
            <wp:wrapNone/>
            <wp:docPr id="1207751131" name="Image 1207751131" descr="C:\Users\MAIOSN XP\Desktop\1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AIOSN XP\Desktop\1111.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096125" cy="44577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CE8D816" w14:textId="4EBFE2A8" w:rsidR="00F63FBE" w:rsidRPr="00A24E8B" w:rsidRDefault="00F63FBE" w:rsidP="000C379F">
      <w:pPr>
        <w:bidi/>
        <w:spacing w:after="0"/>
        <w:jc w:val="center"/>
        <w:outlineLvl w:val="0"/>
        <w:rPr>
          <w:rFonts w:ascii="Simplified Arabic" w:eastAsia="Times New Roman" w:hAnsi="Simplified Arabic" w:cs="Simplified Arabic"/>
          <w:b/>
          <w:bCs/>
          <w:kern w:val="0"/>
          <w:sz w:val="160"/>
          <w:szCs w:val="160"/>
          <w:rtl/>
        </w:rPr>
      </w:pPr>
      <w:r w:rsidRPr="00A24E8B">
        <w:rPr>
          <w:rFonts w:ascii="Simplified Arabic" w:eastAsia="Times New Roman" w:hAnsi="Simplified Arabic" w:cs="Simplified Arabic"/>
          <w:b/>
          <w:bCs/>
          <w:kern w:val="0"/>
          <w:sz w:val="160"/>
          <w:szCs w:val="160"/>
          <w:rtl/>
        </w:rPr>
        <w:t>الفص</w:t>
      </w:r>
      <w:r w:rsidRPr="00A24E8B">
        <w:rPr>
          <w:rFonts w:ascii="Simplified Arabic" w:eastAsia="Times New Roman" w:hAnsi="Simplified Arabic" w:cs="Simplified Arabic"/>
          <w:b/>
          <w:bCs/>
          <w:kern w:val="0"/>
          <w:sz w:val="160"/>
          <w:szCs w:val="160"/>
          <w:rtl/>
          <w:lang w:bidi="ar-DZ"/>
        </w:rPr>
        <w:t>ل</w:t>
      </w:r>
      <w:r w:rsidRPr="00A24E8B">
        <w:rPr>
          <w:rFonts w:ascii="Simplified Arabic" w:eastAsia="Times New Roman" w:hAnsi="Simplified Arabic" w:cs="Simplified Arabic"/>
          <w:b/>
          <w:bCs/>
          <w:kern w:val="0"/>
          <w:sz w:val="160"/>
          <w:szCs w:val="160"/>
          <w:rtl/>
        </w:rPr>
        <w:t xml:space="preserve"> الثاني</w:t>
      </w:r>
      <w:bookmarkEnd w:id="4"/>
    </w:p>
    <w:p w14:paraId="49A87BE5" w14:textId="0DCB9921" w:rsidR="00F63FBE" w:rsidRPr="00E8048D" w:rsidRDefault="00F63FBE" w:rsidP="00E8048D">
      <w:pPr>
        <w:bidi/>
        <w:jc w:val="both"/>
        <w:rPr>
          <w:rFonts w:ascii="Simplified Arabic" w:hAnsi="Simplified Arabic" w:cs="Simplified Arabic"/>
          <w:sz w:val="32"/>
          <w:szCs w:val="32"/>
          <w:rtl/>
        </w:rPr>
      </w:pPr>
    </w:p>
    <w:p w14:paraId="7ABDFEA6" w14:textId="7C6E6722" w:rsidR="00F63FBE" w:rsidRPr="00E8048D" w:rsidRDefault="00F63FBE" w:rsidP="00E8048D">
      <w:pPr>
        <w:bidi/>
        <w:jc w:val="both"/>
        <w:rPr>
          <w:rFonts w:ascii="Simplified Arabic" w:hAnsi="Simplified Arabic" w:cs="Simplified Arabic"/>
          <w:sz w:val="32"/>
          <w:szCs w:val="32"/>
          <w:rtl/>
        </w:rPr>
      </w:pPr>
    </w:p>
    <w:p w14:paraId="3D7EB36B" w14:textId="0391FC64" w:rsidR="00F63FBE" w:rsidRPr="00292EB8" w:rsidRDefault="00102EFC" w:rsidP="00292EB8">
      <w:pPr>
        <w:bidi/>
        <w:jc w:val="center"/>
        <w:rPr>
          <w:rFonts w:ascii="Simplified Arabic" w:hAnsi="Simplified Arabic" w:cs="Simplified Arabic"/>
          <w:sz w:val="52"/>
          <w:szCs w:val="52"/>
          <w:rtl/>
        </w:rPr>
      </w:pPr>
      <w:r w:rsidRPr="00292EB8">
        <w:rPr>
          <w:rFonts w:ascii="Simplified Arabic" w:hAnsi="Simplified Arabic" w:cs="Simplified Arabic" w:hint="cs"/>
          <w:b/>
          <w:bCs/>
          <w:sz w:val="52"/>
          <w:szCs w:val="52"/>
          <w:rtl/>
          <w:lang w:bidi="ar-DZ"/>
        </w:rPr>
        <w:t>السمات الجمالي</w:t>
      </w:r>
      <w:r w:rsidR="008A2826">
        <w:rPr>
          <w:rFonts w:ascii="Simplified Arabic" w:hAnsi="Simplified Arabic" w:cs="Simplified Arabic" w:hint="cs"/>
          <w:b/>
          <w:bCs/>
          <w:sz w:val="52"/>
          <w:szCs w:val="52"/>
          <w:rtl/>
          <w:lang w:bidi="ar-DZ"/>
        </w:rPr>
        <w:t>ة ل</w:t>
      </w:r>
      <w:r w:rsidRPr="00292EB8">
        <w:rPr>
          <w:rFonts w:ascii="Simplified Arabic" w:hAnsi="Simplified Arabic" w:cs="Simplified Arabic" w:hint="cs"/>
          <w:b/>
          <w:bCs/>
          <w:sz w:val="52"/>
          <w:szCs w:val="52"/>
          <w:rtl/>
          <w:lang w:bidi="ar-DZ"/>
        </w:rPr>
        <w:t>لسرد السير الذاتي في رواية من قتل هذه الابتسامة</w:t>
      </w:r>
      <w:r w:rsidR="00292EB8">
        <w:rPr>
          <w:rFonts w:ascii="Simplified Arabic" w:hAnsi="Simplified Arabic" w:cs="Simplified Arabic" w:hint="cs"/>
          <w:b/>
          <w:bCs/>
          <w:sz w:val="52"/>
          <w:szCs w:val="52"/>
          <w:rtl/>
          <w:lang w:bidi="ar-DZ"/>
        </w:rPr>
        <w:t xml:space="preserve"> </w:t>
      </w:r>
      <w:r w:rsidR="00391A6A">
        <w:rPr>
          <w:rFonts w:ascii="Simplified Arabic" w:hAnsi="Simplified Arabic" w:cs="Simplified Arabic" w:hint="cs"/>
          <w:b/>
          <w:bCs/>
          <w:sz w:val="52"/>
          <w:szCs w:val="52"/>
          <w:rtl/>
          <w:lang w:bidi="ar-DZ"/>
        </w:rPr>
        <w:t>؟</w:t>
      </w:r>
      <w:r w:rsidR="00292EB8">
        <w:rPr>
          <w:rFonts w:ascii="Simplified Arabic" w:hAnsi="Simplified Arabic" w:cs="Simplified Arabic" w:hint="cs"/>
          <w:b/>
          <w:bCs/>
          <w:sz w:val="52"/>
          <w:szCs w:val="52"/>
          <w:rtl/>
          <w:lang w:bidi="ar-DZ"/>
        </w:rPr>
        <w:t>.</w:t>
      </w:r>
    </w:p>
    <w:p w14:paraId="15601119" w14:textId="77777777" w:rsidR="00887A43" w:rsidRDefault="00887A43" w:rsidP="00887A43">
      <w:pPr>
        <w:bidi/>
        <w:jc w:val="both"/>
        <w:rPr>
          <w:rFonts w:ascii="Simplified Arabic" w:hAnsi="Simplified Arabic" w:cs="Simplified Arabic"/>
          <w:sz w:val="32"/>
          <w:szCs w:val="32"/>
          <w:rtl/>
        </w:rPr>
      </w:pPr>
    </w:p>
    <w:p w14:paraId="217CB13E" w14:textId="77777777" w:rsidR="00887A43" w:rsidRDefault="00887A43" w:rsidP="00887A43">
      <w:pPr>
        <w:bidi/>
        <w:jc w:val="both"/>
        <w:rPr>
          <w:rFonts w:ascii="Simplified Arabic" w:hAnsi="Simplified Arabic" w:cs="Simplified Arabic"/>
          <w:sz w:val="32"/>
          <w:szCs w:val="32"/>
          <w:rtl/>
        </w:rPr>
      </w:pPr>
    </w:p>
    <w:p w14:paraId="47A8641A" w14:textId="77777777" w:rsidR="00887A43" w:rsidRDefault="00887A43" w:rsidP="00887A43">
      <w:pPr>
        <w:bidi/>
        <w:jc w:val="both"/>
        <w:rPr>
          <w:rFonts w:ascii="Simplified Arabic" w:hAnsi="Simplified Arabic" w:cs="Simplified Arabic"/>
          <w:sz w:val="32"/>
          <w:szCs w:val="32"/>
          <w:rtl/>
        </w:rPr>
      </w:pPr>
    </w:p>
    <w:p w14:paraId="2215055A" w14:textId="77777777" w:rsidR="00887A43" w:rsidRDefault="00887A43" w:rsidP="00887A43">
      <w:pPr>
        <w:bidi/>
        <w:jc w:val="both"/>
        <w:rPr>
          <w:rFonts w:ascii="Simplified Arabic" w:hAnsi="Simplified Arabic" w:cs="Simplified Arabic"/>
          <w:sz w:val="32"/>
          <w:szCs w:val="32"/>
          <w:rtl/>
        </w:rPr>
      </w:pPr>
    </w:p>
    <w:p w14:paraId="5C0F08E7" w14:textId="128C4566" w:rsidR="00C7750E" w:rsidRPr="00C7750E" w:rsidRDefault="00115511" w:rsidP="00614125">
      <w:pPr>
        <w:pStyle w:val="Paragraphedeliste"/>
        <w:tabs>
          <w:tab w:val="right" w:pos="283"/>
          <w:tab w:val="right" w:pos="567"/>
        </w:tabs>
        <w:bidi/>
        <w:spacing w:before="240" w:line="360" w:lineRule="auto"/>
        <w:ind w:left="0"/>
        <w:jc w:val="both"/>
        <w:rPr>
          <w:rFonts w:ascii="Simplified Arabic" w:hAnsi="Simplified Arabic" w:cs="Simplified Arabic"/>
          <w:b/>
          <w:bCs/>
          <w:sz w:val="32"/>
          <w:szCs w:val="32"/>
          <w:u w:val="single"/>
          <w:rtl/>
          <w:lang w:bidi="ar-DZ"/>
        </w:rPr>
      </w:pPr>
      <w:r w:rsidRPr="00115511">
        <w:rPr>
          <w:rFonts w:ascii="Simplified Arabic" w:hAnsi="Simplified Arabic" w:cs="Simplified Arabic" w:hint="cs"/>
          <w:b/>
          <w:bCs/>
          <w:sz w:val="32"/>
          <w:szCs w:val="32"/>
          <w:u w:val="single"/>
          <w:rtl/>
          <w:lang w:bidi="ar-DZ"/>
        </w:rPr>
        <w:lastRenderedPageBreak/>
        <w:t>الفصل الثاني:</w:t>
      </w:r>
      <w:r w:rsidR="00614125">
        <w:rPr>
          <w:rFonts w:ascii="Simplified Arabic" w:hAnsi="Simplified Arabic" w:cs="Simplified Arabic" w:hint="cs"/>
          <w:b/>
          <w:bCs/>
          <w:sz w:val="32"/>
          <w:szCs w:val="32"/>
          <w:u w:val="single"/>
          <w:rtl/>
          <w:lang w:bidi="ar-DZ"/>
        </w:rPr>
        <w:t xml:space="preserve"> السمات</w:t>
      </w:r>
      <w:r w:rsidRPr="00115511">
        <w:rPr>
          <w:rFonts w:ascii="Simplified Arabic" w:hAnsi="Simplified Arabic" w:cs="Simplified Arabic" w:hint="cs"/>
          <w:b/>
          <w:bCs/>
          <w:sz w:val="32"/>
          <w:szCs w:val="32"/>
          <w:u w:val="single"/>
          <w:rtl/>
          <w:lang w:bidi="ar-DZ"/>
        </w:rPr>
        <w:t xml:space="preserve"> </w:t>
      </w:r>
      <w:r w:rsidR="00614125">
        <w:rPr>
          <w:rFonts w:ascii="Simplified Arabic" w:hAnsi="Simplified Arabic" w:cs="Simplified Arabic" w:hint="cs"/>
          <w:b/>
          <w:bCs/>
          <w:sz w:val="32"/>
          <w:szCs w:val="32"/>
          <w:u w:val="single"/>
          <w:rtl/>
          <w:lang w:bidi="ar-DZ"/>
        </w:rPr>
        <w:t>الجمالي</w:t>
      </w:r>
      <w:r w:rsidR="008A2826">
        <w:rPr>
          <w:rFonts w:ascii="Simplified Arabic" w:hAnsi="Simplified Arabic" w:cs="Simplified Arabic" w:hint="cs"/>
          <w:b/>
          <w:bCs/>
          <w:sz w:val="32"/>
          <w:szCs w:val="32"/>
          <w:u w:val="single"/>
          <w:rtl/>
          <w:lang w:bidi="ar-DZ"/>
        </w:rPr>
        <w:t>ة ل</w:t>
      </w:r>
      <w:r w:rsidRPr="00115511">
        <w:rPr>
          <w:rFonts w:ascii="Simplified Arabic" w:hAnsi="Simplified Arabic" w:cs="Simplified Arabic" w:hint="cs"/>
          <w:b/>
          <w:bCs/>
          <w:sz w:val="32"/>
          <w:szCs w:val="32"/>
          <w:u w:val="single"/>
          <w:rtl/>
          <w:lang w:bidi="ar-DZ"/>
        </w:rPr>
        <w:t>لسرد السير الذاتي في رواية من قتل هذه الابتسامة</w:t>
      </w:r>
      <w:r w:rsidR="00391A6A">
        <w:rPr>
          <w:rFonts w:ascii="Simplified Arabic" w:hAnsi="Simplified Arabic" w:cs="Simplified Arabic" w:hint="cs"/>
          <w:b/>
          <w:bCs/>
          <w:sz w:val="32"/>
          <w:szCs w:val="32"/>
          <w:u w:val="single"/>
          <w:rtl/>
          <w:lang w:bidi="ar-DZ"/>
        </w:rPr>
        <w:t>؟</w:t>
      </w:r>
      <w:r w:rsidRPr="00115511">
        <w:rPr>
          <w:rFonts w:ascii="Simplified Arabic" w:hAnsi="Simplified Arabic" w:cs="Simplified Arabic" w:hint="cs"/>
          <w:b/>
          <w:bCs/>
          <w:sz w:val="32"/>
          <w:szCs w:val="32"/>
          <w:u w:val="single"/>
          <w:rtl/>
          <w:lang w:bidi="ar-DZ"/>
        </w:rPr>
        <w:t>:</w:t>
      </w:r>
    </w:p>
    <w:p w14:paraId="4F25DC35" w14:textId="6B6370AB" w:rsidR="009D74D0" w:rsidRDefault="00D008E4" w:rsidP="00391A6A">
      <w:pPr>
        <w:pStyle w:val="Paragraphedeliste"/>
        <w:tabs>
          <w:tab w:val="right" w:pos="283"/>
          <w:tab w:val="right" w:pos="567"/>
        </w:tabs>
        <w:bidi/>
        <w:spacing w:after="0" w:line="360" w:lineRule="auto"/>
        <w:ind w:left="0"/>
        <w:jc w:val="both"/>
        <w:rPr>
          <w:rFonts w:ascii="Simplified Arabic" w:hAnsi="Simplified Arabic" w:cs="Simplified Arabic"/>
          <w:b/>
          <w:bCs/>
          <w:sz w:val="32"/>
          <w:szCs w:val="32"/>
          <w:u w:val="single"/>
          <w:rtl/>
          <w:lang w:bidi="ar-DZ"/>
        </w:rPr>
      </w:pPr>
      <w:r w:rsidRPr="00115511">
        <w:rPr>
          <w:rFonts w:ascii="Simplified Arabic" w:hAnsi="Simplified Arabic" w:cs="Simplified Arabic" w:hint="cs"/>
          <w:b/>
          <w:bCs/>
          <w:sz w:val="32"/>
          <w:szCs w:val="32"/>
          <w:u w:val="single"/>
          <w:rtl/>
          <w:lang w:bidi="ar-DZ"/>
        </w:rPr>
        <w:t>المبحث الأول: دلالة الغلاف والعنوان والخلفية</w:t>
      </w:r>
      <w:r w:rsidR="00F154CE" w:rsidRPr="00F154CE">
        <w:rPr>
          <w:rFonts w:ascii="Simplified Arabic" w:hAnsi="Simplified Arabic" w:cs="Simplified Arabic" w:hint="cs"/>
          <w:b/>
          <w:bCs/>
          <w:sz w:val="32"/>
          <w:szCs w:val="32"/>
          <w:u w:val="single"/>
          <w:rtl/>
          <w:lang w:bidi="ar-DZ"/>
        </w:rPr>
        <w:t xml:space="preserve"> </w:t>
      </w:r>
      <w:r w:rsidR="00F154CE">
        <w:rPr>
          <w:rFonts w:ascii="Simplified Arabic" w:hAnsi="Simplified Arabic" w:cs="Simplified Arabic" w:hint="cs"/>
          <w:b/>
          <w:bCs/>
          <w:sz w:val="32"/>
          <w:szCs w:val="32"/>
          <w:u w:val="single"/>
          <w:rtl/>
          <w:lang w:bidi="ar-DZ"/>
        </w:rPr>
        <w:t>في رواية من قتل هذه الابتسامة؟</w:t>
      </w:r>
      <w:r w:rsidR="00CA539D">
        <w:rPr>
          <w:rFonts w:ascii="Simplified Arabic" w:hAnsi="Simplified Arabic" w:cs="Simplified Arabic" w:hint="cs"/>
          <w:b/>
          <w:bCs/>
          <w:sz w:val="32"/>
          <w:szCs w:val="32"/>
          <w:u w:val="single"/>
          <w:rtl/>
          <w:lang w:bidi="ar-DZ"/>
        </w:rPr>
        <w:t xml:space="preserve"> </w:t>
      </w:r>
      <w:r w:rsidRPr="00115511">
        <w:rPr>
          <w:rFonts w:ascii="Simplified Arabic" w:hAnsi="Simplified Arabic" w:cs="Simplified Arabic" w:hint="cs"/>
          <w:b/>
          <w:bCs/>
          <w:sz w:val="32"/>
          <w:szCs w:val="32"/>
          <w:u w:val="single"/>
          <w:rtl/>
          <w:lang w:bidi="ar-DZ"/>
        </w:rPr>
        <w:t>:</w:t>
      </w:r>
    </w:p>
    <w:p w14:paraId="6C4FE052" w14:textId="1DCB6621" w:rsidR="00750135" w:rsidRDefault="00E33338" w:rsidP="00391A6A">
      <w:pPr>
        <w:pStyle w:val="Paragraphedeliste"/>
        <w:tabs>
          <w:tab w:val="right" w:pos="283"/>
          <w:tab w:val="right" w:pos="567"/>
        </w:tabs>
        <w:bidi/>
        <w:spacing w:after="0"/>
        <w:ind w:left="0"/>
        <w:jc w:val="both"/>
        <w:rPr>
          <w:rFonts w:ascii="Simplified Arabic" w:hAnsi="Simplified Arabic" w:cs="Simplified Arabic"/>
          <w:sz w:val="32"/>
          <w:szCs w:val="32"/>
          <w:rtl/>
          <w:lang w:bidi="ar-DZ"/>
        </w:rPr>
      </w:pPr>
      <w:r w:rsidRPr="00E33338">
        <w:rPr>
          <w:rFonts w:ascii="Simplified Arabic" w:hAnsi="Simplified Arabic" w:cs="Simplified Arabic" w:hint="cs"/>
          <w:sz w:val="32"/>
          <w:szCs w:val="32"/>
          <w:rtl/>
          <w:lang w:bidi="ar-DZ"/>
        </w:rPr>
        <w:t xml:space="preserve">   </w:t>
      </w:r>
      <w:r w:rsidR="009C2E88">
        <w:rPr>
          <w:rFonts w:ascii="Simplified Arabic" w:hAnsi="Simplified Arabic" w:cs="Simplified Arabic" w:hint="cs"/>
          <w:sz w:val="32"/>
          <w:szCs w:val="32"/>
          <w:rtl/>
          <w:lang w:bidi="ar-DZ"/>
        </w:rPr>
        <w:t>تجدر الإشارة إلى ال</w:t>
      </w:r>
      <w:r w:rsidR="005A6A87" w:rsidRPr="00E33338">
        <w:rPr>
          <w:rFonts w:ascii="Simplified Arabic" w:hAnsi="Simplified Arabic" w:cs="Simplified Arabic" w:hint="cs"/>
          <w:sz w:val="32"/>
          <w:szCs w:val="32"/>
          <w:rtl/>
          <w:lang w:bidi="ar-DZ"/>
        </w:rPr>
        <w:t>أهمي</w:t>
      </w:r>
      <w:r w:rsidR="009C2E88">
        <w:rPr>
          <w:rFonts w:ascii="Simplified Arabic" w:hAnsi="Simplified Arabic" w:cs="Simplified Arabic" w:hint="cs"/>
          <w:sz w:val="32"/>
          <w:szCs w:val="32"/>
          <w:rtl/>
          <w:lang w:bidi="ar-DZ"/>
        </w:rPr>
        <w:t>ة البالغة التي يحتلها العنوان و</w:t>
      </w:r>
      <w:r w:rsidR="005A6A87" w:rsidRPr="00E33338">
        <w:rPr>
          <w:rFonts w:ascii="Simplified Arabic" w:hAnsi="Simplified Arabic" w:cs="Simplified Arabic" w:hint="cs"/>
          <w:sz w:val="32"/>
          <w:szCs w:val="32"/>
          <w:rtl/>
          <w:lang w:bidi="ar-DZ"/>
        </w:rPr>
        <w:t xml:space="preserve">تأثيره على المتلقي في اختيار الرواية و الدلالات المنتقاة بعناية </w:t>
      </w:r>
      <w:r w:rsidR="00145BEE">
        <w:rPr>
          <w:rFonts w:ascii="Simplified Arabic" w:hAnsi="Simplified Arabic" w:cs="Simplified Arabic" w:hint="cs"/>
          <w:sz w:val="32"/>
          <w:szCs w:val="32"/>
          <w:rtl/>
          <w:lang w:bidi="ar-DZ"/>
        </w:rPr>
        <w:t>من أجل جذب القارئ الواعي،</w:t>
      </w:r>
      <w:r w:rsidR="00292EB8">
        <w:rPr>
          <w:rFonts w:ascii="Simplified Arabic" w:hAnsi="Simplified Arabic" w:cs="Simplified Arabic" w:hint="cs"/>
          <w:sz w:val="32"/>
          <w:szCs w:val="32"/>
          <w:rtl/>
          <w:lang w:bidi="ar-DZ"/>
        </w:rPr>
        <w:t xml:space="preserve"> </w:t>
      </w:r>
      <w:r w:rsidR="00145BEE">
        <w:rPr>
          <w:rFonts w:ascii="Simplified Arabic" w:hAnsi="Simplified Arabic" w:cs="Simplified Arabic" w:hint="cs"/>
          <w:sz w:val="32"/>
          <w:szCs w:val="32"/>
          <w:rtl/>
          <w:lang w:bidi="ar-DZ"/>
        </w:rPr>
        <w:t>و</w:t>
      </w:r>
      <w:r w:rsidR="00750135">
        <w:rPr>
          <w:rFonts w:ascii="Simplified Arabic" w:hAnsi="Simplified Arabic" w:cs="Simplified Arabic" w:hint="cs"/>
          <w:sz w:val="32"/>
          <w:szCs w:val="32"/>
          <w:rtl/>
          <w:lang w:bidi="ar-DZ"/>
        </w:rPr>
        <w:t>ي</w:t>
      </w:r>
      <w:r w:rsidR="00145BEE">
        <w:rPr>
          <w:rFonts w:ascii="Simplified Arabic" w:hAnsi="Simplified Arabic" w:cs="Simplified Arabic" w:hint="cs"/>
          <w:sz w:val="32"/>
          <w:szCs w:val="32"/>
          <w:rtl/>
          <w:lang w:bidi="ar-DZ"/>
        </w:rPr>
        <w:t xml:space="preserve">عد </w:t>
      </w:r>
      <w:r w:rsidR="00750135">
        <w:rPr>
          <w:rFonts w:ascii="Simplified Arabic" w:hAnsi="Simplified Arabic" w:cs="Simplified Arabic" w:hint="cs"/>
          <w:sz w:val="32"/>
          <w:szCs w:val="32"/>
          <w:rtl/>
          <w:lang w:bidi="ar-DZ"/>
        </w:rPr>
        <w:t>العنوان من</w:t>
      </w:r>
      <w:r w:rsidR="00750135" w:rsidRPr="00750135">
        <w:rPr>
          <w:rFonts w:ascii="Simplified Arabic" w:hAnsi="Simplified Arabic" w:cs="Simplified Arabic"/>
          <w:sz w:val="32"/>
          <w:szCs w:val="32"/>
          <w:rtl/>
          <w:lang w:bidi="ar-DZ"/>
        </w:rPr>
        <w:t xml:space="preserve"> أهم </w:t>
      </w:r>
      <w:r w:rsidR="00750135">
        <w:rPr>
          <w:rFonts w:ascii="Simplified Arabic" w:hAnsi="Simplified Arabic" w:cs="Simplified Arabic" w:hint="cs"/>
          <w:sz w:val="32"/>
          <w:szCs w:val="32"/>
          <w:rtl/>
          <w:lang w:bidi="ar-DZ"/>
        </w:rPr>
        <w:t>ال</w:t>
      </w:r>
      <w:r w:rsidR="00750135" w:rsidRPr="00750135">
        <w:rPr>
          <w:rFonts w:ascii="Simplified Arabic" w:hAnsi="Simplified Arabic" w:cs="Simplified Arabic"/>
          <w:sz w:val="32"/>
          <w:szCs w:val="32"/>
          <w:rtl/>
          <w:lang w:bidi="ar-DZ"/>
        </w:rPr>
        <w:t xml:space="preserve">دلالة </w:t>
      </w:r>
      <w:r w:rsidR="00750135">
        <w:rPr>
          <w:rFonts w:ascii="Simplified Arabic" w:hAnsi="Simplified Arabic" w:cs="Simplified Arabic" w:hint="cs"/>
          <w:sz w:val="32"/>
          <w:szCs w:val="32"/>
          <w:rtl/>
          <w:lang w:bidi="ar-DZ"/>
        </w:rPr>
        <w:t>ال</w:t>
      </w:r>
      <w:r w:rsidR="00750135" w:rsidRPr="00750135">
        <w:rPr>
          <w:rFonts w:ascii="Simplified Arabic" w:hAnsi="Simplified Arabic" w:cs="Simplified Arabic"/>
          <w:sz w:val="32"/>
          <w:szCs w:val="32"/>
          <w:rtl/>
          <w:lang w:bidi="ar-DZ"/>
        </w:rPr>
        <w:t>سيميائية يمكن أن يحملها أي إبداع فني، باعتباره علامة تتموق</w:t>
      </w:r>
      <w:r w:rsidR="00750135">
        <w:rPr>
          <w:rFonts w:ascii="Simplified Arabic" w:hAnsi="Simplified Arabic" w:cs="Simplified Arabic" w:hint="cs"/>
          <w:sz w:val="32"/>
          <w:szCs w:val="32"/>
          <w:rtl/>
          <w:lang w:bidi="ar-DZ"/>
        </w:rPr>
        <w:t xml:space="preserve">ع </w:t>
      </w:r>
      <w:r w:rsidR="00750135" w:rsidRPr="00750135">
        <w:rPr>
          <w:rFonts w:ascii="Simplified Arabic" w:hAnsi="Simplified Arabic" w:cs="Simplified Arabic"/>
          <w:sz w:val="32"/>
          <w:szCs w:val="32"/>
          <w:rtl/>
          <w:lang w:bidi="ar-DZ"/>
        </w:rPr>
        <w:t>في واجهة النص، وميزته التي ترسم ملامحه الأولى ومفتاحه الإجرائي الذي يقود إلى</w:t>
      </w:r>
      <w:r w:rsidR="00750135">
        <w:rPr>
          <w:rFonts w:ascii="Simplified Arabic" w:hAnsi="Simplified Arabic" w:cs="Simplified Arabic" w:hint="cs"/>
          <w:sz w:val="32"/>
          <w:szCs w:val="32"/>
          <w:rtl/>
          <w:lang w:bidi="ar-DZ"/>
        </w:rPr>
        <w:t xml:space="preserve"> </w:t>
      </w:r>
      <w:r w:rsidR="00750135" w:rsidRPr="00750135">
        <w:rPr>
          <w:rFonts w:ascii="Simplified Arabic" w:hAnsi="Simplified Arabic" w:cs="Simplified Arabic"/>
          <w:sz w:val="32"/>
          <w:szCs w:val="32"/>
          <w:rtl/>
          <w:lang w:bidi="ar-DZ"/>
        </w:rPr>
        <w:t>التعامل معه، فالعنوان بنية عامة قابلة للتحليل والفهم والتفسير</w:t>
      </w:r>
      <w:r w:rsidR="00145BEE" w:rsidRPr="00750135">
        <w:rPr>
          <w:rFonts w:ascii="Simplified Arabic" w:hAnsi="Simplified Arabic" w:cs="Simplified Arabic"/>
          <w:sz w:val="32"/>
          <w:szCs w:val="32"/>
          <w:rtl/>
          <w:lang w:bidi="ar-DZ"/>
        </w:rPr>
        <w:t xml:space="preserve"> دلالةً وبناءً</w:t>
      </w:r>
      <w:r w:rsidR="0091184A">
        <w:rPr>
          <w:rFonts w:ascii="Simplified Arabic" w:hAnsi="Simplified Arabic" w:cs="Simplified Arabic" w:hint="cs"/>
          <w:sz w:val="32"/>
          <w:szCs w:val="32"/>
          <w:rtl/>
          <w:lang w:bidi="ar-DZ"/>
        </w:rPr>
        <w:t xml:space="preserve"> </w:t>
      </w:r>
      <w:r w:rsidR="00750135" w:rsidRPr="00750135">
        <w:rPr>
          <w:rFonts w:ascii="Simplified Arabic" w:hAnsi="Simplified Arabic" w:cs="Simplified Arabic"/>
          <w:sz w:val="32"/>
          <w:szCs w:val="32"/>
          <w:rtl/>
          <w:lang w:bidi="ar-DZ"/>
        </w:rPr>
        <w:t>»</w:t>
      </w:r>
      <w:r w:rsidR="0091184A">
        <w:rPr>
          <w:rFonts w:ascii="Simplified Arabic" w:hAnsi="Simplified Arabic" w:cs="Simplified Arabic" w:hint="cs"/>
          <w:sz w:val="32"/>
          <w:szCs w:val="32"/>
          <w:rtl/>
          <w:lang w:bidi="ar-DZ"/>
        </w:rPr>
        <w:t>.</w:t>
      </w:r>
      <w:r w:rsidR="00750135">
        <w:rPr>
          <w:rStyle w:val="Appelnotedebasdep"/>
          <w:rFonts w:ascii="Simplified Arabic" w:hAnsi="Simplified Arabic" w:cs="Simplified Arabic"/>
          <w:sz w:val="32"/>
          <w:szCs w:val="32"/>
          <w:rtl/>
          <w:lang w:bidi="ar-DZ"/>
        </w:rPr>
        <w:footnoteReference w:id="72"/>
      </w:r>
      <w:r w:rsidR="00145BEE">
        <w:rPr>
          <w:rFonts w:ascii="Simplified Arabic" w:hAnsi="Simplified Arabic" w:cs="Simplified Arabic" w:hint="cs"/>
          <w:sz w:val="32"/>
          <w:szCs w:val="32"/>
          <w:rtl/>
          <w:lang w:bidi="ar-DZ"/>
        </w:rPr>
        <w:t xml:space="preserve"> </w:t>
      </w:r>
    </w:p>
    <w:p w14:paraId="00F154AD" w14:textId="12DE14C9" w:rsidR="00750135" w:rsidRPr="00750135" w:rsidRDefault="00F154CE" w:rsidP="00F154CE">
      <w:pPr>
        <w:bidi/>
        <w:spacing w:after="0"/>
        <w:ind w:firstLine="42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ومن خلال النظر في</w:t>
      </w:r>
      <w:r w:rsidR="00750135">
        <w:rPr>
          <w:rFonts w:ascii="Simplified Arabic" w:hAnsi="Simplified Arabic" w:cs="Simplified Arabic" w:hint="cs"/>
          <w:sz w:val="32"/>
          <w:szCs w:val="32"/>
          <w:rtl/>
          <w:lang w:bidi="ar-DZ"/>
        </w:rPr>
        <w:t xml:space="preserve"> العنوان</w:t>
      </w:r>
      <w:r>
        <w:rPr>
          <w:rFonts w:ascii="Simplified Arabic" w:hAnsi="Simplified Arabic" w:cs="Simplified Arabic" w:hint="cs"/>
          <w:sz w:val="32"/>
          <w:szCs w:val="32"/>
          <w:rtl/>
          <w:lang w:bidi="ar-DZ"/>
        </w:rPr>
        <w:t xml:space="preserve"> و</w:t>
      </w:r>
      <w:r w:rsidR="00750135">
        <w:rPr>
          <w:rFonts w:ascii="Simplified Arabic" w:hAnsi="Simplified Arabic" w:cs="Simplified Arabic" w:hint="cs"/>
          <w:sz w:val="32"/>
          <w:szCs w:val="32"/>
          <w:rtl/>
          <w:lang w:bidi="ar-DZ"/>
        </w:rPr>
        <w:t>الغلاف، الذي يعد</w:t>
      </w:r>
      <w:r w:rsidR="00750135" w:rsidRPr="00750135">
        <w:rPr>
          <w:rFonts w:ascii="Simplified Arabic" w:hAnsi="Simplified Arabic" w:cs="Simplified Arabic"/>
          <w:sz w:val="32"/>
          <w:szCs w:val="32"/>
          <w:rtl/>
          <w:lang w:bidi="ar-DZ"/>
        </w:rPr>
        <w:t xml:space="preserve"> </w:t>
      </w:r>
      <w:r w:rsidR="00750135">
        <w:rPr>
          <w:rFonts w:ascii="Simplified Arabic" w:hAnsi="Simplified Arabic" w:cs="Simplified Arabic" w:hint="cs"/>
          <w:sz w:val="32"/>
          <w:szCs w:val="32"/>
          <w:rtl/>
          <w:lang w:bidi="ar-DZ"/>
        </w:rPr>
        <w:t>مظهر</w:t>
      </w:r>
      <w:r>
        <w:rPr>
          <w:rFonts w:ascii="Simplified Arabic" w:hAnsi="Simplified Arabic" w:cs="Simplified Arabic" w:hint="cs"/>
          <w:sz w:val="32"/>
          <w:szCs w:val="32"/>
          <w:rtl/>
          <w:lang w:bidi="ar-DZ"/>
        </w:rPr>
        <w:t>ًا</w:t>
      </w:r>
      <w:r w:rsidR="00750135">
        <w:rPr>
          <w:rFonts w:ascii="Simplified Arabic" w:hAnsi="Simplified Arabic" w:cs="Simplified Arabic" w:hint="cs"/>
          <w:sz w:val="32"/>
          <w:szCs w:val="32"/>
          <w:rtl/>
          <w:lang w:bidi="ar-DZ"/>
        </w:rPr>
        <w:t xml:space="preserve"> من</w:t>
      </w:r>
      <w:r w:rsidR="00750135" w:rsidRPr="00750135">
        <w:rPr>
          <w:rFonts w:ascii="Simplified Arabic" w:hAnsi="Simplified Arabic" w:cs="Simplified Arabic"/>
          <w:sz w:val="32"/>
          <w:szCs w:val="32"/>
          <w:rtl/>
          <w:lang w:bidi="ar-DZ"/>
        </w:rPr>
        <w:t xml:space="preserve"> مظاهر الإنتاج وصور الإخراج بالنظر إلى الحجم، وتلمس نوعية الورق، إلى جانب التقنيات الموظفة في تنظيم الصفحة، كالخط، الرسم، الألوان، الصور والكلمات الافتتاحية للفصول، وما إلى غيرها من الإشارات الدالة، وهذه المظاهر تحكمها قصدية المؤلف أ</w:t>
      </w:r>
      <w:r w:rsidR="00750135" w:rsidRPr="00750135">
        <w:rPr>
          <w:rFonts w:ascii="Simplified Arabic" w:hAnsi="Simplified Arabic" w:cs="Simplified Arabic" w:hint="cs"/>
          <w:sz w:val="32"/>
          <w:szCs w:val="32"/>
          <w:rtl/>
          <w:lang w:bidi="ar-DZ"/>
        </w:rPr>
        <w:t>و الروائي، وهذا ما سنتناوله.</w:t>
      </w:r>
    </w:p>
    <w:p w14:paraId="236646D3" w14:textId="6CD012BF" w:rsidR="003C126E" w:rsidRPr="00674E1E" w:rsidRDefault="00674E1E" w:rsidP="00145BEE">
      <w:pPr>
        <w:tabs>
          <w:tab w:val="right" w:pos="283"/>
          <w:tab w:val="right" w:pos="567"/>
        </w:tabs>
        <w:bidi/>
        <w:spacing w:after="0"/>
        <w:jc w:val="both"/>
        <w:rPr>
          <w:rFonts w:ascii="Simplified Arabic" w:hAnsi="Simplified Arabic" w:cs="Simplified Arabic"/>
          <w:b/>
          <w:bCs/>
          <w:sz w:val="32"/>
          <w:szCs w:val="32"/>
          <w:u w:val="single"/>
          <w:rtl/>
          <w:lang w:bidi="ar-DZ"/>
        </w:rPr>
      </w:pPr>
      <w:r>
        <w:rPr>
          <w:rFonts w:ascii="Simplified Arabic" w:hAnsi="Simplified Arabic" w:cs="Simplified Arabic" w:hint="cs"/>
          <w:b/>
          <w:bCs/>
          <w:sz w:val="32"/>
          <w:szCs w:val="32"/>
          <w:u w:val="single"/>
          <w:rtl/>
          <w:lang w:bidi="ar-DZ"/>
        </w:rPr>
        <w:t xml:space="preserve">المطلب الأول: </w:t>
      </w:r>
      <w:r w:rsidR="00115511" w:rsidRPr="00674E1E">
        <w:rPr>
          <w:rFonts w:ascii="Simplified Arabic" w:hAnsi="Simplified Arabic" w:cs="Simplified Arabic" w:hint="cs"/>
          <w:b/>
          <w:bCs/>
          <w:sz w:val="32"/>
          <w:szCs w:val="32"/>
          <w:u w:val="single"/>
          <w:rtl/>
          <w:lang w:bidi="ar-DZ"/>
        </w:rPr>
        <w:t xml:space="preserve">دلالة </w:t>
      </w:r>
      <w:r w:rsidR="003C126E" w:rsidRPr="00674E1E">
        <w:rPr>
          <w:rFonts w:ascii="Simplified Arabic" w:hAnsi="Simplified Arabic" w:cs="Simplified Arabic" w:hint="cs"/>
          <w:b/>
          <w:bCs/>
          <w:sz w:val="32"/>
          <w:szCs w:val="32"/>
          <w:u w:val="single"/>
          <w:rtl/>
          <w:lang w:bidi="ar-DZ"/>
        </w:rPr>
        <w:t>الغلاف و</w:t>
      </w:r>
      <w:r w:rsidR="008E4AEC" w:rsidRPr="00674E1E">
        <w:rPr>
          <w:rFonts w:ascii="Simplified Arabic" w:hAnsi="Simplified Arabic" w:cs="Simplified Arabic" w:hint="cs"/>
          <w:b/>
          <w:bCs/>
          <w:sz w:val="32"/>
          <w:szCs w:val="32"/>
          <w:u w:val="single"/>
          <w:rtl/>
          <w:lang w:bidi="ar-DZ"/>
        </w:rPr>
        <w:t>ال</w:t>
      </w:r>
      <w:r w:rsidR="00F46DB8" w:rsidRPr="00674E1E">
        <w:rPr>
          <w:rFonts w:ascii="Simplified Arabic" w:hAnsi="Simplified Arabic" w:cs="Simplified Arabic" w:hint="cs"/>
          <w:b/>
          <w:bCs/>
          <w:sz w:val="32"/>
          <w:szCs w:val="32"/>
          <w:u w:val="single"/>
          <w:rtl/>
          <w:lang w:bidi="ar-DZ"/>
        </w:rPr>
        <w:t>أل</w:t>
      </w:r>
      <w:r w:rsidR="003C126E" w:rsidRPr="00674E1E">
        <w:rPr>
          <w:rFonts w:ascii="Simplified Arabic" w:hAnsi="Simplified Arabic" w:cs="Simplified Arabic" w:hint="cs"/>
          <w:b/>
          <w:bCs/>
          <w:sz w:val="32"/>
          <w:szCs w:val="32"/>
          <w:u w:val="single"/>
          <w:rtl/>
          <w:lang w:bidi="ar-DZ"/>
        </w:rPr>
        <w:t>وان</w:t>
      </w:r>
      <w:r w:rsidR="00F154CE">
        <w:rPr>
          <w:rFonts w:ascii="Simplified Arabic" w:hAnsi="Simplified Arabic" w:cs="Simplified Arabic" w:hint="cs"/>
          <w:b/>
          <w:bCs/>
          <w:sz w:val="32"/>
          <w:szCs w:val="32"/>
          <w:u w:val="single"/>
          <w:rtl/>
          <w:lang w:bidi="ar-DZ"/>
        </w:rPr>
        <w:t xml:space="preserve"> في </w:t>
      </w:r>
      <w:r w:rsidR="003C126E" w:rsidRPr="00674E1E">
        <w:rPr>
          <w:rFonts w:ascii="Simplified Arabic" w:hAnsi="Simplified Arabic" w:cs="Simplified Arabic" w:hint="cs"/>
          <w:b/>
          <w:bCs/>
          <w:sz w:val="32"/>
          <w:szCs w:val="32"/>
          <w:u w:val="single"/>
          <w:rtl/>
          <w:lang w:bidi="ar-DZ"/>
        </w:rPr>
        <w:t>:</w:t>
      </w:r>
    </w:p>
    <w:p w14:paraId="2B2C8DEC" w14:textId="6712DFF3" w:rsidR="00D008E4" w:rsidRDefault="00D008E4" w:rsidP="00A22799">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lang w:bidi="ar-DZ"/>
        </w:rPr>
        <w:t xml:space="preserve">  </w:t>
      </w:r>
      <w:r w:rsidR="003C126E">
        <w:rPr>
          <w:rFonts w:ascii="Simplified Arabic" w:hAnsi="Simplified Arabic" w:cs="Simplified Arabic" w:hint="cs"/>
          <w:sz w:val="32"/>
          <w:szCs w:val="32"/>
          <w:rtl/>
          <w:lang w:bidi="ar-DZ"/>
        </w:rPr>
        <w:t xml:space="preserve"> </w:t>
      </w:r>
      <w:r>
        <w:rPr>
          <w:rFonts w:ascii="Simplified Arabic" w:hAnsi="Simplified Arabic" w:cs="Simplified Arabic"/>
          <w:sz w:val="32"/>
          <w:szCs w:val="32"/>
          <w:lang w:bidi="ar-DZ"/>
        </w:rPr>
        <w:t xml:space="preserve"> </w:t>
      </w:r>
      <w:r w:rsidR="008E4AEC">
        <w:rPr>
          <w:rFonts w:ascii="Simplified Arabic" w:hAnsi="Simplified Arabic" w:cs="Simplified Arabic" w:hint="cs"/>
          <w:sz w:val="32"/>
          <w:szCs w:val="32"/>
          <w:rtl/>
          <w:lang w:bidi="ar-DZ"/>
        </w:rPr>
        <w:t>إ</w:t>
      </w:r>
      <w:r>
        <w:rPr>
          <w:rFonts w:ascii="Simplified Arabic" w:hAnsi="Simplified Arabic" w:cs="Simplified Arabic" w:hint="cs"/>
          <w:sz w:val="32"/>
          <w:szCs w:val="32"/>
          <w:rtl/>
          <w:lang w:bidi="ar-DZ"/>
        </w:rPr>
        <w:t>ن للعنوان أهمية كبيرة و</w:t>
      </w:r>
      <w:r w:rsidR="008E4AEC">
        <w:rPr>
          <w:rFonts w:ascii="Simplified Arabic" w:hAnsi="Simplified Arabic" w:cs="Simplified Arabic" w:hint="cs"/>
          <w:sz w:val="32"/>
          <w:szCs w:val="32"/>
          <w:rtl/>
          <w:lang w:bidi="ar-DZ"/>
        </w:rPr>
        <w:t>ذ</w:t>
      </w:r>
      <w:r>
        <w:rPr>
          <w:rFonts w:ascii="Simplified Arabic" w:hAnsi="Simplified Arabic" w:cs="Simplified Arabic" w:hint="cs"/>
          <w:sz w:val="32"/>
          <w:szCs w:val="32"/>
          <w:rtl/>
          <w:lang w:bidi="ar-DZ"/>
        </w:rPr>
        <w:t xml:space="preserve">لك راجع </w:t>
      </w:r>
      <w:r w:rsidR="008E4AEC">
        <w:rPr>
          <w:rFonts w:ascii="Simplified Arabic" w:hAnsi="Simplified Arabic" w:cs="Simplified Arabic" w:hint="cs"/>
          <w:sz w:val="32"/>
          <w:szCs w:val="32"/>
          <w:rtl/>
          <w:lang w:bidi="ar-DZ"/>
        </w:rPr>
        <w:t>إلى</w:t>
      </w:r>
      <w:r>
        <w:rPr>
          <w:rFonts w:ascii="Simplified Arabic" w:hAnsi="Simplified Arabic" w:cs="Simplified Arabic" w:hint="cs"/>
          <w:sz w:val="32"/>
          <w:szCs w:val="32"/>
          <w:rtl/>
          <w:lang w:bidi="ar-DZ"/>
        </w:rPr>
        <w:t xml:space="preserve"> أنه مصلحا </w:t>
      </w:r>
      <w:r w:rsidR="00115511">
        <w:rPr>
          <w:rFonts w:ascii="Simplified Arabic" w:hAnsi="Simplified Arabic" w:cs="Simplified Arabic" w:hint="cs"/>
          <w:sz w:val="32"/>
          <w:szCs w:val="32"/>
          <w:rtl/>
          <w:lang w:bidi="ar-DZ"/>
        </w:rPr>
        <w:t>إ</w:t>
      </w:r>
      <w:r>
        <w:rPr>
          <w:rFonts w:ascii="Simplified Arabic" w:hAnsi="Simplified Arabic" w:cs="Simplified Arabic" w:hint="cs"/>
          <w:sz w:val="32"/>
          <w:szCs w:val="32"/>
          <w:rtl/>
          <w:lang w:bidi="ar-DZ"/>
        </w:rPr>
        <w:t>جرائيا ناجحا في مقاربة النص الأدبي ونظرا لكونه مفتاحا اساسيا، يتسلح المحلل من أجل الغوص في أغمار النص العميقة، ويستطيع العنوان أن يقوم بتفكيك النص من أجل تركيبه، وذلك عبر اكتشاف  بنياته الدلالية والرمزية وأن يضيء لنا في بداية الأمر حيث العنوان ما</w:t>
      </w:r>
      <w:r w:rsidR="003C126E">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هو الا مفتاح تقتفي به السيمولوجيا نبض النص، ويقيس به تجاعيده، ونجد ان العنوان يمتلك أهمية في دراسة الأدبية، وذلك نظرا للوظائف الأساسية المرجعية و</w:t>
      </w:r>
      <w:r w:rsidR="00115511">
        <w:rPr>
          <w:rFonts w:ascii="Simplified Arabic" w:hAnsi="Simplified Arabic" w:cs="Simplified Arabic" w:hint="cs"/>
          <w:sz w:val="32"/>
          <w:szCs w:val="32"/>
          <w:rtl/>
          <w:lang w:bidi="ar-DZ"/>
        </w:rPr>
        <w:t>الإ</w:t>
      </w:r>
      <w:r>
        <w:rPr>
          <w:rFonts w:ascii="Simplified Arabic" w:hAnsi="Simplified Arabic" w:cs="Simplified Arabic" w:hint="cs"/>
          <w:sz w:val="32"/>
          <w:szCs w:val="32"/>
          <w:rtl/>
          <w:lang w:bidi="ar-DZ"/>
        </w:rPr>
        <w:t>فهامية والتناصية</w:t>
      </w:r>
      <w:r w:rsidR="00CA539D">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التي تربطه بالنص وبالقارئ، ولن تبالغ اذ قلنا:</w:t>
      </w: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"ان العنوان يعتبر مفتاحا اجرائيا في التعامل مع النص بعديه الدلالي والرمزي"</w:t>
      </w:r>
      <w:r w:rsidR="00A22799">
        <w:rPr>
          <w:rStyle w:val="Appelnotedebasdep"/>
          <w:rFonts w:ascii="Simplified Arabic" w:hAnsi="Simplified Arabic" w:cs="Simplified Arabic" w:hint="cs"/>
          <w:sz w:val="32"/>
          <w:szCs w:val="32"/>
          <w:rtl/>
          <w:lang w:bidi="ar-DZ"/>
        </w:rPr>
        <w:t xml:space="preserve"> </w:t>
      </w:r>
      <w:r w:rsidR="00A22799">
        <w:rPr>
          <w:rFonts w:ascii="Simplified Arabic" w:hAnsi="Simplified Arabic" w:cs="Simplified Arabic" w:hint="cs"/>
          <w:sz w:val="32"/>
          <w:szCs w:val="32"/>
          <w:rtl/>
          <w:lang w:bidi="ar-DZ"/>
        </w:rPr>
        <w:t>.</w:t>
      </w:r>
    </w:p>
    <w:p w14:paraId="67F136B5" w14:textId="58D98C3B" w:rsidR="00115511" w:rsidRDefault="00D008E4" w:rsidP="0091184A">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lang w:bidi="ar-DZ"/>
        </w:rPr>
        <w:lastRenderedPageBreak/>
        <w:t xml:space="preserve">   </w:t>
      </w:r>
      <w:r>
        <w:rPr>
          <w:rFonts w:ascii="Simplified Arabic" w:hAnsi="Simplified Arabic" w:cs="Simplified Arabic" w:hint="cs"/>
          <w:sz w:val="32"/>
          <w:szCs w:val="32"/>
          <w:rtl/>
          <w:lang w:bidi="ar-DZ"/>
        </w:rPr>
        <w:t>وكذلك الخط المكتوب به العنوان الرئيسي، وأيضا المصاحبة للغلاف أو كلمة الناشر على ظهر ا</w:t>
      </w:r>
      <w:r w:rsidR="0091184A">
        <w:rPr>
          <w:rFonts w:ascii="Simplified Arabic" w:hAnsi="Simplified Arabic" w:cs="Simplified Arabic" w:hint="cs"/>
          <w:sz w:val="32"/>
          <w:szCs w:val="32"/>
          <w:rtl/>
          <w:lang w:bidi="ar-DZ"/>
        </w:rPr>
        <w:t>لغلاف الخارجي أو مقطع من المحكي،و</w:t>
      </w:r>
      <w:r>
        <w:rPr>
          <w:rFonts w:ascii="Simplified Arabic" w:hAnsi="Simplified Arabic" w:cs="Simplified Arabic" w:hint="cs"/>
          <w:sz w:val="32"/>
          <w:szCs w:val="32"/>
          <w:rtl/>
          <w:lang w:bidi="ar-DZ"/>
        </w:rPr>
        <w:t xml:space="preserve">أما النص الفوقي من النص الموازي، تأتي تحته كل الخطابات المقصودة الخاصة، الشهادات، التعليقات، والقراءات التي تصب داخل </w:t>
      </w:r>
      <w:r w:rsidR="00102D31">
        <w:rPr>
          <w:rFonts w:ascii="Simplified Arabic" w:hAnsi="Simplified Arabic" w:cs="Simplified Arabic" w:hint="cs"/>
          <w:sz w:val="32"/>
          <w:szCs w:val="32"/>
          <w:rtl/>
          <w:lang w:bidi="ar-DZ"/>
        </w:rPr>
        <w:t>الإطار</w:t>
      </w:r>
      <w:r w:rsidR="00145BEE">
        <w:rPr>
          <w:rFonts w:ascii="Simplified Arabic" w:hAnsi="Simplified Arabic" w:cs="Simplified Arabic" w:hint="cs"/>
          <w:sz w:val="32"/>
          <w:szCs w:val="32"/>
          <w:rtl/>
          <w:lang w:bidi="ar-DZ"/>
        </w:rPr>
        <w:t xml:space="preserve"> الخارجي للغلاف الخارجي للكتاب</w:t>
      </w:r>
      <w:r>
        <w:rPr>
          <w:rFonts w:ascii="Simplified Arabic" w:hAnsi="Simplified Arabic" w:cs="Simplified Arabic"/>
          <w:sz w:val="32"/>
          <w:szCs w:val="32"/>
          <w:lang w:bidi="ar-DZ"/>
        </w:rPr>
        <w:t xml:space="preserve"> </w:t>
      </w:r>
      <w:r w:rsidR="0091184A">
        <w:rPr>
          <w:rFonts w:ascii="Simplified Arabic" w:hAnsi="Simplified Arabic" w:cs="Simplified Arabic" w:hint="cs"/>
          <w:sz w:val="32"/>
          <w:szCs w:val="32"/>
          <w:rtl/>
          <w:lang w:bidi="ar-DZ"/>
        </w:rPr>
        <w:t>،</w:t>
      </w: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حيث أن العنوان أو عتبة يتطرق اليها الباحث هو استنطاق العنوان واستقراره بصريا ولسانيا، أفقيا وعموديا ولعل القارئ يدرك أهمية التي وضعها الباحثون والنقاد المعاصرون في دراسة العناوين الروايات، خاصة وانه قد ظهرت بحوثه ودراسات لسانية وسيميائية بغية دراسة العنوان وتحليله من نواحيه</w:t>
      </w:r>
      <w:r w:rsidR="00145BEE">
        <w:rPr>
          <w:rFonts w:ascii="Simplified Arabic" w:hAnsi="Simplified Arabic" w:cs="Simplified Arabic" w:hint="cs"/>
          <w:sz w:val="32"/>
          <w:szCs w:val="32"/>
          <w:rtl/>
          <w:lang w:bidi="ar-DZ"/>
        </w:rPr>
        <w:t xml:space="preserve"> التركيبية والدلالية والتداولية،</w:t>
      </w:r>
      <w:r>
        <w:rPr>
          <w:rFonts w:ascii="Simplified Arabic" w:hAnsi="Simplified Arabic" w:cs="Simplified Arabic" w:hint="cs"/>
          <w:sz w:val="32"/>
          <w:szCs w:val="32"/>
          <w:rtl/>
          <w:lang w:bidi="ar-DZ"/>
        </w:rPr>
        <w:t>وان العنوان يحقق كذلك اتساقه وانسجامه وتشاكله ويزيل كل غموض ابهام.</w:t>
      </w:r>
      <w:r>
        <w:rPr>
          <w:rStyle w:val="Appelnotedebasdep"/>
          <w:rFonts w:ascii="Simplified Arabic" w:hAnsi="Simplified Arabic" w:cs="Simplified Arabic"/>
          <w:sz w:val="32"/>
          <w:szCs w:val="32"/>
          <w:rtl/>
          <w:lang w:bidi="ar-DZ"/>
        </w:rPr>
        <w:footnoteReference w:id="73"/>
      </w:r>
    </w:p>
    <w:p w14:paraId="252F6042" w14:textId="08EA95A6" w:rsidR="00140496" w:rsidRDefault="00145BEE" w:rsidP="0091184A">
      <w:pPr>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D008E4">
        <w:rPr>
          <w:rFonts w:ascii="Simplified Arabic" w:hAnsi="Simplified Arabic" w:cs="Simplified Arabic" w:hint="cs"/>
          <w:sz w:val="32"/>
          <w:szCs w:val="32"/>
          <w:rtl/>
          <w:lang w:bidi="ar-DZ"/>
        </w:rPr>
        <w:t>وحينما ندخل الى أغوار العمل، يمكن الحديث عن عناوين أخرى كالعنوان الأساسي الذي يكون في رأس العمل.</w:t>
      </w:r>
    </w:p>
    <w:p w14:paraId="69BC705C" w14:textId="5A3A5887" w:rsidR="00D008E4" w:rsidRDefault="00145BEE" w:rsidP="00E461E0">
      <w:pPr>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D008E4">
        <w:rPr>
          <w:rFonts w:ascii="Simplified Arabic" w:hAnsi="Simplified Arabic" w:cs="Simplified Arabic" w:hint="cs"/>
          <w:sz w:val="32"/>
          <w:szCs w:val="32"/>
          <w:rtl/>
          <w:lang w:bidi="ar-DZ"/>
        </w:rPr>
        <w:t xml:space="preserve">   لقد تجسد العنوان في هذا العمل الأدبي في عنوان رئيسي كبير مكتوب بخط كبير وكذلك رفيع "من قتل هذه الابتسامة"، وقد أضاف الروائي علامة استفهام وتعجب وذلك لإثارة والغموض والحيرة، وكذلك جذب القارئ ليطرح التساؤل في نفسه من قتل هذه </w:t>
      </w:r>
      <w:r w:rsidR="008E4AEC">
        <w:rPr>
          <w:rFonts w:ascii="Simplified Arabic" w:hAnsi="Simplified Arabic" w:cs="Simplified Arabic" w:hint="cs"/>
          <w:sz w:val="32"/>
          <w:szCs w:val="32"/>
          <w:rtl/>
          <w:lang w:bidi="ar-DZ"/>
        </w:rPr>
        <w:t>الابتسامة، لماذا</w:t>
      </w:r>
      <w:r w:rsidR="00D008E4">
        <w:rPr>
          <w:rFonts w:ascii="Simplified Arabic" w:hAnsi="Simplified Arabic" w:cs="Simplified Arabic" w:hint="cs"/>
          <w:sz w:val="32"/>
          <w:szCs w:val="32"/>
          <w:rtl/>
          <w:lang w:bidi="ar-DZ"/>
        </w:rPr>
        <w:t xml:space="preserve"> اختار الكاتب هذا العنوان؟ ما</w:t>
      </w:r>
      <w:r w:rsidR="00D008E4">
        <w:rPr>
          <w:rFonts w:ascii="Simplified Arabic" w:hAnsi="Simplified Arabic" w:cs="Simplified Arabic"/>
          <w:sz w:val="32"/>
          <w:szCs w:val="32"/>
          <w:lang w:bidi="ar-DZ"/>
        </w:rPr>
        <w:t xml:space="preserve"> </w:t>
      </w:r>
      <w:r w:rsidR="00D008E4">
        <w:rPr>
          <w:rFonts w:ascii="Simplified Arabic" w:hAnsi="Simplified Arabic" w:cs="Simplified Arabic" w:hint="cs"/>
          <w:sz w:val="32"/>
          <w:szCs w:val="32"/>
          <w:rtl/>
          <w:lang w:bidi="ar-DZ"/>
        </w:rPr>
        <w:t>دلالة راجعة وراء هذا العنوان حيث كانت واجهة العنوان فارغة لم يأتي تحت العنوان أي اضافات الا أنه كتب أسمه في أعلى صفحة الغلاف "اليامين بن تومي"</w:t>
      </w:r>
      <w:r w:rsidR="0091184A">
        <w:rPr>
          <w:rFonts w:ascii="Simplified Arabic" w:hAnsi="Simplified Arabic" w:cs="Simplified Arabic" w:hint="cs"/>
          <w:sz w:val="32"/>
          <w:szCs w:val="32"/>
          <w:rtl/>
          <w:lang w:bidi="ar-DZ"/>
        </w:rPr>
        <w:t>،و</w:t>
      </w:r>
      <w:r w:rsidR="00D008E4">
        <w:rPr>
          <w:rFonts w:ascii="Simplified Arabic" w:hAnsi="Simplified Arabic" w:cs="Simplified Arabic" w:hint="cs"/>
          <w:sz w:val="32"/>
          <w:szCs w:val="32"/>
          <w:rtl/>
          <w:lang w:bidi="ar-DZ"/>
        </w:rPr>
        <w:t>أما بالنسبة لآخر لأسفل الصفحة فقد كتب كلمة "رواية" ومنذ الوهلة الأولى نلحظ سير الكاتب على نهج واحد واتباعه استراتيجية موحدة تتمثل في عناوينه الغامضة.</w:t>
      </w:r>
      <w:r w:rsidR="00E461E0">
        <w:rPr>
          <w:rStyle w:val="Appelnotedebasdep"/>
          <w:rFonts w:ascii="Simplified Arabic" w:hAnsi="Simplified Arabic" w:cs="Simplified Arabic" w:hint="cs"/>
          <w:sz w:val="32"/>
          <w:szCs w:val="32"/>
          <w:rtl/>
          <w:lang w:bidi="ar-DZ"/>
        </w:rPr>
        <w:t xml:space="preserve"> </w:t>
      </w:r>
      <w:r w:rsidR="00CA539D">
        <w:rPr>
          <w:rStyle w:val="Appelnotedebasdep"/>
          <w:rFonts w:ascii="Simplified Arabic" w:hAnsi="Simplified Arabic" w:cs="Simplified Arabic"/>
          <w:sz w:val="32"/>
          <w:szCs w:val="32"/>
          <w:lang w:bidi="ar-DZ"/>
        </w:rPr>
        <w:footnoteReference w:customMarkFollows="1" w:id="74"/>
        <w:t>2</w:t>
      </w:r>
    </w:p>
    <w:p w14:paraId="33371021" w14:textId="3D49F9D0" w:rsidR="00750135" w:rsidRDefault="00D008E4" w:rsidP="0091184A">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ونجد في روايته هذه ضمنت آيات قرآنية وكذلك في بنية النص السردي نفسه وتناص </w:t>
      </w:r>
      <w:r w:rsidR="008E4AEC">
        <w:rPr>
          <w:rFonts w:ascii="Simplified Arabic" w:hAnsi="Simplified Arabic" w:cs="Simplified Arabic" w:hint="cs"/>
          <w:sz w:val="32"/>
          <w:szCs w:val="32"/>
          <w:rtl/>
          <w:lang w:bidi="ar-DZ"/>
        </w:rPr>
        <w:t>الكاتب القرآنية</w:t>
      </w:r>
      <w:r>
        <w:rPr>
          <w:rFonts w:ascii="Simplified Arabic" w:hAnsi="Simplified Arabic" w:cs="Simplified Arabic" w:hint="cs"/>
          <w:sz w:val="32"/>
          <w:szCs w:val="32"/>
          <w:rtl/>
          <w:lang w:bidi="ar-DZ"/>
        </w:rPr>
        <w:t xml:space="preserve"> جزء من خطته </w:t>
      </w:r>
      <w:r w:rsidRPr="00E461E0">
        <w:rPr>
          <w:rFonts w:ascii="Simplified Arabic" w:hAnsi="Simplified Arabic" w:cs="Simplified Arabic" w:hint="cs"/>
          <w:sz w:val="32"/>
          <w:szCs w:val="32"/>
          <w:rtl/>
          <w:lang w:bidi="ar-DZ"/>
        </w:rPr>
        <w:t>التناصية</w:t>
      </w:r>
      <w:r>
        <w:rPr>
          <w:rFonts w:ascii="Simplified Arabic" w:hAnsi="Simplified Arabic" w:cs="Simplified Arabic" w:hint="cs"/>
          <w:sz w:val="32"/>
          <w:szCs w:val="32"/>
          <w:rtl/>
          <w:lang w:bidi="ar-DZ"/>
        </w:rPr>
        <w:t>.</w:t>
      </w:r>
      <w:r w:rsidR="0091184A">
        <w:rPr>
          <w:rFonts w:ascii="Simplified Arabic" w:hAnsi="Simplified Arabic" w:cs="Simplified Arabic" w:hint="cs"/>
          <w:sz w:val="32"/>
          <w:szCs w:val="32"/>
          <w:rtl/>
          <w:lang w:bidi="ar-DZ"/>
        </w:rPr>
        <w:t xml:space="preserve"> </w:t>
      </w:r>
    </w:p>
    <w:p w14:paraId="25D95B33" w14:textId="385A151D" w:rsidR="00327F42" w:rsidRPr="0091184A" w:rsidRDefault="00E33338" w:rsidP="00327F42">
      <w:pPr>
        <w:bidi/>
        <w:spacing w:after="0"/>
        <w:jc w:val="both"/>
        <w:rPr>
          <w:rFonts w:ascii="Simplified Arabic" w:hAnsi="Simplified Arabic" w:cs="Simplified Arabic"/>
          <w:b/>
          <w:bCs/>
          <w:sz w:val="32"/>
          <w:szCs w:val="32"/>
          <w:u w:val="single"/>
          <w:rtl/>
        </w:rPr>
      </w:pPr>
      <w:r w:rsidRPr="0091184A">
        <w:rPr>
          <w:rFonts w:ascii="Simplified Arabic" w:hAnsi="Simplified Arabic" w:cs="Simplified Arabic" w:hint="cs"/>
          <w:b/>
          <w:bCs/>
          <w:sz w:val="32"/>
          <w:szCs w:val="32"/>
          <w:u w:val="single"/>
          <w:rtl/>
        </w:rPr>
        <w:lastRenderedPageBreak/>
        <w:t>المبحث الثاني</w:t>
      </w:r>
      <w:r w:rsidR="00327F42" w:rsidRPr="0091184A">
        <w:rPr>
          <w:rFonts w:ascii="Simplified Arabic" w:hAnsi="Simplified Arabic" w:cs="Simplified Arabic" w:hint="cs"/>
          <w:b/>
          <w:bCs/>
          <w:sz w:val="32"/>
          <w:szCs w:val="32"/>
          <w:u w:val="single"/>
          <w:rtl/>
        </w:rPr>
        <w:t>: البنية ال</w:t>
      </w:r>
      <w:r w:rsidR="009D74D0" w:rsidRPr="0091184A">
        <w:rPr>
          <w:rFonts w:ascii="Simplified Arabic" w:hAnsi="Simplified Arabic" w:cs="Simplified Arabic" w:hint="cs"/>
          <w:b/>
          <w:bCs/>
          <w:sz w:val="32"/>
          <w:szCs w:val="32"/>
          <w:u w:val="single"/>
          <w:rtl/>
        </w:rPr>
        <w:t>سردية في رواية من قتل الابتسامة</w:t>
      </w:r>
      <w:r w:rsidR="008A2826">
        <w:rPr>
          <w:rFonts w:ascii="Simplified Arabic" w:hAnsi="Simplified Arabic" w:cs="Simplified Arabic" w:hint="cs"/>
          <w:b/>
          <w:bCs/>
          <w:sz w:val="32"/>
          <w:szCs w:val="32"/>
          <w:u w:val="single"/>
          <w:rtl/>
        </w:rPr>
        <w:t>؟</w:t>
      </w:r>
      <w:r w:rsidR="00391A6A">
        <w:rPr>
          <w:rFonts w:ascii="Simplified Arabic" w:hAnsi="Simplified Arabic" w:cs="Simplified Arabic" w:hint="cs"/>
          <w:b/>
          <w:bCs/>
          <w:sz w:val="32"/>
          <w:szCs w:val="32"/>
          <w:u w:val="single"/>
          <w:rtl/>
        </w:rPr>
        <w:t xml:space="preserve">: </w:t>
      </w:r>
    </w:p>
    <w:p w14:paraId="4A11C09E" w14:textId="6A778ABB" w:rsidR="00D12DE7" w:rsidRPr="001665C3" w:rsidRDefault="00391A6A" w:rsidP="00A22799">
      <w:pPr>
        <w:pStyle w:val="Paragraphedeliste"/>
        <w:bidi/>
        <w:spacing w:after="0"/>
        <w:ind w:left="0" w:firstLine="425"/>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إن </w:t>
      </w:r>
      <w:r w:rsidR="001665C3">
        <w:rPr>
          <w:rFonts w:ascii="Simplified Arabic" w:hAnsi="Simplified Arabic" w:cs="Simplified Arabic" w:hint="cs"/>
          <w:sz w:val="32"/>
          <w:szCs w:val="32"/>
          <w:rtl/>
        </w:rPr>
        <w:t>ال</w:t>
      </w:r>
      <w:r w:rsidR="00E33338">
        <w:rPr>
          <w:rFonts w:ascii="Simplified Arabic" w:hAnsi="Simplified Arabic" w:cs="Simplified Arabic" w:hint="cs"/>
          <w:sz w:val="32"/>
          <w:szCs w:val="32"/>
          <w:rtl/>
        </w:rPr>
        <w:t>ب</w:t>
      </w:r>
      <w:r w:rsidR="001665C3" w:rsidRPr="001665C3">
        <w:rPr>
          <w:rFonts w:ascii="Simplified Arabic" w:hAnsi="Simplified Arabic" w:cs="Simplified Arabic" w:hint="cs"/>
          <w:sz w:val="32"/>
          <w:szCs w:val="32"/>
          <w:rtl/>
        </w:rPr>
        <w:t xml:space="preserve">نية </w:t>
      </w:r>
      <w:r w:rsidR="001665C3">
        <w:rPr>
          <w:rFonts w:ascii="Simplified Arabic" w:hAnsi="Simplified Arabic" w:cs="Simplified Arabic" w:hint="cs"/>
          <w:sz w:val="32"/>
          <w:szCs w:val="32"/>
          <w:rtl/>
        </w:rPr>
        <w:t>ال</w:t>
      </w:r>
      <w:r w:rsidR="001665C3" w:rsidRPr="001665C3">
        <w:rPr>
          <w:rFonts w:ascii="Simplified Arabic" w:hAnsi="Simplified Arabic" w:cs="Simplified Arabic" w:hint="cs"/>
          <w:sz w:val="32"/>
          <w:szCs w:val="32"/>
          <w:rtl/>
        </w:rPr>
        <w:t xml:space="preserve">سردية </w:t>
      </w:r>
      <w:r w:rsidR="0091184A">
        <w:rPr>
          <w:rFonts w:ascii="Simplified Arabic" w:hAnsi="Simplified Arabic" w:cs="Simplified Arabic" w:hint="cs"/>
          <w:sz w:val="32"/>
          <w:szCs w:val="32"/>
          <w:rtl/>
        </w:rPr>
        <w:t>هي</w:t>
      </w:r>
      <w:r w:rsidR="001665C3">
        <w:rPr>
          <w:rFonts w:ascii="Simplified Arabic" w:hAnsi="Simplified Arabic" w:cs="Simplified Arabic" w:hint="cs"/>
          <w:sz w:val="32"/>
          <w:szCs w:val="32"/>
          <w:rtl/>
        </w:rPr>
        <w:t xml:space="preserve"> </w:t>
      </w:r>
      <w:r w:rsidR="001665C3" w:rsidRPr="001665C3">
        <w:rPr>
          <w:rFonts w:ascii="Simplified Arabic" w:hAnsi="Simplified Arabic" w:cs="Simplified Arabic" w:hint="cs"/>
          <w:sz w:val="32"/>
          <w:szCs w:val="32"/>
          <w:rtl/>
        </w:rPr>
        <w:t xml:space="preserve">عبارة عن مجموع الخصائص النوعية للنوع السردي </w:t>
      </w:r>
      <w:r>
        <w:rPr>
          <w:rFonts w:ascii="Simplified Arabic" w:hAnsi="Simplified Arabic" w:cs="Simplified Arabic" w:hint="cs"/>
          <w:sz w:val="32"/>
          <w:szCs w:val="32"/>
          <w:rtl/>
        </w:rPr>
        <w:t xml:space="preserve">، </w:t>
      </w:r>
      <w:r w:rsidR="001665C3" w:rsidRPr="001665C3">
        <w:rPr>
          <w:rFonts w:ascii="Simplified Arabic" w:hAnsi="Simplified Arabic" w:cs="Simplified Arabic" w:hint="cs"/>
          <w:sz w:val="32"/>
          <w:szCs w:val="32"/>
          <w:rtl/>
        </w:rPr>
        <w:t>الذي تنتمي اليه</w:t>
      </w:r>
      <w:r w:rsidR="00A22799">
        <w:rPr>
          <w:rFonts w:ascii="Simplified Arabic" w:hAnsi="Simplified Arabic" w:cs="Simplified Arabic" w:hint="cs"/>
          <w:sz w:val="32"/>
          <w:szCs w:val="32"/>
          <w:rtl/>
        </w:rPr>
        <w:t xml:space="preserve"> </w:t>
      </w:r>
      <w:r w:rsidR="001665C3">
        <w:rPr>
          <w:rFonts w:ascii="Simplified Arabic" w:hAnsi="Simplified Arabic" w:cs="Simplified Arabic" w:hint="cs"/>
          <w:sz w:val="32"/>
          <w:szCs w:val="32"/>
          <w:rtl/>
        </w:rPr>
        <w:t xml:space="preserve"> وهنا لدينا البنية السردية في الرواية "من قتل الابتسامة".</w:t>
      </w:r>
    </w:p>
    <w:p w14:paraId="00380C9B" w14:textId="5E336918" w:rsidR="00E30FDF" w:rsidRPr="00327F42" w:rsidRDefault="00674E1E" w:rsidP="00A22799">
      <w:pPr>
        <w:bidi/>
        <w:spacing w:after="0"/>
        <w:rPr>
          <w:rFonts w:ascii="Simplified Arabic" w:hAnsi="Simplified Arabic" w:cs="Simplified Arabic"/>
          <w:b/>
          <w:bCs/>
          <w:sz w:val="32"/>
          <w:szCs w:val="32"/>
          <w:rtl/>
        </w:rPr>
      </w:pPr>
      <w:r>
        <w:rPr>
          <w:rFonts w:ascii="Simplified Arabic" w:hAnsi="Simplified Arabic" w:cs="Simplified Arabic" w:hint="cs"/>
          <w:b/>
          <w:bCs/>
          <w:sz w:val="32"/>
          <w:szCs w:val="32"/>
          <w:u w:val="single"/>
          <w:rtl/>
        </w:rPr>
        <w:t>المطلب الأول:</w:t>
      </w:r>
      <w:r w:rsidR="005D1B2D" w:rsidRPr="005D1B2D">
        <w:rPr>
          <w:rFonts w:ascii="Simplified Arabic" w:hAnsi="Simplified Arabic" w:cs="Simplified Arabic" w:hint="cs"/>
          <w:b/>
          <w:bCs/>
          <w:sz w:val="32"/>
          <w:szCs w:val="32"/>
          <w:u w:val="single"/>
          <w:rtl/>
        </w:rPr>
        <w:t xml:space="preserve"> </w:t>
      </w:r>
      <w:r w:rsidR="005D1B2D">
        <w:rPr>
          <w:rFonts w:ascii="Simplified Arabic" w:hAnsi="Simplified Arabic" w:cs="Simplified Arabic" w:hint="cs"/>
          <w:b/>
          <w:bCs/>
          <w:sz w:val="32"/>
          <w:szCs w:val="32"/>
          <w:u w:val="single"/>
          <w:rtl/>
        </w:rPr>
        <w:t>توظيف</w:t>
      </w:r>
      <w:r w:rsidRPr="00327F42">
        <w:rPr>
          <w:rFonts w:ascii="Simplified Arabic" w:hAnsi="Simplified Arabic" w:cs="Simplified Arabic" w:hint="cs"/>
          <w:b/>
          <w:bCs/>
          <w:sz w:val="32"/>
          <w:szCs w:val="32"/>
          <w:u w:val="single"/>
          <w:rtl/>
        </w:rPr>
        <w:t xml:space="preserve"> </w:t>
      </w:r>
      <w:r w:rsidR="0091184A">
        <w:rPr>
          <w:rFonts w:ascii="Simplified Arabic" w:hAnsi="Simplified Arabic" w:cs="Simplified Arabic" w:hint="cs"/>
          <w:b/>
          <w:bCs/>
          <w:sz w:val="32"/>
          <w:szCs w:val="32"/>
          <w:u w:val="single"/>
          <w:rtl/>
        </w:rPr>
        <w:t xml:space="preserve">تقنية </w:t>
      </w:r>
      <w:r w:rsidR="00E30FDF" w:rsidRPr="00327F42">
        <w:rPr>
          <w:rFonts w:ascii="Simplified Arabic" w:hAnsi="Simplified Arabic" w:cs="Simplified Arabic" w:hint="cs"/>
          <w:b/>
          <w:bCs/>
          <w:sz w:val="32"/>
          <w:szCs w:val="32"/>
          <w:u w:val="single"/>
          <w:rtl/>
        </w:rPr>
        <w:t>الوصف</w:t>
      </w:r>
      <w:r w:rsidR="00017D7E" w:rsidRPr="00327F42">
        <w:rPr>
          <w:rFonts w:ascii="Simplified Arabic" w:hAnsi="Simplified Arabic" w:cs="Simplified Arabic" w:hint="cs"/>
          <w:b/>
          <w:bCs/>
          <w:sz w:val="32"/>
          <w:szCs w:val="32"/>
          <w:u w:val="single"/>
          <w:rtl/>
        </w:rPr>
        <w:t xml:space="preserve"> </w:t>
      </w:r>
      <w:r w:rsidR="008A2826" w:rsidRPr="0091184A">
        <w:rPr>
          <w:rFonts w:ascii="Simplified Arabic" w:hAnsi="Simplified Arabic" w:cs="Simplified Arabic" w:hint="cs"/>
          <w:b/>
          <w:bCs/>
          <w:sz w:val="32"/>
          <w:szCs w:val="32"/>
          <w:u w:val="single"/>
          <w:rtl/>
        </w:rPr>
        <w:t>في رواية من قتل الابتسامة</w:t>
      </w:r>
      <w:r w:rsidR="008A2826">
        <w:rPr>
          <w:rFonts w:ascii="Simplified Arabic" w:hAnsi="Simplified Arabic" w:cs="Simplified Arabic" w:hint="cs"/>
          <w:b/>
          <w:bCs/>
          <w:sz w:val="32"/>
          <w:szCs w:val="32"/>
          <w:u w:val="single"/>
          <w:rtl/>
        </w:rPr>
        <w:t>؟:</w:t>
      </w:r>
    </w:p>
    <w:p w14:paraId="3FE4ABEB" w14:textId="68A97C1B" w:rsidR="00DD5B39" w:rsidRDefault="00E30FDF" w:rsidP="00A22799">
      <w:pPr>
        <w:pStyle w:val="Paragraphedeliste"/>
        <w:bidi/>
        <w:spacing w:after="0"/>
        <w:ind w:left="0" w:firstLine="425"/>
        <w:jc w:val="both"/>
        <w:rPr>
          <w:rFonts w:ascii="Simplified Arabic" w:hAnsi="Simplified Arabic" w:cs="Simplified Arabic"/>
          <w:sz w:val="32"/>
          <w:szCs w:val="32"/>
          <w:rtl/>
        </w:rPr>
      </w:pPr>
      <w:r w:rsidRPr="00017D7E">
        <w:rPr>
          <w:rFonts w:ascii="Simplified Arabic" w:hAnsi="Simplified Arabic" w:cs="Simplified Arabic" w:hint="cs"/>
          <w:sz w:val="32"/>
          <w:szCs w:val="32"/>
          <w:rtl/>
        </w:rPr>
        <w:t xml:space="preserve">وقد قام الروائي في هذه المدونة توصف الشخصيات في ملامحها الخارجية </w:t>
      </w:r>
      <w:r w:rsidR="00327F42" w:rsidRPr="00017D7E">
        <w:rPr>
          <w:rFonts w:ascii="Simplified Arabic" w:hAnsi="Simplified Arabic" w:cs="Simplified Arabic" w:hint="cs"/>
          <w:sz w:val="32"/>
          <w:szCs w:val="32"/>
          <w:rtl/>
        </w:rPr>
        <w:t>ورصد</w:t>
      </w:r>
      <w:r w:rsidRPr="00017D7E">
        <w:rPr>
          <w:rFonts w:ascii="Simplified Arabic" w:hAnsi="Simplified Arabic" w:cs="Simplified Arabic" w:hint="cs"/>
          <w:sz w:val="32"/>
          <w:szCs w:val="32"/>
          <w:rtl/>
        </w:rPr>
        <w:t xml:space="preserve"> دواخلها، مما يدفع المتلقي </w:t>
      </w:r>
      <w:r w:rsidR="008A30F3" w:rsidRPr="00017D7E">
        <w:rPr>
          <w:rFonts w:ascii="Simplified Arabic" w:hAnsi="Simplified Arabic" w:cs="Simplified Arabic" w:hint="cs"/>
          <w:sz w:val="32"/>
          <w:szCs w:val="32"/>
          <w:rtl/>
        </w:rPr>
        <w:t>إل</w:t>
      </w:r>
      <w:r w:rsidR="008A30F3">
        <w:rPr>
          <w:rFonts w:ascii="Simplified Arabic" w:hAnsi="Simplified Arabic" w:cs="Simplified Arabic" w:hint="cs"/>
          <w:sz w:val="32"/>
          <w:szCs w:val="32"/>
          <w:rtl/>
        </w:rPr>
        <w:t>ى</w:t>
      </w:r>
      <w:r w:rsidR="00017D7E">
        <w:rPr>
          <w:rFonts w:ascii="Simplified Arabic" w:hAnsi="Simplified Arabic" w:cs="Simplified Arabic" w:hint="cs"/>
          <w:sz w:val="32"/>
          <w:szCs w:val="32"/>
          <w:rtl/>
        </w:rPr>
        <w:t xml:space="preserve"> فهمها </w:t>
      </w:r>
      <w:r w:rsidR="008A30F3">
        <w:rPr>
          <w:rFonts w:ascii="Simplified Arabic" w:hAnsi="Simplified Arabic" w:cs="Simplified Arabic" w:hint="cs"/>
          <w:sz w:val="32"/>
          <w:szCs w:val="32"/>
          <w:rtl/>
        </w:rPr>
        <w:t>ورصد</w:t>
      </w:r>
      <w:r w:rsidR="00017D7E">
        <w:rPr>
          <w:rFonts w:ascii="Simplified Arabic" w:hAnsi="Simplified Arabic" w:cs="Simplified Arabic" w:hint="cs"/>
          <w:sz w:val="32"/>
          <w:szCs w:val="32"/>
          <w:rtl/>
        </w:rPr>
        <w:t xml:space="preserve"> تحركاته.</w:t>
      </w:r>
    </w:p>
    <w:p w14:paraId="734F6CF9" w14:textId="1721DE0C" w:rsidR="00B313B7" w:rsidRPr="00E30FDF" w:rsidRDefault="00E30FDF" w:rsidP="00DD5B39">
      <w:pPr>
        <w:bidi/>
        <w:ind w:left="-142"/>
        <w:jc w:val="both"/>
        <w:rPr>
          <w:rFonts w:ascii="Simplified Arabic" w:hAnsi="Simplified Arabic" w:cs="Simplified Arabic"/>
          <w:sz w:val="32"/>
          <w:szCs w:val="32"/>
          <w:rtl/>
        </w:rPr>
      </w:pPr>
      <w:r>
        <w:rPr>
          <w:rFonts w:ascii="Simplified Arabic" w:hAnsi="Simplified Arabic" w:cs="Simplified Arabic" w:hint="cs"/>
          <w:sz w:val="32"/>
          <w:szCs w:val="32"/>
          <w:rtl/>
        </w:rPr>
        <w:t>تضم</w:t>
      </w:r>
      <w:r w:rsidR="00391A6A">
        <w:rPr>
          <w:rFonts w:ascii="Simplified Arabic" w:hAnsi="Simplified Arabic" w:cs="Simplified Arabic" w:hint="cs"/>
          <w:sz w:val="32"/>
          <w:szCs w:val="32"/>
          <w:rtl/>
        </w:rPr>
        <w:t>ن</w:t>
      </w:r>
      <w:r>
        <w:rPr>
          <w:rFonts w:ascii="Simplified Arabic" w:hAnsi="Simplified Arabic" w:cs="Simplified Arabic" w:hint="cs"/>
          <w:sz w:val="32"/>
          <w:szCs w:val="32"/>
          <w:rtl/>
        </w:rPr>
        <w:t xml:space="preserve"> الجدول وصف داخلي </w:t>
      </w:r>
      <w:r w:rsidR="0049276C">
        <w:rPr>
          <w:rFonts w:ascii="Simplified Arabic" w:hAnsi="Simplified Arabic" w:cs="Simplified Arabic" w:hint="cs"/>
          <w:sz w:val="32"/>
          <w:szCs w:val="32"/>
          <w:rtl/>
        </w:rPr>
        <w:t>وخارجي</w:t>
      </w:r>
      <w:r>
        <w:rPr>
          <w:rFonts w:ascii="Simplified Arabic" w:hAnsi="Simplified Arabic" w:cs="Simplified Arabic" w:hint="cs"/>
          <w:sz w:val="32"/>
          <w:szCs w:val="32"/>
          <w:rtl/>
        </w:rPr>
        <w:t xml:space="preserve"> </w:t>
      </w:r>
      <w:r w:rsidR="00391A6A">
        <w:rPr>
          <w:rFonts w:ascii="Simplified Arabic" w:hAnsi="Simplified Arabic" w:cs="Simplified Arabic" w:hint="cs"/>
          <w:sz w:val="32"/>
          <w:szCs w:val="32"/>
          <w:rtl/>
        </w:rPr>
        <w:t>ل</w:t>
      </w:r>
      <w:r>
        <w:rPr>
          <w:rFonts w:ascii="Simplified Arabic" w:hAnsi="Simplified Arabic" w:cs="Simplified Arabic" w:hint="cs"/>
          <w:sz w:val="32"/>
          <w:szCs w:val="32"/>
          <w:rtl/>
        </w:rPr>
        <w:t>لشخصيات في رواية من "قتل هذه الابتسامة</w:t>
      </w:r>
      <w:r w:rsidR="00391A6A">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w:t>
      </w:r>
    </w:p>
    <w:tbl>
      <w:tblPr>
        <w:tblStyle w:val="Grilledutableau"/>
        <w:bidiVisual/>
        <w:tblW w:w="0" w:type="auto"/>
        <w:tblInd w:w="-176" w:type="dxa"/>
        <w:tblLook w:val="04A0" w:firstRow="1" w:lastRow="0" w:firstColumn="1" w:lastColumn="0" w:noHBand="0" w:noVBand="1"/>
      </w:tblPr>
      <w:tblGrid>
        <w:gridCol w:w="1855"/>
        <w:gridCol w:w="3685"/>
        <w:gridCol w:w="1134"/>
        <w:gridCol w:w="2790"/>
      </w:tblGrid>
      <w:tr w:rsidR="00E30FDF" w14:paraId="08A460A7" w14:textId="77777777" w:rsidTr="0049276C">
        <w:tc>
          <w:tcPr>
            <w:tcW w:w="1855" w:type="dxa"/>
          </w:tcPr>
          <w:p w14:paraId="1E43AB7F" w14:textId="2DC61B17" w:rsidR="00E30FDF" w:rsidRDefault="00E30FDF" w:rsidP="00E30FDF">
            <w:pPr>
              <w:pStyle w:val="Paragraphedeliste"/>
              <w:bidi/>
              <w:ind w:left="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الشخصية </w:t>
            </w:r>
          </w:p>
        </w:tc>
        <w:tc>
          <w:tcPr>
            <w:tcW w:w="3685" w:type="dxa"/>
          </w:tcPr>
          <w:p w14:paraId="2516F537" w14:textId="3018DD7D" w:rsidR="00E30FDF" w:rsidRDefault="00E30FDF" w:rsidP="00E30FDF">
            <w:pPr>
              <w:pStyle w:val="Paragraphedeliste"/>
              <w:bidi/>
              <w:ind w:left="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المقطع السردي </w:t>
            </w:r>
          </w:p>
        </w:tc>
        <w:tc>
          <w:tcPr>
            <w:tcW w:w="1134" w:type="dxa"/>
          </w:tcPr>
          <w:p w14:paraId="7CC9FCCB" w14:textId="44F5C90B" w:rsidR="00E30FDF" w:rsidRDefault="00E30FDF" w:rsidP="00E30FDF">
            <w:pPr>
              <w:pStyle w:val="Paragraphedeliste"/>
              <w:bidi/>
              <w:ind w:left="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الصفحة </w:t>
            </w:r>
          </w:p>
        </w:tc>
        <w:tc>
          <w:tcPr>
            <w:tcW w:w="2790" w:type="dxa"/>
          </w:tcPr>
          <w:p w14:paraId="6BF3F254" w14:textId="29DE3E11" w:rsidR="00E30FDF" w:rsidRDefault="00E30FDF" w:rsidP="00E30FDF">
            <w:pPr>
              <w:pStyle w:val="Paragraphedeliste"/>
              <w:bidi/>
              <w:ind w:left="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الصفات الخارجية </w:t>
            </w:r>
          </w:p>
        </w:tc>
      </w:tr>
      <w:tr w:rsidR="00E30FDF" w14:paraId="5CE73AC2" w14:textId="77777777" w:rsidTr="0091184A">
        <w:trPr>
          <w:trHeight w:val="2865"/>
        </w:trPr>
        <w:tc>
          <w:tcPr>
            <w:tcW w:w="1855" w:type="dxa"/>
          </w:tcPr>
          <w:p w14:paraId="251C9BF2" w14:textId="6DAC6B85" w:rsidR="00E30FDF" w:rsidRDefault="00E30FDF" w:rsidP="00E30FDF">
            <w:pPr>
              <w:pStyle w:val="Paragraphedeliste"/>
              <w:bidi/>
              <w:ind w:left="0"/>
              <w:jc w:val="both"/>
              <w:rPr>
                <w:rFonts w:ascii="Simplified Arabic" w:hAnsi="Simplified Arabic" w:cs="Simplified Arabic"/>
                <w:sz w:val="32"/>
                <w:szCs w:val="32"/>
                <w:rtl/>
              </w:rPr>
            </w:pPr>
            <w:r>
              <w:rPr>
                <w:rFonts w:ascii="Simplified Arabic" w:hAnsi="Simplified Arabic" w:cs="Simplified Arabic" w:hint="cs"/>
                <w:sz w:val="32"/>
                <w:szCs w:val="32"/>
                <w:rtl/>
              </w:rPr>
              <w:t>بوزيد بوضياف</w:t>
            </w:r>
          </w:p>
        </w:tc>
        <w:tc>
          <w:tcPr>
            <w:tcW w:w="3685" w:type="dxa"/>
          </w:tcPr>
          <w:p w14:paraId="55974C02" w14:textId="2F47DD40" w:rsidR="00E30FDF" w:rsidRDefault="00E30FDF" w:rsidP="00E30FDF">
            <w:pPr>
              <w:pStyle w:val="Paragraphedeliste"/>
              <w:bidi/>
              <w:ind w:left="0"/>
              <w:jc w:val="both"/>
              <w:rPr>
                <w:rFonts w:ascii="Simplified Arabic" w:hAnsi="Simplified Arabic" w:cs="Simplified Arabic"/>
                <w:sz w:val="32"/>
                <w:szCs w:val="32"/>
                <w:rtl/>
              </w:rPr>
            </w:pPr>
            <w:r>
              <w:rPr>
                <w:rFonts w:ascii="Simplified Arabic" w:hAnsi="Simplified Arabic" w:cs="Simplified Arabic" w:hint="cs"/>
                <w:sz w:val="32"/>
                <w:szCs w:val="32"/>
                <w:rtl/>
              </w:rPr>
              <w:t>" مازال زغب لحيتي لم يستفزني بعد</w:t>
            </w:r>
            <w:r w:rsidR="0049276C">
              <w:rPr>
                <w:rFonts w:ascii="Simplified Arabic" w:hAnsi="Simplified Arabic" w:cs="Simplified Arabic" w:hint="cs"/>
                <w:sz w:val="32"/>
                <w:szCs w:val="32"/>
                <w:rtl/>
              </w:rPr>
              <w:t>.... صوت</w:t>
            </w:r>
            <w:r w:rsidR="0049276C">
              <w:rPr>
                <w:rFonts w:ascii="Simplified Arabic" w:hAnsi="Simplified Arabic" w:cs="Simplified Arabic" w:hint="eastAsia"/>
                <w:sz w:val="32"/>
                <w:szCs w:val="32"/>
                <w:rtl/>
              </w:rPr>
              <w:t>ي</w:t>
            </w:r>
            <w:r>
              <w:rPr>
                <w:rFonts w:ascii="Simplified Arabic" w:hAnsi="Simplified Arabic" w:cs="Simplified Arabic" w:hint="cs"/>
                <w:sz w:val="32"/>
                <w:szCs w:val="32"/>
                <w:rtl/>
              </w:rPr>
              <w:t xml:space="preserve"> رقيقاً دافئاً حين خبأتني أمي </w:t>
            </w:r>
            <w:r w:rsidR="00B313B7">
              <w:rPr>
                <w:rFonts w:ascii="Simplified Arabic" w:hAnsi="Simplified Arabic" w:cs="Simplified Arabic" w:hint="cs"/>
                <w:sz w:val="32"/>
                <w:szCs w:val="32"/>
                <w:rtl/>
              </w:rPr>
              <w:t>...اعتقلت طفولتي المريضة...كنت نحيلا ومريضا.</w:t>
            </w:r>
          </w:p>
        </w:tc>
        <w:tc>
          <w:tcPr>
            <w:tcW w:w="1134" w:type="dxa"/>
          </w:tcPr>
          <w:p w14:paraId="284BD24D" w14:textId="00B37CCB" w:rsidR="00E30FDF" w:rsidRDefault="00B313B7" w:rsidP="00E30FDF">
            <w:pPr>
              <w:pStyle w:val="Paragraphedeliste"/>
              <w:bidi/>
              <w:ind w:left="0"/>
              <w:jc w:val="both"/>
              <w:rPr>
                <w:rFonts w:ascii="Simplified Arabic" w:hAnsi="Simplified Arabic" w:cs="Simplified Arabic"/>
                <w:sz w:val="32"/>
                <w:szCs w:val="32"/>
                <w:rtl/>
              </w:rPr>
            </w:pPr>
            <w:r>
              <w:rPr>
                <w:rFonts w:ascii="Simplified Arabic" w:hAnsi="Simplified Arabic" w:cs="Simplified Arabic" w:hint="cs"/>
                <w:sz w:val="32"/>
                <w:szCs w:val="32"/>
                <w:rtl/>
              </w:rPr>
              <w:t>ص29</w:t>
            </w:r>
          </w:p>
        </w:tc>
        <w:tc>
          <w:tcPr>
            <w:tcW w:w="2790" w:type="dxa"/>
          </w:tcPr>
          <w:p w14:paraId="00C72262" w14:textId="7F40A449" w:rsidR="00E30FDF" w:rsidRDefault="00B313B7" w:rsidP="00043731">
            <w:pPr>
              <w:pStyle w:val="Paragraphedeliste"/>
              <w:numPr>
                <w:ilvl w:val="0"/>
                <w:numId w:val="2"/>
              </w:numPr>
              <w:bidi/>
              <w:jc w:val="both"/>
              <w:rPr>
                <w:rFonts w:ascii="Simplified Arabic" w:hAnsi="Simplified Arabic" w:cs="Simplified Arabic"/>
                <w:sz w:val="32"/>
                <w:szCs w:val="32"/>
              </w:rPr>
            </w:pPr>
            <w:r>
              <w:rPr>
                <w:rFonts w:ascii="Simplified Arabic" w:hAnsi="Simplified Arabic" w:cs="Simplified Arabic" w:hint="cs"/>
                <w:sz w:val="32"/>
                <w:szCs w:val="32"/>
                <w:rtl/>
              </w:rPr>
              <w:t>شعر في لحيته.</w:t>
            </w:r>
          </w:p>
          <w:p w14:paraId="4E96B78C" w14:textId="070C4D74" w:rsidR="00B313B7" w:rsidRDefault="00B313B7" w:rsidP="00043731">
            <w:pPr>
              <w:pStyle w:val="Paragraphedeliste"/>
              <w:numPr>
                <w:ilvl w:val="0"/>
                <w:numId w:val="2"/>
              </w:numPr>
              <w:bidi/>
              <w:jc w:val="both"/>
              <w:rPr>
                <w:rFonts w:ascii="Simplified Arabic" w:hAnsi="Simplified Arabic" w:cs="Simplified Arabic"/>
                <w:sz w:val="32"/>
                <w:szCs w:val="32"/>
              </w:rPr>
            </w:pPr>
            <w:r>
              <w:rPr>
                <w:rFonts w:ascii="Simplified Arabic" w:hAnsi="Simplified Arabic" w:cs="Simplified Arabic" w:hint="cs"/>
                <w:sz w:val="32"/>
                <w:szCs w:val="32"/>
                <w:rtl/>
              </w:rPr>
              <w:t>صوته رقيق.</w:t>
            </w:r>
          </w:p>
          <w:p w14:paraId="7E041B93" w14:textId="267C07B6" w:rsidR="00B313B7" w:rsidRDefault="00B313B7" w:rsidP="00043731">
            <w:pPr>
              <w:pStyle w:val="Paragraphedeliste"/>
              <w:numPr>
                <w:ilvl w:val="0"/>
                <w:numId w:val="2"/>
              </w:numPr>
              <w:bidi/>
              <w:jc w:val="both"/>
              <w:rPr>
                <w:rFonts w:ascii="Simplified Arabic" w:hAnsi="Simplified Arabic" w:cs="Simplified Arabic"/>
                <w:sz w:val="32"/>
                <w:szCs w:val="32"/>
              </w:rPr>
            </w:pPr>
            <w:r>
              <w:rPr>
                <w:rFonts w:ascii="Simplified Arabic" w:hAnsi="Simplified Arabic" w:cs="Simplified Arabic" w:hint="cs"/>
                <w:sz w:val="32"/>
                <w:szCs w:val="32"/>
                <w:rtl/>
              </w:rPr>
              <w:t>كان مريضا.</w:t>
            </w:r>
          </w:p>
          <w:p w14:paraId="6DEB762F" w14:textId="55C12AFA" w:rsidR="00B313B7" w:rsidRDefault="00B313B7" w:rsidP="00043731">
            <w:pPr>
              <w:pStyle w:val="Paragraphedeliste"/>
              <w:numPr>
                <w:ilvl w:val="0"/>
                <w:numId w:val="2"/>
              </w:numPr>
              <w:bidi/>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نحيل </w:t>
            </w:r>
            <w:r w:rsidR="0049276C">
              <w:rPr>
                <w:rFonts w:ascii="Simplified Arabic" w:hAnsi="Simplified Arabic" w:cs="Simplified Arabic" w:hint="cs"/>
                <w:sz w:val="32"/>
                <w:szCs w:val="32"/>
                <w:rtl/>
              </w:rPr>
              <w:t>الجسم.</w:t>
            </w:r>
          </w:p>
          <w:p w14:paraId="7FCFAB30" w14:textId="77777777" w:rsidR="00B313B7" w:rsidRDefault="00B313B7" w:rsidP="00B313B7">
            <w:pPr>
              <w:pStyle w:val="Paragraphedeliste"/>
              <w:bidi/>
              <w:ind w:left="0"/>
              <w:jc w:val="both"/>
              <w:rPr>
                <w:rFonts w:ascii="Simplified Arabic" w:hAnsi="Simplified Arabic" w:cs="Simplified Arabic"/>
                <w:sz w:val="32"/>
                <w:szCs w:val="32"/>
                <w:rtl/>
              </w:rPr>
            </w:pPr>
          </w:p>
        </w:tc>
      </w:tr>
      <w:tr w:rsidR="00B313B7" w14:paraId="4AC8A1B4" w14:textId="77777777" w:rsidTr="00391A6A">
        <w:trPr>
          <w:trHeight w:val="2469"/>
        </w:trPr>
        <w:tc>
          <w:tcPr>
            <w:tcW w:w="1855" w:type="dxa"/>
          </w:tcPr>
          <w:p w14:paraId="048626ED" w14:textId="3D3AFAC8" w:rsidR="00B313B7" w:rsidRPr="00B313B7" w:rsidRDefault="001C7F51" w:rsidP="00E30FDF">
            <w:pPr>
              <w:pStyle w:val="Paragraphedeliste"/>
              <w:bidi/>
              <w:ind w:left="0"/>
              <w:jc w:val="both"/>
              <w:rPr>
                <w:rFonts w:ascii="Simplified Arabic" w:hAnsi="Simplified Arabic" w:cs="Simplified Arabic"/>
                <w:color w:val="C00000"/>
                <w:sz w:val="32"/>
                <w:szCs w:val="32"/>
                <w:rtl/>
                <w:lang w:bidi="ar-DZ"/>
              </w:rPr>
            </w:pPr>
            <w:r w:rsidRPr="001C7F51">
              <w:rPr>
                <w:rFonts w:ascii="Simplified Arabic" w:hAnsi="Simplified Arabic" w:cs="Simplified Arabic" w:hint="cs"/>
                <w:sz w:val="32"/>
                <w:szCs w:val="32"/>
                <w:rtl/>
                <w:lang w:bidi="ar-DZ"/>
              </w:rPr>
              <w:t>رامي</w:t>
            </w:r>
          </w:p>
        </w:tc>
        <w:tc>
          <w:tcPr>
            <w:tcW w:w="3685" w:type="dxa"/>
          </w:tcPr>
          <w:p w14:paraId="2314A467" w14:textId="15AE771B" w:rsidR="001C7F51" w:rsidRDefault="001C7F51" w:rsidP="001C7F51">
            <w:pPr>
              <w:bidi/>
              <w:spacing w:after="0" w:line="240" w:lineRule="auto"/>
              <w:jc w:val="both"/>
              <w:rPr>
                <w:rFonts w:ascii="Simplified Arabic" w:hAnsi="Simplified Arabic" w:cs="Simplified Arabic"/>
                <w:sz w:val="32"/>
                <w:szCs w:val="32"/>
              </w:rPr>
            </w:pPr>
            <w:r>
              <w:rPr>
                <w:rFonts w:ascii="Simplified Arabic" w:hAnsi="Simplified Arabic" w:cs="Simplified Arabic"/>
                <w:sz w:val="32"/>
                <w:szCs w:val="32"/>
                <w:rtl/>
              </w:rPr>
              <w:t>لم يكن أكثر من قهواجي</w:t>
            </w:r>
            <w:r w:rsidR="00E955EC">
              <w:rPr>
                <w:rFonts w:ascii="Simplified Arabic" w:hAnsi="Simplified Arabic" w:cs="Simplified Arabic" w:hint="cs"/>
                <w:sz w:val="32"/>
                <w:szCs w:val="32"/>
                <w:rtl/>
              </w:rPr>
              <w:t>لا</w:t>
            </w:r>
            <w:r>
              <w:rPr>
                <w:rFonts w:ascii="Simplified Arabic" w:hAnsi="Simplified Arabic" w:cs="Simplified Arabic"/>
                <w:sz w:val="32"/>
                <w:szCs w:val="32"/>
                <w:rtl/>
              </w:rPr>
              <w:t xml:space="preserve"> بائس يسكنه القنوط...</w:t>
            </w:r>
            <w:r w:rsidR="00102D31">
              <w:rPr>
                <w:rFonts w:ascii="Simplified Arabic" w:hAnsi="Simplified Arabic" w:cs="Simplified Arabic" w:hint="cs"/>
                <w:sz w:val="32"/>
                <w:szCs w:val="32"/>
                <w:rtl/>
              </w:rPr>
              <w:t>.. وصوت</w:t>
            </w:r>
            <w:r>
              <w:rPr>
                <w:rFonts w:ascii="Simplified Arabic" w:hAnsi="Simplified Arabic" w:cs="Simplified Arabic"/>
                <w:sz w:val="32"/>
                <w:szCs w:val="32"/>
                <w:rtl/>
              </w:rPr>
              <w:t xml:space="preserve"> شحيح من القهواجي </w:t>
            </w:r>
          </w:p>
          <w:p w14:paraId="29900666" w14:textId="77777777" w:rsidR="00B313B7" w:rsidRPr="001C7F51" w:rsidRDefault="00B313B7" w:rsidP="00E30FDF">
            <w:pPr>
              <w:pStyle w:val="Paragraphedeliste"/>
              <w:bidi/>
              <w:ind w:left="0"/>
              <w:jc w:val="both"/>
              <w:rPr>
                <w:rFonts w:ascii="Simplified Arabic" w:hAnsi="Simplified Arabic" w:cs="Simplified Arabic"/>
                <w:color w:val="C00000"/>
                <w:sz w:val="32"/>
                <w:szCs w:val="32"/>
                <w:rtl/>
              </w:rPr>
            </w:pPr>
          </w:p>
        </w:tc>
        <w:tc>
          <w:tcPr>
            <w:tcW w:w="1134" w:type="dxa"/>
          </w:tcPr>
          <w:p w14:paraId="155248A8" w14:textId="770BD543" w:rsidR="00B313B7" w:rsidRPr="00B313B7" w:rsidRDefault="001C7F51" w:rsidP="00E30FDF">
            <w:pPr>
              <w:pStyle w:val="Paragraphedeliste"/>
              <w:bidi/>
              <w:ind w:left="0"/>
              <w:jc w:val="both"/>
              <w:rPr>
                <w:rFonts w:ascii="Simplified Arabic" w:hAnsi="Simplified Arabic" w:cs="Simplified Arabic"/>
                <w:color w:val="C00000"/>
                <w:sz w:val="32"/>
                <w:szCs w:val="32"/>
                <w:rtl/>
              </w:rPr>
            </w:pPr>
            <w:r w:rsidRPr="001C7F51">
              <w:rPr>
                <w:rFonts w:ascii="Simplified Arabic" w:hAnsi="Simplified Arabic" w:cs="Simplified Arabic"/>
                <w:sz w:val="32"/>
                <w:szCs w:val="32"/>
              </w:rPr>
              <w:t>44-45</w:t>
            </w:r>
          </w:p>
        </w:tc>
        <w:tc>
          <w:tcPr>
            <w:tcW w:w="2790" w:type="dxa"/>
          </w:tcPr>
          <w:p w14:paraId="39E74C69" w14:textId="77777777" w:rsidR="001C7F51" w:rsidRDefault="001C7F51" w:rsidP="00043731">
            <w:pPr>
              <w:pStyle w:val="Paragraphedeliste"/>
              <w:numPr>
                <w:ilvl w:val="0"/>
                <w:numId w:val="8"/>
              </w:numPr>
              <w:bidi/>
              <w:rPr>
                <w:rFonts w:ascii="Simplified Arabic" w:hAnsi="Simplified Arabic" w:cs="Simplified Arabic"/>
                <w:sz w:val="32"/>
                <w:szCs w:val="32"/>
              </w:rPr>
            </w:pPr>
            <w:r>
              <w:rPr>
                <w:rFonts w:ascii="Simplified Arabic" w:hAnsi="Simplified Arabic" w:cs="Simplified Arabic"/>
                <w:sz w:val="32"/>
                <w:szCs w:val="32"/>
                <w:rtl/>
                <w:lang w:bidi="ar-DZ"/>
              </w:rPr>
              <w:t xml:space="preserve">صوت شحيح </w:t>
            </w:r>
          </w:p>
          <w:p w14:paraId="796B31FB" w14:textId="77777777" w:rsidR="001C7F51" w:rsidRDefault="001C7F51" w:rsidP="00043731">
            <w:pPr>
              <w:pStyle w:val="Paragraphedeliste"/>
              <w:numPr>
                <w:ilvl w:val="0"/>
                <w:numId w:val="8"/>
              </w:numPr>
              <w:bidi/>
              <w:rPr>
                <w:rFonts w:ascii="Simplified Arabic" w:hAnsi="Simplified Arabic" w:cs="Simplified Arabic"/>
                <w:sz w:val="32"/>
                <w:szCs w:val="32"/>
              </w:rPr>
            </w:pPr>
            <w:r>
              <w:rPr>
                <w:rFonts w:ascii="Simplified Arabic" w:hAnsi="Simplified Arabic" w:cs="Simplified Arabic"/>
                <w:sz w:val="32"/>
                <w:szCs w:val="32"/>
                <w:rtl/>
                <w:lang w:bidi="ar-DZ"/>
              </w:rPr>
              <w:t xml:space="preserve">يائس </w:t>
            </w:r>
          </w:p>
          <w:p w14:paraId="20696239" w14:textId="77777777" w:rsidR="001C7F51" w:rsidRDefault="001C7F51" w:rsidP="00043731">
            <w:pPr>
              <w:pStyle w:val="Paragraphedeliste"/>
              <w:numPr>
                <w:ilvl w:val="0"/>
                <w:numId w:val="8"/>
              </w:numPr>
              <w:bidi/>
              <w:rPr>
                <w:rFonts w:ascii="Simplified Arabic" w:hAnsi="Simplified Arabic" w:cs="Simplified Arabic"/>
                <w:sz w:val="32"/>
                <w:szCs w:val="32"/>
              </w:rPr>
            </w:pPr>
            <w:r>
              <w:rPr>
                <w:rFonts w:ascii="Simplified Arabic" w:hAnsi="Simplified Arabic" w:cs="Simplified Arabic"/>
                <w:sz w:val="32"/>
                <w:szCs w:val="32"/>
                <w:rtl/>
                <w:lang w:bidi="ar-DZ"/>
              </w:rPr>
              <w:t>مقنوط</w:t>
            </w:r>
          </w:p>
          <w:p w14:paraId="10BA0118" w14:textId="05E9D7E3" w:rsidR="00B313B7" w:rsidRPr="00B313B7" w:rsidRDefault="001C7F51" w:rsidP="001C7F51">
            <w:pPr>
              <w:pStyle w:val="Paragraphedeliste"/>
              <w:bidi/>
              <w:jc w:val="both"/>
              <w:rPr>
                <w:rFonts w:ascii="Simplified Arabic" w:hAnsi="Simplified Arabic" w:cs="Simplified Arabic"/>
                <w:color w:val="C00000"/>
                <w:sz w:val="32"/>
                <w:szCs w:val="32"/>
                <w:rtl/>
              </w:rPr>
            </w:pPr>
            <w:r>
              <w:rPr>
                <w:rFonts w:ascii="Simplified Arabic" w:hAnsi="Simplified Arabic" w:cs="Simplified Arabic"/>
                <w:sz w:val="32"/>
                <w:szCs w:val="32"/>
                <w:rtl/>
                <w:lang w:bidi="ar-DZ"/>
              </w:rPr>
              <w:t>هيئة مجنون</w:t>
            </w:r>
          </w:p>
        </w:tc>
      </w:tr>
      <w:tr w:rsidR="001C7F51" w14:paraId="13DB8824" w14:textId="77777777" w:rsidTr="008A30F3">
        <w:trPr>
          <w:trHeight w:val="2518"/>
        </w:trPr>
        <w:tc>
          <w:tcPr>
            <w:tcW w:w="1855" w:type="dxa"/>
          </w:tcPr>
          <w:p w14:paraId="43D6197B" w14:textId="3DF99A69" w:rsidR="001C7F51" w:rsidRPr="001C7F51" w:rsidRDefault="001C7F51" w:rsidP="00E30FDF">
            <w:pPr>
              <w:pStyle w:val="Paragraphedeliste"/>
              <w:bidi/>
              <w:ind w:left="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الباي </w:t>
            </w:r>
          </w:p>
        </w:tc>
        <w:tc>
          <w:tcPr>
            <w:tcW w:w="3685" w:type="dxa"/>
          </w:tcPr>
          <w:p w14:paraId="6FA472F6" w14:textId="16C68909" w:rsidR="001C7F51" w:rsidRDefault="001C7F51" w:rsidP="005D1B2D">
            <w:pPr>
              <w:bidi/>
              <w:spacing w:after="0" w:line="240" w:lineRule="auto"/>
              <w:jc w:val="both"/>
              <w:rPr>
                <w:rFonts w:ascii="Simplified Arabic" w:hAnsi="Simplified Arabic" w:cs="Simplified Arabic"/>
                <w:sz w:val="32"/>
                <w:szCs w:val="32"/>
              </w:rPr>
            </w:pPr>
            <w:r>
              <w:rPr>
                <w:rFonts w:ascii="Simplified Arabic" w:hAnsi="Simplified Arabic" w:cs="Simplified Arabic"/>
                <w:sz w:val="32"/>
                <w:szCs w:val="32"/>
                <w:rtl/>
              </w:rPr>
              <w:t xml:space="preserve">هو مسكين دائما في عزلته يهرب من الناس ليس له من دنياهم إلا أن يأكل </w:t>
            </w:r>
            <w:r w:rsidR="0049276C">
              <w:rPr>
                <w:rFonts w:ascii="Simplified Arabic" w:hAnsi="Simplified Arabic" w:cs="Simplified Arabic" w:hint="cs"/>
                <w:sz w:val="32"/>
                <w:szCs w:val="32"/>
                <w:rtl/>
              </w:rPr>
              <w:t>ويدخن</w:t>
            </w:r>
            <w:r>
              <w:rPr>
                <w:rFonts w:ascii="Simplified Arabic" w:hAnsi="Simplified Arabic" w:cs="Simplified Arabic"/>
                <w:sz w:val="32"/>
                <w:szCs w:val="32"/>
                <w:rtl/>
              </w:rPr>
              <w:t xml:space="preserve"> ثم يأخذ طريقة... وحيداً بائسا.</w:t>
            </w:r>
            <w:r w:rsidR="005D1B2D">
              <w:rPr>
                <w:rFonts w:ascii="Simplified Arabic" w:hAnsi="Simplified Arabic" w:cs="Simplified Arabic" w:hint="cs"/>
                <w:sz w:val="32"/>
                <w:szCs w:val="32"/>
                <w:rtl/>
              </w:rPr>
              <w:t xml:space="preserve"> </w:t>
            </w:r>
          </w:p>
          <w:p w14:paraId="079C60D3" w14:textId="77777777" w:rsidR="001C7F51" w:rsidRPr="001C7F51" w:rsidRDefault="001C7F51" w:rsidP="001C7F51">
            <w:pPr>
              <w:bidi/>
              <w:spacing w:after="0" w:line="240" w:lineRule="auto"/>
              <w:jc w:val="both"/>
              <w:rPr>
                <w:rFonts w:ascii="Simplified Arabic" w:hAnsi="Simplified Arabic" w:cs="Simplified Arabic"/>
                <w:sz w:val="32"/>
                <w:szCs w:val="32"/>
                <w:rtl/>
              </w:rPr>
            </w:pPr>
          </w:p>
        </w:tc>
        <w:tc>
          <w:tcPr>
            <w:tcW w:w="1134" w:type="dxa"/>
          </w:tcPr>
          <w:p w14:paraId="153B29AA" w14:textId="21867314" w:rsidR="001C7F51" w:rsidRPr="001C7F51" w:rsidRDefault="001C7F51" w:rsidP="00E30FDF">
            <w:pPr>
              <w:pStyle w:val="Paragraphedeliste"/>
              <w:bidi/>
              <w:ind w:left="0"/>
              <w:jc w:val="both"/>
              <w:rPr>
                <w:rFonts w:ascii="Simplified Arabic" w:hAnsi="Simplified Arabic" w:cs="Simplified Arabic"/>
                <w:sz w:val="32"/>
                <w:szCs w:val="32"/>
              </w:rPr>
            </w:pPr>
            <w:r>
              <w:rPr>
                <w:rFonts w:ascii="Simplified Arabic" w:hAnsi="Simplified Arabic" w:cs="Simplified Arabic" w:hint="cs"/>
                <w:sz w:val="32"/>
                <w:szCs w:val="32"/>
                <w:rtl/>
              </w:rPr>
              <w:t>25</w:t>
            </w:r>
          </w:p>
        </w:tc>
        <w:tc>
          <w:tcPr>
            <w:tcW w:w="2790" w:type="dxa"/>
          </w:tcPr>
          <w:p w14:paraId="18F5DC5A" w14:textId="77777777" w:rsidR="001C7F51" w:rsidRDefault="001C7F51" w:rsidP="00043731">
            <w:pPr>
              <w:pStyle w:val="Paragraphedeliste"/>
              <w:numPr>
                <w:ilvl w:val="0"/>
                <w:numId w:val="8"/>
              </w:numPr>
              <w:bidi/>
              <w:rPr>
                <w:rFonts w:ascii="Simplified Arabic" w:hAnsi="Simplified Arabic" w:cs="Simplified Arabic"/>
                <w:sz w:val="32"/>
                <w:szCs w:val="32"/>
              </w:rPr>
            </w:pPr>
            <w:r>
              <w:rPr>
                <w:rFonts w:ascii="Simplified Arabic" w:hAnsi="Simplified Arabic" w:cs="Simplified Arabic"/>
                <w:sz w:val="32"/>
                <w:szCs w:val="32"/>
                <w:rtl/>
                <w:lang w:bidi="ar-DZ"/>
              </w:rPr>
              <w:t xml:space="preserve">مسكين </w:t>
            </w:r>
          </w:p>
          <w:p w14:paraId="2B1337BF" w14:textId="77777777" w:rsidR="001C7F51" w:rsidRDefault="001C7F51" w:rsidP="005D1B2D">
            <w:pPr>
              <w:pStyle w:val="Paragraphedeliste"/>
              <w:numPr>
                <w:ilvl w:val="0"/>
                <w:numId w:val="8"/>
              </w:numPr>
              <w:bidi/>
              <w:spacing w:after="0" w:line="240" w:lineRule="auto"/>
              <w:rPr>
                <w:rFonts w:ascii="Simplified Arabic" w:hAnsi="Simplified Arabic" w:cs="Simplified Arabic"/>
                <w:sz w:val="32"/>
                <w:szCs w:val="32"/>
              </w:rPr>
            </w:pPr>
            <w:r>
              <w:rPr>
                <w:rFonts w:ascii="Simplified Arabic" w:hAnsi="Simplified Arabic" w:cs="Simplified Arabic"/>
                <w:sz w:val="32"/>
                <w:szCs w:val="32"/>
                <w:rtl/>
                <w:lang w:bidi="ar-DZ"/>
              </w:rPr>
              <w:t xml:space="preserve">وحيد </w:t>
            </w:r>
          </w:p>
          <w:p w14:paraId="1B4E6611" w14:textId="77777777" w:rsidR="001C7F51" w:rsidRDefault="001C7F51" w:rsidP="005D1B2D">
            <w:pPr>
              <w:pStyle w:val="Paragraphedeliste"/>
              <w:numPr>
                <w:ilvl w:val="0"/>
                <w:numId w:val="8"/>
              </w:numPr>
              <w:bidi/>
              <w:spacing w:after="0" w:line="240" w:lineRule="auto"/>
              <w:rPr>
                <w:rFonts w:ascii="Simplified Arabic" w:hAnsi="Simplified Arabic" w:cs="Simplified Arabic"/>
                <w:sz w:val="32"/>
                <w:szCs w:val="32"/>
              </w:rPr>
            </w:pPr>
            <w:r>
              <w:rPr>
                <w:rFonts w:ascii="Simplified Arabic" w:hAnsi="Simplified Arabic" w:cs="Simplified Arabic"/>
                <w:sz w:val="32"/>
                <w:szCs w:val="32"/>
                <w:rtl/>
                <w:lang w:bidi="ar-DZ"/>
              </w:rPr>
              <w:t xml:space="preserve">بائس </w:t>
            </w:r>
          </w:p>
          <w:p w14:paraId="19BA1C47" w14:textId="29AE5F30" w:rsidR="001C7F51" w:rsidRDefault="001C7F51" w:rsidP="00043731">
            <w:pPr>
              <w:pStyle w:val="Paragraphedeliste"/>
              <w:numPr>
                <w:ilvl w:val="0"/>
                <w:numId w:val="8"/>
              </w:numPr>
              <w:bidi/>
              <w:rPr>
                <w:rFonts w:ascii="Simplified Arabic" w:hAnsi="Simplified Arabic" w:cs="Simplified Arabic"/>
                <w:sz w:val="32"/>
                <w:szCs w:val="32"/>
                <w:rtl/>
                <w:lang w:bidi="ar-DZ"/>
              </w:rPr>
            </w:pPr>
            <w:r>
              <w:rPr>
                <w:rFonts w:ascii="Simplified Arabic" w:hAnsi="Simplified Arabic" w:cs="Simplified Arabic"/>
                <w:sz w:val="32"/>
                <w:szCs w:val="32"/>
                <w:rtl/>
                <w:lang w:bidi="ar-DZ"/>
              </w:rPr>
              <w:t>مدخن</w:t>
            </w:r>
          </w:p>
        </w:tc>
      </w:tr>
    </w:tbl>
    <w:p w14:paraId="49A915E3" w14:textId="205D6585" w:rsidR="00FE0B2E" w:rsidRDefault="00FE0B2E" w:rsidP="005D1B2D">
      <w:pPr>
        <w:bidi/>
        <w:spacing w:after="0"/>
        <w:ind w:firstLine="425"/>
        <w:jc w:val="both"/>
        <w:rPr>
          <w:rFonts w:ascii="Simplified Arabic" w:hAnsi="Simplified Arabic" w:cs="Simplified Arabic"/>
          <w:sz w:val="32"/>
          <w:szCs w:val="32"/>
          <w:rtl/>
        </w:rPr>
      </w:pPr>
      <w:r>
        <w:rPr>
          <w:rFonts w:ascii="Simplified Arabic" w:hAnsi="Simplified Arabic" w:cs="Simplified Arabic"/>
          <w:sz w:val="32"/>
          <w:szCs w:val="32"/>
          <w:rtl/>
        </w:rPr>
        <w:lastRenderedPageBreak/>
        <w:t>نلاحظ من خلال هذ</w:t>
      </w:r>
      <w:r w:rsidR="005D1B2D">
        <w:rPr>
          <w:rFonts w:ascii="Simplified Arabic" w:hAnsi="Simplified Arabic" w:cs="Simplified Arabic" w:hint="cs"/>
          <w:sz w:val="32"/>
          <w:szCs w:val="32"/>
          <w:rtl/>
        </w:rPr>
        <w:t>ا</w:t>
      </w:r>
      <w:r>
        <w:rPr>
          <w:rFonts w:ascii="Simplified Arabic" w:hAnsi="Simplified Arabic" w:cs="Simplified Arabic"/>
          <w:sz w:val="32"/>
          <w:szCs w:val="32"/>
          <w:rtl/>
        </w:rPr>
        <w:t xml:space="preserve"> الجداول </w:t>
      </w:r>
      <w:r w:rsidR="00391A6A">
        <w:rPr>
          <w:rFonts w:ascii="Simplified Arabic" w:hAnsi="Simplified Arabic" w:cs="Simplified Arabic" w:hint="cs"/>
          <w:sz w:val="32"/>
          <w:szCs w:val="32"/>
          <w:rtl/>
        </w:rPr>
        <w:t xml:space="preserve">وصف </w:t>
      </w:r>
      <w:r>
        <w:rPr>
          <w:rFonts w:ascii="Simplified Arabic" w:hAnsi="Simplified Arabic" w:cs="Simplified Arabic"/>
          <w:sz w:val="32"/>
          <w:szCs w:val="32"/>
          <w:rtl/>
        </w:rPr>
        <w:t xml:space="preserve">الصفات الخارجية </w:t>
      </w:r>
      <w:r w:rsidR="0049276C">
        <w:rPr>
          <w:rFonts w:ascii="Simplified Arabic" w:hAnsi="Simplified Arabic" w:cs="Simplified Arabic" w:hint="cs"/>
          <w:sz w:val="32"/>
          <w:szCs w:val="32"/>
          <w:rtl/>
        </w:rPr>
        <w:t>والداخلية</w:t>
      </w:r>
      <w:r>
        <w:rPr>
          <w:rFonts w:ascii="Simplified Arabic" w:hAnsi="Simplified Arabic" w:cs="Simplified Arabic"/>
          <w:sz w:val="32"/>
          <w:szCs w:val="32"/>
          <w:rtl/>
        </w:rPr>
        <w:t xml:space="preserve"> لهذه الشخ</w:t>
      </w:r>
      <w:r w:rsidR="00017D7E">
        <w:rPr>
          <w:rFonts w:ascii="Simplified Arabic" w:hAnsi="Simplified Arabic" w:cs="Simplified Arabic"/>
          <w:sz w:val="32"/>
          <w:szCs w:val="32"/>
          <w:rtl/>
        </w:rPr>
        <w:t>صيات سواء الثانوية أم الرئيسية</w:t>
      </w:r>
      <w:r w:rsidR="00017D7E">
        <w:rPr>
          <w:rFonts w:ascii="Simplified Arabic" w:hAnsi="Simplified Arabic" w:cs="Simplified Arabic" w:hint="cs"/>
          <w:sz w:val="32"/>
          <w:szCs w:val="32"/>
          <w:rtl/>
        </w:rPr>
        <w:t xml:space="preserve">، </w:t>
      </w:r>
      <w:r>
        <w:rPr>
          <w:rFonts w:ascii="Simplified Arabic" w:hAnsi="Simplified Arabic" w:cs="Simplified Arabic"/>
          <w:sz w:val="32"/>
          <w:szCs w:val="32"/>
          <w:rtl/>
        </w:rPr>
        <w:t>حيث</w:t>
      </w:r>
      <w:r w:rsidR="00391A6A">
        <w:rPr>
          <w:rFonts w:ascii="Simplified Arabic" w:hAnsi="Simplified Arabic" w:cs="Simplified Arabic"/>
          <w:sz w:val="32"/>
          <w:szCs w:val="32"/>
          <w:rtl/>
        </w:rPr>
        <w:t xml:space="preserve"> نجد أن الوصف الداخلي والخارجي </w:t>
      </w:r>
      <w:r>
        <w:rPr>
          <w:rFonts w:ascii="Simplified Arabic" w:hAnsi="Simplified Arabic" w:cs="Simplified Arabic"/>
          <w:sz w:val="32"/>
          <w:szCs w:val="32"/>
          <w:rtl/>
        </w:rPr>
        <w:t xml:space="preserve">ساعد القارئ في التعرف </w:t>
      </w:r>
      <w:r w:rsidR="00674E1E">
        <w:rPr>
          <w:rFonts w:ascii="Simplified Arabic" w:hAnsi="Simplified Arabic" w:cs="Simplified Arabic" w:hint="cs"/>
          <w:sz w:val="32"/>
          <w:szCs w:val="32"/>
          <w:rtl/>
        </w:rPr>
        <w:t>على</w:t>
      </w:r>
      <w:r w:rsidR="00371D14">
        <w:rPr>
          <w:rFonts w:ascii="Simplified Arabic" w:hAnsi="Simplified Arabic" w:cs="Simplified Arabic" w:hint="cs"/>
          <w:sz w:val="32"/>
          <w:szCs w:val="32"/>
          <w:rtl/>
        </w:rPr>
        <w:t xml:space="preserve"> </w:t>
      </w:r>
      <w:r>
        <w:rPr>
          <w:rFonts w:ascii="Simplified Arabic" w:hAnsi="Simplified Arabic" w:cs="Simplified Arabic"/>
          <w:sz w:val="32"/>
          <w:szCs w:val="32"/>
          <w:rtl/>
        </w:rPr>
        <w:t>الشخصيات</w:t>
      </w:r>
      <w:r w:rsidR="00391A6A">
        <w:rPr>
          <w:rFonts w:ascii="Simplified Arabic" w:hAnsi="Simplified Arabic" w:cs="Simplified Arabic" w:hint="cs"/>
          <w:sz w:val="32"/>
          <w:szCs w:val="32"/>
          <w:rtl/>
        </w:rPr>
        <w:t>،</w:t>
      </w:r>
      <w:r>
        <w:rPr>
          <w:rFonts w:ascii="Simplified Arabic" w:hAnsi="Simplified Arabic" w:cs="Simplified Arabic"/>
          <w:sz w:val="32"/>
          <w:szCs w:val="32"/>
          <w:rtl/>
        </w:rPr>
        <w:t xml:space="preserve"> </w:t>
      </w:r>
      <w:r w:rsidR="00102D31">
        <w:rPr>
          <w:rFonts w:ascii="Simplified Arabic" w:hAnsi="Simplified Arabic" w:cs="Simplified Arabic" w:hint="cs"/>
          <w:sz w:val="32"/>
          <w:szCs w:val="32"/>
          <w:rtl/>
        </w:rPr>
        <w:t>وكأنها</w:t>
      </w:r>
      <w:r>
        <w:rPr>
          <w:rFonts w:ascii="Simplified Arabic" w:hAnsi="Simplified Arabic" w:cs="Simplified Arabic"/>
          <w:sz w:val="32"/>
          <w:szCs w:val="32"/>
          <w:rtl/>
        </w:rPr>
        <w:t xml:space="preserve"> مجسدة أمامه في الواقع </w:t>
      </w:r>
      <w:r w:rsidR="00102D31">
        <w:rPr>
          <w:rFonts w:ascii="Simplified Arabic" w:hAnsi="Simplified Arabic" w:cs="Simplified Arabic" w:hint="cs"/>
          <w:sz w:val="32"/>
          <w:szCs w:val="32"/>
          <w:rtl/>
        </w:rPr>
        <w:t>وتتجلى</w:t>
      </w:r>
      <w:r>
        <w:rPr>
          <w:rFonts w:ascii="Simplified Arabic" w:hAnsi="Simplified Arabic" w:cs="Simplified Arabic"/>
          <w:sz w:val="32"/>
          <w:szCs w:val="32"/>
          <w:rtl/>
        </w:rPr>
        <w:t xml:space="preserve"> الشعرية السردية في هذه المقاطع من خلال الوصف الذي عمل تقديم الشخصية بطريقة تصويرية </w:t>
      </w:r>
      <w:r w:rsidR="00102D31">
        <w:rPr>
          <w:rFonts w:ascii="Simplified Arabic" w:hAnsi="Simplified Arabic" w:cs="Simplified Arabic" w:hint="cs"/>
          <w:sz w:val="32"/>
          <w:szCs w:val="32"/>
          <w:rtl/>
        </w:rPr>
        <w:t>والغاية</w:t>
      </w:r>
      <w:r>
        <w:rPr>
          <w:rFonts w:ascii="Simplified Arabic" w:hAnsi="Simplified Arabic" w:cs="Simplified Arabic"/>
          <w:sz w:val="32"/>
          <w:szCs w:val="32"/>
          <w:rtl/>
        </w:rPr>
        <w:t xml:space="preserve"> من هذا الوصف هو تقديم صورة موضحة عن الشخصيات، كما تتجلى الشعرية أيض</w:t>
      </w:r>
      <w:r w:rsidR="005D1B2D">
        <w:rPr>
          <w:rFonts w:ascii="Simplified Arabic" w:hAnsi="Simplified Arabic" w:cs="Simplified Arabic" w:hint="cs"/>
          <w:sz w:val="32"/>
          <w:szCs w:val="32"/>
          <w:rtl/>
        </w:rPr>
        <w:t>ً</w:t>
      </w:r>
      <w:r>
        <w:rPr>
          <w:rFonts w:ascii="Simplified Arabic" w:hAnsi="Simplified Arabic" w:cs="Simplified Arabic"/>
          <w:sz w:val="32"/>
          <w:szCs w:val="32"/>
          <w:rtl/>
        </w:rPr>
        <w:t>ا ف</w:t>
      </w:r>
      <w:r w:rsidR="005D1B2D">
        <w:rPr>
          <w:rFonts w:ascii="Simplified Arabic" w:hAnsi="Simplified Arabic" w:cs="Simplified Arabic" w:hint="cs"/>
          <w:sz w:val="32"/>
          <w:szCs w:val="32"/>
          <w:rtl/>
        </w:rPr>
        <w:t>ي</w:t>
      </w:r>
      <w:r>
        <w:rPr>
          <w:rFonts w:ascii="Simplified Arabic" w:hAnsi="Simplified Arabic" w:cs="Simplified Arabic"/>
          <w:sz w:val="32"/>
          <w:szCs w:val="32"/>
          <w:rtl/>
        </w:rPr>
        <w:t xml:space="preserve"> هذه المقاطع من خلال توظيف العبارات المناسبة </w:t>
      </w:r>
      <w:r w:rsidR="00102D31">
        <w:rPr>
          <w:rFonts w:ascii="Simplified Arabic" w:hAnsi="Simplified Arabic" w:cs="Simplified Arabic" w:hint="cs"/>
          <w:sz w:val="32"/>
          <w:szCs w:val="32"/>
          <w:rtl/>
        </w:rPr>
        <w:t>والتخييل</w:t>
      </w:r>
      <w:r>
        <w:rPr>
          <w:rFonts w:ascii="Simplified Arabic" w:hAnsi="Simplified Arabic" w:cs="Simplified Arabic"/>
          <w:sz w:val="32"/>
          <w:szCs w:val="32"/>
          <w:rtl/>
        </w:rPr>
        <w:t xml:space="preserve">. </w:t>
      </w:r>
    </w:p>
    <w:p w14:paraId="76B97D34" w14:textId="285D1B94" w:rsidR="00FE0B2E" w:rsidRPr="00327F42" w:rsidRDefault="00674E1E" w:rsidP="005D1B2D">
      <w:pPr>
        <w:tabs>
          <w:tab w:val="right" w:pos="425"/>
        </w:tabs>
        <w:bidi/>
        <w:spacing w:after="0"/>
        <w:ind w:left="-142"/>
        <w:rPr>
          <w:rFonts w:ascii="Simplified Arabic" w:hAnsi="Simplified Arabic" w:cs="Simplified Arabic"/>
          <w:b/>
          <w:bCs/>
          <w:sz w:val="32"/>
          <w:szCs w:val="32"/>
          <w:u w:val="single"/>
          <w:rtl/>
        </w:rPr>
      </w:pPr>
      <w:r>
        <w:rPr>
          <w:rFonts w:ascii="Simplified Arabic" w:hAnsi="Simplified Arabic" w:cs="Simplified Arabic" w:hint="cs"/>
          <w:b/>
          <w:bCs/>
          <w:sz w:val="32"/>
          <w:szCs w:val="32"/>
          <w:u w:val="single"/>
          <w:rtl/>
        </w:rPr>
        <w:t xml:space="preserve">المطلب الثاني: </w:t>
      </w:r>
      <w:r w:rsidR="00FE0B2E" w:rsidRPr="00327F42">
        <w:rPr>
          <w:rFonts w:ascii="Simplified Arabic" w:hAnsi="Simplified Arabic" w:cs="Simplified Arabic"/>
          <w:b/>
          <w:bCs/>
          <w:sz w:val="32"/>
          <w:szCs w:val="32"/>
          <w:u w:val="single"/>
          <w:rtl/>
        </w:rPr>
        <w:t>اللغة السردية</w:t>
      </w:r>
      <w:r w:rsidR="00017D7E" w:rsidRPr="00327F42">
        <w:rPr>
          <w:rFonts w:ascii="Simplified Arabic" w:hAnsi="Simplified Arabic" w:cs="Simplified Arabic" w:hint="cs"/>
          <w:b/>
          <w:bCs/>
          <w:sz w:val="32"/>
          <w:szCs w:val="32"/>
          <w:u w:val="single"/>
          <w:rtl/>
        </w:rPr>
        <w:t xml:space="preserve"> في رواية من قتل الابتسامة ؟</w:t>
      </w:r>
      <w:r w:rsidR="00FE0B2E" w:rsidRPr="00327F42">
        <w:rPr>
          <w:rFonts w:ascii="Simplified Arabic" w:hAnsi="Simplified Arabic" w:cs="Simplified Arabic"/>
          <w:b/>
          <w:bCs/>
          <w:sz w:val="32"/>
          <w:szCs w:val="32"/>
          <w:u w:val="single"/>
          <w:rtl/>
        </w:rPr>
        <w:t>:</w:t>
      </w:r>
    </w:p>
    <w:p w14:paraId="4F39B09C" w14:textId="77777777" w:rsidR="00391A6A" w:rsidRDefault="00145BEE" w:rsidP="005D1B2D">
      <w:pPr>
        <w:bidi/>
        <w:spacing w:after="0"/>
        <w:ind w:firstLine="425"/>
        <w:jc w:val="both"/>
        <w:rPr>
          <w:rFonts w:ascii="Simplified Arabic" w:hAnsi="Simplified Arabic" w:cs="Simplified Arabic"/>
          <w:sz w:val="32"/>
          <w:szCs w:val="32"/>
          <w:rtl/>
        </w:rPr>
      </w:pPr>
      <w:r>
        <w:rPr>
          <w:rFonts w:ascii="Simplified Arabic" w:hAnsi="Simplified Arabic" w:cs="Simplified Arabic"/>
          <w:sz w:val="32"/>
          <w:szCs w:val="32"/>
          <w:rtl/>
        </w:rPr>
        <w:t>نجد</w:t>
      </w:r>
      <w:r>
        <w:rPr>
          <w:rFonts w:ascii="Simplified Arabic" w:hAnsi="Simplified Arabic" w:cs="Simplified Arabic" w:hint="cs"/>
          <w:sz w:val="32"/>
          <w:szCs w:val="32"/>
          <w:rtl/>
        </w:rPr>
        <w:t xml:space="preserve"> بأن </w:t>
      </w:r>
      <w:r w:rsidR="00FE0B2E">
        <w:rPr>
          <w:rFonts w:ascii="Simplified Arabic" w:hAnsi="Simplified Arabic" w:cs="Simplified Arabic"/>
          <w:sz w:val="32"/>
          <w:szCs w:val="32"/>
          <w:rtl/>
        </w:rPr>
        <w:t>اللغة التي استعملها الأديب في رواية "من قتل هذه الابتسامة"</w:t>
      </w:r>
      <w:r w:rsidR="00391A6A">
        <w:rPr>
          <w:rFonts w:ascii="Simplified Arabic" w:hAnsi="Simplified Arabic" w:cs="Simplified Arabic" w:hint="cs"/>
          <w:sz w:val="32"/>
          <w:szCs w:val="32"/>
          <w:rtl/>
        </w:rPr>
        <w:t>؟</w:t>
      </w:r>
      <w:r w:rsidR="00FE0B2E">
        <w:rPr>
          <w:rFonts w:ascii="Simplified Arabic" w:hAnsi="Simplified Arabic" w:cs="Simplified Arabic"/>
          <w:sz w:val="32"/>
          <w:szCs w:val="32"/>
          <w:rtl/>
        </w:rPr>
        <w:t xml:space="preserve"> هي اللغة البسيطة والسهلة التي يتمكن القارئ من فهمها والغوص في غمار </w:t>
      </w:r>
      <w:r w:rsidR="0049276C">
        <w:rPr>
          <w:rFonts w:ascii="Simplified Arabic" w:hAnsi="Simplified Arabic" w:cs="Simplified Arabic" w:hint="cs"/>
          <w:sz w:val="32"/>
          <w:szCs w:val="32"/>
          <w:rtl/>
        </w:rPr>
        <w:t>الرواية و</w:t>
      </w:r>
      <w:r w:rsidR="00FE0B2E">
        <w:rPr>
          <w:rFonts w:ascii="Simplified Arabic" w:hAnsi="Simplified Arabic" w:cs="Simplified Arabic"/>
          <w:sz w:val="32"/>
          <w:szCs w:val="32"/>
          <w:rtl/>
        </w:rPr>
        <w:t>العيش الأدوار مع الشخصيات حيث نجد أن الكاتب استعمل اللغة المناسبة لموضوعه وعنوان روايته. وحيث أن الرواية لا تؤثر في قارئها من خلال مواضيعها فقط، وإنما تؤثر فيه من خلال اللغة السردية التي تتجلى ف الرواية سرد الأحداث، ووصف الأمكنة والزمن والش</w:t>
      </w:r>
      <w:r w:rsidR="00DD5B39">
        <w:rPr>
          <w:rFonts w:ascii="Simplified Arabic" w:hAnsi="Simplified Arabic" w:cs="Simplified Arabic"/>
          <w:sz w:val="32"/>
          <w:szCs w:val="32"/>
          <w:rtl/>
        </w:rPr>
        <w:t>خصية والحوار</w:t>
      </w:r>
    </w:p>
    <w:p w14:paraId="5C4DF4AD" w14:textId="77777777" w:rsidR="00391A6A" w:rsidRDefault="00391A6A" w:rsidP="00391A6A">
      <w:pPr>
        <w:bidi/>
        <w:spacing w:after="0"/>
        <w:ind w:firstLine="425"/>
        <w:jc w:val="both"/>
        <w:rPr>
          <w:rFonts w:ascii="Simplified Arabic" w:hAnsi="Simplified Arabic" w:cs="Simplified Arabic"/>
          <w:sz w:val="32"/>
          <w:szCs w:val="32"/>
          <w:rtl/>
        </w:rPr>
      </w:pPr>
    </w:p>
    <w:p w14:paraId="6D758E47" w14:textId="77777777" w:rsidR="00F06580" w:rsidRDefault="00F06580" w:rsidP="00F06580">
      <w:pPr>
        <w:bidi/>
        <w:spacing w:after="0"/>
        <w:ind w:firstLine="425"/>
        <w:jc w:val="both"/>
        <w:rPr>
          <w:rFonts w:ascii="Simplified Arabic" w:hAnsi="Simplified Arabic" w:cs="Simplified Arabic"/>
          <w:sz w:val="32"/>
          <w:szCs w:val="32"/>
          <w:rtl/>
        </w:rPr>
      </w:pPr>
    </w:p>
    <w:p w14:paraId="35B08896" w14:textId="77777777" w:rsidR="00391A6A" w:rsidRDefault="00391A6A" w:rsidP="00391A6A">
      <w:pPr>
        <w:bidi/>
        <w:spacing w:after="0"/>
        <w:ind w:firstLine="425"/>
        <w:jc w:val="both"/>
        <w:rPr>
          <w:rFonts w:ascii="Simplified Arabic" w:hAnsi="Simplified Arabic" w:cs="Simplified Arabic"/>
          <w:sz w:val="32"/>
          <w:szCs w:val="32"/>
          <w:rtl/>
        </w:rPr>
      </w:pPr>
    </w:p>
    <w:p w14:paraId="07D95004" w14:textId="77777777" w:rsidR="00391A6A" w:rsidRDefault="00391A6A" w:rsidP="00391A6A">
      <w:pPr>
        <w:bidi/>
        <w:spacing w:after="0"/>
        <w:ind w:firstLine="425"/>
        <w:jc w:val="both"/>
        <w:rPr>
          <w:rFonts w:ascii="Simplified Arabic" w:hAnsi="Simplified Arabic" w:cs="Simplified Arabic"/>
          <w:color w:val="FF0000"/>
          <w:sz w:val="32"/>
          <w:szCs w:val="32"/>
          <w:u w:val="single"/>
          <w:rtl/>
          <w:lang w:bidi="ar-DZ"/>
        </w:rPr>
      </w:pPr>
    </w:p>
    <w:p w14:paraId="36DF4B79" w14:textId="77777777" w:rsidR="00391A6A" w:rsidRDefault="00391A6A" w:rsidP="00391A6A">
      <w:pPr>
        <w:bidi/>
        <w:spacing w:after="0"/>
        <w:ind w:firstLine="425"/>
        <w:jc w:val="both"/>
        <w:rPr>
          <w:rFonts w:ascii="Simplified Arabic" w:hAnsi="Simplified Arabic" w:cs="Simplified Arabic"/>
          <w:color w:val="FF0000"/>
          <w:sz w:val="32"/>
          <w:szCs w:val="32"/>
          <w:u w:val="single"/>
          <w:rtl/>
          <w:lang w:bidi="ar-DZ"/>
        </w:rPr>
      </w:pPr>
    </w:p>
    <w:p w14:paraId="2F5F2644" w14:textId="77777777" w:rsidR="00391A6A" w:rsidRDefault="00391A6A" w:rsidP="00391A6A">
      <w:pPr>
        <w:bidi/>
        <w:spacing w:after="0"/>
        <w:ind w:firstLine="425"/>
        <w:jc w:val="both"/>
        <w:rPr>
          <w:rFonts w:ascii="Simplified Arabic" w:hAnsi="Simplified Arabic" w:cs="Simplified Arabic"/>
          <w:color w:val="FF0000"/>
          <w:sz w:val="32"/>
          <w:szCs w:val="32"/>
          <w:u w:val="single"/>
          <w:rtl/>
          <w:lang w:bidi="ar-DZ"/>
        </w:rPr>
      </w:pPr>
    </w:p>
    <w:p w14:paraId="704BD937" w14:textId="77777777" w:rsidR="00391A6A" w:rsidRDefault="00391A6A" w:rsidP="00391A6A">
      <w:pPr>
        <w:bidi/>
        <w:spacing w:after="0"/>
        <w:ind w:firstLine="425"/>
        <w:jc w:val="both"/>
        <w:rPr>
          <w:rFonts w:ascii="Simplified Arabic" w:hAnsi="Simplified Arabic" w:cs="Simplified Arabic"/>
          <w:color w:val="FF0000"/>
          <w:sz w:val="32"/>
          <w:szCs w:val="32"/>
          <w:u w:val="single"/>
          <w:rtl/>
          <w:lang w:bidi="ar-DZ"/>
        </w:rPr>
      </w:pPr>
    </w:p>
    <w:p w14:paraId="28D8FD01" w14:textId="77777777" w:rsidR="00391A6A" w:rsidRDefault="00391A6A" w:rsidP="00391A6A">
      <w:pPr>
        <w:bidi/>
        <w:spacing w:after="0"/>
        <w:ind w:firstLine="425"/>
        <w:jc w:val="both"/>
        <w:rPr>
          <w:rFonts w:ascii="Simplified Arabic" w:hAnsi="Simplified Arabic" w:cs="Simplified Arabic"/>
          <w:color w:val="FF0000"/>
          <w:sz w:val="32"/>
          <w:szCs w:val="32"/>
          <w:u w:val="single"/>
          <w:rtl/>
          <w:lang w:bidi="ar-DZ"/>
        </w:rPr>
      </w:pPr>
    </w:p>
    <w:p w14:paraId="5B2E0163" w14:textId="77777777" w:rsidR="00391A6A" w:rsidRDefault="00391A6A" w:rsidP="00391A6A">
      <w:pPr>
        <w:bidi/>
        <w:spacing w:after="0"/>
        <w:ind w:firstLine="425"/>
        <w:jc w:val="both"/>
        <w:rPr>
          <w:rFonts w:ascii="Simplified Arabic" w:hAnsi="Simplified Arabic" w:cs="Simplified Arabic"/>
          <w:color w:val="FF0000"/>
          <w:sz w:val="32"/>
          <w:szCs w:val="32"/>
          <w:u w:val="single"/>
          <w:rtl/>
          <w:lang w:bidi="ar-DZ"/>
        </w:rPr>
      </w:pPr>
    </w:p>
    <w:p w14:paraId="51E0222B" w14:textId="77777777" w:rsidR="00F06580" w:rsidRDefault="00F06580" w:rsidP="00F06580">
      <w:pPr>
        <w:bidi/>
        <w:spacing w:after="0"/>
        <w:ind w:firstLine="425"/>
        <w:jc w:val="both"/>
        <w:rPr>
          <w:rFonts w:ascii="Simplified Arabic" w:hAnsi="Simplified Arabic" w:cs="Simplified Arabic"/>
          <w:color w:val="FF0000"/>
          <w:sz w:val="32"/>
          <w:szCs w:val="32"/>
          <w:u w:val="single"/>
          <w:rtl/>
          <w:lang w:bidi="ar-DZ"/>
        </w:rPr>
      </w:pPr>
    </w:p>
    <w:p w14:paraId="1E8BA683" w14:textId="77777777" w:rsidR="00F06580" w:rsidRDefault="00F06580" w:rsidP="00F06580">
      <w:pPr>
        <w:bidi/>
        <w:spacing w:after="0"/>
        <w:ind w:firstLine="425"/>
        <w:jc w:val="both"/>
        <w:rPr>
          <w:rFonts w:ascii="Simplified Arabic" w:hAnsi="Simplified Arabic" w:cs="Simplified Arabic"/>
          <w:color w:val="FF0000"/>
          <w:sz w:val="32"/>
          <w:szCs w:val="32"/>
          <w:u w:val="single"/>
          <w:rtl/>
          <w:lang w:bidi="ar-DZ"/>
        </w:rPr>
      </w:pPr>
    </w:p>
    <w:p w14:paraId="33B2E4FA" w14:textId="4D711291" w:rsidR="00FE0B2E" w:rsidRPr="00017D7E" w:rsidRDefault="00674E1E" w:rsidP="005D1B2D">
      <w:pPr>
        <w:bidi/>
        <w:spacing w:after="0"/>
        <w:rPr>
          <w:rFonts w:ascii="Simplified Arabic" w:hAnsi="Simplified Arabic" w:cs="Simplified Arabic"/>
          <w:b/>
          <w:bCs/>
          <w:sz w:val="32"/>
          <w:szCs w:val="32"/>
          <w:u w:val="single"/>
          <w:rtl/>
        </w:rPr>
      </w:pPr>
      <w:r>
        <w:rPr>
          <w:rFonts w:ascii="Simplified Arabic" w:hAnsi="Simplified Arabic" w:cs="Simplified Arabic" w:hint="cs"/>
          <w:b/>
          <w:bCs/>
          <w:sz w:val="32"/>
          <w:szCs w:val="32"/>
          <w:u w:val="single"/>
          <w:rtl/>
        </w:rPr>
        <w:lastRenderedPageBreak/>
        <w:t xml:space="preserve">المطلب </w:t>
      </w:r>
      <w:r w:rsidR="00102D31">
        <w:rPr>
          <w:rFonts w:ascii="Simplified Arabic" w:hAnsi="Simplified Arabic" w:cs="Simplified Arabic" w:hint="cs"/>
          <w:b/>
          <w:bCs/>
          <w:sz w:val="32"/>
          <w:szCs w:val="32"/>
          <w:u w:val="single"/>
          <w:rtl/>
        </w:rPr>
        <w:t>الثالث:</w:t>
      </w:r>
      <w:r w:rsidR="00102D31" w:rsidRPr="00017D7E">
        <w:rPr>
          <w:rFonts w:ascii="Simplified Arabic" w:hAnsi="Simplified Arabic" w:cs="Simplified Arabic" w:hint="cs"/>
          <w:b/>
          <w:bCs/>
          <w:sz w:val="32"/>
          <w:szCs w:val="32"/>
          <w:u w:val="single"/>
          <w:rtl/>
        </w:rPr>
        <w:t xml:space="preserve"> </w:t>
      </w:r>
      <w:r w:rsidR="004412F2" w:rsidRPr="00017D7E">
        <w:rPr>
          <w:rFonts w:ascii="Simplified Arabic" w:hAnsi="Simplified Arabic" w:cs="Simplified Arabic" w:hint="cs"/>
          <w:b/>
          <w:bCs/>
          <w:sz w:val="32"/>
          <w:szCs w:val="32"/>
          <w:u w:val="single"/>
          <w:rtl/>
        </w:rPr>
        <w:t xml:space="preserve"> </w:t>
      </w:r>
      <w:r w:rsidR="005D1B2D">
        <w:rPr>
          <w:rFonts w:ascii="Simplified Arabic" w:hAnsi="Simplified Arabic" w:cs="Simplified Arabic" w:hint="cs"/>
          <w:b/>
          <w:bCs/>
          <w:sz w:val="32"/>
          <w:szCs w:val="32"/>
          <w:u w:val="single"/>
          <w:rtl/>
        </w:rPr>
        <w:t xml:space="preserve">توظيف تقنية </w:t>
      </w:r>
      <w:r w:rsidR="00FE0B2E" w:rsidRPr="00017D7E">
        <w:rPr>
          <w:rFonts w:ascii="Simplified Arabic" w:hAnsi="Simplified Arabic" w:cs="Simplified Arabic"/>
          <w:b/>
          <w:bCs/>
          <w:sz w:val="32"/>
          <w:szCs w:val="32"/>
          <w:u w:val="single"/>
          <w:rtl/>
        </w:rPr>
        <w:t>الحوار</w:t>
      </w:r>
      <w:r w:rsidR="008A2826" w:rsidRPr="008A2826">
        <w:rPr>
          <w:rFonts w:ascii="Simplified Arabic" w:hAnsi="Simplified Arabic" w:cs="Simplified Arabic" w:hint="cs"/>
          <w:b/>
          <w:bCs/>
          <w:sz w:val="32"/>
          <w:szCs w:val="32"/>
          <w:u w:val="single"/>
          <w:rtl/>
        </w:rPr>
        <w:t xml:space="preserve"> </w:t>
      </w:r>
      <w:r w:rsidR="008A2826" w:rsidRPr="0091184A">
        <w:rPr>
          <w:rFonts w:ascii="Simplified Arabic" w:hAnsi="Simplified Arabic" w:cs="Simplified Arabic" w:hint="cs"/>
          <w:b/>
          <w:bCs/>
          <w:sz w:val="32"/>
          <w:szCs w:val="32"/>
          <w:u w:val="single"/>
          <w:rtl/>
        </w:rPr>
        <w:t>في رواية من قتل الابتسامة</w:t>
      </w:r>
      <w:r w:rsidR="008A2826">
        <w:rPr>
          <w:rFonts w:ascii="Simplified Arabic" w:hAnsi="Simplified Arabic" w:cs="Simplified Arabic" w:hint="cs"/>
          <w:b/>
          <w:bCs/>
          <w:sz w:val="32"/>
          <w:szCs w:val="32"/>
          <w:u w:val="single"/>
          <w:rtl/>
        </w:rPr>
        <w:t>؟</w:t>
      </w:r>
      <w:r w:rsidR="0024072F">
        <w:rPr>
          <w:rFonts w:ascii="Simplified Arabic" w:hAnsi="Simplified Arabic" w:cs="Simplified Arabic" w:hint="cs"/>
          <w:b/>
          <w:bCs/>
          <w:sz w:val="32"/>
          <w:szCs w:val="32"/>
          <w:u w:val="single"/>
          <w:rtl/>
        </w:rPr>
        <w:t xml:space="preserve"> </w:t>
      </w:r>
      <w:r w:rsidR="00FE0B2E" w:rsidRPr="00017D7E">
        <w:rPr>
          <w:rFonts w:ascii="Simplified Arabic" w:hAnsi="Simplified Arabic" w:cs="Simplified Arabic"/>
          <w:b/>
          <w:bCs/>
          <w:sz w:val="32"/>
          <w:szCs w:val="32"/>
          <w:u w:val="single"/>
          <w:rtl/>
        </w:rPr>
        <w:t>:</w:t>
      </w:r>
      <w:r w:rsidR="00017D7E" w:rsidRPr="00017D7E">
        <w:rPr>
          <w:rFonts w:ascii="Simplified Arabic" w:hAnsi="Simplified Arabic" w:cs="Simplified Arabic"/>
          <w:sz w:val="32"/>
          <w:szCs w:val="32"/>
          <w:rtl/>
        </w:rPr>
        <w:t xml:space="preserve"> </w:t>
      </w:r>
    </w:p>
    <w:p w14:paraId="710726FB" w14:textId="3FD66304" w:rsidR="00FE0B2E" w:rsidRDefault="00FE0B2E" w:rsidP="008A2826">
      <w:pPr>
        <w:bidi/>
        <w:spacing w:after="0"/>
        <w:ind w:firstLine="425"/>
        <w:jc w:val="both"/>
        <w:rPr>
          <w:rFonts w:ascii="Simplified Arabic" w:hAnsi="Simplified Arabic" w:cs="Simplified Arabic"/>
          <w:sz w:val="32"/>
          <w:szCs w:val="32"/>
          <w:rtl/>
        </w:rPr>
      </w:pPr>
      <w:r>
        <w:rPr>
          <w:rFonts w:ascii="Simplified Arabic" w:hAnsi="Simplified Arabic" w:cs="Simplified Arabic"/>
          <w:sz w:val="32"/>
          <w:szCs w:val="32"/>
          <w:rtl/>
        </w:rPr>
        <w:t xml:space="preserve">يعرف الحوار بأنه محادثة بين شخصين أو أكثر، وهو جملة من كلمات تتبادلها الشخصيات، </w:t>
      </w:r>
      <w:r w:rsidR="0049276C">
        <w:rPr>
          <w:rFonts w:ascii="Simplified Arabic" w:hAnsi="Simplified Arabic" w:cs="Simplified Arabic" w:hint="cs"/>
          <w:sz w:val="32"/>
          <w:szCs w:val="32"/>
          <w:rtl/>
        </w:rPr>
        <w:t>ويكون</w:t>
      </w:r>
      <w:r>
        <w:rPr>
          <w:rFonts w:ascii="Simplified Arabic" w:hAnsi="Simplified Arabic" w:cs="Simplified Arabic"/>
          <w:sz w:val="32"/>
          <w:szCs w:val="32"/>
          <w:rtl/>
        </w:rPr>
        <w:t xml:space="preserve"> ذلك بأسلوب مباشر خلاف لمقاطع التحليل أو السرد </w:t>
      </w:r>
      <w:r w:rsidR="0049276C">
        <w:rPr>
          <w:rFonts w:ascii="Simplified Arabic" w:hAnsi="Simplified Arabic" w:cs="Simplified Arabic" w:hint="cs"/>
          <w:sz w:val="32"/>
          <w:szCs w:val="32"/>
          <w:rtl/>
        </w:rPr>
        <w:t>والوصف</w:t>
      </w:r>
      <w:r>
        <w:rPr>
          <w:rFonts w:ascii="Simplified Arabic" w:hAnsi="Simplified Arabic" w:cs="Simplified Arabic"/>
          <w:sz w:val="32"/>
          <w:szCs w:val="32"/>
          <w:rtl/>
        </w:rPr>
        <w:t xml:space="preserve">. هو شكل أسلوبي خاص يتمثل في جعل الأفكار المسندة </w:t>
      </w:r>
      <w:r w:rsidR="0049276C">
        <w:rPr>
          <w:rFonts w:ascii="Simplified Arabic" w:hAnsi="Simplified Arabic" w:cs="Simplified Arabic" w:hint="cs"/>
          <w:sz w:val="32"/>
          <w:szCs w:val="32"/>
          <w:rtl/>
        </w:rPr>
        <w:t>إلى</w:t>
      </w:r>
      <w:r>
        <w:rPr>
          <w:rFonts w:ascii="Simplified Arabic" w:hAnsi="Simplified Arabic" w:cs="Simplified Arabic"/>
          <w:sz w:val="32"/>
          <w:szCs w:val="32"/>
          <w:rtl/>
        </w:rPr>
        <w:t xml:space="preserve"> الشخصيات في شكل أقوال"</w:t>
      </w:r>
      <w:r>
        <w:rPr>
          <w:rStyle w:val="Appelnotedebasdep"/>
          <w:rFonts w:ascii="Simplified Arabic" w:hAnsi="Simplified Arabic" w:cs="Simplified Arabic"/>
          <w:sz w:val="32"/>
          <w:szCs w:val="32"/>
          <w:rtl/>
        </w:rPr>
        <w:footnoteReference w:id="75"/>
      </w:r>
      <w:r>
        <w:rPr>
          <w:rFonts w:ascii="Simplified Arabic" w:hAnsi="Simplified Arabic" w:cs="Simplified Arabic"/>
          <w:sz w:val="32"/>
          <w:szCs w:val="32"/>
          <w:rtl/>
        </w:rPr>
        <w:t>.</w:t>
      </w:r>
    </w:p>
    <w:p w14:paraId="3A6F550F" w14:textId="13C34E7E" w:rsidR="00FE0B2E" w:rsidRDefault="0049276C" w:rsidP="00371D14">
      <w:pPr>
        <w:bidi/>
        <w:spacing w:after="0"/>
        <w:ind w:firstLine="425"/>
        <w:jc w:val="both"/>
        <w:rPr>
          <w:rFonts w:ascii="Simplified Arabic" w:hAnsi="Simplified Arabic" w:cs="Simplified Arabic"/>
          <w:sz w:val="32"/>
          <w:szCs w:val="32"/>
          <w:rtl/>
        </w:rPr>
      </w:pPr>
      <w:r>
        <w:rPr>
          <w:rFonts w:ascii="Simplified Arabic" w:hAnsi="Simplified Arabic" w:cs="Simplified Arabic" w:hint="cs"/>
          <w:sz w:val="32"/>
          <w:szCs w:val="32"/>
          <w:rtl/>
        </w:rPr>
        <w:t>وينقسم</w:t>
      </w:r>
      <w:r w:rsidR="00FE0B2E">
        <w:rPr>
          <w:rFonts w:ascii="Simplified Arabic" w:hAnsi="Simplified Arabic" w:cs="Simplified Arabic"/>
          <w:sz w:val="32"/>
          <w:szCs w:val="32"/>
          <w:rtl/>
        </w:rPr>
        <w:t xml:space="preserve"> الحوار إلى نوعين حوار داخلي </w:t>
      </w:r>
      <w:r>
        <w:rPr>
          <w:rFonts w:ascii="Simplified Arabic" w:hAnsi="Simplified Arabic" w:cs="Simplified Arabic" w:hint="cs"/>
          <w:sz w:val="32"/>
          <w:szCs w:val="32"/>
          <w:rtl/>
        </w:rPr>
        <w:t>وحوار</w:t>
      </w:r>
      <w:r w:rsidR="00FE0B2E">
        <w:rPr>
          <w:rFonts w:ascii="Simplified Arabic" w:hAnsi="Simplified Arabic" w:cs="Simplified Arabic"/>
          <w:sz w:val="32"/>
          <w:szCs w:val="32"/>
          <w:rtl/>
        </w:rPr>
        <w:t xml:space="preserve"> خارجي:</w:t>
      </w:r>
    </w:p>
    <w:p w14:paraId="5C1EED40" w14:textId="3A21470D" w:rsidR="00FE0B2E" w:rsidRPr="0024072F" w:rsidRDefault="0024072F" w:rsidP="0024072F">
      <w:pPr>
        <w:bidi/>
        <w:spacing w:after="0"/>
        <w:rPr>
          <w:rFonts w:ascii="Simplified Arabic" w:hAnsi="Simplified Arabic" w:cs="Simplified Arabic"/>
          <w:sz w:val="32"/>
          <w:szCs w:val="32"/>
          <w:u w:val="single"/>
          <w:rtl/>
        </w:rPr>
      </w:pPr>
      <w:r>
        <w:rPr>
          <w:rFonts w:ascii="Simplified Arabic" w:hAnsi="Simplified Arabic" w:cs="Simplified Arabic" w:hint="cs"/>
          <w:b/>
          <w:bCs/>
          <w:sz w:val="32"/>
          <w:szCs w:val="32"/>
          <w:u w:val="single"/>
          <w:rtl/>
        </w:rPr>
        <w:t>1-</w:t>
      </w:r>
      <w:r w:rsidR="00FE0B2E" w:rsidRPr="0024072F">
        <w:rPr>
          <w:rFonts w:ascii="Simplified Arabic" w:hAnsi="Simplified Arabic" w:cs="Simplified Arabic"/>
          <w:b/>
          <w:bCs/>
          <w:sz w:val="32"/>
          <w:szCs w:val="32"/>
          <w:u w:val="single"/>
          <w:rtl/>
        </w:rPr>
        <w:t>الحوار الخارجي</w:t>
      </w:r>
      <w:r w:rsidRPr="0024072F">
        <w:rPr>
          <w:rFonts w:ascii="Simplified Arabic" w:hAnsi="Simplified Arabic" w:cs="Simplified Arabic" w:hint="cs"/>
          <w:b/>
          <w:bCs/>
          <w:sz w:val="32"/>
          <w:szCs w:val="32"/>
          <w:u w:val="single"/>
          <w:rtl/>
        </w:rPr>
        <w:t xml:space="preserve"> </w:t>
      </w:r>
      <w:r w:rsidRPr="0091184A">
        <w:rPr>
          <w:rFonts w:ascii="Simplified Arabic" w:hAnsi="Simplified Arabic" w:cs="Simplified Arabic" w:hint="cs"/>
          <w:b/>
          <w:bCs/>
          <w:sz w:val="32"/>
          <w:szCs w:val="32"/>
          <w:u w:val="single"/>
          <w:rtl/>
        </w:rPr>
        <w:t>في رواية من قتل الابتسامة</w:t>
      </w:r>
      <w:r>
        <w:rPr>
          <w:rFonts w:ascii="Simplified Arabic" w:hAnsi="Simplified Arabic" w:cs="Simplified Arabic" w:hint="cs"/>
          <w:b/>
          <w:bCs/>
          <w:sz w:val="32"/>
          <w:szCs w:val="32"/>
          <w:u w:val="single"/>
          <w:rtl/>
        </w:rPr>
        <w:t xml:space="preserve">؟ </w:t>
      </w:r>
      <w:r w:rsidR="00FE0B2E" w:rsidRPr="0024072F">
        <w:rPr>
          <w:rFonts w:ascii="Simplified Arabic" w:hAnsi="Simplified Arabic" w:cs="Simplified Arabic"/>
          <w:sz w:val="32"/>
          <w:szCs w:val="32"/>
          <w:u w:val="single"/>
          <w:rtl/>
        </w:rPr>
        <w:t xml:space="preserve">: </w:t>
      </w:r>
    </w:p>
    <w:p w14:paraId="4449BA00" w14:textId="21C4FDF3" w:rsidR="00FE0B2E" w:rsidRPr="0024072F" w:rsidRDefault="00FE0B2E" w:rsidP="0024072F">
      <w:pPr>
        <w:bidi/>
        <w:spacing w:after="0"/>
        <w:jc w:val="both"/>
        <w:rPr>
          <w:rFonts w:ascii="Simplified Arabic" w:hAnsi="Simplified Arabic" w:cs="Simplified Arabic"/>
          <w:sz w:val="32"/>
          <w:szCs w:val="32"/>
          <w:rtl/>
        </w:rPr>
      </w:pPr>
      <w:r>
        <w:rPr>
          <w:rFonts w:ascii="Simplified Arabic" w:hAnsi="Simplified Arabic" w:cs="Simplified Arabic"/>
          <w:sz w:val="32"/>
          <w:szCs w:val="32"/>
          <w:rtl/>
        </w:rPr>
        <w:t xml:space="preserve">وهو الحوار الذي </w:t>
      </w:r>
      <w:r w:rsidR="0024072F">
        <w:rPr>
          <w:rFonts w:ascii="Simplified Arabic" w:hAnsi="Simplified Arabic" w:cs="Simplified Arabic" w:hint="cs"/>
          <w:sz w:val="32"/>
          <w:szCs w:val="32"/>
          <w:rtl/>
        </w:rPr>
        <w:t>دار</w:t>
      </w:r>
      <w:r>
        <w:rPr>
          <w:rFonts w:ascii="Simplified Arabic" w:hAnsi="Simplified Arabic" w:cs="Simplified Arabic"/>
          <w:sz w:val="32"/>
          <w:szCs w:val="32"/>
          <w:rtl/>
        </w:rPr>
        <w:t xml:space="preserve"> بين شخصيتين أو أكثر داخل العمل السردي بطريقة مباشرة، والأمثلة في الرواية </w:t>
      </w:r>
      <w:r w:rsidR="0024072F">
        <w:rPr>
          <w:rFonts w:ascii="Simplified Arabic" w:hAnsi="Simplified Arabic" w:cs="Simplified Arabic"/>
          <w:sz w:val="32"/>
          <w:szCs w:val="32"/>
          <w:rtl/>
        </w:rPr>
        <w:t>كثيرة تذكر منها الحوار الذي دار</w:t>
      </w:r>
      <w:r w:rsidR="0024072F">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بين "بوزيد" و"الباي": </w:t>
      </w:r>
      <w:r w:rsidRPr="0024072F">
        <w:rPr>
          <w:rFonts w:ascii="Simplified Arabic" w:hAnsi="Simplified Arabic" w:cs="Simplified Arabic"/>
          <w:sz w:val="32"/>
          <w:szCs w:val="32"/>
          <w:rtl/>
        </w:rPr>
        <w:t>جاءني بالأمس</w:t>
      </w:r>
    </w:p>
    <w:p w14:paraId="5B716BC3" w14:textId="77777777" w:rsidR="00FE0B2E" w:rsidRDefault="00FE0B2E" w:rsidP="0024072F">
      <w:pPr>
        <w:pStyle w:val="Paragraphedeliste"/>
        <w:numPr>
          <w:ilvl w:val="0"/>
          <w:numId w:val="8"/>
        </w:numPr>
        <w:bidi/>
        <w:spacing w:after="0"/>
        <w:rPr>
          <w:rFonts w:ascii="Simplified Arabic" w:hAnsi="Simplified Arabic" w:cs="Simplified Arabic"/>
          <w:sz w:val="32"/>
          <w:szCs w:val="32"/>
        </w:rPr>
      </w:pPr>
      <w:r>
        <w:rPr>
          <w:rFonts w:ascii="Simplified Arabic" w:hAnsi="Simplified Arabic" w:cs="Simplified Arabic"/>
          <w:sz w:val="32"/>
          <w:szCs w:val="32"/>
          <w:rtl/>
        </w:rPr>
        <w:t xml:space="preserve">أقول: من </w:t>
      </w:r>
    </w:p>
    <w:p w14:paraId="294008E9" w14:textId="77777777" w:rsidR="00FE0B2E" w:rsidRDefault="00FE0B2E" w:rsidP="0024072F">
      <w:pPr>
        <w:pStyle w:val="Paragraphedeliste"/>
        <w:numPr>
          <w:ilvl w:val="0"/>
          <w:numId w:val="8"/>
        </w:numPr>
        <w:bidi/>
        <w:spacing w:after="0"/>
        <w:rPr>
          <w:rFonts w:ascii="Simplified Arabic" w:hAnsi="Simplified Arabic" w:cs="Simplified Arabic"/>
          <w:sz w:val="32"/>
          <w:szCs w:val="32"/>
        </w:rPr>
      </w:pPr>
      <w:r>
        <w:rPr>
          <w:rFonts w:ascii="Simplified Arabic" w:hAnsi="Simplified Arabic" w:cs="Simplified Arabic"/>
          <w:sz w:val="32"/>
          <w:szCs w:val="32"/>
          <w:rtl/>
        </w:rPr>
        <w:t xml:space="preserve">يقول لي مؤنبا: </w:t>
      </w:r>
    </w:p>
    <w:p w14:paraId="18A289CB" w14:textId="77777777" w:rsidR="00FE0B2E" w:rsidRDefault="00FE0B2E" w:rsidP="0024072F">
      <w:pPr>
        <w:pStyle w:val="Paragraphedeliste"/>
        <w:numPr>
          <w:ilvl w:val="0"/>
          <w:numId w:val="8"/>
        </w:numPr>
        <w:bidi/>
        <w:spacing w:after="0"/>
        <w:rPr>
          <w:rFonts w:ascii="Simplified Arabic" w:hAnsi="Simplified Arabic" w:cs="Simplified Arabic"/>
          <w:sz w:val="32"/>
          <w:szCs w:val="32"/>
        </w:rPr>
      </w:pPr>
      <w:r>
        <w:rPr>
          <w:rFonts w:ascii="Simplified Arabic" w:hAnsi="Simplified Arabic" w:cs="Simplified Arabic"/>
          <w:sz w:val="32"/>
          <w:szCs w:val="32"/>
          <w:rtl/>
        </w:rPr>
        <w:t xml:space="preserve">لا ترفع صوتك... قد يسمعك ابليس فينتقم مني ومنك </w:t>
      </w:r>
    </w:p>
    <w:p w14:paraId="2E8CFE99" w14:textId="77777777" w:rsidR="00FE0B2E" w:rsidRDefault="00FE0B2E" w:rsidP="0024072F">
      <w:pPr>
        <w:pStyle w:val="Paragraphedeliste"/>
        <w:numPr>
          <w:ilvl w:val="0"/>
          <w:numId w:val="8"/>
        </w:numPr>
        <w:bidi/>
        <w:spacing w:after="0"/>
        <w:rPr>
          <w:rFonts w:ascii="Simplified Arabic" w:hAnsi="Simplified Arabic" w:cs="Simplified Arabic"/>
          <w:sz w:val="32"/>
          <w:szCs w:val="32"/>
        </w:rPr>
      </w:pPr>
      <w:r>
        <w:rPr>
          <w:rFonts w:ascii="Simplified Arabic" w:hAnsi="Simplified Arabic" w:cs="Simplified Arabic"/>
          <w:sz w:val="32"/>
          <w:szCs w:val="32"/>
          <w:rtl/>
        </w:rPr>
        <w:t xml:space="preserve">أقول له صوت شحيح. </w:t>
      </w:r>
    </w:p>
    <w:p w14:paraId="721002DA" w14:textId="00C37864" w:rsidR="00FE0B2E" w:rsidRDefault="00FE0B2E" w:rsidP="0024072F">
      <w:pPr>
        <w:pStyle w:val="Paragraphedeliste"/>
        <w:numPr>
          <w:ilvl w:val="0"/>
          <w:numId w:val="8"/>
        </w:numPr>
        <w:bidi/>
        <w:spacing w:after="0"/>
        <w:rPr>
          <w:rFonts w:ascii="Simplified Arabic" w:hAnsi="Simplified Arabic" w:cs="Simplified Arabic"/>
          <w:sz w:val="32"/>
          <w:szCs w:val="32"/>
        </w:rPr>
      </w:pPr>
      <w:r>
        <w:rPr>
          <w:rFonts w:ascii="Simplified Arabic" w:hAnsi="Simplified Arabic" w:cs="Simplified Arabic"/>
          <w:sz w:val="32"/>
          <w:szCs w:val="32"/>
          <w:rtl/>
        </w:rPr>
        <w:t>نعم...</w:t>
      </w:r>
      <w:r w:rsidR="00145BEE">
        <w:rPr>
          <w:rStyle w:val="Appelnotedebasdep"/>
          <w:rFonts w:ascii="Simplified Arabic" w:hAnsi="Simplified Arabic" w:cs="Simplified Arabic"/>
          <w:sz w:val="32"/>
          <w:szCs w:val="32"/>
        </w:rPr>
        <w:footnoteReference w:customMarkFollows="1" w:id="76"/>
        <w:t>2</w:t>
      </w:r>
      <w:r>
        <w:rPr>
          <w:rFonts w:ascii="Simplified Arabic" w:hAnsi="Simplified Arabic" w:cs="Simplified Arabic"/>
          <w:sz w:val="32"/>
          <w:szCs w:val="32"/>
          <w:rtl/>
        </w:rPr>
        <w:t xml:space="preserve"> </w:t>
      </w:r>
    </w:p>
    <w:p w14:paraId="6B4A6C24" w14:textId="77777777" w:rsidR="00FE0B2E" w:rsidRDefault="00FE0B2E" w:rsidP="0024072F">
      <w:pPr>
        <w:pStyle w:val="Paragraphedeliste"/>
        <w:numPr>
          <w:ilvl w:val="0"/>
          <w:numId w:val="8"/>
        </w:numPr>
        <w:bidi/>
        <w:spacing w:after="0"/>
        <w:rPr>
          <w:rFonts w:ascii="Simplified Arabic" w:hAnsi="Simplified Arabic" w:cs="Simplified Arabic"/>
          <w:sz w:val="32"/>
          <w:szCs w:val="32"/>
        </w:rPr>
      </w:pPr>
      <w:r>
        <w:rPr>
          <w:rFonts w:ascii="Simplified Arabic" w:hAnsi="Simplified Arabic" w:cs="Simplified Arabic"/>
          <w:sz w:val="32"/>
          <w:szCs w:val="32"/>
          <w:rtl/>
        </w:rPr>
        <w:t>جاءني في شكل هرة بيضاء جميلة... وقال لي: "أنني المهدي المنتظر"</w:t>
      </w:r>
      <w:r>
        <w:rPr>
          <w:rStyle w:val="Appelnotedebasdep"/>
          <w:rFonts w:ascii="Simplified Arabic" w:hAnsi="Simplified Arabic" w:cs="Simplified Arabic"/>
          <w:sz w:val="32"/>
          <w:szCs w:val="32"/>
          <w:rtl/>
        </w:rPr>
        <w:footnoteReference w:id="77"/>
      </w:r>
      <w:r>
        <w:rPr>
          <w:rFonts w:ascii="Simplified Arabic" w:hAnsi="Simplified Arabic" w:cs="Simplified Arabic"/>
          <w:sz w:val="32"/>
          <w:szCs w:val="32"/>
          <w:rtl/>
        </w:rPr>
        <w:t>.</w:t>
      </w:r>
    </w:p>
    <w:p w14:paraId="2123802A" w14:textId="0FE30583" w:rsidR="00FE0B2E" w:rsidRDefault="00FE0B2E" w:rsidP="0024072F">
      <w:pPr>
        <w:bidi/>
        <w:spacing w:after="0" w:line="240" w:lineRule="auto"/>
        <w:rPr>
          <w:rFonts w:ascii="Simplified Arabic" w:hAnsi="Simplified Arabic" w:cs="Simplified Arabic"/>
          <w:sz w:val="32"/>
          <w:szCs w:val="32"/>
        </w:rPr>
      </w:pPr>
      <w:r>
        <w:rPr>
          <w:rFonts w:ascii="Simplified Arabic" w:hAnsi="Simplified Arabic" w:cs="Simplified Arabic"/>
          <w:sz w:val="32"/>
          <w:szCs w:val="32"/>
          <w:rtl/>
        </w:rPr>
        <w:t xml:space="preserve">وفي موضع آخر جاء الحوار بين الدركي </w:t>
      </w:r>
      <w:r w:rsidR="008A30F3">
        <w:rPr>
          <w:rFonts w:ascii="Simplified Arabic" w:hAnsi="Simplified Arabic" w:cs="Simplified Arabic" w:hint="cs"/>
          <w:sz w:val="32"/>
          <w:szCs w:val="32"/>
          <w:rtl/>
        </w:rPr>
        <w:t>وبوزيد</w:t>
      </w:r>
      <w:r>
        <w:rPr>
          <w:rFonts w:ascii="Simplified Arabic" w:hAnsi="Simplified Arabic" w:cs="Simplified Arabic"/>
          <w:sz w:val="32"/>
          <w:szCs w:val="32"/>
          <w:rtl/>
        </w:rPr>
        <w:t xml:space="preserve">: </w:t>
      </w:r>
    </w:p>
    <w:p w14:paraId="69F89210" w14:textId="0E1CF698" w:rsidR="00FE0B2E" w:rsidRDefault="00FE0B2E" w:rsidP="0024072F">
      <w:pPr>
        <w:pStyle w:val="Paragraphedeliste"/>
        <w:numPr>
          <w:ilvl w:val="0"/>
          <w:numId w:val="8"/>
        </w:numPr>
        <w:bidi/>
        <w:spacing w:line="240" w:lineRule="auto"/>
        <w:rPr>
          <w:rFonts w:ascii="Simplified Arabic" w:hAnsi="Simplified Arabic" w:cs="Simplified Arabic"/>
          <w:sz w:val="32"/>
          <w:szCs w:val="32"/>
          <w:rtl/>
        </w:rPr>
      </w:pPr>
      <w:r>
        <w:rPr>
          <w:rFonts w:ascii="Simplified Arabic" w:hAnsi="Simplified Arabic" w:cs="Simplified Arabic"/>
          <w:sz w:val="32"/>
          <w:szCs w:val="32"/>
          <w:rtl/>
        </w:rPr>
        <w:t xml:space="preserve">سألني </w:t>
      </w:r>
      <w:r w:rsidR="0049276C">
        <w:rPr>
          <w:rFonts w:ascii="Simplified Arabic" w:hAnsi="Simplified Arabic" w:cs="Simplified Arabic" w:hint="cs"/>
          <w:sz w:val="32"/>
          <w:szCs w:val="32"/>
          <w:rtl/>
        </w:rPr>
        <w:t>وبعض</w:t>
      </w:r>
      <w:r>
        <w:rPr>
          <w:rFonts w:ascii="Simplified Arabic" w:hAnsi="Simplified Arabic" w:cs="Simplified Arabic"/>
          <w:sz w:val="32"/>
          <w:szCs w:val="32"/>
          <w:rtl/>
        </w:rPr>
        <w:t xml:space="preserve"> ظلمه لي يتأسف ماذا تفعل؟</w:t>
      </w:r>
    </w:p>
    <w:p w14:paraId="0008629B" w14:textId="77777777" w:rsidR="00FE0B2E" w:rsidRDefault="00FE0B2E" w:rsidP="0024072F">
      <w:pPr>
        <w:pStyle w:val="Paragraphedeliste"/>
        <w:numPr>
          <w:ilvl w:val="0"/>
          <w:numId w:val="8"/>
        </w:numPr>
        <w:bidi/>
        <w:spacing w:line="240" w:lineRule="auto"/>
        <w:rPr>
          <w:rFonts w:ascii="Simplified Arabic" w:hAnsi="Simplified Arabic" w:cs="Simplified Arabic"/>
          <w:sz w:val="32"/>
          <w:szCs w:val="32"/>
        </w:rPr>
      </w:pPr>
      <w:r>
        <w:rPr>
          <w:rFonts w:ascii="Simplified Arabic" w:hAnsi="Simplified Arabic" w:cs="Simplified Arabic"/>
          <w:sz w:val="32"/>
          <w:szCs w:val="32"/>
          <w:rtl/>
        </w:rPr>
        <w:t xml:space="preserve">قلت لي: </w:t>
      </w:r>
    </w:p>
    <w:p w14:paraId="5CBB9246" w14:textId="77777777" w:rsidR="00FE0B2E" w:rsidRDefault="00FE0B2E" w:rsidP="0024072F">
      <w:pPr>
        <w:pStyle w:val="Paragraphedeliste"/>
        <w:numPr>
          <w:ilvl w:val="0"/>
          <w:numId w:val="8"/>
        </w:numPr>
        <w:bidi/>
        <w:spacing w:line="240" w:lineRule="auto"/>
        <w:rPr>
          <w:rFonts w:ascii="Simplified Arabic" w:hAnsi="Simplified Arabic" w:cs="Simplified Arabic"/>
          <w:sz w:val="32"/>
          <w:szCs w:val="32"/>
        </w:rPr>
      </w:pPr>
      <w:r>
        <w:rPr>
          <w:rFonts w:ascii="Simplified Arabic" w:hAnsi="Simplified Arabic" w:cs="Simplified Arabic"/>
          <w:sz w:val="32"/>
          <w:szCs w:val="32"/>
          <w:rtl/>
        </w:rPr>
        <w:t xml:space="preserve">أنا في الجامعة. </w:t>
      </w:r>
    </w:p>
    <w:p w14:paraId="22E76997" w14:textId="51FC39AB" w:rsidR="00FE0B2E" w:rsidRDefault="00FE0B2E" w:rsidP="0024072F">
      <w:pPr>
        <w:pStyle w:val="Paragraphedeliste"/>
        <w:numPr>
          <w:ilvl w:val="0"/>
          <w:numId w:val="8"/>
        </w:numPr>
        <w:bidi/>
        <w:spacing w:line="240" w:lineRule="auto"/>
        <w:rPr>
          <w:rFonts w:ascii="Simplified Arabic" w:hAnsi="Simplified Arabic" w:cs="Simplified Arabic"/>
          <w:sz w:val="32"/>
          <w:szCs w:val="32"/>
        </w:rPr>
      </w:pPr>
      <w:r>
        <w:rPr>
          <w:rFonts w:ascii="Simplified Arabic" w:hAnsi="Simplified Arabic" w:cs="Simplified Arabic"/>
          <w:sz w:val="32"/>
          <w:szCs w:val="32"/>
          <w:rtl/>
        </w:rPr>
        <w:t>قال لي هل نجحت في البكالوريا؟</w:t>
      </w:r>
    </w:p>
    <w:p w14:paraId="22CA8506" w14:textId="77777777" w:rsidR="00FE0B2E" w:rsidRDefault="00FE0B2E" w:rsidP="0024072F">
      <w:pPr>
        <w:pStyle w:val="Paragraphedeliste"/>
        <w:numPr>
          <w:ilvl w:val="0"/>
          <w:numId w:val="8"/>
        </w:numPr>
        <w:bidi/>
        <w:spacing w:after="0"/>
        <w:rPr>
          <w:rFonts w:ascii="Simplified Arabic" w:hAnsi="Simplified Arabic" w:cs="Simplified Arabic"/>
          <w:sz w:val="32"/>
          <w:szCs w:val="32"/>
        </w:rPr>
      </w:pPr>
      <w:r>
        <w:rPr>
          <w:rFonts w:ascii="Simplified Arabic" w:hAnsi="Simplified Arabic" w:cs="Simplified Arabic"/>
          <w:sz w:val="32"/>
          <w:szCs w:val="32"/>
          <w:rtl/>
        </w:rPr>
        <w:t>قلت لي بتقدير جيد جداً</w:t>
      </w:r>
      <w:r>
        <w:rPr>
          <w:rStyle w:val="Appelnotedebasdep"/>
          <w:rFonts w:ascii="Simplified Arabic" w:hAnsi="Simplified Arabic" w:cs="Simplified Arabic"/>
          <w:sz w:val="32"/>
          <w:szCs w:val="32"/>
          <w:rtl/>
        </w:rPr>
        <w:footnoteReference w:id="78"/>
      </w:r>
      <w:r>
        <w:rPr>
          <w:rFonts w:ascii="Simplified Arabic" w:hAnsi="Simplified Arabic" w:cs="Simplified Arabic"/>
          <w:sz w:val="32"/>
          <w:szCs w:val="32"/>
          <w:rtl/>
        </w:rPr>
        <w:t xml:space="preserve">. </w:t>
      </w:r>
    </w:p>
    <w:p w14:paraId="4E5DEF60" w14:textId="1A55D11A" w:rsidR="00FE0B2E" w:rsidRPr="0024072F" w:rsidRDefault="0024072F" w:rsidP="0024072F">
      <w:pPr>
        <w:bidi/>
        <w:spacing w:after="0"/>
        <w:rPr>
          <w:rFonts w:ascii="Simplified Arabic" w:hAnsi="Simplified Arabic" w:cs="Simplified Arabic"/>
          <w:b/>
          <w:bCs/>
          <w:sz w:val="32"/>
          <w:szCs w:val="32"/>
          <w:u w:val="single"/>
        </w:rPr>
      </w:pPr>
      <w:r>
        <w:rPr>
          <w:rFonts w:ascii="Simplified Arabic" w:hAnsi="Simplified Arabic" w:cs="Simplified Arabic" w:hint="cs"/>
          <w:b/>
          <w:bCs/>
          <w:sz w:val="32"/>
          <w:szCs w:val="32"/>
          <w:u w:val="single"/>
          <w:rtl/>
        </w:rPr>
        <w:lastRenderedPageBreak/>
        <w:t>2-</w:t>
      </w:r>
      <w:r w:rsidR="00FE0B2E" w:rsidRPr="0024072F">
        <w:rPr>
          <w:rFonts w:ascii="Simplified Arabic" w:hAnsi="Simplified Arabic" w:cs="Simplified Arabic"/>
          <w:b/>
          <w:bCs/>
          <w:sz w:val="32"/>
          <w:szCs w:val="32"/>
          <w:u w:val="single"/>
          <w:rtl/>
        </w:rPr>
        <w:t>الحوار الداخلي</w:t>
      </w:r>
      <w:r w:rsidRPr="0024072F">
        <w:rPr>
          <w:rFonts w:ascii="Simplified Arabic" w:hAnsi="Simplified Arabic" w:cs="Simplified Arabic" w:hint="cs"/>
          <w:b/>
          <w:bCs/>
          <w:sz w:val="32"/>
          <w:szCs w:val="32"/>
          <w:u w:val="single"/>
          <w:rtl/>
        </w:rPr>
        <w:t xml:space="preserve"> </w:t>
      </w:r>
      <w:r w:rsidRPr="0091184A">
        <w:rPr>
          <w:rFonts w:ascii="Simplified Arabic" w:hAnsi="Simplified Arabic" w:cs="Simplified Arabic" w:hint="cs"/>
          <w:b/>
          <w:bCs/>
          <w:sz w:val="32"/>
          <w:szCs w:val="32"/>
          <w:u w:val="single"/>
          <w:rtl/>
        </w:rPr>
        <w:t>في رواية من قتل الابتسامة</w:t>
      </w:r>
      <w:r>
        <w:rPr>
          <w:rFonts w:ascii="Simplified Arabic" w:hAnsi="Simplified Arabic" w:cs="Simplified Arabic" w:hint="cs"/>
          <w:b/>
          <w:bCs/>
          <w:sz w:val="32"/>
          <w:szCs w:val="32"/>
          <w:u w:val="single"/>
          <w:rtl/>
        </w:rPr>
        <w:t xml:space="preserve">؟ </w:t>
      </w:r>
      <w:r w:rsidR="00FE0B2E" w:rsidRPr="0024072F">
        <w:rPr>
          <w:rFonts w:ascii="Simplified Arabic" w:hAnsi="Simplified Arabic" w:cs="Simplified Arabic"/>
          <w:b/>
          <w:bCs/>
          <w:sz w:val="32"/>
          <w:szCs w:val="32"/>
          <w:u w:val="single"/>
          <w:rtl/>
        </w:rPr>
        <w:t xml:space="preserve">: </w:t>
      </w:r>
    </w:p>
    <w:p w14:paraId="5CC216F6" w14:textId="3614ED4B" w:rsidR="00017D7E" w:rsidRPr="00E955EC" w:rsidRDefault="00FE0B2E" w:rsidP="0024072F">
      <w:pPr>
        <w:pStyle w:val="Paragraphedeliste"/>
        <w:bidi/>
        <w:spacing w:after="0"/>
        <w:ind w:left="0" w:firstLine="425"/>
        <w:jc w:val="both"/>
        <w:rPr>
          <w:rFonts w:ascii="Simplified Arabic" w:hAnsi="Simplified Arabic" w:cs="Simplified Arabic"/>
          <w:sz w:val="32"/>
          <w:szCs w:val="32"/>
          <w:rtl/>
        </w:rPr>
      </w:pPr>
      <w:r>
        <w:rPr>
          <w:rFonts w:ascii="Simplified Arabic" w:hAnsi="Simplified Arabic" w:cs="Simplified Arabic"/>
          <w:sz w:val="32"/>
          <w:szCs w:val="32"/>
          <w:rtl/>
        </w:rPr>
        <w:t>وهو الحوار الذي يكون بين الشخصيات ودواخلها، أي أن الشخصية تتحدث ف داخلها وتف</w:t>
      </w:r>
      <w:r w:rsidR="00CD28B6">
        <w:rPr>
          <w:rFonts w:ascii="Simplified Arabic" w:hAnsi="Simplified Arabic" w:cs="Simplified Arabic"/>
          <w:sz w:val="32"/>
          <w:szCs w:val="32"/>
          <w:rtl/>
        </w:rPr>
        <w:t xml:space="preserve">صح فيه الأشياء، وظهر هذا في: </w:t>
      </w:r>
      <w:r>
        <w:rPr>
          <w:rFonts w:ascii="Simplified Arabic" w:hAnsi="Simplified Arabic" w:cs="Simplified Arabic"/>
          <w:sz w:val="32"/>
          <w:szCs w:val="32"/>
          <w:rtl/>
        </w:rPr>
        <w:t>" لم أستغرب قراره ... لقد بدا لي حق موضوعياً ... لاحظت أن المعلقة مازالت لم تدخل فم أب ولا فم "عمي محمد" لقد فاجأهم نظراً إليهم ما بكم؟ هل قلت حراماً.."</w:t>
      </w:r>
      <w:r w:rsidR="00E955EC">
        <w:rPr>
          <w:rFonts w:ascii="Simplified Arabic" w:hAnsi="Simplified Arabic" w:cs="Simplified Arabic" w:hint="cs"/>
          <w:sz w:val="32"/>
          <w:szCs w:val="32"/>
          <w:rtl/>
        </w:rPr>
        <w:t xml:space="preserve"> حيث أن الشخصية تتحدث مع نفسها أو ما يطلق عليه بالمنولوج</w:t>
      </w:r>
      <w:r w:rsidR="00371D14">
        <w:rPr>
          <w:rFonts w:ascii="Simplified Arabic" w:hAnsi="Simplified Arabic" w:cs="Simplified Arabic" w:hint="cs"/>
          <w:sz w:val="32"/>
          <w:szCs w:val="32"/>
          <w:rtl/>
        </w:rPr>
        <w:t>.</w:t>
      </w:r>
      <w:r w:rsidR="00E461E0">
        <w:rPr>
          <w:rStyle w:val="Appelnotedebasdep"/>
          <w:rFonts w:ascii="Simplified Arabic" w:hAnsi="Simplified Arabic" w:cs="Simplified Arabic" w:hint="cs"/>
          <w:sz w:val="32"/>
          <w:szCs w:val="32"/>
          <w:rtl/>
        </w:rPr>
        <w:t xml:space="preserve"> </w:t>
      </w:r>
      <w:r w:rsidR="00E461E0">
        <w:rPr>
          <w:rStyle w:val="Appelnotedebasdep"/>
          <w:rFonts w:ascii="Simplified Arabic" w:hAnsi="Simplified Arabic" w:cs="Simplified Arabic"/>
          <w:sz w:val="32"/>
          <w:szCs w:val="32"/>
          <w:rtl/>
        </w:rPr>
        <w:footnoteReference w:id="79"/>
      </w:r>
    </w:p>
    <w:p w14:paraId="29BAB59E" w14:textId="13B9ED8E" w:rsidR="00DD5B39" w:rsidRDefault="00DD5B39" w:rsidP="008A2826">
      <w:pPr>
        <w:pStyle w:val="Paragraphedeliste"/>
        <w:bidi/>
        <w:ind w:left="0"/>
        <w:rPr>
          <w:rFonts w:ascii="Simplified Arabic" w:hAnsi="Simplified Arabic" w:cs="Simplified Arabic"/>
          <w:b/>
          <w:bCs/>
          <w:sz w:val="32"/>
          <w:szCs w:val="32"/>
          <w:u w:val="single"/>
          <w:rtl/>
        </w:rPr>
      </w:pPr>
      <w:r w:rsidRPr="00017D7E">
        <w:rPr>
          <w:rFonts w:ascii="Simplified Arabic" w:hAnsi="Simplified Arabic" w:cs="Simplified Arabic" w:hint="cs"/>
          <w:b/>
          <w:bCs/>
          <w:sz w:val="32"/>
          <w:szCs w:val="32"/>
          <w:u w:val="single"/>
          <w:rtl/>
        </w:rPr>
        <w:t>المبحث ال</w:t>
      </w:r>
      <w:r w:rsidR="00E33338">
        <w:rPr>
          <w:rFonts w:ascii="Simplified Arabic" w:hAnsi="Simplified Arabic" w:cs="Simplified Arabic" w:hint="cs"/>
          <w:b/>
          <w:bCs/>
          <w:sz w:val="32"/>
          <w:szCs w:val="32"/>
          <w:u w:val="single"/>
          <w:rtl/>
        </w:rPr>
        <w:t>ثالث:</w:t>
      </w:r>
      <w:r w:rsidRPr="00017D7E">
        <w:rPr>
          <w:rFonts w:ascii="Simplified Arabic" w:hAnsi="Simplified Arabic" w:cs="Simplified Arabic" w:hint="cs"/>
          <w:b/>
          <w:bCs/>
          <w:sz w:val="32"/>
          <w:szCs w:val="32"/>
          <w:u w:val="single"/>
          <w:rtl/>
        </w:rPr>
        <w:t xml:space="preserve"> دلالة الشخصيات </w:t>
      </w:r>
      <w:r w:rsidR="008A2826" w:rsidRPr="0091184A">
        <w:rPr>
          <w:rFonts w:ascii="Simplified Arabic" w:hAnsi="Simplified Arabic" w:cs="Simplified Arabic" w:hint="cs"/>
          <w:b/>
          <w:bCs/>
          <w:sz w:val="32"/>
          <w:szCs w:val="32"/>
          <w:u w:val="single"/>
          <w:rtl/>
        </w:rPr>
        <w:t>في رواية من قتل الابتسامة</w:t>
      </w:r>
      <w:r w:rsidR="008A2826">
        <w:rPr>
          <w:rFonts w:ascii="Simplified Arabic" w:hAnsi="Simplified Arabic" w:cs="Simplified Arabic" w:hint="cs"/>
          <w:b/>
          <w:bCs/>
          <w:sz w:val="32"/>
          <w:szCs w:val="32"/>
          <w:u w:val="single"/>
          <w:rtl/>
        </w:rPr>
        <w:t xml:space="preserve">؟ </w:t>
      </w:r>
      <w:r w:rsidRPr="00017D7E">
        <w:rPr>
          <w:rFonts w:ascii="Simplified Arabic" w:hAnsi="Simplified Arabic" w:cs="Simplified Arabic" w:hint="cs"/>
          <w:b/>
          <w:bCs/>
          <w:sz w:val="32"/>
          <w:szCs w:val="32"/>
          <w:u w:val="single"/>
          <w:rtl/>
        </w:rPr>
        <w:t>:</w:t>
      </w:r>
    </w:p>
    <w:p w14:paraId="302195DF" w14:textId="6362C262" w:rsidR="001665C3" w:rsidRDefault="001665C3" w:rsidP="001665C3">
      <w:pPr>
        <w:pStyle w:val="Paragraphedeliste"/>
        <w:bidi/>
        <w:ind w:left="0" w:firstLine="425"/>
        <w:jc w:val="both"/>
        <w:rPr>
          <w:rFonts w:ascii="Simplified Arabic" w:hAnsi="Simplified Arabic" w:cs="Simplified Arabic"/>
          <w:sz w:val="32"/>
          <w:szCs w:val="32"/>
          <w:rtl/>
        </w:rPr>
      </w:pPr>
      <w:r>
        <w:rPr>
          <w:rFonts w:ascii="Simplified Arabic" w:hAnsi="Simplified Arabic" w:cs="Simplified Arabic" w:hint="cs"/>
          <w:sz w:val="32"/>
          <w:szCs w:val="32"/>
          <w:rtl/>
        </w:rPr>
        <w:t>ت</w:t>
      </w:r>
      <w:r w:rsidRPr="001665C3">
        <w:rPr>
          <w:rFonts w:ascii="Simplified Arabic" w:hAnsi="Simplified Arabic" w:cs="Simplified Arabic"/>
          <w:sz w:val="32"/>
          <w:szCs w:val="32"/>
          <w:rtl/>
        </w:rPr>
        <w:t xml:space="preserve">عد </w:t>
      </w:r>
      <w:r>
        <w:rPr>
          <w:rFonts w:ascii="Simplified Arabic" w:hAnsi="Simplified Arabic" w:cs="Simplified Arabic" w:hint="cs"/>
          <w:sz w:val="32"/>
          <w:szCs w:val="32"/>
          <w:rtl/>
        </w:rPr>
        <w:t xml:space="preserve">دلالة </w:t>
      </w:r>
      <w:r w:rsidRPr="001665C3">
        <w:rPr>
          <w:rFonts w:ascii="Simplified Arabic" w:hAnsi="Simplified Arabic" w:cs="Simplified Arabic"/>
          <w:sz w:val="32"/>
          <w:szCs w:val="32"/>
          <w:rtl/>
        </w:rPr>
        <w:t>الشخصية من أبرز المكونات الرئيسية التي يقوم عليها العمل السردي والعامل الذي من خ</w:t>
      </w:r>
      <w:r>
        <w:rPr>
          <w:rFonts w:ascii="Simplified Arabic" w:hAnsi="Simplified Arabic" w:cs="Simplified Arabic" w:hint="cs"/>
          <w:sz w:val="32"/>
          <w:szCs w:val="32"/>
          <w:rtl/>
        </w:rPr>
        <w:t>لال</w:t>
      </w:r>
      <w:r w:rsidRPr="001665C3">
        <w:rPr>
          <w:rFonts w:ascii="Simplified Arabic" w:hAnsi="Simplified Arabic" w:cs="Simplified Arabic"/>
          <w:sz w:val="32"/>
          <w:szCs w:val="32"/>
          <w:rtl/>
        </w:rPr>
        <w:t>ه يؤهل الرواية إلى النجاح والتميز</w:t>
      </w:r>
      <w:r>
        <w:rPr>
          <w:rFonts w:ascii="Simplified Arabic" w:hAnsi="Simplified Arabic" w:cs="Simplified Arabic" w:hint="cs"/>
          <w:sz w:val="32"/>
          <w:szCs w:val="32"/>
          <w:rtl/>
        </w:rPr>
        <w:t xml:space="preserve">، </w:t>
      </w:r>
      <w:r w:rsidRPr="001665C3">
        <w:rPr>
          <w:rFonts w:ascii="Simplified Arabic" w:hAnsi="Simplified Arabic" w:cs="Simplified Arabic"/>
          <w:sz w:val="32"/>
          <w:szCs w:val="32"/>
          <w:rtl/>
        </w:rPr>
        <w:t>إذ يتمكن الروائي من اصطفاء شخصياته بكل عناية شديدة واهتمام زائد بوصفها بؤرة الحدث ونقطة استقطاب له</w:t>
      </w:r>
      <w:r>
        <w:rPr>
          <w:rFonts w:ascii="Simplified Arabic" w:hAnsi="Simplified Arabic" w:cs="Simplified Arabic" w:hint="cs"/>
          <w:sz w:val="32"/>
          <w:szCs w:val="32"/>
          <w:rtl/>
        </w:rPr>
        <w:t>.</w:t>
      </w:r>
    </w:p>
    <w:p w14:paraId="581D0597" w14:textId="6CED3BBA" w:rsidR="001C180B" w:rsidRPr="00CD28B6" w:rsidRDefault="00D521BA" w:rsidP="00E461E0">
      <w:pPr>
        <w:pStyle w:val="Paragraphedeliste"/>
        <w:numPr>
          <w:ilvl w:val="0"/>
          <w:numId w:val="5"/>
        </w:numPr>
        <w:bidi/>
        <w:spacing w:after="0"/>
        <w:jc w:val="both"/>
        <w:rPr>
          <w:rFonts w:ascii="Simplified Arabic" w:hAnsi="Simplified Arabic" w:cs="Simplified Arabic"/>
          <w:b/>
          <w:bCs/>
          <w:sz w:val="32"/>
          <w:szCs w:val="32"/>
          <w:u w:val="single"/>
        </w:rPr>
      </w:pPr>
      <w:r w:rsidRPr="00CD28B6">
        <w:rPr>
          <w:rFonts w:ascii="Simplified Arabic" w:hAnsi="Simplified Arabic" w:cs="Simplified Arabic" w:hint="cs"/>
          <w:b/>
          <w:bCs/>
          <w:sz w:val="32"/>
          <w:szCs w:val="32"/>
          <w:u w:val="single"/>
          <w:rtl/>
        </w:rPr>
        <w:t>أدوار ا</w:t>
      </w:r>
      <w:r w:rsidRPr="00CD28B6">
        <w:rPr>
          <w:rFonts w:ascii="Simplified Arabic" w:hAnsi="Simplified Arabic" w:cs="Simplified Arabic"/>
          <w:b/>
          <w:bCs/>
          <w:sz w:val="32"/>
          <w:szCs w:val="32"/>
          <w:u w:val="single"/>
          <w:rtl/>
        </w:rPr>
        <w:t>لشخصيات</w:t>
      </w:r>
      <w:r w:rsidRPr="00CD28B6">
        <w:rPr>
          <w:rFonts w:ascii="Simplified Arabic" w:hAnsi="Simplified Arabic" w:cs="Simplified Arabic" w:hint="cs"/>
          <w:b/>
          <w:bCs/>
          <w:sz w:val="32"/>
          <w:szCs w:val="32"/>
          <w:u w:val="single"/>
          <w:rtl/>
        </w:rPr>
        <w:t xml:space="preserve"> في الرواية:</w:t>
      </w:r>
    </w:p>
    <w:p w14:paraId="51ACA31C" w14:textId="0E041B43" w:rsidR="00D521BA" w:rsidRPr="00C34D62" w:rsidRDefault="00E461E0" w:rsidP="00E461E0">
      <w:pPr>
        <w:bidi/>
        <w:spacing w:after="0"/>
        <w:ind w:firstLine="425"/>
        <w:jc w:val="both"/>
        <w:rPr>
          <w:rFonts w:ascii="Simplified Arabic" w:hAnsi="Simplified Arabic" w:cs="Simplified Arabic"/>
          <w:sz w:val="32"/>
          <w:szCs w:val="32"/>
          <w:rtl/>
        </w:rPr>
      </w:pPr>
      <w:r>
        <w:rPr>
          <w:rFonts w:ascii="Simplified Arabic" w:hAnsi="Simplified Arabic" w:cs="Simplified Arabic" w:hint="cs"/>
          <w:sz w:val="32"/>
          <w:szCs w:val="32"/>
          <w:rtl/>
        </w:rPr>
        <w:t>ا</w:t>
      </w:r>
      <w:r w:rsidR="00D521BA" w:rsidRPr="00C34D62">
        <w:rPr>
          <w:rFonts w:ascii="Simplified Arabic" w:hAnsi="Simplified Arabic" w:cs="Simplified Arabic"/>
          <w:sz w:val="32"/>
          <w:szCs w:val="32"/>
          <w:rtl/>
        </w:rPr>
        <w:t>تضح من خلال هذا التعريف هو أن الشخصيات ينطلق بها الروائي من بداية إلى نهاية الرواية</w:t>
      </w:r>
      <w:r w:rsidR="00D521BA" w:rsidRPr="00C34D62">
        <w:rPr>
          <w:rFonts w:ascii="Simplified Arabic" w:hAnsi="Simplified Arabic" w:cs="Simplified Arabic"/>
          <w:sz w:val="32"/>
          <w:szCs w:val="32"/>
        </w:rPr>
        <w:t>.</w:t>
      </w:r>
    </w:p>
    <w:p w14:paraId="66FA446F" w14:textId="6A67FA62" w:rsidR="00D521BA" w:rsidRPr="00CD28B6" w:rsidRDefault="00D521BA" w:rsidP="00043731">
      <w:pPr>
        <w:pStyle w:val="Paragraphedeliste"/>
        <w:numPr>
          <w:ilvl w:val="0"/>
          <w:numId w:val="5"/>
        </w:numPr>
        <w:bidi/>
        <w:spacing w:after="0"/>
        <w:jc w:val="both"/>
        <w:rPr>
          <w:rFonts w:ascii="Simplified Arabic" w:hAnsi="Simplified Arabic" w:cs="Simplified Arabic"/>
          <w:b/>
          <w:bCs/>
          <w:sz w:val="32"/>
          <w:szCs w:val="32"/>
          <w:u w:val="single"/>
          <w:rtl/>
        </w:rPr>
      </w:pPr>
      <w:r w:rsidRPr="00CD28B6">
        <w:rPr>
          <w:rFonts w:ascii="Simplified Arabic" w:hAnsi="Simplified Arabic" w:cs="Simplified Arabic"/>
          <w:b/>
          <w:bCs/>
          <w:sz w:val="32"/>
          <w:szCs w:val="32"/>
          <w:u w:val="single"/>
          <w:rtl/>
        </w:rPr>
        <w:t>أنواع الشخصيا</w:t>
      </w:r>
      <w:r w:rsidRPr="00CD28B6">
        <w:rPr>
          <w:rFonts w:ascii="Simplified Arabic" w:hAnsi="Simplified Arabic" w:cs="Simplified Arabic" w:hint="cs"/>
          <w:b/>
          <w:bCs/>
          <w:sz w:val="32"/>
          <w:szCs w:val="32"/>
          <w:u w:val="single"/>
          <w:rtl/>
        </w:rPr>
        <w:t>ت في الرواية:</w:t>
      </w:r>
      <w:r w:rsidRPr="00CD28B6">
        <w:rPr>
          <w:rFonts w:ascii="Simplified Arabic" w:hAnsi="Simplified Arabic" w:cs="Simplified Arabic"/>
          <w:b/>
          <w:bCs/>
          <w:sz w:val="32"/>
          <w:szCs w:val="32"/>
          <w:u w:val="single"/>
        </w:rPr>
        <w:t xml:space="preserve"> </w:t>
      </w:r>
    </w:p>
    <w:p w14:paraId="2A20394E" w14:textId="77777777" w:rsidR="00D521BA" w:rsidRPr="00E461E0" w:rsidRDefault="00D521BA" w:rsidP="00D521BA">
      <w:pPr>
        <w:bidi/>
        <w:spacing w:after="0"/>
        <w:jc w:val="both"/>
        <w:rPr>
          <w:rFonts w:ascii="Simplified Arabic" w:hAnsi="Simplified Arabic" w:cs="Simplified Arabic"/>
          <w:sz w:val="32"/>
          <w:szCs w:val="32"/>
          <w:u w:val="single"/>
          <w:rtl/>
        </w:rPr>
      </w:pPr>
      <w:r w:rsidRPr="00E461E0">
        <w:rPr>
          <w:rFonts w:ascii="Simplified Arabic" w:hAnsi="Simplified Arabic" w:cs="Simplified Arabic" w:hint="cs"/>
          <w:b/>
          <w:bCs/>
          <w:sz w:val="32"/>
          <w:szCs w:val="32"/>
          <w:u w:val="single"/>
          <w:rtl/>
        </w:rPr>
        <w:t xml:space="preserve">أ- </w:t>
      </w:r>
      <w:r w:rsidRPr="00E461E0">
        <w:rPr>
          <w:rFonts w:ascii="Simplified Arabic" w:hAnsi="Simplified Arabic" w:cs="Simplified Arabic"/>
          <w:b/>
          <w:bCs/>
          <w:sz w:val="32"/>
          <w:szCs w:val="32"/>
          <w:u w:val="single"/>
          <w:rtl/>
        </w:rPr>
        <w:t>الشخصيات الرئيسية</w:t>
      </w:r>
      <w:r w:rsidRPr="00E461E0">
        <w:rPr>
          <w:rFonts w:ascii="Simplified Arabic" w:hAnsi="Simplified Arabic" w:cs="Simplified Arabic" w:hint="cs"/>
          <w:b/>
          <w:bCs/>
          <w:sz w:val="32"/>
          <w:szCs w:val="32"/>
          <w:u w:val="single"/>
          <w:rtl/>
        </w:rPr>
        <w:t>:</w:t>
      </w:r>
      <w:r w:rsidRPr="00E461E0">
        <w:rPr>
          <w:rFonts w:ascii="Simplified Arabic" w:hAnsi="Simplified Arabic" w:cs="Simplified Arabic"/>
          <w:sz w:val="32"/>
          <w:szCs w:val="32"/>
          <w:u w:val="single"/>
        </w:rPr>
        <w:t xml:space="preserve"> </w:t>
      </w:r>
    </w:p>
    <w:p w14:paraId="7B8DD682" w14:textId="78C0BA15" w:rsidR="00D521BA" w:rsidRPr="00C34D62" w:rsidRDefault="00D521BA" w:rsidP="00497AD8">
      <w:pPr>
        <w:bidi/>
        <w:spacing w:after="0"/>
        <w:ind w:firstLine="425"/>
        <w:jc w:val="both"/>
        <w:rPr>
          <w:rFonts w:ascii="Simplified Arabic" w:hAnsi="Simplified Arabic" w:cs="Simplified Arabic"/>
          <w:sz w:val="32"/>
          <w:szCs w:val="32"/>
          <w:rtl/>
        </w:rPr>
      </w:pPr>
      <w:r w:rsidRPr="00C34D62">
        <w:rPr>
          <w:rFonts w:ascii="Simplified Arabic" w:hAnsi="Simplified Arabic" w:cs="Simplified Arabic"/>
          <w:sz w:val="32"/>
          <w:szCs w:val="32"/>
          <w:rtl/>
        </w:rPr>
        <w:t>وهي كذلك تلك الشخصية الفنية التي صنعها وجسدها السارد للتعبير وتسيير أحداث روايته وتخلق هذه الشخصية من أفكار ومشاعر، وتعتبر المحرك الأساسي للأحداث في العمل الروائي ولهذا لا يمكن تصور عمل روائي دون شخصيات رئيسية</w:t>
      </w:r>
      <w:r w:rsidRPr="00C34D62">
        <w:rPr>
          <w:rFonts w:ascii="Simplified Arabic" w:hAnsi="Simplified Arabic" w:cs="Simplified Arabic"/>
          <w:sz w:val="32"/>
          <w:szCs w:val="32"/>
        </w:rPr>
        <w:t>.</w:t>
      </w:r>
    </w:p>
    <w:p w14:paraId="0B6B3529" w14:textId="77777777" w:rsidR="00D521BA" w:rsidRDefault="00D521BA" w:rsidP="00497AD8">
      <w:pPr>
        <w:bidi/>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ال</w:t>
      </w:r>
      <w:r w:rsidRPr="00C34D62">
        <w:rPr>
          <w:rFonts w:ascii="Simplified Arabic" w:hAnsi="Simplified Arabic" w:cs="Simplified Arabic"/>
          <w:sz w:val="32"/>
          <w:szCs w:val="32"/>
          <w:rtl/>
        </w:rPr>
        <w:t xml:space="preserve">شخصية </w:t>
      </w:r>
      <w:r>
        <w:rPr>
          <w:rFonts w:ascii="Simplified Arabic" w:hAnsi="Simplified Arabic" w:cs="Simplified Arabic" w:hint="cs"/>
          <w:sz w:val="32"/>
          <w:szCs w:val="32"/>
          <w:rtl/>
        </w:rPr>
        <w:t>ال</w:t>
      </w:r>
      <w:r w:rsidRPr="00C34D62">
        <w:rPr>
          <w:rFonts w:ascii="Simplified Arabic" w:hAnsi="Simplified Arabic" w:cs="Simplified Arabic"/>
          <w:sz w:val="32"/>
          <w:szCs w:val="32"/>
          <w:rtl/>
        </w:rPr>
        <w:t xml:space="preserve">رئيسية </w:t>
      </w:r>
      <w:r>
        <w:rPr>
          <w:rFonts w:ascii="Simplified Arabic" w:hAnsi="Simplified Arabic" w:cs="Simplified Arabic" w:hint="cs"/>
          <w:sz w:val="32"/>
          <w:szCs w:val="32"/>
          <w:rtl/>
        </w:rPr>
        <w:t xml:space="preserve">في الرواية </w:t>
      </w:r>
      <w:r w:rsidRPr="00C34D62">
        <w:rPr>
          <w:rFonts w:ascii="Simplified Arabic" w:hAnsi="Simplified Arabic" w:cs="Simplified Arabic"/>
          <w:sz w:val="32"/>
          <w:szCs w:val="32"/>
          <w:rtl/>
        </w:rPr>
        <w:t>هي</w:t>
      </w:r>
      <w:r>
        <w:rPr>
          <w:rFonts w:ascii="Simplified Arabic" w:hAnsi="Simplified Arabic" w:cs="Simplified Arabic" w:hint="cs"/>
          <w:sz w:val="32"/>
          <w:szCs w:val="32"/>
          <w:rtl/>
        </w:rPr>
        <w:t>:</w:t>
      </w:r>
      <w:r w:rsidRPr="00C34D62">
        <w:rPr>
          <w:rFonts w:ascii="Simplified Arabic" w:hAnsi="Simplified Arabic" w:cs="Simplified Arabic"/>
          <w:sz w:val="32"/>
          <w:szCs w:val="32"/>
        </w:rPr>
        <w:t xml:space="preserve"> </w:t>
      </w:r>
    </w:p>
    <w:p w14:paraId="2AE32A28" w14:textId="77777777" w:rsidR="00D521BA" w:rsidRDefault="00D521BA" w:rsidP="00497AD8">
      <w:pPr>
        <w:bidi/>
        <w:spacing w:after="0"/>
        <w:ind w:firstLine="425"/>
        <w:jc w:val="both"/>
        <w:rPr>
          <w:rFonts w:ascii="Simplified Arabic" w:hAnsi="Simplified Arabic" w:cs="Simplified Arabic"/>
          <w:sz w:val="32"/>
          <w:szCs w:val="32"/>
          <w:rtl/>
        </w:rPr>
      </w:pPr>
      <w:r w:rsidRPr="00A44AF2">
        <w:rPr>
          <w:rFonts w:ascii="Simplified Arabic" w:hAnsi="Simplified Arabic" w:cs="Simplified Arabic" w:hint="cs"/>
          <w:b/>
          <w:bCs/>
          <w:sz w:val="32"/>
          <w:szCs w:val="32"/>
          <w:rtl/>
        </w:rPr>
        <w:t>-</w:t>
      </w:r>
      <w:r w:rsidRPr="00A44AF2">
        <w:rPr>
          <w:rFonts w:ascii="Simplified Arabic" w:hAnsi="Simplified Arabic" w:cs="Simplified Arabic"/>
          <w:b/>
          <w:bCs/>
          <w:sz w:val="32"/>
          <w:szCs w:val="32"/>
          <w:rtl/>
        </w:rPr>
        <w:t>محمد (بوزيد) بوضياف</w:t>
      </w:r>
      <w:r>
        <w:rPr>
          <w:rFonts w:ascii="Simplified Arabic" w:hAnsi="Simplified Arabic" w:cs="Simplified Arabic" w:hint="cs"/>
          <w:b/>
          <w:bCs/>
          <w:sz w:val="32"/>
          <w:szCs w:val="32"/>
          <w:rtl/>
        </w:rPr>
        <w:t xml:space="preserve">: </w:t>
      </w:r>
      <w:r w:rsidRPr="00C34D62">
        <w:rPr>
          <w:rFonts w:ascii="Simplified Arabic" w:hAnsi="Simplified Arabic" w:cs="Simplified Arabic"/>
          <w:sz w:val="32"/>
          <w:szCs w:val="32"/>
          <w:rtl/>
        </w:rPr>
        <w:t xml:space="preserve">هي شخصية رئيسية محورية مثقفة دبلوماسية جسدت بؤرة السرد في العمل الأدبي حيث مثلث هذه الشخصية الروائي طبقة المثقفة التي عاشت في الريف في أسرة ريفية ميسورة الحال وبالرغم من الفقر والريف إلى أنها كانت من النخبة وكذلك أصيب بمرض في صغره ولم يتمكن من عيش طفولته كما عاشها أقرانه حيث كان </w:t>
      </w:r>
      <w:r w:rsidRPr="00C34D62">
        <w:rPr>
          <w:rFonts w:ascii="Simplified Arabic" w:hAnsi="Simplified Arabic" w:cs="Simplified Arabic"/>
          <w:sz w:val="32"/>
          <w:szCs w:val="32"/>
          <w:rtl/>
        </w:rPr>
        <w:lastRenderedPageBreak/>
        <w:t>يقضي معظم أوقاته في غرفة صغيرة بسبب المرض</w:t>
      </w:r>
      <w:r>
        <w:rPr>
          <w:rFonts w:ascii="Simplified Arabic" w:hAnsi="Simplified Arabic" w:cs="Simplified Arabic" w:hint="cs"/>
          <w:sz w:val="32"/>
          <w:szCs w:val="32"/>
          <w:rtl/>
        </w:rPr>
        <w:t xml:space="preserve">" </w:t>
      </w:r>
      <w:r w:rsidRPr="00C34D62">
        <w:rPr>
          <w:rFonts w:ascii="Simplified Arabic" w:hAnsi="Simplified Arabic" w:cs="Simplified Arabic"/>
          <w:sz w:val="32"/>
          <w:szCs w:val="32"/>
          <w:rtl/>
        </w:rPr>
        <w:t>في ذلك العالم المظلم تعلمت كيف أهزم الخوف...</w:t>
      </w:r>
      <w:r w:rsidRPr="00C34D62">
        <w:rPr>
          <w:rFonts w:ascii="Simplified Arabic" w:hAnsi="Simplified Arabic" w:cs="Simplified Arabic" w:hint="cs"/>
          <w:sz w:val="32"/>
          <w:szCs w:val="32"/>
          <w:rtl/>
        </w:rPr>
        <w:t>.. ك</w:t>
      </w:r>
      <w:r w:rsidRPr="00C34D62">
        <w:rPr>
          <w:rFonts w:ascii="Simplified Arabic" w:hAnsi="Simplified Arabic" w:cs="Simplified Arabic" w:hint="eastAsia"/>
          <w:sz w:val="32"/>
          <w:szCs w:val="32"/>
          <w:rtl/>
        </w:rPr>
        <w:t>م</w:t>
      </w:r>
      <w:r w:rsidRPr="00C34D62">
        <w:rPr>
          <w:rFonts w:ascii="Simplified Arabic" w:hAnsi="Simplified Arabic" w:cs="Simplified Arabic"/>
          <w:sz w:val="32"/>
          <w:szCs w:val="32"/>
          <w:rtl/>
        </w:rPr>
        <w:t xml:space="preserve"> معركة خضت...ضد الظلام...ما </w:t>
      </w:r>
      <w:r>
        <w:rPr>
          <w:rFonts w:ascii="Simplified Arabic" w:hAnsi="Simplified Arabic" w:cs="Simplified Arabic" w:hint="cs"/>
          <w:sz w:val="32"/>
          <w:szCs w:val="32"/>
          <w:rtl/>
        </w:rPr>
        <w:t>أ</w:t>
      </w:r>
      <w:r w:rsidRPr="00C34D62">
        <w:rPr>
          <w:rFonts w:ascii="Simplified Arabic" w:hAnsi="Simplified Arabic" w:cs="Simplified Arabic"/>
          <w:sz w:val="32"/>
          <w:szCs w:val="32"/>
          <w:rtl/>
        </w:rPr>
        <w:t>قساه من جهد</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80"/>
      </w:r>
      <w:r>
        <w:rPr>
          <w:rFonts w:ascii="Simplified Arabic" w:hAnsi="Simplified Arabic" w:cs="Simplified Arabic" w:hint="cs"/>
          <w:sz w:val="32"/>
          <w:szCs w:val="32"/>
          <w:rtl/>
        </w:rPr>
        <w:t>.</w:t>
      </w:r>
    </w:p>
    <w:p w14:paraId="67D50636" w14:textId="77777777" w:rsidR="00D521BA" w:rsidRDefault="00D521BA" w:rsidP="005D1B2D">
      <w:pPr>
        <w:bidi/>
        <w:spacing w:after="0"/>
        <w:ind w:firstLine="425"/>
        <w:jc w:val="both"/>
        <w:rPr>
          <w:rFonts w:ascii="Simplified Arabic" w:hAnsi="Simplified Arabic" w:cs="Simplified Arabic"/>
          <w:sz w:val="32"/>
          <w:szCs w:val="32"/>
          <w:rtl/>
        </w:rPr>
      </w:pPr>
      <w:r w:rsidRPr="00C34D62">
        <w:rPr>
          <w:rFonts w:ascii="Simplified Arabic" w:hAnsi="Simplified Arabic" w:cs="Simplified Arabic"/>
          <w:sz w:val="32"/>
          <w:szCs w:val="32"/>
          <w:rtl/>
        </w:rPr>
        <w:t>وبعد شفاءه لم يجد مكان يحتويه من غير الطبيعة بعد ما كانت غرفة هي عالمه الصغير "كنت أجلس بجانبها وأسرح بعيدا نحو المروج المحاذية...أتغنى بعشقي الأبدي للصمت والسكون</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81"/>
      </w:r>
      <w:r>
        <w:rPr>
          <w:rFonts w:ascii="Simplified Arabic" w:hAnsi="Simplified Arabic" w:cs="Simplified Arabic" w:hint="cs"/>
          <w:sz w:val="32"/>
          <w:szCs w:val="32"/>
          <w:rtl/>
        </w:rPr>
        <w:t>.</w:t>
      </w:r>
    </w:p>
    <w:p w14:paraId="725C42F8" w14:textId="290701FB" w:rsidR="00D521BA" w:rsidRDefault="00D521BA" w:rsidP="005D1B2D">
      <w:pPr>
        <w:bidi/>
        <w:spacing w:after="0"/>
        <w:ind w:firstLine="425"/>
        <w:jc w:val="both"/>
        <w:rPr>
          <w:rFonts w:ascii="Simplified Arabic" w:hAnsi="Simplified Arabic" w:cs="Simplified Arabic"/>
          <w:sz w:val="32"/>
          <w:szCs w:val="32"/>
          <w:rtl/>
        </w:rPr>
      </w:pPr>
      <w:r w:rsidRPr="00C34D62">
        <w:rPr>
          <w:rFonts w:ascii="Simplified Arabic" w:hAnsi="Simplified Arabic" w:cs="Simplified Arabic"/>
          <w:sz w:val="32"/>
          <w:szCs w:val="32"/>
          <w:rtl/>
        </w:rPr>
        <w:t>كانت شخصية بوزيد متميزة عن بقية الناس وسبب راجع في هذا هو حبه للقراءة وتعلم "كنت الوحيد في قريتي من يقرأ التاري</w:t>
      </w:r>
      <w:r w:rsidR="00E461E0">
        <w:rPr>
          <w:rFonts w:ascii="Simplified Arabic" w:hAnsi="Simplified Arabic" w:cs="Simplified Arabic"/>
          <w:sz w:val="32"/>
          <w:szCs w:val="32"/>
          <w:rtl/>
        </w:rPr>
        <w:t>خ والدين والأدب والشعر وغيرها</w:t>
      </w:r>
      <w:r w:rsidRPr="00C34D62">
        <w:rPr>
          <w:rFonts w:ascii="Simplified Arabic" w:hAnsi="Simplified Arabic" w:cs="Simplified Arabic"/>
          <w:sz w:val="32"/>
          <w:szCs w:val="32"/>
          <w:rtl/>
        </w:rPr>
        <w:t>"</w:t>
      </w:r>
      <w:r>
        <w:rPr>
          <w:rStyle w:val="Appelnotedebasdep"/>
          <w:rFonts w:ascii="Simplified Arabic" w:hAnsi="Simplified Arabic" w:cs="Simplified Arabic"/>
          <w:sz w:val="32"/>
          <w:szCs w:val="32"/>
          <w:rtl/>
        </w:rPr>
        <w:footnoteReference w:id="82"/>
      </w:r>
      <w:r>
        <w:rPr>
          <w:rFonts w:ascii="Simplified Arabic" w:hAnsi="Simplified Arabic" w:cs="Simplified Arabic" w:hint="cs"/>
          <w:sz w:val="32"/>
          <w:szCs w:val="32"/>
          <w:rtl/>
        </w:rPr>
        <w:t>.</w:t>
      </w:r>
    </w:p>
    <w:p w14:paraId="58821FE0" w14:textId="77777777" w:rsidR="00D521BA" w:rsidRPr="00C34D62" w:rsidRDefault="00D521BA" w:rsidP="005D1B2D">
      <w:pPr>
        <w:bidi/>
        <w:spacing w:after="0"/>
        <w:ind w:firstLine="424"/>
        <w:jc w:val="both"/>
        <w:rPr>
          <w:rFonts w:ascii="Simplified Arabic" w:hAnsi="Simplified Arabic" w:cs="Simplified Arabic"/>
          <w:sz w:val="32"/>
          <w:szCs w:val="32"/>
          <w:rtl/>
        </w:rPr>
      </w:pPr>
      <w:r w:rsidRPr="00C34D62">
        <w:rPr>
          <w:rFonts w:ascii="Simplified Arabic" w:hAnsi="Simplified Arabic" w:cs="Simplified Arabic"/>
          <w:sz w:val="32"/>
          <w:szCs w:val="32"/>
          <w:rtl/>
        </w:rPr>
        <w:t xml:space="preserve"> وسبب في تعمقه في هذا المجال هو نشاطه الفكري ورغبته في شهادة البكالوريا</w:t>
      </w:r>
      <w:r w:rsidRPr="00C34D62">
        <w:rPr>
          <w:rFonts w:ascii="Simplified Arabic" w:hAnsi="Simplified Arabic" w:cs="Simplified Arabic" w:hint="cs"/>
          <w:sz w:val="32"/>
          <w:szCs w:val="32"/>
          <w:rtl/>
        </w:rPr>
        <w:t>.... وكا</w:t>
      </w:r>
      <w:r w:rsidRPr="00C34D62">
        <w:rPr>
          <w:rFonts w:ascii="Simplified Arabic" w:hAnsi="Simplified Arabic" w:cs="Simplified Arabic" w:hint="eastAsia"/>
          <w:sz w:val="32"/>
          <w:szCs w:val="32"/>
          <w:rtl/>
        </w:rPr>
        <w:t>ن</w:t>
      </w:r>
      <w:r w:rsidRPr="00C34D62">
        <w:rPr>
          <w:rFonts w:ascii="Simplified Arabic" w:hAnsi="Simplified Arabic" w:cs="Simplified Arabic"/>
          <w:sz w:val="32"/>
          <w:szCs w:val="32"/>
          <w:rtl/>
        </w:rPr>
        <w:t xml:space="preserve"> أول شخص ينجح في هذا الامتحان المصيري مي بين أفراد قريته</w:t>
      </w:r>
      <w:r w:rsidRPr="00C34D62">
        <w:rPr>
          <w:rFonts w:ascii="Simplified Arabic" w:hAnsi="Simplified Arabic" w:cs="Simplified Arabic"/>
          <w:sz w:val="32"/>
          <w:szCs w:val="32"/>
        </w:rPr>
        <w:t>.</w:t>
      </w:r>
    </w:p>
    <w:p w14:paraId="130DB0EA" w14:textId="06490262" w:rsidR="00D521BA" w:rsidRDefault="005D1B2D" w:rsidP="005D1B2D">
      <w:pPr>
        <w:bidi/>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و</w:t>
      </w:r>
      <w:r w:rsidR="00D521BA" w:rsidRPr="00C34D62">
        <w:rPr>
          <w:rFonts w:ascii="Simplified Arabic" w:hAnsi="Simplified Arabic" w:cs="Simplified Arabic"/>
          <w:sz w:val="32"/>
          <w:szCs w:val="32"/>
          <w:rtl/>
        </w:rPr>
        <w:t xml:space="preserve">في فترة ما دخلت الجزائر في أزمة كادت تعصف بوجودها ليأتي بعده محمد بوضياف يقول بوزيد وهو يخاطب </w:t>
      </w:r>
      <w:r w:rsidR="00D521BA" w:rsidRPr="00C34D62">
        <w:rPr>
          <w:rFonts w:ascii="Simplified Arabic" w:hAnsi="Simplified Arabic" w:cs="Simplified Arabic" w:hint="cs"/>
          <w:sz w:val="32"/>
          <w:szCs w:val="32"/>
          <w:rtl/>
        </w:rPr>
        <w:t>قبره:</w:t>
      </w:r>
      <w:r w:rsidR="00D521BA">
        <w:rPr>
          <w:rFonts w:ascii="Simplified Arabic" w:hAnsi="Simplified Arabic" w:cs="Simplified Arabic" w:hint="cs"/>
          <w:sz w:val="32"/>
          <w:szCs w:val="32"/>
          <w:rtl/>
        </w:rPr>
        <w:t xml:space="preserve"> </w:t>
      </w:r>
      <w:r w:rsidR="00D521BA" w:rsidRPr="00C34D62">
        <w:rPr>
          <w:rFonts w:ascii="Simplified Arabic" w:hAnsi="Simplified Arabic" w:cs="Simplified Arabic"/>
          <w:sz w:val="32"/>
          <w:szCs w:val="32"/>
          <w:rtl/>
        </w:rPr>
        <w:t xml:space="preserve">"عدت يا سيدي والجزائر عجوز أنهكها عقوق الأبناء...عدت ومعك حلم كبير، كانت أيادي البسطاء والمجانين </w:t>
      </w:r>
      <w:r w:rsidR="00D521BA" w:rsidRPr="00C34D62">
        <w:rPr>
          <w:rFonts w:ascii="Simplified Arabic" w:hAnsi="Simplified Arabic" w:cs="Simplified Arabic" w:hint="cs"/>
          <w:sz w:val="32"/>
          <w:szCs w:val="32"/>
          <w:rtl/>
        </w:rPr>
        <w:t>والمقهورين</w:t>
      </w:r>
      <w:r w:rsidR="00D521BA" w:rsidRPr="00C34D62">
        <w:rPr>
          <w:rFonts w:ascii="Simplified Arabic" w:hAnsi="Simplified Arabic" w:cs="Simplified Arabic"/>
          <w:sz w:val="32"/>
          <w:szCs w:val="32"/>
          <w:rtl/>
        </w:rPr>
        <w:t xml:space="preserve"> ممدودة لك بشكل ما، فهمت أن الأم كبرت واحتاجت إلى ابنها الكبير تتوكل عليه.</w:t>
      </w:r>
      <w:r w:rsidR="00D521BA" w:rsidRPr="00C34D62">
        <w:rPr>
          <w:rFonts w:ascii="Simplified Arabic" w:hAnsi="Simplified Arabic" w:cs="Simplified Arabic" w:hint="cs"/>
          <w:sz w:val="32"/>
          <w:szCs w:val="32"/>
          <w:rtl/>
        </w:rPr>
        <w:t>.. كن</w:t>
      </w:r>
      <w:r w:rsidR="00D521BA" w:rsidRPr="00C34D62">
        <w:rPr>
          <w:rFonts w:ascii="Simplified Arabic" w:hAnsi="Simplified Arabic" w:cs="Simplified Arabic" w:hint="eastAsia"/>
          <w:sz w:val="32"/>
          <w:szCs w:val="32"/>
          <w:rtl/>
        </w:rPr>
        <w:t>ت</w:t>
      </w:r>
      <w:r w:rsidR="00D521BA" w:rsidRPr="00C34D62">
        <w:rPr>
          <w:rFonts w:ascii="Simplified Arabic" w:hAnsi="Simplified Arabic" w:cs="Simplified Arabic"/>
          <w:sz w:val="32"/>
          <w:szCs w:val="32"/>
          <w:rtl/>
        </w:rPr>
        <w:t xml:space="preserve"> جبلها الكبير، لم تصغر يوما</w:t>
      </w:r>
      <w:r w:rsidR="00D521BA">
        <w:rPr>
          <w:rFonts w:ascii="Simplified Arabic" w:hAnsi="Simplified Arabic" w:cs="Simplified Arabic" w:hint="cs"/>
          <w:sz w:val="32"/>
          <w:szCs w:val="32"/>
          <w:rtl/>
        </w:rPr>
        <w:t>"</w:t>
      </w:r>
      <w:r w:rsidR="00D521BA">
        <w:rPr>
          <w:rStyle w:val="Appelnotedebasdep"/>
          <w:rFonts w:ascii="Simplified Arabic" w:hAnsi="Simplified Arabic" w:cs="Simplified Arabic"/>
          <w:sz w:val="32"/>
          <w:szCs w:val="32"/>
          <w:rtl/>
        </w:rPr>
        <w:footnoteReference w:id="83"/>
      </w:r>
      <w:r w:rsidR="00D521BA">
        <w:rPr>
          <w:rFonts w:ascii="Simplified Arabic" w:hAnsi="Simplified Arabic" w:cs="Simplified Arabic" w:hint="cs"/>
          <w:sz w:val="32"/>
          <w:szCs w:val="32"/>
          <w:rtl/>
        </w:rPr>
        <w:t>.</w:t>
      </w:r>
    </w:p>
    <w:p w14:paraId="65455EB9" w14:textId="56C0EE1C" w:rsidR="00CD28B6" w:rsidRPr="00CD28B6" w:rsidRDefault="00D521BA" w:rsidP="005D1B2D">
      <w:pPr>
        <w:bidi/>
        <w:spacing w:after="0"/>
        <w:jc w:val="both"/>
        <w:rPr>
          <w:rFonts w:ascii="Simplified Arabic" w:hAnsi="Simplified Arabic" w:cs="Simplified Arabic"/>
          <w:sz w:val="32"/>
          <w:szCs w:val="32"/>
          <w:rtl/>
        </w:rPr>
      </w:pPr>
      <w:r w:rsidRPr="00C34D62">
        <w:rPr>
          <w:rFonts w:ascii="Simplified Arabic" w:hAnsi="Simplified Arabic" w:cs="Simplified Arabic"/>
          <w:sz w:val="32"/>
          <w:szCs w:val="32"/>
          <w:rtl/>
        </w:rPr>
        <w:t xml:space="preserve">وقبل </w:t>
      </w:r>
      <w:r w:rsidR="005D1B2D">
        <w:rPr>
          <w:rFonts w:ascii="Simplified Arabic" w:hAnsi="Simplified Arabic" w:cs="Simplified Arabic" w:hint="cs"/>
          <w:sz w:val="32"/>
          <w:szCs w:val="32"/>
          <w:rtl/>
        </w:rPr>
        <w:t>تلك</w:t>
      </w:r>
      <w:r w:rsidRPr="00C34D62">
        <w:rPr>
          <w:rFonts w:ascii="Simplified Arabic" w:hAnsi="Simplified Arabic" w:cs="Simplified Arabic"/>
          <w:sz w:val="32"/>
          <w:szCs w:val="32"/>
          <w:rtl/>
        </w:rPr>
        <w:t xml:space="preserve"> الفترة كان "بوضياف" قد تعلم وأكمل تعليمه وزوال مهنته كطبيب للأمراض العقلية وأستاذ في الجامعة حيث قدم كثير لمرضاه: "علمت دوما على برمجة مرضاي واسكانهم بالهدوء والرحمة وأن أضع في قلوبهم الأمل الذي سلب منهم، أن أنحت فيهم الحب والعشق</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84"/>
      </w:r>
      <w:r w:rsidR="00CD28B6" w:rsidRPr="00CD28B6">
        <w:rPr>
          <w:rFonts w:ascii="Simplified Arabic" w:hAnsi="Simplified Arabic" w:cs="Simplified Arabic" w:hint="cs"/>
          <w:color w:val="FF0000"/>
          <w:sz w:val="32"/>
          <w:szCs w:val="32"/>
          <w:u w:val="single"/>
          <w:rtl/>
        </w:rPr>
        <w:t xml:space="preserve"> </w:t>
      </w:r>
    </w:p>
    <w:p w14:paraId="7520D51E" w14:textId="30A9AB56" w:rsidR="00D521BA" w:rsidRDefault="00422488" w:rsidP="00E461E0">
      <w:pPr>
        <w:bidi/>
        <w:spacing w:after="0"/>
        <w:ind w:firstLine="424"/>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وقد ساهمت شخصية بوزيد في تحريك أحداث الرواية حيث نجد في الرواية ، </w:t>
      </w:r>
      <w:r w:rsidR="00D521BA" w:rsidRPr="00C34D62">
        <w:rPr>
          <w:rFonts w:ascii="Simplified Arabic" w:hAnsi="Simplified Arabic" w:cs="Simplified Arabic"/>
          <w:sz w:val="32"/>
          <w:szCs w:val="32"/>
          <w:rtl/>
        </w:rPr>
        <w:t>قام "بوزيد" بعدة بحوث وأعمال وأبحاث في مجال عمله: "كيف استطعت أن تكون صديقه وكل علاقاته مجنونة حبه المجانين</w:t>
      </w:r>
      <w:r w:rsidR="00D521BA" w:rsidRPr="00C34D62">
        <w:rPr>
          <w:rFonts w:ascii="Simplified Arabic" w:hAnsi="Simplified Arabic" w:cs="Simplified Arabic" w:hint="cs"/>
          <w:sz w:val="32"/>
          <w:szCs w:val="32"/>
          <w:rtl/>
        </w:rPr>
        <w:t>.... شكل</w:t>
      </w:r>
      <w:r w:rsidR="00D521BA" w:rsidRPr="00C34D62">
        <w:rPr>
          <w:rFonts w:ascii="Simplified Arabic" w:hAnsi="Simplified Arabic" w:cs="Simplified Arabic" w:hint="eastAsia"/>
          <w:sz w:val="32"/>
          <w:szCs w:val="32"/>
          <w:rtl/>
        </w:rPr>
        <w:t>ه</w:t>
      </w:r>
      <w:r w:rsidR="00D521BA" w:rsidRPr="00C34D62">
        <w:rPr>
          <w:rFonts w:ascii="Simplified Arabic" w:hAnsi="Simplified Arabic" w:cs="Simplified Arabic"/>
          <w:sz w:val="32"/>
          <w:szCs w:val="32"/>
          <w:rtl/>
        </w:rPr>
        <w:t xml:space="preserve"> لباسه</w:t>
      </w:r>
      <w:r w:rsidR="00D521BA">
        <w:rPr>
          <w:rStyle w:val="Appelnotedebasdep"/>
          <w:rFonts w:ascii="Simplified Arabic" w:hAnsi="Simplified Arabic" w:cs="Simplified Arabic"/>
          <w:sz w:val="32"/>
          <w:szCs w:val="32"/>
          <w:rtl/>
        </w:rPr>
        <w:footnoteReference w:id="85"/>
      </w:r>
      <w:r w:rsidR="00D521BA">
        <w:rPr>
          <w:rFonts w:ascii="Simplified Arabic" w:hAnsi="Simplified Arabic" w:cs="Simplified Arabic" w:hint="cs"/>
          <w:sz w:val="32"/>
          <w:szCs w:val="32"/>
          <w:rtl/>
        </w:rPr>
        <w:t>.</w:t>
      </w:r>
    </w:p>
    <w:p w14:paraId="079CE1FA" w14:textId="355733A1" w:rsidR="00D521BA" w:rsidRPr="00C34D62" w:rsidRDefault="00D521BA" w:rsidP="00E461E0">
      <w:pPr>
        <w:bidi/>
        <w:spacing w:after="0"/>
        <w:ind w:firstLine="424"/>
        <w:jc w:val="both"/>
        <w:rPr>
          <w:rFonts w:ascii="Simplified Arabic" w:hAnsi="Simplified Arabic" w:cs="Simplified Arabic"/>
          <w:sz w:val="32"/>
          <w:szCs w:val="32"/>
          <w:rtl/>
        </w:rPr>
      </w:pPr>
      <w:r w:rsidRPr="00C34D62">
        <w:rPr>
          <w:rFonts w:ascii="Simplified Arabic" w:hAnsi="Simplified Arabic" w:cs="Simplified Arabic"/>
          <w:sz w:val="32"/>
          <w:szCs w:val="32"/>
          <w:rtl/>
        </w:rPr>
        <w:lastRenderedPageBreak/>
        <w:t xml:space="preserve">كان "بوزيد" يحب وطنه إلا أن ما عاشه وحدث له يجعله يريد الرحيل ويصبح الوطن أخر </w:t>
      </w:r>
      <w:r w:rsidRPr="00C34D62">
        <w:rPr>
          <w:rFonts w:ascii="Simplified Arabic" w:hAnsi="Simplified Arabic" w:cs="Simplified Arabic" w:hint="cs"/>
          <w:sz w:val="32"/>
          <w:szCs w:val="32"/>
          <w:rtl/>
        </w:rPr>
        <w:t>الاهتمامات</w:t>
      </w:r>
      <w:r w:rsidRPr="00C34D62">
        <w:rPr>
          <w:rFonts w:ascii="Simplified Arabic" w:hAnsi="Simplified Arabic" w:cs="Simplified Arabic"/>
          <w:sz w:val="32"/>
          <w:szCs w:val="32"/>
          <w:rtl/>
        </w:rPr>
        <w:t xml:space="preserve"> "أنا واحد من</w:t>
      </w:r>
      <w:r w:rsidR="003961F5">
        <w:rPr>
          <w:rFonts w:ascii="Simplified Arabic" w:hAnsi="Simplified Arabic" w:cs="Simplified Arabic"/>
          <w:sz w:val="32"/>
          <w:szCs w:val="32"/>
          <w:rtl/>
        </w:rPr>
        <w:t xml:space="preserve"> هذا الجيل المحبط يا سيدي هل عل</w:t>
      </w:r>
      <w:r w:rsidR="003961F5">
        <w:rPr>
          <w:rFonts w:ascii="Simplified Arabic" w:hAnsi="Simplified Arabic" w:cs="Simplified Arabic" w:hint="cs"/>
          <w:sz w:val="32"/>
          <w:szCs w:val="32"/>
          <w:rtl/>
        </w:rPr>
        <w:t>ى</w:t>
      </w:r>
      <w:r w:rsidRPr="00C34D62">
        <w:rPr>
          <w:rFonts w:ascii="Simplified Arabic" w:hAnsi="Simplified Arabic" w:cs="Simplified Arabic"/>
          <w:sz w:val="32"/>
          <w:szCs w:val="32"/>
          <w:rtl/>
        </w:rPr>
        <w:t xml:space="preserve"> الرحيل ليقدر الوطن أني أحببته أو بقدر الذين حولي أن لقد اختار الروائي شخصية "بوزيد" كشخصية رئيسية استطاعت أن تشكل مرجعية التاريخية والثقافية واجتماعية في المجتمع الجزائري حيث جسدت حدث القصصي بكل تفاصيله</w:t>
      </w:r>
      <w:r w:rsidRPr="00C34D62">
        <w:rPr>
          <w:rFonts w:ascii="Simplified Arabic" w:hAnsi="Simplified Arabic" w:cs="Simplified Arabic"/>
          <w:sz w:val="32"/>
          <w:szCs w:val="32"/>
        </w:rPr>
        <w:t>.</w:t>
      </w:r>
    </w:p>
    <w:p w14:paraId="2895F3E3" w14:textId="77777777" w:rsidR="00D521BA" w:rsidRDefault="00D521BA" w:rsidP="00E461E0">
      <w:pPr>
        <w:bidi/>
        <w:spacing w:after="0"/>
        <w:ind w:firstLine="425"/>
        <w:jc w:val="both"/>
        <w:rPr>
          <w:rFonts w:ascii="Simplified Arabic" w:hAnsi="Simplified Arabic" w:cs="Simplified Arabic"/>
          <w:sz w:val="32"/>
          <w:szCs w:val="32"/>
          <w:rtl/>
        </w:rPr>
      </w:pPr>
      <w:r w:rsidRPr="00A44AF2">
        <w:rPr>
          <w:rFonts w:ascii="Simplified Arabic" w:hAnsi="Simplified Arabic" w:cs="Simplified Arabic"/>
          <w:b/>
          <w:bCs/>
          <w:sz w:val="32"/>
          <w:szCs w:val="32"/>
        </w:rPr>
        <w:t>_</w:t>
      </w:r>
      <w:r w:rsidRPr="00A44AF2">
        <w:rPr>
          <w:rFonts w:ascii="Simplified Arabic" w:hAnsi="Simplified Arabic" w:cs="Simplified Arabic"/>
          <w:b/>
          <w:bCs/>
          <w:sz w:val="32"/>
          <w:szCs w:val="32"/>
          <w:rtl/>
        </w:rPr>
        <w:t>شخصية عبد القادر بن نوي</w:t>
      </w:r>
      <w:r w:rsidRPr="00A44AF2">
        <w:rPr>
          <w:rFonts w:ascii="Simplified Arabic" w:hAnsi="Simplified Arabic" w:cs="Simplified Arabic" w:hint="cs"/>
          <w:b/>
          <w:bCs/>
          <w:sz w:val="32"/>
          <w:szCs w:val="32"/>
          <w:rtl/>
        </w:rPr>
        <w:t xml:space="preserve">: </w:t>
      </w:r>
      <w:r w:rsidRPr="00C34D62">
        <w:rPr>
          <w:rFonts w:ascii="Simplified Arabic" w:hAnsi="Simplified Arabic" w:cs="Simplified Arabic"/>
          <w:sz w:val="32"/>
          <w:szCs w:val="32"/>
          <w:rtl/>
        </w:rPr>
        <w:t>هي شخصية رئيسية في الرواية، وجاءت هذه الشخصية المثقفة التي وردت في سياق العمل الأدبي، وكانت هذه الشخصية هي عالم الفيزيائي الكبير وعالم الذرة الجليل انتحر من على الجسر قنطرة سيدي راشد العريقة</w:t>
      </w:r>
      <w:r>
        <w:rPr>
          <w:rStyle w:val="Appelnotedebasdep"/>
          <w:rFonts w:ascii="Simplified Arabic" w:hAnsi="Simplified Arabic" w:cs="Simplified Arabic"/>
          <w:sz w:val="32"/>
          <w:szCs w:val="32"/>
          <w:rtl/>
        </w:rPr>
        <w:footnoteReference w:id="86"/>
      </w:r>
      <w:r>
        <w:rPr>
          <w:rFonts w:ascii="Simplified Arabic" w:hAnsi="Simplified Arabic" w:cs="Simplified Arabic" w:hint="cs"/>
          <w:sz w:val="32"/>
          <w:szCs w:val="32"/>
          <w:rtl/>
        </w:rPr>
        <w:t>.</w:t>
      </w:r>
    </w:p>
    <w:p w14:paraId="1BBA0A8F" w14:textId="77777777" w:rsidR="00D521BA" w:rsidRDefault="00D521BA" w:rsidP="00E461E0">
      <w:pPr>
        <w:bidi/>
        <w:spacing w:after="0"/>
        <w:ind w:hanging="1"/>
        <w:jc w:val="both"/>
        <w:rPr>
          <w:rFonts w:ascii="Simplified Arabic" w:hAnsi="Simplified Arabic" w:cs="Simplified Arabic"/>
          <w:sz w:val="32"/>
          <w:szCs w:val="32"/>
          <w:rtl/>
        </w:rPr>
      </w:pPr>
      <w:r w:rsidRPr="00C34D62">
        <w:rPr>
          <w:rFonts w:ascii="Simplified Arabic" w:hAnsi="Simplified Arabic" w:cs="Simplified Arabic"/>
          <w:sz w:val="32"/>
          <w:szCs w:val="32"/>
        </w:rPr>
        <w:t xml:space="preserve"> </w:t>
      </w:r>
      <w:r w:rsidRPr="00C34D62">
        <w:rPr>
          <w:rFonts w:ascii="Simplified Arabic" w:hAnsi="Simplified Arabic" w:cs="Simplified Arabic"/>
          <w:sz w:val="32"/>
          <w:szCs w:val="32"/>
          <w:rtl/>
        </w:rPr>
        <w:t>ونجد أن "بوزيد" وعبد القادر والأيام التي جمعتهم في الغربة: "أعود لأضع أفكاري هناك لأجل قسنطينة متلألئة مثل باريس... أحلم هناك بأشياء كثيرة...سأجعل علمي لقسنطينة... وإن لم يقدروني سأرمي نفسي من على قنطرة سيدي راشد وأنا أستمع إلى تلك الأغنية قلبي ممحون</w:t>
      </w:r>
      <w:r w:rsidRPr="00C34D62">
        <w:rPr>
          <w:rFonts w:ascii="Simplified Arabic" w:hAnsi="Simplified Arabic" w:cs="Simplified Arabic" w:hint="cs"/>
          <w:sz w:val="32"/>
          <w:szCs w:val="32"/>
          <w:rtl/>
        </w:rPr>
        <w:t>... نار</w:t>
      </w:r>
      <w:r w:rsidRPr="00C34D62">
        <w:rPr>
          <w:rFonts w:ascii="Simplified Arabic" w:hAnsi="Simplified Arabic" w:cs="Simplified Arabic" w:hint="eastAsia"/>
          <w:sz w:val="32"/>
          <w:szCs w:val="32"/>
          <w:rtl/>
        </w:rPr>
        <w:t>و</w:t>
      </w:r>
      <w:r w:rsidRPr="00C34D62">
        <w:rPr>
          <w:rFonts w:ascii="Simplified Arabic" w:hAnsi="Simplified Arabic" w:cs="Simplified Arabic"/>
          <w:sz w:val="32"/>
          <w:szCs w:val="32"/>
          <w:rtl/>
        </w:rPr>
        <w:t xml:space="preserve"> لهيبة ... لأصبح صخرة صغيرة في جبل قسنطينة الضخم</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87"/>
      </w:r>
      <w:r>
        <w:rPr>
          <w:rFonts w:ascii="Simplified Arabic" w:hAnsi="Simplified Arabic" w:cs="Simplified Arabic" w:hint="cs"/>
          <w:sz w:val="32"/>
          <w:szCs w:val="32"/>
          <w:rtl/>
        </w:rPr>
        <w:t>.</w:t>
      </w:r>
    </w:p>
    <w:p w14:paraId="1B86C227" w14:textId="1ECB11C5" w:rsidR="00D521BA" w:rsidRDefault="00D521BA" w:rsidP="00E461E0">
      <w:pPr>
        <w:bidi/>
        <w:spacing w:after="0"/>
        <w:ind w:firstLine="424"/>
        <w:jc w:val="lowKashida"/>
        <w:rPr>
          <w:rFonts w:ascii="Simplified Arabic" w:hAnsi="Simplified Arabic" w:cs="Simplified Arabic"/>
          <w:sz w:val="32"/>
          <w:szCs w:val="32"/>
          <w:rtl/>
        </w:rPr>
      </w:pPr>
      <w:r w:rsidRPr="00C34D62">
        <w:rPr>
          <w:rFonts w:ascii="Simplified Arabic" w:hAnsi="Simplified Arabic" w:cs="Simplified Arabic"/>
          <w:sz w:val="32"/>
          <w:szCs w:val="32"/>
          <w:rtl/>
        </w:rPr>
        <w:t xml:space="preserve">حيث كان "عبد القادر </w:t>
      </w:r>
      <w:r w:rsidRPr="00C34D62">
        <w:rPr>
          <w:rFonts w:ascii="Simplified Arabic" w:hAnsi="Simplified Arabic" w:cs="Simplified Arabic" w:hint="cs"/>
          <w:sz w:val="32"/>
          <w:szCs w:val="32"/>
          <w:rtl/>
        </w:rPr>
        <w:t>نو</w:t>
      </w:r>
      <w:r>
        <w:rPr>
          <w:rFonts w:ascii="Simplified Arabic" w:hAnsi="Simplified Arabic" w:cs="Simplified Arabic" w:hint="cs"/>
          <w:sz w:val="32"/>
          <w:szCs w:val="32"/>
          <w:rtl/>
        </w:rPr>
        <w:t>ي</w:t>
      </w:r>
      <w:r w:rsidRPr="00C34D62">
        <w:rPr>
          <w:rFonts w:ascii="Simplified Arabic" w:hAnsi="Simplified Arabic" w:cs="Simplified Arabic"/>
          <w:sz w:val="32"/>
          <w:szCs w:val="32"/>
          <w:rtl/>
        </w:rPr>
        <w:t>" يطمح بمستقبل كبير في بلده بين أحضان بلده وأفراده ويفيدهم بعلمه ومكتسباته</w:t>
      </w:r>
      <w:r w:rsidR="005D1B2D">
        <w:rPr>
          <w:rFonts w:ascii="Simplified Arabic" w:hAnsi="Simplified Arabic" w:cs="Simplified Arabic" w:hint="cs"/>
          <w:sz w:val="32"/>
          <w:szCs w:val="32"/>
          <w:rtl/>
        </w:rPr>
        <w:t>،</w:t>
      </w:r>
      <w:r w:rsidRPr="00C34D62">
        <w:rPr>
          <w:rFonts w:ascii="Simplified Arabic" w:hAnsi="Simplified Arabic" w:cs="Simplified Arabic"/>
          <w:sz w:val="32"/>
          <w:szCs w:val="32"/>
          <w:rtl/>
        </w:rPr>
        <w:t>ولم ينشأ العيش ع</w:t>
      </w:r>
      <w:r w:rsidR="00E461E0">
        <w:rPr>
          <w:rFonts w:ascii="Simplified Arabic" w:hAnsi="Simplified Arabic" w:cs="Simplified Arabic"/>
          <w:sz w:val="32"/>
          <w:szCs w:val="32"/>
          <w:rtl/>
        </w:rPr>
        <w:t>لى صنفان المجتمع،الحضور الباهت</w:t>
      </w:r>
      <w:r w:rsidR="00E461E0">
        <w:rPr>
          <w:rFonts w:ascii="Simplified Arabic" w:hAnsi="Simplified Arabic" w:cs="Simplified Arabic" w:hint="cs"/>
          <w:sz w:val="32"/>
          <w:szCs w:val="32"/>
          <w:rtl/>
        </w:rPr>
        <w:t xml:space="preserve"> </w:t>
      </w:r>
      <w:r w:rsidRPr="00C34D62">
        <w:rPr>
          <w:rFonts w:ascii="Simplified Arabic" w:hAnsi="Simplified Arabic" w:cs="Simplified Arabic"/>
          <w:sz w:val="32"/>
          <w:szCs w:val="32"/>
          <w:rtl/>
        </w:rPr>
        <w:t>والاحساس بالتهميش ويقول "بوزيد" على صديقه الذي انتحر: "لم تقتلك يا</w:t>
      </w:r>
      <w:r>
        <w:rPr>
          <w:rFonts w:ascii="Simplified Arabic" w:hAnsi="Simplified Arabic" w:cs="Simplified Arabic" w:hint="cs"/>
          <w:sz w:val="32"/>
          <w:szCs w:val="32"/>
          <w:rtl/>
        </w:rPr>
        <w:t xml:space="preserve"> </w:t>
      </w:r>
      <w:r w:rsidRPr="00C34D62">
        <w:rPr>
          <w:rFonts w:ascii="Simplified Arabic" w:hAnsi="Simplified Arabic" w:cs="Simplified Arabic"/>
          <w:sz w:val="32"/>
          <w:szCs w:val="32"/>
          <w:rtl/>
        </w:rPr>
        <w:t>صديقي سوى تلك العبقرية التي بنيتها على مدار السنين الطويلة</w:t>
      </w:r>
      <w:r w:rsidRPr="00C34D62">
        <w:rPr>
          <w:rFonts w:ascii="Simplified Arabic" w:hAnsi="Simplified Arabic" w:cs="Simplified Arabic" w:hint="cs"/>
          <w:sz w:val="32"/>
          <w:szCs w:val="32"/>
          <w:rtl/>
        </w:rPr>
        <w:t>.... كن</w:t>
      </w:r>
      <w:r w:rsidRPr="00C34D62">
        <w:rPr>
          <w:rFonts w:ascii="Simplified Arabic" w:hAnsi="Simplified Arabic" w:cs="Simplified Arabic" w:hint="eastAsia"/>
          <w:sz w:val="32"/>
          <w:szCs w:val="32"/>
          <w:rtl/>
        </w:rPr>
        <w:t>ت</w:t>
      </w:r>
      <w:r w:rsidRPr="00C34D62">
        <w:rPr>
          <w:rFonts w:ascii="Simplified Arabic" w:hAnsi="Simplified Arabic" w:cs="Simplified Arabic"/>
          <w:sz w:val="32"/>
          <w:szCs w:val="32"/>
          <w:rtl/>
        </w:rPr>
        <w:t xml:space="preserve"> تحلم أن تستفيد قسنطينة من أفكار ...لكن لونك الأزرق قذف بك إلى الأعماق</w:t>
      </w:r>
      <w:r w:rsidR="00E461E0">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88"/>
      </w:r>
    </w:p>
    <w:p w14:paraId="1BD30DBD" w14:textId="0714B772" w:rsidR="00D521BA" w:rsidRDefault="00D521BA" w:rsidP="005D1B2D">
      <w:pPr>
        <w:bidi/>
        <w:spacing w:after="0"/>
        <w:ind w:hanging="1"/>
        <w:jc w:val="both"/>
        <w:rPr>
          <w:rFonts w:ascii="Simplified Arabic" w:hAnsi="Simplified Arabic" w:cs="Simplified Arabic"/>
          <w:b/>
          <w:bCs/>
          <w:sz w:val="32"/>
          <w:szCs w:val="32"/>
          <w:rtl/>
        </w:rPr>
      </w:pPr>
      <w:r w:rsidRPr="00C34D62">
        <w:rPr>
          <w:rFonts w:ascii="Simplified Arabic" w:hAnsi="Simplified Arabic" w:cs="Simplified Arabic"/>
          <w:sz w:val="32"/>
          <w:szCs w:val="32"/>
        </w:rPr>
        <w:t xml:space="preserve"> </w:t>
      </w:r>
      <w:r w:rsidRPr="00C34D62">
        <w:rPr>
          <w:rFonts w:ascii="Simplified Arabic" w:hAnsi="Simplified Arabic" w:cs="Simplified Arabic"/>
          <w:sz w:val="32"/>
          <w:szCs w:val="32"/>
          <w:rtl/>
        </w:rPr>
        <w:t>عاد للوطن من أجل أن يفيده ويقدم له العلم والأبحاث لكن مع الأسف دفن فيه</w:t>
      </w:r>
      <w:r w:rsidR="00E461E0">
        <w:rPr>
          <w:rFonts w:ascii="Simplified Arabic" w:hAnsi="Simplified Arabic" w:cs="Simplified Arabic" w:hint="cs"/>
          <w:sz w:val="32"/>
          <w:szCs w:val="32"/>
          <w:rtl/>
        </w:rPr>
        <w:t>.</w:t>
      </w:r>
      <w:r w:rsidRPr="00C34D62">
        <w:rPr>
          <w:rFonts w:ascii="Simplified Arabic" w:hAnsi="Simplified Arabic" w:cs="Simplified Arabic"/>
          <w:sz w:val="32"/>
          <w:szCs w:val="32"/>
        </w:rPr>
        <w:t xml:space="preserve"> </w:t>
      </w:r>
    </w:p>
    <w:p w14:paraId="0AC2CEA6" w14:textId="40CE4A7C" w:rsidR="00D521BA" w:rsidRDefault="00D521BA" w:rsidP="00E461E0">
      <w:pPr>
        <w:bidi/>
        <w:spacing w:after="0"/>
        <w:ind w:firstLine="425"/>
        <w:jc w:val="both"/>
        <w:rPr>
          <w:rFonts w:ascii="Simplified Arabic" w:hAnsi="Simplified Arabic" w:cs="Simplified Arabic"/>
          <w:sz w:val="32"/>
          <w:szCs w:val="32"/>
          <w:rtl/>
        </w:rPr>
      </w:pPr>
      <w:r>
        <w:rPr>
          <w:rFonts w:ascii="Simplified Arabic" w:hAnsi="Simplified Arabic" w:cs="Simplified Arabic" w:hint="cs"/>
          <w:b/>
          <w:bCs/>
          <w:sz w:val="32"/>
          <w:szCs w:val="32"/>
          <w:rtl/>
        </w:rPr>
        <w:t xml:space="preserve">- </w:t>
      </w:r>
      <w:r w:rsidRPr="00F0528D">
        <w:rPr>
          <w:rFonts w:ascii="Simplified Arabic" w:hAnsi="Simplified Arabic" w:cs="Simplified Arabic"/>
          <w:b/>
          <w:bCs/>
          <w:sz w:val="32"/>
          <w:szCs w:val="32"/>
          <w:rtl/>
        </w:rPr>
        <w:t>شخصية عمي الصغي</w:t>
      </w:r>
      <w:r w:rsidRPr="00F0528D">
        <w:rPr>
          <w:rFonts w:ascii="Simplified Arabic" w:hAnsi="Simplified Arabic" w:cs="Simplified Arabic" w:hint="cs"/>
          <w:b/>
          <w:bCs/>
          <w:sz w:val="32"/>
          <w:szCs w:val="32"/>
          <w:rtl/>
        </w:rPr>
        <w:t>ر:</w:t>
      </w:r>
      <w:r w:rsidRPr="00F0528D">
        <w:rPr>
          <w:rFonts w:ascii="Simplified Arabic" w:hAnsi="Simplified Arabic" w:cs="Simplified Arabic"/>
          <w:b/>
          <w:bCs/>
          <w:sz w:val="32"/>
          <w:szCs w:val="32"/>
        </w:rPr>
        <w:t xml:space="preserve"> </w:t>
      </w:r>
      <w:r w:rsidRPr="00C34D62">
        <w:rPr>
          <w:rFonts w:ascii="Simplified Arabic" w:hAnsi="Simplified Arabic" w:cs="Simplified Arabic"/>
          <w:sz w:val="32"/>
          <w:szCs w:val="32"/>
          <w:rtl/>
        </w:rPr>
        <w:t xml:space="preserve">نجد أن السارد استعمل شخصية محورية مثقفة أخرى وهي شخصية "عمي الصغير" وقد كانت هذه الشخصية تعاني من الجنون وهي حالة كانت تحت </w:t>
      </w:r>
      <w:r w:rsidRPr="00C34D62">
        <w:rPr>
          <w:rFonts w:ascii="Simplified Arabic" w:hAnsi="Simplified Arabic" w:cs="Simplified Arabic"/>
          <w:sz w:val="32"/>
          <w:szCs w:val="32"/>
          <w:rtl/>
        </w:rPr>
        <w:lastRenderedPageBreak/>
        <w:t xml:space="preserve">مراقبة "بوزيد" لطالما اشرقت الاستماع إليه وهو يكلم المخلوقات التي يشاهدها وحده، كان الأمر مخيفا </w:t>
      </w:r>
      <w:r w:rsidRPr="00C34D62">
        <w:rPr>
          <w:rFonts w:ascii="Simplified Arabic" w:hAnsi="Simplified Arabic" w:cs="Simplified Arabic" w:hint="cs"/>
          <w:sz w:val="32"/>
          <w:szCs w:val="32"/>
          <w:rtl/>
        </w:rPr>
        <w:t>ومرعبا</w:t>
      </w:r>
      <w:r w:rsidRPr="00C34D62">
        <w:rPr>
          <w:rFonts w:ascii="Simplified Arabic" w:hAnsi="Simplified Arabic" w:cs="Simplified Arabic"/>
          <w:sz w:val="32"/>
          <w:szCs w:val="32"/>
          <w:rtl/>
        </w:rPr>
        <w:t xml:space="preserve"> حيث يتشاجر أو يرفع ويخفض يده</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89"/>
      </w:r>
      <w:r w:rsidR="003961F5">
        <w:rPr>
          <w:rFonts w:ascii="Simplified Arabic" w:hAnsi="Simplified Arabic" w:cs="Simplified Arabic" w:hint="cs"/>
          <w:sz w:val="32"/>
          <w:szCs w:val="32"/>
          <w:rtl/>
        </w:rPr>
        <w:t>.</w:t>
      </w:r>
    </w:p>
    <w:p w14:paraId="6E7E789D" w14:textId="77777777" w:rsidR="00D521BA" w:rsidRDefault="00D521BA" w:rsidP="00CD28B6">
      <w:pPr>
        <w:bidi/>
        <w:spacing w:after="0"/>
        <w:ind w:firstLine="424"/>
        <w:jc w:val="both"/>
        <w:rPr>
          <w:rFonts w:ascii="Simplified Arabic" w:hAnsi="Simplified Arabic" w:cs="Simplified Arabic"/>
          <w:sz w:val="32"/>
          <w:szCs w:val="32"/>
          <w:rtl/>
        </w:rPr>
      </w:pPr>
      <w:r w:rsidRPr="00C34D62">
        <w:rPr>
          <w:rFonts w:ascii="Simplified Arabic" w:hAnsi="Simplified Arabic" w:cs="Simplified Arabic"/>
          <w:sz w:val="32"/>
          <w:szCs w:val="32"/>
          <w:rtl/>
        </w:rPr>
        <w:t>وكان "عمي الصغير" يحكي قصته "لبوزيد" ويقول: "يا ولدي قصة بحجم الكارثة له تاريخ بحجم الفاجعة</w:t>
      </w:r>
      <w:r w:rsidRPr="00C34D62">
        <w:rPr>
          <w:rFonts w:ascii="Simplified Arabic" w:hAnsi="Simplified Arabic" w:cs="Simplified Arabic" w:hint="cs"/>
          <w:sz w:val="32"/>
          <w:szCs w:val="32"/>
          <w:rtl/>
        </w:rPr>
        <w:t>.... كدن</w:t>
      </w:r>
      <w:r w:rsidRPr="00C34D62">
        <w:rPr>
          <w:rFonts w:ascii="Simplified Arabic" w:hAnsi="Simplified Arabic" w:cs="Simplified Arabic" w:hint="eastAsia"/>
          <w:sz w:val="32"/>
          <w:szCs w:val="32"/>
          <w:rtl/>
        </w:rPr>
        <w:t>ا</w:t>
      </w:r>
      <w:r w:rsidRPr="00C34D62">
        <w:rPr>
          <w:rFonts w:ascii="Simplified Arabic" w:hAnsi="Simplified Arabic" w:cs="Simplified Arabic"/>
          <w:sz w:val="32"/>
          <w:szCs w:val="32"/>
          <w:rtl/>
        </w:rPr>
        <w:t xml:space="preserve"> مجانين على شاكلة ما.... بل الجنون لوثه تصيبنا من لحظة خروجنا إلى هذا العالم الصغير</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90"/>
      </w:r>
    </w:p>
    <w:p w14:paraId="04E615BA" w14:textId="39ACEB4A" w:rsidR="00D521BA" w:rsidRDefault="00D521BA" w:rsidP="00CD28B6">
      <w:pPr>
        <w:bidi/>
        <w:spacing w:after="0"/>
        <w:ind w:firstLine="424"/>
        <w:jc w:val="both"/>
        <w:rPr>
          <w:rFonts w:ascii="Simplified Arabic" w:hAnsi="Simplified Arabic" w:cs="Simplified Arabic"/>
          <w:sz w:val="32"/>
          <w:szCs w:val="32"/>
          <w:rtl/>
        </w:rPr>
      </w:pPr>
      <w:r w:rsidRPr="00C34D62">
        <w:rPr>
          <w:rFonts w:ascii="Simplified Arabic" w:hAnsi="Simplified Arabic" w:cs="Simplified Arabic"/>
          <w:sz w:val="32"/>
          <w:szCs w:val="32"/>
          <w:rtl/>
        </w:rPr>
        <w:t>حيث كان</w:t>
      </w:r>
      <w:r w:rsidR="00E461E0">
        <w:rPr>
          <w:rFonts w:ascii="Simplified Arabic" w:hAnsi="Simplified Arabic" w:cs="Simplified Arabic"/>
          <w:sz w:val="32"/>
          <w:szCs w:val="32"/>
          <w:rtl/>
        </w:rPr>
        <w:t xml:space="preserve"> "يشتاق إلى العلم والعلماء...</w:t>
      </w:r>
      <w:r w:rsidR="00E461E0">
        <w:rPr>
          <w:rFonts w:ascii="Simplified Arabic" w:hAnsi="Simplified Arabic" w:cs="Simplified Arabic" w:hint="cs"/>
          <w:sz w:val="32"/>
          <w:szCs w:val="32"/>
          <w:rtl/>
        </w:rPr>
        <w:t xml:space="preserve"> </w:t>
      </w:r>
      <w:r w:rsidRPr="00C34D62">
        <w:rPr>
          <w:rFonts w:ascii="Simplified Arabic" w:hAnsi="Simplified Arabic" w:cs="Simplified Arabic"/>
          <w:sz w:val="32"/>
          <w:szCs w:val="32"/>
          <w:rtl/>
        </w:rPr>
        <w:t>سافر إلى الزيتونة ودرس بها أعوام</w:t>
      </w:r>
      <w:r w:rsidR="00E461E0">
        <w:rPr>
          <w:rFonts w:ascii="Simplified Arabic" w:hAnsi="Simplified Arabic" w:cs="Simplified Arabic" w:hint="cs"/>
          <w:sz w:val="32"/>
          <w:szCs w:val="32"/>
          <w:rtl/>
        </w:rPr>
        <w:t>ً</w:t>
      </w:r>
      <w:r w:rsidRPr="00C34D62">
        <w:rPr>
          <w:rFonts w:ascii="Simplified Arabic" w:hAnsi="Simplified Arabic" w:cs="Simplified Arabic"/>
          <w:sz w:val="32"/>
          <w:szCs w:val="32"/>
          <w:rtl/>
        </w:rPr>
        <w:t>ا...ثم عاد على أمل أن يساعد والده بقليل من المال يسافر إلى جامع زهر لكن والده منعه لأجل أن يساعد في تجارته لتذهب أحلامه وطموحاته في مهب الريح ويشتغل عند والده</w:t>
      </w:r>
      <w:r w:rsidR="00E461E0">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91"/>
      </w:r>
      <w:r>
        <w:rPr>
          <w:rFonts w:ascii="Simplified Arabic" w:hAnsi="Simplified Arabic" w:cs="Simplified Arabic" w:hint="cs"/>
          <w:sz w:val="32"/>
          <w:szCs w:val="32"/>
          <w:rtl/>
        </w:rPr>
        <w:t>.</w:t>
      </w:r>
    </w:p>
    <w:p w14:paraId="09DC2943" w14:textId="39CB503F" w:rsidR="00D521BA" w:rsidRDefault="00D521BA" w:rsidP="00E461E0">
      <w:pPr>
        <w:bidi/>
        <w:spacing w:after="0"/>
        <w:ind w:firstLine="424"/>
        <w:jc w:val="both"/>
        <w:rPr>
          <w:rFonts w:ascii="Simplified Arabic" w:hAnsi="Simplified Arabic" w:cs="Simplified Arabic"/>
          <w:sz w:val="32"/>
          <w:szCs w:val="32"/>
          <w:rtl/>
        </w:rPr>
      </w:pPr>
      <w:r w:rsidRPr="00C34D62">
        <w:rPr>
          <w:rFonts w:ascii="Simplified Arabic" w:hAnsi="Simplified Arabic" w:cs="Simplified Arabic"/>
          <w:sz w:val="32"/>
          <w:szCs w:val="32"/>
          <w:rtl/>
        </w:rPr>
        <w:t xml:space="preserve">ثم لم يكمل أحلامه وبعدها جاء </w:t>
      </w:r>
      <w:r w:rsidRPr="00C34D62">
        <w:rPr>
          <w:rFonts w:ascii="Simplified Arabic" w:hAnsi="Simplified Arabic" w:cs="Simplified Arabic" w:hint="cs"/>
          <w:sz w:val="32"/>
          <w:szCs w:val="32"/>
          <w:rtl/>
        </w:rPr>
        <w:t>الاستعمار</w:t>
      </w:r>
      <w:r w:rsidRPr="00C34D62">
        <w:rPr>
          <w:rFonts w:ascii="Simplified Arabic" w:hAnsi="Simplified Arabic" w:cs="Simplified Arabic"/>
          <w:sz w:val="32"/>
          <w:szCs w:val="32"/>
          <w:rtl/>
        </w:rPr>
        <w:t xml:space="preserve"> الفرنسي سافر إلى فرنسا</w:t>
      </w:r>
      <w:r w:rsidR="00E461E0">
        <w:rPr>
          <w:rFonts w:ascii="Simplified Arabic" w:hAnsi="Simplified Arabic" w:cs="Simplified Arabic" w:hint="cs"/>
          <w:sz w:val="32"/>
          <w:szCs w:val="32"/>
          <w:rtl/>
        </w:rPr>
        <w:t>،</w:t>
      </w:r>
      <w:r w:rsidRPr="00C34D62">
        <w:rPr>
          <w:rFonts w:ascii="Simplified Arabic" w:hAnsi="Simplified Arabic" w:cs="Simplified Arabic"/>
          <w:sz w:val="32"/>
          <w:szCs w:val="32"/>
          <w:rtl/>
        </w:rPr>
        <w:t xml:space="preserve"> وجمع المال من أجل الثورة وهو كغيره من الجزائريين الذين يحبون أرضهم حيث كان لا تفوته فرصة في تقديم بنفسه فداء للوطن</w:t>
      </w:r>
      <w:r w:rsidRPr="00C34D62">
        <w:rPr>
          <w:rFonts w:ascii="Simplified Arabic" w:hAnsi="Simplified Arabic" w:cs="Simplified Arabic"/>
          <w:sz w:val="32"/>
          <w:szCs w:val="32"/>
        </w:rPr>
        <w:t xml:space="preserve">. </w:t>
      </w:r>
      <w:r w:rsidRPr="00C34D62">
        <w:rPr>
          <w:rFonts w:ascii="Simplified Arabic" w:hAnsi="Simplified Arabic" w:cs="Simplified Arabic"/>
          <w:sz w:val="32"/>
          <w:szCs w:val="32"/>
          <w:rtl/>
        </w:rPr>
        <w:t xml:space="preserve">وتشترك هذه الشخصيات كلها في أنها من شخصيات المثقفة في الطموح والغاية والرغبة في التغيير والاهتمام واعطاء الوطن العلو ونور والتضحية بالروح. </w:t>
      </w:r>
    </w:p>
    <w:p w14:paraId="5E2794A7" w14:textId="77777777" w:rsidR="00D521BA" w:rsidRDefault="00D521BA" w:rsidP="00E461E0">
      <w:pPr>
        <w:bidi/>
        <w:spacing w:after="0"/>
        <w:ind w:firstLine="424"/>
        <w:jc w:val="both"/>
        <w:rPr>
          <w:rFonts w:ascii="Simplified Arabic" w:hAnsi="Simplified Arabic" w:cs="Simplified Arabic"/>
          <w:sz w:val="32"/>
          <w:szCs w:val="32"/>
          <w:rtl/>
        </w:rPr>
      </w:pPr>
      <w:r w:rsidRPr="00C34D62">
        <w:rPr>
          <w:rFonts w:ascii="Simplified Arabic" w:hAnsi="Simplified Arabic" w:cs="Simplified Arabic"/>
          <w:sz w:val="32"/>
          <w:szCs w:val="32"/>
          <w:rtl/>
        </w:rPr>
        <w:t xml:space="preserve">الا أن نهاية كل هذه الشخصية إما الموت أو الجنون وقد ساهمت في استعراض الحالة الفنية لهم، استخدامه للماضي عمق الوجع أكثر فجعل المتلقي يعيش مع الشخصيات وتجاربهم ويدرك هذا الشرح حياة النخبة في الوطن والظروف التي يعيشها في بلاده من تهميش وضياع واحتقار </w:t>
      </w:r>
      <w:r w:rsidRPr="00C34D62">
        <w:rPr>
          <w:rFonts w:ascii="Simplified Arabic" w:hAnsi="Simplified Arabic" w:cs="Simplified Arabic" w:hint="cs"/>
          <w:sz w:val="32"/>
          <w:szCs w:val="32"/>
          <w:rtl/>
        </w:rPr>
        <w:t>وتفريط</w:t>
      </w:r>
      <w:r w:rsidRPr="00C34D62">
        <w:rPr>
          <w:rFonts w:ascii="Simplified Arabic" w:hAnsi="Simplified Arabic" w:cs="Simplified Arabic"/>
          <w:sz w:val="32"/>
          <w:szCs w:val="32"/>
          <w:rtl/>
        </w:rPr>
        <w:t xml:space="preserve"> به كشخص وكعلم</w:t>
      </w:r>
      <w:r w:rsidRPr="00C34D62">
        <w:rPr>
          <w:rFonts w:ascii="Simplified Arabic" w:hAnsi="Simplified Arabic" w:cs="Simplified Arabic"/>
          <w:sz w:val="32"/>
          <w:szCs w:val="32"/>
        </w:rPr>
        <w:t>.</w:t>
      </w:r>
    </w:p>
    <w:p w14:paraId="065F0A2A" w14:textId="77777777" w:rsidR="005D1B2D" w:rsidRDefault="005D1B2D" w:rsidP="005D1B2D">
      <w:pPr>
        <w:bidi/>
        <w:ind w:firstLine="424"/>
        <w:jc w:val="both"/>
        <w:rPr>
          <w:rFonts w:ascii="Simplified Arabic" w:hAnsi="Simplified Arabic" w:cs="Simplified Arabic"/>
          <w:sz w:val="32"/>
          <w:szCs w:val="32"/>
          <w:rtl/>
        </w:rPr>
      </w:pPr>
    </w:p>
    <w:p w14:paraId="637798FC" w14:textId="77777777" w:rsidR="00E461E0" w:rsidRDefault="00E461E0" w:rsidP="00E461E0">
      <w:pPr>
        <w:bidi/>
        <w:ind w:firstLine="424"/>
        <w:jc w:val="both"/>
        <w:rPr>
          <w:rFonts w:ascii="Simplified Arabic" w:hAnsi="Simplified Arabic" w:cs="Simplified Arabic"/>
          <w:sz w:val="32"/>
          <w:szCs w:val="32"/>
          <w:rtl/>
        </w:rPr>
      </w:pPr>
    </w:p>
    <w:p w14:paraId="3D4976A7" w14:textId="77777777" w:rsidR="00E461E0" w:rsidRPr="00C34D62" w:rsidRDefault="00E461E0" w:rsidP="0024072F">
      <w:pPr>
        <w:bidi/>
        <w:jc w:val="both"/>
        <w:rPr>
          <w:rFonts w:ascii="Simplified Arabic" w:hAnsi="Simplified Arabic" w:cs="Simplified Arabic"/>
          <w:sz w:val="32"/>
          <w:szCs w:val="32"/>
          <w:rtl/>
        </w:rPr>
      </w:pPr>
    </w:p>
    <w:p w14:paraId="2F7EB60B" w14:textId="2F825E84" w:rsidR="00D521BA" w:rsidRPr="005D1B2D" w:rsidRDefault="00D521BA" w:rsidP="005D1B2D">
      <w:pPr>
        <w:bidi/>
        <w:spacing w:after="0"/>
        <w:ind w:hanging="1"/>
        <w:jc w:val="both"/>
        <w:rPr>
          <w:rFonts w:ascii="Simplified Arabic" w:hAnsi="Simplified Arabic" w:cs="Simplified Arabic"/>
          <w:b/>
          <w:bCs/>
          <w:sz w:val="32"/>
          <w:szCs w:val="32"/>
          <w:u w:val="single"/>
          <w:rtl/>
        </w:rPr>
      </w:pPr>
      <w:r w:rsidRPr="005D1B2D">
        <w:rPr>
          <w:rFonts w:ascii="Simplified Arabic" w:hAnsi="Simplified Arabic" w:cs="Simplified Arabic"/>
          <w:b/>
          <w:bCs/>
          <w:sz w:val="32"/>
          <w:szCs w:val="32"/>
          <w:u w:val="single"/>
          <w:rtl/>
        </w:rPr>
        <w:lastRenderedPageBreak/>
        <w:t>ب</w:t>
      </w:r>
      <w:r w:rsidRPr="005D1B2D">
        <w:rPr>
          <w:rFonts w:ascii="Simplified Arabic" w:hAnsi="Simplified Arabic" w:cs="Simplified Arabic" w:hint="cs"/>
          <w:b/>
          <w:bCs/>
          <w:sz w:val="32"/>
          <w:szCs w:val="32"/>
          <w:u w:val="single"/>
          <w:rtl/>
        </w:rPr>
        <w:t>-</w:t>
      </w:r>
      <w:r w:rsidR="001C180B" w:rsidRPr="005D1B2D">
        <w:rPr>
          <w:rFonts w:ascii="Simplified Arabic" w:hAnsi="Simplified Arabic" w:cs="Simplified Arabic" w:hint="cs"/>
          <w:b/>
          <w:bCs/>
          <w:sz w:val="32"/>
          <w:szCs w:val="32"/>
          <w:u w:val="single"/>
          <w:rtl/>
        </w:rPr>
        <w:t xml:space="preserve"> </w:t>
      </w:r>
      <w:r w:rsidR="008A2826">
        <w:rPr>
          <w:rFonts w:ascii="Simplified Arabic" w:hAnsi="Simplified Arabic" w:cs="Simplified Arabic" w:hint="cs"/>
          <w:b/>
          <w:bCs/>
          <w:sz w:val="32"/>
          <w:szCs w:val="32"/>
          <w:u w:val="single"/>
          <w:rtl/>
        </w:rPr>
        <w:t>ال</w:t>
      </w:r>
      <w:r w:rsidRPr="005D1B2D">
        <w:rPr>
          <w:rFonts w:ascii="Simplified Arabic" w:hAnsi="Simplified Arabic" w:cs="Simplified Arabic"/>
          <w:b/>
          <w:bCs/>
          <w:sz w:val="32"/>
          <w:szCs w:val="32"/>
          <w:u w:val="single"/>
          <w:rtl/>
        </w:rPr>
        <w:t xml:space="preserve">شخصيات </w:t>
      </w:r>
      <w:r w:rsidR="008A2826">
        <w:rPr>
          <w:rFonts w:ascii="Simplified Arabic" w:hAnsi="Simplified Arabic" w:cs="Simplified Arabic" w:hint="cs"/>
          <w:b/>
          <w:bCs/>
          <w:sz w:val="32"/>
          <w:szCs w:val="32"/>
          <w:u w:val="single"/>
          <w:rtl/>
        </w:rPr>
        <w:t>ال</w:t>
      </w:r>
      <w:r w:rsidRPr="005D1B2D">
        <w:rPr>
          <w:rFonts w:ascii="Simplified Arabic" w:hAnsi="Simplified Arabic" w:cs="Simplified Arabic"/>
          <w:b/>
          <w:bCs/>
          <w:sz w:val="32"/>
          <w:szCs w:val="32"/>
          <w:u w:val="single"/>
          <w:rtl/>
        </w:rPr>
        <w:t>ثانوية</w:t>
      </w:r>
      <w:r w:rsidR="00480A2F">
        <w:rPr>
          <w:rFonts w:ascii="Simplified Arabic" w:hAnsi="Simplified Arabic" w:cs="Simplified Arabic" w:hint="cs"/>
          <w:b/>
          <w:bCs/>
          <w:sz w:val="32"/>
          <w:szCs w:val="32"/>
          <w:u w:val="single"/>
          <w:rtl/>
        </w:rPr>
        <w:t xml:space="preserve"> </w:t>
      </w:r>
      <w:r w:rsidR="008A2826">
        <w:rPr>
          <w:rFonts w:ascii="Simplified Arabic" w:hAnsi="Simplified Arabic" w:cs="Simplified Arabic" w:hint="cs"/>
          <w:b/>
          <w:bCs/>
          <w:sz w:val="32"/>
          <w:szCs w:val="32"/>
          <w:u w:val="single"/>
          <w:rtl/>
        </w:rPr>
        <w:t xml:space="preserve">في الرواية </w:t>
      </w:r>
      <w:r w:rsidRPr="005D1B2D">
        <w:rPr>
          <w:rFonts w:ascii="Simplified Arabic" w:hAnsi="Simplified Arabic" w:cs="Simplified Arabic"/>
          <w:b/>
          <w:bCs/>
          <w:sz w:val="32"/>
          <w:szCs w:val="32"/>
          <w:u w:val="single"/>
        </w:rPr>
        <w:t>:</w:t>
      </w:r>
    </w:p>
    <w:p w14:paraId="33127B5C" w14:textId="1DDF6D2D" w:rsidR="00D521BA" w:rsidRDefault="00D521BA" w:rsidP="005D1B2D">
      <w:pPr>
        <w:bidi/>
        <w:spacing w:after="0"/>
        <w:ind w:firstLine="424"/>
        <w:jc w:val="both"/>
        <w:rPr>
          <w:rFonts w:ascii="Simplified Arabic" w:hAnsi="Simplified Arabic" w:cs="Simplified Arabic"/>
          <w:sz w:val="32"/>
          <w:szCs w:val="32"/>
          <w:rtl/>
        </w:rPr>
      </w:pPr>
      <w:r w:rsidRPr="00C34D62">
        <w:rPr>
          <w:rFonts w:ascii="Simplified Arabic" w:hAnsi="Simplified Arabic" w:cs="Simplified Arabic"/>
          <w:sz w:val="32"/>
          <w:szCs w:val="32"/>
          <w:rtl/>
        </w:rPr>
        <w:t>وهي تلك تشارك في نمو الحدث القصصي</w:t>
      </w:r>
      <w:r w:rsidR="00480A2F">
        <w:rPr>
          <w:rFonts w:ascii="Simplified Arabic" w:hAnsi="Simplified Arabic" w:cs="Simplified Arabic" w:hint="cs"/>
          <w:sz w:val="32"/>
          <w:szCs w:val="32"/>
          <w:rtl/>
        </w:rPr>
        <w:t>،</w:t>
      </w:r>
      <w:r w:rsidRPr="00C34D62">
        <w:rPr>
          <w:rFonts w:ascii="Simplified Arabic" w:hAnsi="Simplified Arabic" w:cs="Simplified Arabic"/>
          <w:sz w:val="32"/>
          <w:szCs w:val="32"/>
          <w:rtl/>
        </w:rPr>
        <w:t xml:space="preserve"> وبلورة معناه الإسهام في تصوير الحدث ويلاحظ أن وظيفتها أقل قيمة من وظيفة الشخصية الرئيسية</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92"/>
      </w:r>
      <w:r>
        <w:rPr>
          <w:rFonts w:ascii="Simplified Arabic" w:hAnsi="Simplified Arabic" w:cs="Simplified Arabic" w:hint="cs"/>
          <w:sz w:val="32"/>
          <w:szCs w:val="32"/>
          <w:rtl/>
        </w:rPr>
        <w:t>.</w:t>
      </w:r>
    </w:p>
    <w:p w14:paraId="67135196" w14:textId="41B8ADBE" w:rsidR="00D521BA" w:rsidRPr="00C34D62" w:rsidRDefault="00480A2F" w:rsidP="00E461E0">
      <w:pPr>
        <w:bidi/>
        <w:spacing w:after="0"/>
        <w:jc w:val="lowKashida"/>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D521BA" w:rsidRPr="00C34D62">
        <w:rPr>
          <w:rFonts w:ascii="Simplified Arabic" w:hAnsi="Simplified Arabic" w:cs="Simplified Arabic"/>
          <w:sz w:val="32"/>
          <w:szCs w:val="32"/>
          <w:rtl/>
        </w:rPr>
        <w:t>فالشخصية الثانوية معظم الشخصيات المشاركة في أحداث الرواية ساهمت بشكل أو بأخر في بناء الس</w:t>
      </w:r>
      <w:r w:rsidR="0024072F">
        <w:rPr>
          <w:rFonts w:ascii="Simplified Arabic" w:hAnsi="Simplified Arabic" w:cs="Simplified Arabic"/>
          <w:sz w:val="32"/>
          <w:szCs w:val="32"/>
          <w:rtl/>
        </w:rPr>
        <w:t>رد وهي تختلف من حدث ل</w:t>
      </w:r>
      <w:r w:rsidR="0024072F">
        <w:rPr>
          <w:rFonts w:ascii="Simplified Arabic" w:hAnsi="Simplified Arabic" w:cs="Simplified Arabic" w:hint="cs"/>
          <w:sz w:val="32"/>
          <w:szCs w:val="32"/>
          <w:rtl/>
        </w:rPr>
        <w:t>آ</w:t>
      </w:r>
      <w:r w:rsidR="00E461E0">
        <w:rPr>
          <w:rFonts w:ascii="Simplified Arabic" w:hAnsi="Simplified Arabic" w:cs="Simplified Arabic"/>
          <w:sz w:val="32"/>
          <w:szCs w:val="32"/>
          <w:rtl/>
        </w:rPr>
        <w:t>خر</w:t>
      </w:r>
      <w:r w:rsidR="00E461E0">
        <w:rPr>
          <w:rFonts w:ascii="Simplified Arabic" w:hAnsi="Simplified Arabic" w:cs="Simplified Arabic" w:hint="cs"/>
          <w:sz w:val="32"/>
          <w:szCs w:val="32"/>
          <w:rtl/>
        </w:rPr>
        <w:t>،ويعد</w:t>
      </w:r>
      <w:r>
        <w:rPr>
          <w:rFonts w:ascii="Simplified Arabic" w:hAnsi="Simplified Arabic" w:cs="Simplified Arabic" w:hint="cs"/>
          <w:sz w:val="32"/>
          <w:szCs w:val="32"/>
          <w:rtl/>
        </w:rPr>
        <w:t xml:space="preserve"> </w:t>
      </w:r>
      <w:r w:rsidR="00D521BA" w:rsidRPr="00C34D62">
        <w:rPr>
          <w:rFonts w:ascii="Simplified Arabic" w:hAnsi="Simplified Arabic" w:cs="Simplified Arabic"/>
          <w:sz w:val="32"/>
          <w:szCs w:val="32"/>
          <w:rtl/>
        </w:rPr>
        <w:t>عنصر ب</w:t>
      </w:r>
      <w:r w:rsidR="00E461E0">
        <w:rPr>
          <w:rFonts w:ascii="Simplified Arabic" w:hAnsi="Simplified Arabic" w:cs="Simplified Arabic"/>
          <w:sz w:val="32"/>
          <w:szCs w:val="32"/>
          <w:rtl/>
        </w:rPr>
        <w:t>سيط مساعد لشخصيات المحورية</w:t>
      </w:r>
      <w:r w:rsidR="00E461E0">
        <w:rPr>
          <w:rFonts w:ascii="Simplified Arabic" w:hAnsi="Simplified Arabic" w:cs="Simplified Arabic" w:hint="cs"/>
          <w:sz w:val="32"/>
          <w:szCs w:val="32"/>
          <w:rtl/>
        </w:rPr>
        <w:t xml:space="preserve"> ولها</w:t>
      </w:r>
      <w:r w:rsidR="00D521BA" w:rsidRPr="00C34D62">
        <w:rPr>
          <w:rFonts w:ascii="Simplified Arabic" w:hAnsi="Simplified Arabic" w:cs="Simplified Arabic"/>
          <w:sz w:val="32"/>
          <w:szCs w:val="32"/>
          <w:rtl/>
        </w:rPr>
        <w:t xml:space="preserve"> دور هام في بعث الحركة والحيوية في العمل الروائي </w:t>
      </w:r>
      <w:r w:rsidR="00D521BA" w:rsidRPr="00C34D62">
        <w:rPr>
          <w:rFonts w:ascii="Simplified Arabic" w:hAnsi="Simplified Arabic" w:cs="Simplified Arabic" w:hint="cs"/>
          <w:sz w:val="32"/>
          <w:szCs w:val="32"/>
          <w:rtl/>
        </w:rPr>
        <w:t>ورواية</w:t>
      </w:r>
      <w:r w:rsidR="00D521BA" w:rsidRPr="00C34D62">
        <w:rPr>
          <w:rFonts w:ascii="Simplified Arabic" w:hAnsi="Simplified Arabic" w:cs="Simplified Arabic"/>
          <w:sz w:val="32"/>
          <w:szCs w:val="32"/>
          <w:rtl/>
        </w:rPr>
        <w:t xml:space="preserve"> من قتل هذه الابتسامة</w:t>
      </w:r>
      <w:r w:rsidR="00E461E0">
        <w:rPr>
          <w:rFonts w:ascii="Simplified Arabic" w:hAnsi="Simplified Arabic" w:cs="Simplified Arabic" w:hint="cs"/>
          <w:sz w:val="32"/>
          <w:szCs w:val="32"/>
          <w:rtl/>
        </w:rPr>
        <w:t xml:space="preserve"> </w:t>
      </w:r>
      <w:r w:rsidR="00D521BA" w:rsidRPr="00C34D62">
        <w:rPr>
          <w:rFonts w:ascii="Simplified Arabic" w:hAnsi="Simplified Arabic" w:cs="Simplified Arabic"/>
          <w:sz w:val="32"/>
          <w:szCs w:val="32"/>
          <w:rtl/>
        </w:rPr>
        <w:t>وحيث اتسمت للشخصية ثانوية مساهم</w:t>
      </w:r>
      <w:r w:rsidR="00D521BA">
        <w:rPr>
          <w:rFonts w:ascii="Simplified Arabic" w:hAnsi="Simplified Arabic" w:cs="Simplified Arabic" w:hint="cs"/>
          <w:sz w:val="32"/>
          <w:szCs w:val="32"/>
          <w:rtl/>
        </w:rPr>
        <w:t>ة</w:t>
      </w:r>
      <w:r w:rsidR="00D521BA" w:rsidRPr="00C34D62">
        <w:rPr>
          <w:rFonts w:ascii="Simplified Arabic" w:hAnsi="Simplified Arabic" w:cs="Simplified Arabic"/>
          <w:sz w:val="32"/>
          <w:szCs w:val="32"/>
          <w:rtl/>
        </w:rPr>
        <w:t xml:space="preserve"> في بناء هذا العمل الروائي ومن بينها نذكر</w:t>
      </w:r>
      <w:r w:rsidR="00D521BA" w:rsidRPr="00C34D62">
        <w:rPr>
          <w:rFonts w:ascii="Simplified Arabic" w:hAnsi="Simplified Arabic" w:cs="Simplified Arabic"/>
          <w:sz w:val="32"/>
          <w:szCs w:val="32"/>
        </w:rPr>
        <w:t>:</w:t>
      </w:r>
    </w:p>
    <w:p w14:paraId="6B2DC72C" w14:textId="1F35590C" w:rsidR="00D521BA" w:rsidRDefault="00480A2F" w:rsidP="00480A2F">
      <w:pPr>
        <w:bidi/>
        <w:spacing w:after="0"/>
        <w:jc w:val="both"/>
        <w:rPr>
          <w:rFonts w:ascii="Simplified Arabic" w:hAnsi="Simplified Arabic" w:cs="Simplified Arabic"/>
          <w:sz w:val="32"/>
          <w:szCs w:val="32"/>
          <w:rtl/>
        </w:rPr>
      </w:pPr>
      <w:r>
        <w:rPr>
          <w:rFonts w:ascii="Simplified Arabic" w:hAnsi="Simplified Arabic" w:cs="Simplified Arabic" w:hint="cs"/>
          <w:b/>
          <w:bCs/>
          <w:sz w:val="32"/>
          <w:szCs w:val="32"/>
          <w:rtl/>
        </w:rPr>
        <w:t>-</w:t>
      </w:r>
      <w:r w:rsidR="00D521BA" w:rsidRPr="00F0528D">
        <w:rPr>
          <w:rFonts w:ascii="Simplified Arabic" w:hAnsi="Simplified Arabic" w:cs="Simplified Arabic"/>
          <w:b/>
          <w:bCs/>
          <w:sz w:val="32"/>
          <w:szCs w:val="32"/>
          <w:rtl/>
        </w:rPr>
        <w:t>الأم: (والدة بوزيد</w:t>
      </w:r>
      <w:r w:rsidR="00D521BA" w:rsidRPr="00F0528D">
        <w:rPr>
          <w:rFonts w:ascii="Simplified Arabic" w:hAnsi="Simplified Arabic" w:cs="Simplified Arabic" w:hint="cs"/>
          <w:b/>
          <w:bCs/>
          <w:sz w:val="32"/>
          <w:szCs w:val="32"/>
          <w:rtl/>
        </w:rPr>
        <w:t>):</w:t>
      </w:r>
      <w:r w:rsidR="00D521BA">
        <w:rPr>
          <w:rFonts w:ascii="Simplified Arabic" w:hAnsi="Simplified Arabic" w:cs="Simplified Arabic" w:hint="cs"/>
          <w:sz w:val="32"/>
          <w:szCs w:val="32"/>
          <w:rtl/>
        </w:rPr>
        <w:t xml:space="preserve"> </w:t>
      </w:r>
      <w:r w:rsidR="00D521BA" w:rsidRPr="00C34D62">
        <w:rPr>
          <w:rFonts w:ascii="Simplified Arabic" w:hAnsi="Simplified Arabic" w:cs="Simplified Arabic"/>
          <w:sz w:val="32"/>
          <w:szCs w:val="32"/>
        </w:rPr>
        <w:t xml:space="preserve"> </w:t>
      </w:r>
      <w:r w:rsidR="00D521BA" w:rsidRPr="00C34D62">
        <w:rPr>
          <w:rFonts w:ascii="Simplified Arabic" w:hAnsi="Simplified Arabic" w:cs="Simplified Arabic"/>
          <w:sz w:val="32"/>
          <w:szCs w:val="32"/>
          <w:rtl/>
        </w:rPr>
        <w:t>تجسد صورة امرأة الطيبة والمقاومة و الهادئة والصبورة الحنونة والأم المثالية، حيث أنها كانت بمثابة الأم والأب لولدها فهي بمثابة بالحياة امرأة طموحة، إلا أنه في تلك الفترة الزمنية التي عاشتها المرأة داخل المجتمع الجزائري كانت تعاني الخذلان والاح</w:t>
      </w:r>
      <w:r w:rsidR="0024072F">
        <w:rPr>
          <w:rFonts w:ascii="Simplified Arabic" w:hAnsi="Simplified Arabic" w:cs="Simplified Arabic"/>
          <w:sz w:val="32"/>
          <w:szCs w:val="32"/>
          <w:rtl/>
        </w:rPr>
        <w:t>تقار وكذلك الشقاء وغيرها من أرع</w:t>
      </w:r>
      <w:r w:rsidR="00D521BA" w:rsidRPr="00C34D62">
        <w:rPr>
          <w:rFonts w:ascii="Simplified Arabic" w:hAnsi="Simplified Arabic" w:cs="Simplified Arabic"/>
          <w:sz w:val="32"/>
          <w:szCs w:val="32"/>
          <w:rtl/>
        </w:rPr>
        <w:t>ب النفسية التي كانت تمسها إلا أنها كانت تكافح من أجل أولادها وهذا ما حدث مع والدة "بوزيد" حيث كانت السند الوحيد له في صغره بعد إصابته بالمرض والابتعاد عن أصدقائه وإخوانه وملازمة غرفته وكانت لها خليفة على حياته ومشواره الفكري</w:t>
      </w:r>
      <w:r w:rsidR="00D521BA" w:rsidRPr="00C34D62">
        <w:rPr>
          <w:rFonts w:ascii="Simplified Arabic" w:hAnsi="Simplified Arabic" w:cs="Simplified Arabic"/>
          <w:sz w:val="32"/>
          <w:szCs w:val="32"/>
        </w:rPr>
        <w:t>:</w:t>
      </w:r>
    </w:p>
    <w:p w14:paraId="563EE176" w14:textId="1360CB88" w:rsidR="00D521BA" w:rsidRDefault="00D521BA" w:rsidP="005D1B2D">
      <w:pPr>
        <w:bidi/>
        <w:spacing w:after="0"/>
        <w:ind w:hanging="1"/>
        <w:jc w:val="both"/>
        <w:rPr>
          <w:rFonts w:ascii="Simplified Arabic" w:hAnsi="Simplified Arabic" w:cs="Simplified Arabic"/>
          <w:sz w:val="32"/>
          <w:szCs w:val="32"/>
          <w:rtl/>
        </w:rPr>
      </w:pPr>
      <w:r w:rsidRPr="00C34D62">
        <w:rPr>
          <w:rFonts w:ascii="Simplified Arabic" w:hAnsi="Simplified Arabic" w:cs="Simplified Arabic"/>
          <w:sz w:val="32"/>
          <w:szCs w:val="32"/>
        </w:rPr>
        <w:t xml:space="preserve"> "</w:t>
      </w:r>
      <w:r w:rsidRPr="00C34D62">
        <w:rPr>
          <w:rFonts w:ascii="Simplified Arabic" w:hAnsi="Simplified Arabic" w:cs="Simplified Arabic"/>
          <w:sz w:val="32"/>
          <w:szCs w:val="32"/>
          <w:rtl/>
        </w:rPr>
        <w:t>فهمت لماذا نشأت ثوري الطباع،</w:t>
      </w:r>
      <w:r w:rsidR="0049276C">
        <w:rPr>
          <w:rFonts w:ascii="Simplified Arabic" w:hAnsi="Simplified Arabic" w:cs="Simplified Arabic" w:hint="cs"/>
          <w:sz w:val="32"/>
          <w:szCs w:val="32"/>
          <w:rtl/>
        </w:rPr>
        <w:t xml:space="preserve"> </w:t>
      </w:r>
      <w:r w:rsidRPr="00C34D62">
        <w:rPr>
          <w:rFonts w:ascii="Simplified Arabic" w:hAnsi="Simplified Arabic" w:cs="Simplified Arabic"/>
          <w:sz w:val="32"/>
          <w:szCs w:val="32"/>
          <w:rtl/>
        </w:rPr>
        <w:t>عرفت أنني ورثت هذه اللولثة من أمي ولماذا كنت أرفض سلطة أبي فهمت أنني صعلوك منذ الولادة</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93"/>
      </w:r>
      <w:r>
        <w:rPr>
          <w:rFonts w:ascii="Simplified Arabic" w:hAnsi="Simplified Arabic" w:cs="Simplified Arabic" w:hint="cs"/>
          <w:sz w:val="32"/>
          <w:szCs w:val="32"/>
          <w:rtl/>
        </w:rPr>
        <w:t>.</w:t>
      </w:r>
    </w:p>
    <w:p w14:paraId="455C5D15" w14:textId="77777777" w:rsidR="00D521BA" w:rsidRPr="00C34D62" w:rsidRDefault="00D521BA" w:rsidP="005D1B2D">
      <w:pPr>
        <w:bidi/>
        <w:spacing w:after="0"/>
        <w:ind w:hanging="1"/>
        <w:jc w:val="both"/>
        <w:rPr>
          <w:rFonts w:ascii="Simplified Arabic" w:hAnsi="Simplified Arabic" w:cs="Simplified Arabic"/>
          <w:sz w:val="32"/>
          <w:szCs w:val="32"/>
          <w:rtl/>
        </w:rPr>
      </w:pPr>
      <w:r w:rsidRPr="00F0528D">
        <w:rPr>
          <w:rFonts w:ascii="Simplified Arabic" w:hAnsi="Simplified Arabic" w:cs="Simplified Arabic"/>
          <w:b/>
          <w:bCs/>
          <w:sz w:val="32"/>
          <w:szCs w:val="32"/>
        </w:rPr>
        <w:t xml:space="preserve"> </w:t>
      </w:r>
      <w:r w:rsidRPr="00E461E0">
        <w:rPr>
          <w:rFonts w:ascii="Simplified Arabic" w:hAnsi="Simplified Arabic" w:cs="Simplified Arabic" w:hint="cs"/>
          <w:b/>
          <w:bCs/>
          <w:sz w:val="32"/>
          <w:szCs w:val="32"/>
          <w:u w:val="single"/>
          <w:rtl/>
        </w:rPr>
        <w:t>-</w:t>
      </w:r>
      <w:r w:rsidRPr="00E461E0">
        <w:rPr>
          <w:rFonts w:ascii="Simplified Arabic" w:hAnsi="Simplified Arabic" w:cs="Simplified Arabic"/>
          <w:b/>
          <w:bCs/>
          <w:sz w:val="32"/>
          <w:szCs w:val="32"/>
          <w:u w:val="single"/>
          <w:rtl/>
        </w:rPr>
        <w:t>رامي</w:t>
      </w:r>
      <w:r w:rsidRPr="00F0528D">
        <w:rPr>
          <w:rFonts w:ascii="Simplified Arabic" w:hAnsi="Simplified Arabic" w:cs="Simplified Arabic"/>
          <w:b/>
          <w:bCs/>
          <w:sz w:val="32"/>
          <w:szCs w:val="32"/>
          <w:rtl/>
        </w:rPr>
        <w:t>:</w:t>
      </w:r>
      <w:r w:rsidRPr="00C34D62">
        <w:rPr>
          <w:rFonts w:ascii="Simplified Arabic" w:hAnsi="Simplified Arabic" w:cs="Simplified Arabic"/>
          <w:sz w:val="32"/>
          <w:szCs w:val="32"/>
          <w:rtl/>
        </w:rPr>
        <w:t xml:space="preserve"> هو من بين الشخصيات الثانوية التي كان لها حضور واضح حيث كانت عنصر مساعد لشخصية بوزيد حيث حسد صورة السلبية الانتهازية التي تمتاز بالأنانية ولا تبالي بالغير، ولا</w:t>
      </w:r>
      <w:r>
        <w:rPr>
          <w:rFonts w:ascii="Simplified Arabic" w:hAnsi="Simplified Arabic" w:cs="Simplified Arabic" w:hint="cs"/>
          <w:sz w:val="32"/>
          <w:szCs w:val="32"/>
          <w:rtl/>
        </w:rPr>
        <w:t xml:space="preserve"> </w:t>
      </w:r>
      <w:r w:rsidRPr="00C34D62">
        <w:rPr>
          <w:rFonts w:ascii="Simplified Arabic" w:hAnsi="Simplified Arabic" w:cs="Simplified Arabic"/>
          <w:sz w:val="32"/>
          <w:szCs w:val="32"/>
          <w:rtl/>
        </w:rPr>
        <w:t>يهمه سوى مصلحته الخاصة ويظهر لناس أنه إنسان جيد وهو على عكس ذلك</w:t>
      </w:r>
      <w:r>
        <w:rPr>
          <w:rFonts w:ascii="Simplified Arabic" w:hAnsi="Simplified Arabic" w:cs="Simplified Arabic" w:hint="cs"/>
          <w:sz w:val="32"/>
          <w:szCs w:val="32"/>
          <w:rtl/>
        </w:rPr>
        <w:t>.</w:t>
      </w:r>
    </w:p>
    <w:p w14:paraId="573F0A5E" w14:textId="77777777" w:rsidR="00E461E0" w:rsidRDefault="00D521BA" w:rsidP="00D521BA">
      <w:pPr>
        <w:bidi/>
        <w:ind w:firstLine="424"/>
        <w:jc w:val="both"/>
        <w:rPr>
          <w:rFonts w:ascii="Simplified Arabic" w:hAnsi="Simplified Arabic" w:cs="Simplified Arabic"/>
          <w:sz w:val="32"/>
          <w:szCs w:val="32"/>
          <w:rtl/>
        </w:rPr>
      </w:pPr>
      <w:r w:rsidRPr="00C34D62">
        <w:rPr>
          <w:rFonts w:ascii="Simplified Arabic" w:hAnsi="Simplified Arabic" w:cs="Simplified Arabic"/>
          <w:sz w:val="32"/>
          <w:szCs w:val="32"/>
          <w:rtl/>
        </w:rPr>
        <w:t xml:space="preserve">جعل بوزيد من الباي ذراعه الأيمن وصديقه المقرب في حياته حيث شاركه جل أحلامه </w:t>
      </w:r>
    </w:p>
    <w:p w14:paraId="036BDA15" w14:textId="65943D71" w:rsidR="00D521BA" w:rsidRDefault="00D521BA" w:rsidP="00E461E0">
      <w:pPr>
        <w:bidi/>
        <w:spacing w:after="0"/>
        <w:ind w:firstLine="424"/>
        <w:jc w:val="both"/>
        <w:rPr>
          <w:rFonts w:ascii="Simplified Arabic" w:hAnsi="Simplified Arabic" w:cs="Simplified Arabic"/>
          <w:sz w:val="32"/>
          <w:szCs w:val="32"/>
          <w:rtl/>
        </w:rPr>
      </w:pPr>
      <w:r w:rsidRPr="00C34D62">
        <w:rPr>
          <w:rFonts w:ascii="Simplified Arabic" w:hAnsi="Simplified Arabic" w:cs="Simplified Arabic"/>
          <w:sz w:val="32"/>
          <w:szCs w:val="32"/>
          <w:rtl/>
        </w:rPr>
        <w:lastRenderedPageBreak/>
        <w:t>وأسراره "لا أعرف كيف ومتى دخل رامي قلبي هكذا فجأة، صار الملح الذي ينعش جلستي في تلك المقهى ... عن قلة حظه</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94"/>
      </w:r>
      <w:r w:rsidRPr="00C34D62">
        <w:rPr>
          <w:rFonts w:ascii="Simplified Arabic" w:hAnsi="Simplified Arabic" w:cs="Simplified Arabic"/>
          <w:sz w:val="32"/>
          <w:szCs w:val="32"/>
        </w:rPr>
        <w:t xml:space="preserve"> </w:t>
      </w:r>
    </w:p>
    <w:p w14:paraId="5B99F6DF" w14:textId="742736C2" w:rsidR="00D521BA" w:rsidRDefault="00D521BA" w:rsidP="00E461E0">
      <w:pPr>
        <w:bidi/>
        <w:spacing w:after="0"/>
        <w:ind w:firstLine="424"/>
        <w:jc w:val="both"/>
        <w:rPr>
          <w:rFonts w:ascii="Simplified Arabic" w:hAnsi="Simplified Arabic" w:cs="Simplified Arabic"/>
          <w:sz w:val="32"/>
          <w:szCs w:val="32"/>
          <w:rtl/>
        </w:rPr>
      </w:pPr>
      <w:r w:rsidRPr="00C34D62">
        <w:rPr>
          <w:rFonts w:ascii="Simplified Arabic" w:hAnsi="Simplified Arabic" w:cs="Simplified Arabic"/>
          <w:sz w:val="32"/>
          <w:szCs w:val="32"/>
          <w:rtl/>
        </w:rPr>
        <w:t>و</w:t>
      </w:r>
      <w:r w:rsidR="00480A2F">
        <w:rPr>
          <w:rFonts w:ascii="Simplified Arabic" w:hAnsi="Simplified Arabic" w:cs="Simplified Arabic" w:hint="cs"/>
          <w:sz w:val="32"/>
          <w:szCs w:val="32"/>
          <w:rtl/>
        </w:rPr>
        <w:t>ل</w:t>
      </w:r>
      <w:r w:rsidRPr="00C34D62">
        <w:rPr>
          <w:rFonts w:ascii="Simplified Arabic" w:hAnsi="Simplified Arabic" w:cs="Simplified Arabic"/>
          <w:sz w:val="32"/>
          <w:szCs w:val="32"/>
          <w:rtl/>
        </w:rPr>
        <w:t>قد كان عبارة عن صديق حقيقي لذلك</w:t>
      </w:r>
      <w:r w:rsidR="00E461E0">
        <w:rPr>
          <w:rFonts w:ascii="Simplified Arabic" w:hAnsi="Simplified Arabic" w:cs="Simplified Arabic" w:hint="cs"/>
          <w:sz w:val="32"/>
          <w:szCs w:val="32"/>
          <w:rtl/>
        </w:rPr>
        <w:t>،و</w:t>
      </w:r>
      <w:r w:rsidRPr="00C34D62">
        <w:rPr>
          <w:rFonts w:ascii="Simplified Arabic" w:hAnsi="Simplified Arabic" w:cs="Simplified Arabic"/>
          <w:sz w:val="32"/>
          <w:szCs w:val="32"/>
          <w:rtl/>
        </w:rPr>
        <w:t>حاول بوزيد تغيير حاله ومساعدته في البحث عن وظيفة</w:t>
      </w:r>
      <w:r w:rsidR="00E461E0">
        <w:rPr>
          <w:rFonts w:ascii="Simplified Arabic" w:hAnsi="Simplified Arabic" w:cs="Simplified Arabic" w:hint="cs"/>
          <w:sz w:val="32"/>
          <w:szCs w:val="32"/>
          <w:rtl/>
        </w:rPr>
        <w:t>،</w:t>
      </w:r>
      <w:r w:rsidRPr="00C34D62">
        <w:rPr>
          <w:rFonts w:ascii="Simplified Arabic" w:hAnsi="Simplified Arabic" w:cs="Simplified Arabic"/>
          <w:sz w:val="32"/>
          <w:szCs w:val="32"/>
          <w:rtl/>
        </w:rPr>
        <w:t xml:space="preserve"> إلا أن هذا السبب جعل من رامي يشغل رامي ويصبح أناني وانتهازي "لم أتصور أن طعنة فراقه ستكون قاسية إلى هذا الحد لقد خرب داخلي كل معنى للصداقة كم هو قاسي ومجهد أن يتذكر لك الأحبة دون جهد</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95"/>
      </w:r>
      <w:r>
        <w:rPr>
          <w:rFonts w:ascii="Simplified Arabic" w:hAnsi="Simplified Arabic" w:cs="Simplified Arabic" w:hint="cs"/>
          <w:sz w:val="32"/>
          <w:szCs w:val="32"/>
          <w:rtl/>
        </w:rPr>
        <w:t>.</w:t>
      </w:r>
    </w:p>
    <w:p w14:paraId="3CA0BF66" w14:textId="77777777" w:rsidR="00D521BA" w:rsidRDefault="00D521BA" w:rsidP="005D1B2D">
      <w:pPr>
        <w:bidi/>
        <w:spacing w:after="0"/>
        <w:ind w:firstLine="424"/>
        <w:jc w:val="both"/>
        <w:rPr>
          <w:rFonts w:ascii="Simplified Arabic" w:hAnsi="Simplified Arabic" w:cs="Simplified Arabic"/>
          <w:sz w:val="32"/>
          <w:szCs w:val="32"/>
          <w:rtl/>
        </w:rPr>
      </w:pPr>
      <w:r w:rsidRPr="00C34D62">
        <w:rPr>
          <w:rFonts w:ascii="Simplified Arabic" w:hAnsi="Simplified Arabic" w:cs="Simplified Arabic"/>
          <w:sz w:val="32"/>
          <w:szCs w:val="32"/>
        </w:rPr>
        <w:t xml:space="preserve"> </w:t>
      </w:r>
      <w:r w:rsidRPr="00C34D62">
        <w:rPr>
          <w:rFonts w:ascii="Simplified Arabic" w:hAnsi="Simplified Arabic" w:cs="Simplified Arabic"/>
          <w:sz w:val="32"/>
          <w:szCs w:val="32"/>
          <w:rtl/>
        </w:rPr>
        <w:t>وبعد الخيبة التي سببها رامي لبوزيد أصبحت هذه الخيبة تسبب له الآلام والبؤس والقنوط كلما جاءت هذه الذاكرة في مخيلته</w:t>
      </w:r>
      <w:r>
        <w:rPr>
          <w:rFonts w:ascii="Simplified Arabic" w:hAnsi="Simplified Arabic" w:cs="Simplified Arabic" w:hint="cs"/>
          <w:sz w:val="32"/>
          <w:szCs w:val="32"/>
          <w:rtl/>
        </w:rPr>
        <w:t>.</w:t>
      </w:r>
    </w:p>
    <w:p w14:paraId="7DDB8597" w14:textId="212973B2" w:rsidR="00D521BA" w:rsidRDefault="00D521BA" w:rsidP="00480A2F">
      <w:pPr>
        <w:bidi/>
        <w:spacing w:after="0"/>
        <w:jc w:val="both"/>
        <w:rPr>
          <w:rFonts w:ascii="Simplified Arabic" w:hAnsi="Simplified Arabic" w:cs="Simplified Arabic"/>
          <w:sz w:val="32"/>
          <w:szCs w:val="32"/>
          <w:rtl/>
        </w:rPr>
      </w:pPr>
      <w:r>
        <w:rPr>
          <w:rFonts w:ascii="Simplified Arabic" w:hAnsi="Simplified Arabic" w:cs="Simplified Arabic" w:hint="cs"/>
          <w:b/>
          <w:bCs/>
          <w:sz w:val="32"/>
          <w:szCs w:val="32"/>
          <w:rtl/>
        </w:rPr>
        <w:t>-</w:t>
      </w:r>
      <w:r w:rsidRPr="007576E1">
        <w:rPr>
          <w:rFonts w:ascii="Simplified Arabic" w:hAnsi="Simplified Arabic" w:cs="Simplified Arabic"/>
          <w:b/>
          <w:bCs/>
          <w:sz w:val="32"/>
          <w:szCs w:val="32"/>
          <w:rtl/>
        </w:rPr>
        <w:t>الباي:</w:t>
      </w:r>
      <w:r w:rsidRPr="00C34D62">
        <w:rPr>
          <w:rFonts w:ascii="Simplified Arabic" w:hAnsi="Simplified Arabic" w:cs="Simplified Arabic"/>
          <w:sz w:val="32"/>
          <w:szCs w:val="32"/>
          <w:rtl/>
        </w:rPr>
        <w:t xml:space="preserve"> شخصية الباي هي ثالث شخصية ثانوية وجاءت في دور مجنون أو درويش القرية وبعد أن كان الباي مهمش من طرف مجتمعه إلا أنه يعيش آلام الوحدة التي عاشها بوزيد في صغره وهذا ما جعله يحس به " لم أعرف متى وكيف عر</w:t>
      </w:r>
      <w:r w:rsidR="00422488">
        <w:rPr>
          <w:rFonts w:ascii="Simplified Arabic" w:hAnsi="Simplified Arabic" w:cs="Simplified Arabic"/>
          <w:sz w:val="32"/>
          <w:szCs w:val="32"/>
          <w:rtl/>
        </w:rPr>
        <w:t>فت الباي... كان هنا قبل أن</w:t>
      </w:r>
      <w:r>
        <w:rPr>
          <w:rFonts w:ascii="Simplified Arabic" w:hAnsi="Simplified Arabic" w:cs="Simplified Arabic" w:hint="cs"/>
          <w:sz w:val="32"/>
          <w:szCs w:val="32"/>
          <w:rtl/>
        </w:rPr>
        <w:t xml:space="preserve"> </w:t>
      </w:r>
      <w:r w:rsidRPr="00C34D62">
        <w:rPr>
          <w:rFonts w:ascii="Simplified Arabic" w:hAnsi="Simplified Arabic" w:cs="Simplified Arabic"/>
          <w:sz w:val="32"/>
          <w:szCs w:val="32"/>
          <w:rtl/>
        </w:rPr>
        <w:t>أولد وتناقل عنه سكان القرية كثير</w:t>
      </w:r>
      <w:r w:rsidR="00E461E0">
        <w:rPr>
          <w:rFonts w:ascii="Simplified Arabic" w:hAnsi="Simplified Arabic" w:cs="Simplified Arabic" w:hint="cs"/>
          <w:sz w:val="32"/>
          <w:szCs w:val="32"/>
          <w:rtl/>
        </w:rPr>
        <w:t>ً</w:t>
      </w:r>
      <w:r w:rsidRPr="00C34D62">
        <w:rPr>
          <w:rFonts w:ascii="Simplified Arabic" w:hAnsi="Simplified Arabic" w:cs="Simplified Arabic"/>
          <w:sz w:val="32"/>
          <w:szCs w:val="32"/>
          <w:rtl/>
        </w:rPr>
        <w:t xml:space="preserve">ا من القصص </w:t>
      </w:r>
      <w:r w:rsidR="00E461E0">
        <w:rPr>
          <w:rFonts w:ascii="Simplified Arabic" w:hAnsi="Simplified Arabic" w:cs="Simplified Arabic" w:hint="cs"/>
          <w:sz w:val="32"/>
          <w:szCs w:val="32"/>
          <w:rtl/>
        </w:rPr>
        <w:t>،</w:t>
      </w:r>
      <w:r w:rsidRPr="00C34D62">
        <w:rPr>
          <w:rFonts w:ascii="Simplified Arabic" w:hAnsi="Simplified Arabic" w:cs="Simplified Arabic"/>
          <w:sz w:val="32"/>
          <w:szCs w:val="32"/>
          <w:rtl/>
        </w:rPr>
        <w:t>وهو المسكين دائم</w:t>
      </w:r>
      <w:r w:rsidR="00E461E0">
        <w:rPr>
          <w:rFonts w:ascii="Simplified Arabic" w:hAnsi="Simplified Arabic" w:cs="Simplified Arabic" w:hint="cs"/>
          <w:sz w:val="32"/>
          <w:szCs w:val="32"/>
          <w:rtl/>
        </w:rPr>
        <w:t>ً</w:t>
      </w:r>
      <w:r w:rsidRPr="00C34D62">
        <w:rPr>
          <w:rFonts w:ascii="Simplified Arabic" w:hAnsi="Simplified Arabic" w:cs="Simplified Arabic"/>
          <w:sz w:val="32"/>
          <w:szCs w:val="32"/>
          <w:rtl/>
        </w:rPr>
        <w:t xml:space="preserve">ا في عزلته يهرب من الناس... ليس له من دنياهم إلا أن يأكل ويدخن ثم يأخذ طريقة صوب مسجد القرية وحبذا </w:t>
      </w:r>
      <w:r w:rsidR="0049276C" w:rsidRPr="00C34D62">
        <w:rPr>
          <w:rFonts w:ascii="Simplified Arabic" w:hAnsi="Simplified Arabic" w:cs="Simplified Arabic" w:hint="cs"/>
          <w:sz w:val="32"/>
          <w:szCs w:val="32"/>
          <w:rtl/>
        </w:rPr>
        <w:t>تعيسا</w:t>
      </w:r>
      <w:r w:rsidR="0049276C">
        <w:rPr>
          <w:rFonts w:ascii="Simplified Arabic" w:hAnsi="Simplified Arabic" w:cs="Simplified Arabic" w:hint="cs"/>
          <w:sz w:val="32"/>
          <w:szCs w:val="32"/>
          <w:rtl/>
        </w:rPr>
        <w:t xml:space="preserve"> </w:t>
      </w:r>
      <w:r w:rsidR="0049276C" w:rsidRPr="00C34D62">
        <w:rPr>
          <w:rFonts w:ascii="Simplified Arabic" w:hAnsi="Simplified Arabic" w:cs="Simplified Arabic" w:hint="cs"/>
          <w:sz w:val="32"/>
          <w:szCs w:val="32"/>
          <w:rtl/>
        </w:rPr>
        <w:t>وبائسا</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96"/>
      </w:r>
      <w:r>
        <w:rPr>
          <w:rFonts w:ascii="Simplified Arabic" w:hAnsi="Simplified Arabic" w:cs="Simplified Arabic" w:hint="cs"/>
          <w:sz w:val="32"/>
          <w:szCs w:val="32"/>
          <w:rtl/>
        </w:rPr>
        <w:t>.</w:t>
      </w:r>
    </w:p>
    <w:p w14:paraId="69A0F461" w14:textId="2472DB09" w:rsidR="00D521BA" w:rsidRDefault="00D521BA" w:rsidP="00480A2F">
      <w:pPr>
        <w:bidi/>
        <w:spacing w:after="0"/>
        <w:ind w:firstLine="424"/>
        <w:jc w:val="both"/>
        <w:rPr>
          <w:rFonts w:ascii="Simplified Arabic" w:hAnsi="Simplified Arabic" w:cs="Simplified Arabic"/>
          <w:sz w:val="32"/>
          <w:szCs w:val="32"/>
          <w:rtl/>
        </w:rPr>
      </w:pPr>
      <w:r w:rsidRPr="00C34D62">
        <w:rPr>
          <w:rFonts w:ascii="Simplified Arabic" w:hAnsi="Simplified Arabic" w:cs="Simplified Arabic"/>
          <w:sz w:val="32"/>
          <w:szCs w:val="32"/>
        </w:rPr>
        <w:t xml:space="preserve"> </w:t>
      </w:r>
      <w:r w:rsidRPr="00C34D62">
        <w:rPr>
          <w:rFonts w:ascii="Simplified Arabic" w:hAnsi="Simplified Arabic" w:cs="Simplified Arabic"/>
          <w:sz w:val="32"/>
          <w:szCs w:val="32"/>
          <w:rtl/>
        </w:rPr>
        <w:t>كان الباي يذهب دائما إلى بوزيد ويجالسه ويحكي له عما يدور في عقله ويشاركه أحلامه</w:t>
      </w:r>
      <w:r w:rsidR="00480A2F">
        <w:rPr>
          <w:rFonts w:ascii="Simplified Arabic" w:hAnsi="Simplified Arabic" w:cs="Simplified Arabic" w:hint="cs"/>
          <w:sz w:val="32"/>
          <w:szCs w:val="32"/>
          <w:rtl/>
        </w:rPr>
        <w:t xml:space="preserve"> ،</w:t>
      </w:r>
      <w:r w:rsidRPr="00C34D62">
        <w:rPr>
          <w:rFonts w:ascii="Simplified Arabic" w:hAnsi="Simplified Arabic" w:cs="Simplified Arabic"/>
          <w:sz w:val="32"/>
          <w:szCs w:val="32"/>
        </w:rPr>
        <w:t xml:space="preserve"> </w:t>
      </w:r>
      <w:r w:rsidRPr="00C34D62">
        <w:rPr>
          <w:rFonts w:ascii="Simplified Arabic" w:hAnsi="Simplified Arabic" w:cs="Simplified Arabic"/>
          <w:sz w:val="32"/>
          <w:szCs w:val="32"/>
          <w:rtl/>
        </w:rPr>
        <w:t>لا تخبر أحد</w:t>
      </w:r>
      <w:r w:rsidR="00E461E0">
        <w:rPr>
          <w:rFonts w:ascii="Simplified Arabic" w:hAnsi="Simplified Arabic" w:cs="Simplified Arabic" w:hint="cs"/>
          <w:sz w:val="32"/>
          <w:szCs w:val="32"/>
          <w:rtl/>
        </w:rPr>
        <w:t>ً</w:t>
      </w:r>
      <w:r w:rsidRPr="00C34D62">
        <w:rPr>
          <w:rFonts w:ascii="Simplified Arabic" w:hAnsi="Simplified Arabic" w:cs="Simplified Arabic"/>
          <w:sz w:val="32"/>
          <w:szCs w:val="32"/>
          <w:rtl/>
        </w:rPr>
        <w:t>ا</w:t>
      </w:r>
      <w:r>
        <w:rPr>
          <w:rFonts w:ascii="Simplified Arabic" w:hAnsi="Simplified Arabic" w:cs="Simplified Arabic" w:hint="cs"/>
          <w:sz w:val="32"/>
          <w:szCs w:val="32"/>
          <w:rtl/>
        </w:rPr>
        <w:t>.</w:t>
      </w:r>
    </w:p>
    <w:p w14:paraId="5ECC1743" w14:textId="77777777" w:rsidR="00D521BA" w:rsidRDefault="00D521BA" w:rsidP="005D1B2D">
      <w:pPr>
        <w:bidi/>
        <w:spacing w:after="0"/>
        <w:ind w:firstLine="424"/>
        <w:jc w:val="both"/>
        <w:rPr>
          <w:rFonts w:ascii="Simplified Arabic" w:hAnsi="Simplified Arabic" w:cs="Simplified Arabic"/>
          <w:sz w:val="32"/>
          <w:szCs w:val="32"/>
          <w:rtl/>
        </w:rPr>
      </w:pPr>
      <w:r w:rsidRPr="00C34D62">
        <w:rPr>
          <w:rFonts w:ascii="Simplified Arabic" w:hAnsi="Simplified Arabic" w:cs="Simplified Arabic"/>
          <w:sz w:val="32"/>
          <w:szCs w:val="32"/>
          <w:rtl/>
        </w:rPr>
        <w:t xml:space="preserve"> أرد عليه بنفس الحماس لأوقع في نفسه الراحة أنني لن أفعل يقول</w:t>
      </w:r>
      <w:r w:rsidRPr="00C34D62">
        <w:rPr>
          <w:rFonts w:ascii="Simplified Arabic" w:hAnsi="Simplified Arabic" w:cs="Simplified Arabic"/>
          <w:sz w:val="32"/>
          <w:szCs w:val="32"/>
        </w:rPr>
        <w:t>:</w:t>
      </w:r>
    </w:p>
    <w:p w14:paraId="56A54001" w14:textId="77777777" w:rsidR="00D521BA" w:rsidRDefault="00D521BA" w:rsidP="005D1B2D">
      <w:pPr>
        <w:bidi/>
        <w:spacing w:after="0"/>
        <w:ind w:hanging="1"/>
        <w:jc w:val="both"/>
        <w:rPr>
          <w:rFonts w:ascii="Simplified Arabic" w:hAnsi="Simplified Arabic" w:cs="Simplified Arabic"/>
          <w:sz w:val="32"/>
          <w:szCs w:val="32"/>
          <w:rtl/>
        </w:rPr>
      </w:pPr>
      <w:r w:rsidRPr="00C34D62">
        <w:rPr>
          <w:rFonts w:ascii="Simplified Arabic" w:hAnsi="Simplified Arabic" w:cs="Simplified Arabic"/>
          <w:sz w:val="32"/>
          <w:szCs w:val="32"/>
        </w:rPr>
        <w:t xml:space="preserve"> </w:t>
      </w:r>
      <w:r w:rsidRPr="00C34D62">
        <w:rPr>
          <w:rFonts w:ascii="Simplified Arabic" w:hAnsi="Simplified Arabic" w:cs="Simplified Arabic"/>
          <w:sz w:val="32"/>
          <w:szCs w:val="32"/>
          <w:rtl/>
        </w:rPr>
        <w:t>جاءني بالأمس</w:t>
      </w:r>
      <w:r w:rsidRPr="00C34D62">
        <w:rPr>
          <w:rFonts w:ascii="Simplified Arabic" w:hAnsi="Simplified Arabic" w:cs="Simplified Arabic"/>
          <w:sz w:val="32"/>
          <w:szCs w:val="32"/>
        </w:rPr>
        <w:t>....</w:t>
      </w:r>
    </w:p>
    <w:p w14:paraId="1C9537F6" w14:textId="77777777" w:rsidR="00D521BA" w:rsidRDefault="00D521BA" w:rsidP="00D521BA">
      <w:pPr>
        <w:bidi/>
        <w:ind w:hanging="1"/>
        <w:jc w:val="both"/>
        <w:rPr>
          <w:rFonts w:ascii="Simplified Arabic" w:hAnsi="Simplified Arabic" w:cs="Simplified Arabic"/>
          <w:sz w:val="32"/>
          <w:szCs w:val="32"/>
          <w:rtl/>
        </w:rPr>
      </w:pPr>
      <w:r w:rsidRPr="00C34D62">
        <w:rPr>
          <w:rFonts w:ascii="Simplified Arabic" w:hAnsi="Simplified Arabic" w:cs="Simplified Arabic"/>
          <w:sz w:val="32"/>
          <w:szCs w:val="32"/>
        </w:rPr>
        <w:t xml:space="preserve"> </w:t>
      </w:r>
      <w:r w:rsidRPr="00C34D62">
        <w:rPr>
          <w:rFonts w:ascii="Simplified Arabic" w:hAnsi="Simplified Arabic" w:cs="Simplified Arabic"/>
          <w:sz w:val="32"/>
          <w:szCs w:val="32"/>
          <w:rtl/>
        </w:rPr>
        <w:t>أقول من</w:t>
      </w:r>
      <w:r w:rsidRPr="00C34D62">
        <w:rPr>
          <w:rFonts w:ascii="Simplified Arabic" w:hAnsi="Simplified Arabic" w:cs="Simplified Arabic"/>
          <w:sz w:val="32"/>
          <w:szCs w:val="32"/>
        </w:rPr>
        <w:t xml:space="preserve"> ...</w:t>
      </w:r>
    </w:p>
    <w:p w14:paraId="2390AACA" w14:textId="77777777" w:rsidR="00D521BA" w:rsidRDefault="00D521BA" w:rsidP="00D521BA">
      <w:pPr>
        <w:bidi/>
        <w:ind w:hanging="1"/>
        <w:jc w:val="both"/>
        <w:rPr>
          <w:rFonts w:ascii="Simplified Arabic" w:hAnsi="Simplified Arabic" w:cs="Simplified Arabic"/>
          <w:sz w:val="32"/>
          <w:szCs w:val="32"/>
          <w:rtl/>
        </w:rPr>
      </w:pPr>
      <w:r w:rsidRPr="00C34D62">
        <w:rPr>
          <w:rFonts w:ascii="Simplified Arabic" w:hAnsi="Simplified Arabic" w:cs="Simplified Arabic"/>
          <w:sz w:val="32"/>
          <w:szCs w:val="32"/>
        </w:rPr>
        <w:t xml:space="preserve"> </w:t>
      </w:r>
      <w:r w:rsidRPr="00C34D62">
        <w:rPr>
          <w:rFonts w:ascii="Simplified Arabic" w:hAnsi="Simplified Arabic" w:cs="Simplified Arabic"/>
          <w:sz w:val="32"/>
          <w:szCs w:val="32"/>
          <w:rtl/>
        </w:rPr>
        <w:t>يقول لي مؤنبا</w:t>
      </w:r>
      <w:r w:rsidRPr="00C34D62">
        <w:rPr>
          <w:rFonts w:ascii="Simplified Arabic" w:hAnsi="Simplified Arabic" w:cs="Simplified Arabic"/>
          <w:sz w:val="32"/>
          <w:szCs w:val="32"/>
        </w:rPr>
        <w:t>:</w:t>
      </w:r>
    </w:p>
    <w:p w14:paraId="7FF4D9BA" w14:textId="77777777" w:rsidR="00D521BA" w:rsidRDefault="00D521BA" w:rsidP="00E461E0">
      <w:pPr>
        <w:bidi/>
        <w:spacing w:after="0"/>
        <w:ind w:hanging="1"/>
        <w:jc w:val="both"/>
        <w:rPr>
          <w:rFonts w:ascii="Simplified Arabic" w:hAnsi="Simplified Arabic" w:cs="Simplified Arabic"/>
          <w:sz w:val="32"/>
          <w:szCs w:val="32"/>
          <w:rtl/>
        </w:rPr>
      </w:pPr>
      <w:r w:rsidRPr="00C34D62">
        <w:rPr>
          <w:rFonts w:ascii="Simplified Arabic" w:hAnsi="Simplified Arabic" w:cs="Simplified Arabic"/>
          <w:sz w:val="32"/>
          <w:szCs w:val="32"/>
        </w:rPr>
        <w:lastRenderedPageBreak/>
        <w:t xml:space="preserve"> </w:t>
      </w:r>
      <w:r w:rsidRPr="00C34D62">
        <w:rPr>
          <w:rFonts w:ascii="Simplified Arabic" w:hAnsi="Simplified Arabic" w:cs="Simplified Arabic"/>
          <w:sz w:val="32"/>
          <w:szCs w:val="32"/>
          <w:rtl/>
        </w:rPr>
        <w:t>لا ترفع صوتك...</w:t>
      </w:r>
    </w:p>
    <w:p w14:paraId="6F51A64F" w14:textId="77777777" w:rsidR="00D521BA" w:rsidRDefault="00D521BA" w:rsidP="00E461E0">
      <w:pPr>
        <w:bidi/>
        <w:spacing w:after="0"/>
        <w:ind w:hanging="1"/>
        <w:jc w:val="both"/>
        <w:rPr>
          <w:rFonts w:ascii="Simplified Arabic" w:hAnsi="Simplified Arabic" w:cs="Simplified Arabic"/>
          <w:sz w:val="32"/>
          <w:szCs w:val="32"/>
          <w:rtl/>
        </w:rPr>
      </w:pPr>
      <w:r w:rsidRPr="00C34D62">
        <w:rPr>
          <w:rFonts w:ascii="Simplified Arabic" w:hAnsi="Simplified Arabic" w:cs="Simplified Arabic"/>
          <w:sz w:val="32"/>
          <w:szCs w:val="32"/>
          <w:rtl/>
        </w:rPr>
        <w:t xml:space="preserve"> قد يسمعك ابليس فينتقم مني ومنك</w:t>
      </w:r>
      <w:r>
        <w:rPr>
          <w:rFonts w:ascii="Simplified Arabic" w:hAnsi="Simplified Arabic" w:cs="Simplified Arabic" w:hint="cs"/>
          <w:sz w:val="32"/>
          <w:szCs w:val="32"/>
          <w:rtl/>
        </w:rPr>
        <w:t>.</w:t>
      </w:r>
    </w:p>
    <w:p w14:paraId="2A661AB7" w14:textId="51E9E37E" w:rsidR="00D521BA" w:rsidRDefault="00D521BA" w:rsidP="00480A2F">
      <w:pPr>
        <w:bidi/>
        <w:spacing w:after="0"/>
        <w:ind w:firstLine="424"/>
        <w:jc w:val="both"/>
        <w:rPr>
          <w:rFonts w:ascii="Simplified Arabic" w:hAnsi="Simplified Arabic" w:cs="Simplified Arabic"/>
          <w:sz w:val="32"/>
          <w:szCs w:val="32"/>
          <w:rtl/>
        </w:rPr>
      </w:pPr>
      <w:r w:rsidRPr="00C34D62">
        <w:rPr>
          <w:rFonts w:ascii="Simplified Arabic" w:hAnsi="Simplified Arabic" w:cs="Simplified Arabic"/>
          <w:sz w:val="32"/>
          <w:szCs w:val="32"/>
          <w:rtl/>
        </w:rPr>
        <w:t xml:space="preserve"> أقول له: نعم جاءني في شكل هرة بيضاء جميلة... وقال لي "إني المهدي المنتظر</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97"/>
      </w:r>
      <w:r w:rsidR="00480A2F">
        <w:rPr>
          <w:rFonts w:ascii="Simplified Arabic" w:hAnsi="Simplified Arabic" w:cs="Simplified Arabic" w:hint="cs"/>
          <w:sz w:val="32"/>
          <w:szCs w:val="32"/>
          <w:rtl/>
        </w:rPr>
        <w:t xml:space="preserve">  </w:t>
      </w:r>
    </w:p>
    <w:p w14:paraId="2A1B9541" w14:textId="125DE229" w:rsidR="00D521BA" w:rsidRDefault="00D521BA" w:rsidP="00E461E0">
      <w:pPr>
        <w:bidi/>
        <w:spacing w:after="0"/>
        <w:ind w:firstLine="424"/>
        <w:jc w:val="both"/>
        <w:rPr>
          <w:rFonts w:ascii="Simplified Arabic" w:hAnsi="Simplified Arabic" w:cs="Simplified Arabic"/>
          <w:sz w:val="32"/>
          <w:szCs w:val="32"/>
          <w:rtl/>
        </w:rPr>
      </w:pPr>
      <w:r w:rsidRPr="00C34D62">
        <w:rPr>
          <w:rFonts w:ascii="Simplified Arabic" w:hAnsi="Simplified Arabic" w:cs="Simplified Arabic"/>
          <w:sz w:val="32"/>
          <w:szCs w:val="32"/>
        </w:rPr>
        <w:t xml:space="preserve"> </w:t>
      </w:r>
      <w:r w:rsidRPr="00C34D62">
        <w:rPr>
          <w:rFonts w:ascii="Simplified Arabic" w:hAnsi="Simplified Arabic" w:cs="Simplified Arabic"/>
          <w:sz w:val="32"/>
          <w:szCs w:val="32"/>
          <w:rtl/>
        </w:rPr>
        <w:t>وأراد بوزيد أن يمد يد العون والمساعدة للباي وإخراجه من عزلته وحالته وأن يعيد له نبض الحياة ويجعله يعيش حياة جديدة بمرور السنوات اكتشف أن سبب جنونه هو تهميش وتنكر والده له، وندرك أن حالة درويش ماهي إلا تراكمات بسبب والده والحياة</w:t>
      </w:r>
      <w:r w:rsidR="00FA1256">
        <w:rPr>
          <w:rFonts w:ascii="Simplified Arabic" w:hAnsi="Simplified Arabic" w:cs="Simplified Arabic" w:hint="cs"/>
          <w:sz w:val="32"/>
          <w:szCs w:val="32"/>
          <w:rtl/>
        </w:rPr>
        <w:t>،</w:t>
      </w:r>
      <w:r w:rsidRPr="00C34D62">
        <w:rPr>
          <w:rFonts w:ascii="Simplified Arabic" w:hAnsi="Simplified Arabic" w:cs="Simplified Arabic"/>
          <w:sz w:val="32"/>
          <w:szCs w:val="32"/>
          <w:rtl/>
        </w:rPr>
        <w:t xml:space="preserve"> التي كان يعيشها مما سبب له هذا وأدخله في عزلته، إلا أن بوزيد رأف بحاله وقدم له المساعدة والإعانة وكان القلب الرحيم والأذن الصاغية والباب</w:t>
      </w:r>
      <w:r w:rsidR="00FA1256">
        <w:rPr>
          <w:rFonts w:ascii="Simplified Arabic" w:hAnsi="Simplified Arabic" w:cs="Simplified Arabic" w:hint="cs"/>
          <w:sz w:val="32"/>
          <w:szCs w:val="32"/>
          <w:rtl/>
        </w:rPr>
        <w:t>،</w:t>
      </w:r>
      <w:r w:rsidRPr="00C34D62">
        <w:rPr>
          <w:rFonts w:ascii="Simplified Arabic" w:hAnsi="Simplified Arabic" w:cs="Simplified Arabic"/>
          <w:sz w:val="32"/>
          <w:szCs w:val="32"/>
          <w:rtl/>
        </w:rPr>
        <w:t xml:space="preserve"> الذي يلجأ إليه الباي عندما يريد أن يحكي ما</w:t>
      </w:r>
      <w:r>
        <w:rPr>
          <w:rFonts w:ascii="Simplified Arabic" w:hAnsi="Simplified Arabic" w:cs="Simplified Arabic" w:hint="cs"/>
          <w:sz w:val="32"/>
          <w:szCs w:val="32"/>
          <w:rtl/>
        </w:rPr>
        <w:t xml:space="preserve"> </w:t>
      </w:r>
      <w:r w:rsidRPr="00C34D62">
        <w:rPr>
          <w:rFonts w:ascii="Simplified Arabic" w:hAnsi="Simplified Arabic" w:cs="Simplified Arabic"/>
          <w:sz w:val="32"/>
          <w:szCs w:val="32"/>
          <w:rtl/>
        </w:rPr>
        <w:t>في قلبه</w:t>
      </w:r>
      <w:r w:rsidRPr="00C34D62">
        <w:rPr>
          <w:rFonts w:ascii="Simplified Arabic" w:hAnsi="Simplified Arabic" w:cs="Simplified Arabic"/>
          <w:sz w:val="32"/>
          <w:szCs w:val="32"/>
        </w:rPr>
        <w:t>.</w:t>
      </w:r>
    </w:p>
    <w:p w14:paraId="5CA5E2EC" w14:textId="77777777" w:rsidR="0024072F" w:rsidRDefault="0024072F" w:rsidP="0024072F">
      <w:pPr>
        <w:bidi/>
        <w:spacing w:after="0"/>
        <w:ind w:firstLine="424"/>
        <w:jc w:val="both"/>
        <w:rPr>
          <w:rFonts w:ascii="Simplified Arabic" w:hAnsi="Simplified Arabic" w:cs="Simplified Arabic"/>
          <w:sz w:val="32"/>
          <w:szCs w:val="32"/>
          <w:rtl/>
        </w:rPr>
      </w:pPr>
    </w:p>
    <w:p w14:paraId="62FF4F19" w14:textId="77777777" w:rsidR="0024072F" w:rsidRDefault="0024072F" w:rsidP="0024072F">
      <w:pPr>
        <w:bidi/>
        <w:spacing w:after="0"/>
        <w:ind w:firstLine="424"/>
        <w:jc w:val="both"/>
        <w:rPr>
          <w:rFonts w:ascii="Simplified Arabic" w:hAnsi="Simplified Arabic" w:cs="Simplified Arabic"/>
          <w:sz w:val="32"/>
          <w:szCs w:val="32"/>
          <w:rtl/>
        </w:rPr>
      </w:pPr>
    </w:p>
    <w:p w14:paraId="778A6A57" w14:textId="77777777" w:rsidR="0024072F" w:rsidRDefault="0024072F" w:rsidP="0024072F">
      <w:pPr>
        <w:bidi/>
        <w:spacing w:after="0"/>
        <w:ind w:firstLine="424"/>
        <w:jc w:val="both"/>
        <w:rPr>
          <w:rFonts w:ascii="Simplified Arabic" w:hAnsi="Simplified Arabic" w:cs="Simplified Arabic"/>
          <w:sz w:val="32"/>
          <w:szCs w:val="32"/>
          <w:rtl/>
        </w:rPr>
      </w:pPr>
    </w:p>
    <w:p w14:paraId="141E79E7" w14:textId="77777777" w:rsidR="0024072F" w:rsidRDefault="0024072F" w:rsidP="0024072F">
      <w:pPr>
        <w:bidi/>
        <w:spacing w:after="0"/>
        <w:ind w:firstLine="424"/>
        <w:jc w:val="both"/>
        <w:rPr>
          <w:rFonts w:ascii="Simplified Arabic" w:hAnsi="Simplified Arabic" w:cs="Simplified Arabic"/>
          <w:sz w:val="32"/>
          <w:szCs w:val="32"/>
          <w:rtl/>
        </w:rPr>
      </w:pPr>
    </w:p>
    <w:p w14:paraId="703754C7" w14:textId="77777777" w:rsidR="0024072F" w:rsidRDefault="0024072F" w:rsidP="0024072F">
      <w:pPr>
        <w:bidi/>
        <w:spacing w:after="0"/>
        <w:ind w:firstLine="424"/>
        <w:jc w:val="both"/>
        <w:rPr>
          <w:rFonts w:ascii="Simplified Arabic" w:hAnsi="Simplified Arabic" w:cs="Simplified Arabic"/>
          <w:sz w:val="32"/>
          <w:szCs w:val="32"/>
          <w:rtl/>
        </w:rPr>
      </w:pPr>
    </w:p>
    <w:p w14:paraId="15BC4989" w14:textId="77777777" w:rsidR="0024072F" w:rsidRDefault="0024072F" w:rsidP="0024072F">
      <w:pPr>
        <w:bidi/>
        <w:spacing w:after="0"/>
        <w:ind w:firstLine="424"/>
        <w:jc w:val="both"/>
        <w:rPr>
          <w:rFonts w:ascii="Simplified Arabic" w:hAnsi="Simplified Arabic" w:cs="Simplified Arabic"/>
          <w:sz w:val="32"/>
          <w:szCs w:val="32"/>
          <w:rtl/>
        </w:rPr>
      </w:pPr>
    </w:p>
    <w:p w14:paraId="735DCE54" w14:textId="77777777" w:rsidR="0024072F" w:rsidRDefault="0024072F" w:rsidP="0024072F">
      <w:pPr>
        <w:bidi/>
        <w:spacing w:after="0"/>
        <w:ind w:firstLine="424"/>
        <w:jc w:val="both"/>
        <w:rPr>
          <w:rFonts w:ascii="Simplified Arabic" w:hAnsi="Simplified Arabic" w:cs="Simplified Arabic"/>
          <w:sz w:val="32"/>
          <w:szCs w:val="32"/>
          <w:rtl/>
        </w:rPr>
      </w:pPr>
    </w:p>
    <w:p w14:paraId="70C16A3E" w14:textId="77777777" w:rsidR="0024072F" w:rsidRDefault="0024072F" w:rsidP="0024072F">
      <w:pPr>
        <w:bidi/>
        <w:spacing w:after="0"/>
        <w:ind w:firstLine="424"/>
        <w:jc w:val="both"/>
        <w:rPr>
          <w:rFonts w:ascii="Simplified Arabic" w:hAnsi="Simplified Arabic" w:cs="Simplified Arabic"/>
          <w:sz w:val="32"/>
          <w:szCs w:val="32"/>
          <w:rtl/>
        </w:rPr>
      </w:pPr>
    </w:p>
    <w:p w14:paraId="4715C4EF" w14:textId="77777777" w:rsidR="0024072F" w:rsidRDefault="0024072F" w:rsidP="0024072F">
      <w:pPr>
        <w:bidi/>
        <w:spacing w:after="0"/>
        <w:ind w:firstLine="424"/>
        <w:jc w:val="both"/>
        <w:rPr>
          <w:rFonts w:ascii="Simplified Arabic" w:hAnsi="Simplified Arabic" w:cs="Simplified Arabic"/>
          <w:sz w:val="32"/>
          <w:szCs w:val="32"/>
          <w:rtl/>
        </w:rPr>
      </w:pPr>
    </w:p>
    <w:p w14:paraId="2930DAC5" w14:textId="77777777" w:rsidR="0024072F" w:rsidRDefault="0024072F" w:rsidP="0024072F">
      <w:pPr>
        <w:bidi/>
        <w:spacing w:after="0"/>
        <w:ind w:firstLine="424"/>
        <w:jc w:val="both"/>
        <w:rPr>
          <w:rFonts w:ascii="Simplified Arabic" w:hAnsi="Simplified Arabic" w:cs="Simplified Arabic"/>
          <w:sz w:val="32"/>
          <w:szCs w:val="32"/>
          <w:rtl/>
        </w:rPr>
      </w:pPr>
    </w:p>
    <w:p w14:paraId="52457827" w14:textId="77777777" w:rsidR="0024072F" w:rsidRDefault="0024072F" w:rsidP="0024072F">
      <w:pPr>
        <w:bidi/>
        <w:spacing w:after="0"/>
        <w:ind w:firstLine="424"/>
        <w:jc w:val="both"/>
        <w:rPr>
          <w:rFonts w:ascii="Simplified Arabic" w:hAnsi="Simplified Arabic" w:cs="Simplified Arabic"/>
          <w:sz w:val="32"/>
          <w:szCs w:val="32"/>
          <w:rtl/>
        </w:rPr>
      </w:pPr>
    </w:p>
    <w:p w14:paraId="2C64BE4D" w14:textId="77777777" w:rsidR="0024072F" w:rsidRDefault="0024072F" w:rsidP="0024072F">
      <w:pPr>
        <w:bidi/>
        <w:spacing w:after="0"/>
        <w:ind w:firstLine="424"/>
        <w:jc w:val="both"/>
        <w:rPr>
          <w:rFonts w:ascii="Simplified Arabic" w:hAnsi="Simplified Arabic" w:cs="Simplified Arabic"/>
          <w:sz w:val="32"/>
          <w:szCs w:val="32"/>
          <w:rtl/>
        </w:rPr>
      </w:pPr>
    </w:p>
    <w:p w14:paraId="2FE55941" w14:textId="77777777" w:rsidR="0024072F" w:rsidRDefault="0024072F" w:rsidP="0024072F">
      <w:pPr>
        <w:bidi/>
        <w:spacing w:after="0"/>
        <w:ind w:firstLine="424"/>
        <w:jc w:val="both"/>
        <w:rPr>
          <w:rFonts w:ascii="Simplified Arabic" w:hAnsi="Simplified Arabic" w:cs="Simplified Arabic"/>
          <w:sz w:val="32"/>
          <w:szCs w:val="32"/>
          <w:rtl/>
        </w:rPr>
      </w:pPr>
    </w:p>
    <w:p w14:paraId="19802E76" w14:textId="29E27E14" w:rsidR="00DD5B39" w:rsidRDefault="00DD5B39" w:rsidP="005D16EE">
      <w:pPr>
        <w:tabs>
          <w:tab w:val="left" w:pos="4517"/>
        </w:tabs>
        <w:bidi/>
        <w:spacing w:after="0" w:line="240" w:lineRule="auto"/>
        <w:jc w:val="both"/>
        <w:rPr>
          <w:rFonts w:ascii="Simplified Arabic" w:hAnsi="Simplified Arabic" w:cs="Simplified Arabic"/>
          <w:b/>
          <w:bCs/>
          <w:sz w:val="32"/>
          <w:szCs w:val="32"/>
          <w:u w:val="single"/>
          <w:rtl/>
        </w:rPr>
      </w:pPr>
      <w:r w:rsidRPr="00CD28B6">
        <w:rPr>
          <w:rFonts w:ascii="Simplified Arabic" w:hAnsi="Simplified Arabic" w:cs="Simplified Arabic" w:hint="cs"/>
          <w:b/>
          <w:bCs/>
          <w:sz w:val="32"/>
          <w:szCs w:val="32"/>
          <w:u w:val="single"/>
          <w:rtl/>
        </w:rPr>
        <w:lastRenderedPageBreak/>
        <w:t>المبحث</w:t>
      </w:r>
      <w:r w:rsidR="00E33338">
        <w:rPr>
          <w:rFonts w:ascii="Simplified Arabic" w:hAnsi="Simplified Arabic" w:cs="Simplified Arabic" w:hint="cs"/>
          <w:b/>
          <w:bCs/>
          <w:sz w:val="32"/>
          <w:szCs w:val="32"/>
          <w:u w:val="single"/>
          <w:rtl/>
        </w:rPr>
        <w:t xml:space="preserve"> الرابع</w:t>
      </w:r>
      <w:r w:rsidR="008A2826">
        <w:rPr>
          <w:rFonts w:ascii="Simplified Arabic" w:hAnsi="Simplified Arabic" w:cs="Simplified Arabic" w:hint="cs"/>
          <w:b/>
          <w:bCs/>
          <w:sz w:val="32"/>
          <w:szCs w:val="32"/>
          <w:u w:val="single"/>
          <w:rtl/>
        </w:rPr>
        <w:t>:</w:t>
      </w:r>
      <w:r w:rsidR="00422488">
        <w:rPr>
          <w:rFonts w:ascii="Simplified Arabic" w:hAnsi="Simplified Arabic" w:cs="Simplified Arabic" w:hint="cs"/>
          <w:b/>
          <w:bCs/>
          <w:sz w:val="32"/>
          <w:szCs w:val="32"/>
          <w:u w:val="single"/>
          <w:rtl/>
        </w:rPr>
        <w:t xml:space="preserve"> البيئة الزمكانية</w:t>
      </w:r>
      <w:r w:rsidR="008A2826" w:rsidRPr="008A2826">
        <w:rPr>
          <w:rFonts w:ascii="Simplified Arabic" w:hAnsi="Simplified Arabic" w:cs="Simplified Arabic" w:hint="cs"/>
          <w:b/>
          <w:bCs/>
          <w:sz w:val="32"/>
          <w:szCs w:val="32"/>
          <w:u w:val="single"/>
          <w:rtl/>
        </w:rPr>
        <w:t xml:space="preserve"> </w:t>
      </w:r>
      <w:r w:rsidR="008A2826" w:rsidRPr="0091184A">
        <w:rPr>
          <w:rFonts w:ascii="Simplified Arabic" w:hAnsi="Simplified Arabic" w:cs="Simplified Arabic" w:hint="cs"/>
          <w:b/>
          <w:bCs/>
          <w:sz w:val="32"/>
          <w:szCs w:val="32"/>
          <w:u w:val="single"/>
          <w:rtl/>
        </w:rPr>
        <w:t>في رواية من قتل الابتسامة</w:t>
      </w:r>
      <w:r w:rsidR="008A2826">
        <w:rPr>
          <w:rFonts w:ascii="Simplified Arabic" w:hAnsi="Simplified Arabic" w:cs="Simplified Arabic" w:hint="cs"/>
          <w:b/>
          <w:bCs/>
          <w:sz w:val="32"/>
          <w:szCs w:val="32"/>
          <w:u w:val="single"/>
          <w:rtl/>
        </w:rPr>
        <w:t>؟</w:t>
      </w:r>
      <w:r w:rsidR="00FA1256">
        <w:rPr>
          <w:rFonts w:ascii="Simplified Arabic" w:hAnsi="Simplified Arabic" w:cs="Simplified Arabic" w:hint="cs"/>
          <w:b/>
          <w:bCs/>
          <w:sz w:val="32"/>
          <w:szCs w:val="32"/>
          <w:u w:val="single"/>
          <w:rtl/>
        </w:rPr>
        <w:t xml:space="preserve"> </w:t>
      </w:r>
      <w:r w:rsidR="00422488">
        <w:rPr>
          <w:rFonts w:ascii="Simplified Arabic" w:hAnsi="Simplified Arabic" w:cs="Simplified Arabic" w:hint="cs"/>
          <w:b/>
          <w:bCs/>
          <w:sz w:val="32"/>
          <w:szCs w:val="32"/>
          <w:u w:val="single"/>
          <w:rtl/>
        </w:rPr>
        <w:t>:</w:t>
      </w:r>
    </w:p>
    <w:p w14:paraId="75F6745F" w14:textId="256904C8" w:rsidR="001665C3" w:rsidRPr="00813B2C" w:rsidRDefault="00FA1256" w:rsidP="005D16EE">
      <w:pPr>
        <w:bidi/>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1665C3" w:rsidRPr="00813B2C">
        <w:rPr>
          <w:rFonts w:ascii="Simplified Arabic" w:hAnsi="Simplified Arabic" w:cs="Simplified Arabic" w:hint="cs"/>
          <w:sz w:val="32"/>
          <w:szCs w:val="32"/>
          <w:rtl/>
        </w:rPr>
        <w:t>تنسب</w:t>
      </w:r>
      <w:r w:rsidR="001665C3" w:rsidRPr="00813B2C">
        <w:rPr>
          <w:rFonts w:ascii="Simplified Arabic" w:hAnsi="Simplified Arabic" w:cs="Simplified Arabic"/>
          <w:sz w:val="32"/>
          <w:szCs w:val="32"/>
          <w:rtl/>
        </w:rPr>
        <w:t xml:space="preserve"> </w:t>
      </w:r>
      <w:r w:rsidR="005D1B2D">
        <w:rPr>
          <w:rFonts w:ascii="Simplified Arabic" w:hAnsi="Simplified Arabic" w:cs="Simplified Arabic" w:hint="cs"/>
          <w:sz w:val="32"/>
          <w:szCs w:val="32"/>
          <w:rtl/>
        </w:rPr>
        <w:t>الرّواي</w:t>
      </w:r>
      <w:r w:rsidR="001665C3" w:rsidRPr="00813B2C">
        <w:rPr>
          <w:rFonts w:ascii="Simplified Arabic" w:hAnsi="Simplified Arabic" w:cs="Simplified Arabic" w:hint="cs"/>
          <w:sz w:val="32"/>
          <w:szCs w:val="32"/>
          <w:rtl/>
        </w:rPr>
        <w:t>ة</w:t>
      </w:r>
      <w:r w:rsidR="001665C3" w:rsidRPr="00813B2C">
        <w:rPr>
          <w:rFonts w:ascii="Simplified Arabic" w:hAnsi="Simplified Arabic" w:cs="Simplified Arabic"/>
          <w:sz w:val="32"/>
          <w:szCs w:val="32"/>
          <w:rtl/>
        </w:rPr>
        <w:t xml:space="preserve"> </w:t>
      </w:r>
      <w:r w:rsidR="001665C3" w:rsidRPr="00813B2C">
        <w:rPr>
          <w:rFonts w:ascii="Simplified Arabic" w:hAnsi="Simplified Arabic" w:cs="Simplified Arabic" w:hint="cs"/>
          <w:sz w:val="32"/>
          <w:szCs w:val="32"/>
          <w:rtl/>
        </w:rPr>
        <w:t>غالب</w:t>
      </w:r>
      <w:r>
        <w:rPr>
          <w:rFonts w:ascii="Simplified Arabic" w:hAnsi="Simplified Arabic" w:cs="Simplified Arabic" w:hint="cs"/>
          <w:sz w:val="32"/>
          <w:szCs w:val="32"/>
          <w:rtl/>
        </w:rPr>
        <w:t>ً</w:t>
      </w:r>
      <w:r w:rsidR="001665C3" w:rsidRPr="00813B2C">
        <w:rPr>
          <w:rFonts w:ascii="Simplified Arabic" w:hAnsi="Simplified Arabic" w:cs="Simplified Arabic" w:hint="cs"/>
          <w:sz w:val="32"/>
          <w:szCs w:val="32"/>
          <w:rtl/>
        </w:rPr>
        <w:t>ا</w:t>
      </w:r>
      <w:r w:rsidR="001665C3" w:rsidRPr="00813B2C">
        <w:rPr>
          <w:rFonts w:ascii="Simplified Arabic" w:hAnsi="Simplified Arabic" w:cs="Simplified Arabic"/>
          <w:sz w:val="32"/>
          <w:szCs w:val="32"/>
          <w:rtl/>
        </w:rPr>
        <w:t xml:space="preserve"> </w:t>
      </w:r>
      <w:r w:rsidR="001665C3" w:rsidRPr="00813B2C">
        <w:rPr>
          <w:rFonts w:ascii="Simplified Arabic" w:hAnsi="Simplified Arabic" w:cs="Simplified Arabic" w:hint="cs"/>
          <w:sz w:val="32"/>
          <w:szCs w:val="32"/>
          <w:rtl/>
        </w:rPr>
        <w:t>إلى</w:t>
      </w:r>
      <w:r w:rsidR="001665C3" w:rsidRPr="00813B2C">
        <w:rPr>
          <w:rFonts w:ascii="Simplified Arabic" w:hAnsi="Simplified Arabic" w:cs="Simplified Arabic"/>
          <w:sz w:val="32"/>
          <w:szCs w:val="32"/>
          <w:rtl/>
        </w:rPr>
        <w:t xml:space="preserve"> </w:t>
      </w:r>
      <w:r w:rsidR="001665C3" w:rsidRPr="00813B2C">
        <w:rPr>
          <w:rFonts w:ascii="Simplified Arabic" w:hAnsi="Simplified Arabic" w:cs="Simplified Arabic" w:hint="cs"/>
          <w:sz w:val="32"/>
          <w:szCs w:val="32"/>
          <w:rtl/>
        </w:rPr>
        <w:t>زمان</w:t>
      </w:r>
      <w:r w:rsidR="001665C3" w:rsidRPr="00813B2C">
        <w:rPr>
          <w:rFonts w:ascii="Simplified Arabic" w:hAnsi="Simplified Arabic" w:cs="Simplified Arabic"/>
          <w:sz w:val="32"/>
          <w:szCs w:val="32"/>
          <w:rtl/>
        </w:rPr>
        <w:t xml:space="preserve"> </w:t>
      </w:r>
      <w:r w:rsidR="001665C3" w:rsidRPr="00813B2C">
        <w:rPr>
          <w:rFonts w:ascii="Simplified Arabic" w:hAnsi="Simplified Arabic" w:cs="Simplified Arabic" w:hint="cs"/>
          <w:sz w:val="32"/>
          <w:szCs w:val="32"/>
          <w:rtl/>
        </w:rPr>
        <w:t>ومكان</w:t>
      </w:r>
      <w:r w:rsidR="001665C3" w:rsidRPr="00813B2C">
        <w:rPr>
          <w:rFonts w:ascii="Simplified Arabic" w:hAnsi="Simplified Arabic" w:cs="Simplified Arabic"/>
          <w:sz w:val="32"/>
          <w:szCs w:val="32"/>
          <w:rtl/>
        </w:rPr>
        <w:t xml:space="preserve"> </w:t>
      </w:r>
      <w:r w:rsidR="001665C3" w:rsidRPr="00813B2C">
        <w:rPr>
          <w:rFonts w:ascii="Simplified Arabic" w:hAnsi="Simplified Arabic" w:cs="Simplified Arabic" w:hint="cs"/>
          <w:sz w:val="32"/>
          <w:szCs w:val="32"/>
          <w:rtl/>
        </w:rPr>
        <w:t>ما،</w:t>
      </w:r>
      <w:r w:rsidR="001665C3" w:rsidRPr="00813B2C">
        <w:rPr>
          <w:rFonts w:ascii="Simplified Arabic" w:hAnsi="Simplified Arabic" w:cs="Simplified Arabic"/>
          <w:sz w:val="32"/>
          <w:szCs w:val="32"/>
          <w:rtl/>
        </w:rPr>
        <w:t xml:space="preserve"> </w:t>
      </w:r>
      <w:r w:rsidR="001665C3" w:rsidRPr="00813B2C">
        <w:rPr>
          <w:rFonts w:ascii="Simplified Arabic" w:hAnsi="Simplified Arabic" w:cs="Simplified Arabic" w:hint="cs"/>
          <w:sz w:val="32"/>
          <w:szCs w:val="32"/>
          <w:rtl/>
        </w:rPr>
        <w:t>ولا</w:t>
      </w:r>
      <w:r w:rsidR="001665C3" w:rsidRPr="00813B2C">
        <w:rPr>
          <w:rFonts w:ascii="Simplified Arabic" w:hAnsi="Simplified Arabic" w:cs="Simplified Arabic"/>
          <w:sz w:val="32"/>
          <w:szCs w:val="32"/>
          <w:rtl/>
        </w:rPr>
        <w:t xml:space="preserve"> </w:t>
      </w:r>
      <w:r w:rsidR="001665C3" w:rsidRPr="00813B2C">
        <w:rPr>
          <w:rFonts w:ascii="Simplified Arabic" w:hAnsi="Simplified Arabic" w:cs="Simplified Arabic" w:hint="cs"/>
          <w:sz w:val="32"/>
          <w:szCs w:val="32"/>
          <w:rtl/>
        </w:rPr>
        <w:t>يتصور</w:t>
      </w:r>
      <w:r w:rsidR="001665C3" w:rsidRPr="00813B2C">
        <w:rPr>
          <w:rFonts w:ascii="Simplified Arabic" w:hAnsi="Simplified Arabic" w:cs="Simplified Arabic"/>
          <w:sz w:val="32"/>
          <w:szCs w:val="32"/>
          <w:rtl/>
        </w:rPr>
        <w:t xml:space="preserve"> </w:t>
      </w:r>
      <w:r w:rsidR="001665C3" w:rsidRPr="00813B2C">
        <w:rPr>
          <w:rFonts w:ascii="Simplified Arabic" w:hAnsi="Simplified Arabic" w:cs="Simplified Arabic" w:hint="cs"/>
          <w:sz w:val="32"/>
          <w:szCs w:val="32"/>
          <w:rtl/>
        </w:rPr>
        <w:t>أن</w:t>
      </w:r>
      <w:r w:rsidR="001665C3" w:rsidRPr="00813B2C">
        <w:rPr>
          <w:rFonts w:ascii="Simplified Arabic" w:hAnsi="Simplified Arabic" w:cs="Simplified Arabic"/>
          <w:sz w:val="32"/>
          <w:szCs w:val="32"/>
          <w:rtl/>
        </w:rPr>
        <w:t xml:space="preserve"> </w:t>
      </w:r>
      <w:r w:rsidR="001665C3" w:rsidRPr="00813B2C">
        <w:rPr>
          <w:rFonts w:ascii="Simplified Arabic" w:hAnsi="Simplified Arabic" w:cs="Simplified Arabic" w:hint="cs"/>
          <w:sz w:val="32"/>
          <w:szCs w:val="32"/>
          <w:rtl/>
        </w:rPr>
        <w:t>تكون</w:t>
      </w:r>
      <w:r w:rsidR="001665C3" w:rsidRPr="00813B2C">
        <w:rPr>
          <w:rFonts w:ascii="Simplified Arabic" w:hAnsi="Simplified Arabic" w:cs="Simplified Arabic"/>
          <w:sz w:val="32"/>
          <w:szCs w:val="32"/>
          <w:rtl/>
        </w:rPr>
        <w:t xml:space="preserve"> </w:t>
      </w:r>
      <w:r w:rsidR="001665C3" w:rsidRPr="00813B2C">
        <w:rPr>
          <w:rFonts w:ascii="Simplified Arabic" w:hAnsi="Simplified Arabic" w:cs="Simplified Arabic" w:hint="cs"/>
          <w:sz w:val="32"/>
          <w:szCs w:val="32"/>
          <w:rtl/>
        </w:rPr>
        <w:t>بدونهما</w:t>
      </w:r>
      <w:r w:rsidR="001665C3" w:rsidRPr="00813B2C">
        <w:rPr>
          <w:rFonts w:ascii="Simplified Arabic" w:hAnsi="Simplified Arabic" w:cs="Simplified Arabic"/>
          <w:sz w:val="32"/>
          <w:szCs w:val="32"/>
          <w:rtl/>
        </w:rPr>
        <w:t xml:space="preserve"> </w:t>
      </w:r>
      <w:r w:rsidR="001665C3" w:rsidRPr="00813B2C">
        <w:rPr>
          <w:rFonts w:ascii="Simplified Arabic" w:hAnsi="Simplified Arabic" w:cs="Simplified Arabic" w:hint="cs"/>
          <w:sz w:val="32"/>
          <w:szCs w:val="32"/>
          <w:rtl/>
        </w:rPr>
        <w:t>خاصة</w:t>
      </w:r>
      <w:r w:rsidR="001665C3" w:rsidRPr="00813B2C">
        <w:rPr>
          <w:rFonts w:ascii="Simplified Arabic" w:hAnsi="Simplified Arabic" w:cs="Simplified Arabic"/>
          <w:sz w:val="32"/>
          <w:szCs w:val="32"/>
          <w:rtl/>
        </w:rPr>
        <w:t xml:space="preserve"> </w:t>
      </w:r>
      <w:r w:rsidR="001665C3" w:rsidRPr="00813B2C">
        <w:rPr>
          <w:rFonts w:ascii="Simplified Arabic" w:hAnsi="Simplified Arabic" w:cs="Simplified Arabic" w:hint="cs"/>
          <w:sz w:val="32"/>
          <w:szCs w:val="32"/>
          <w:rtl/>
        </w:rPr>
        <w:t>ما</w:t>
      </w:r>
      <w:r w:rsidR="00813B2C">
        <w:rPr>
          <w:rFonts w:ascii="Simplified Arabic" w:hAnsi="Simplified Arabic" w:cs="Simplified Arabic" w:hint="cs"/>
          <w:sz w:val="32"/>
          <w:szCs w:val="32"/>
          <w:rtl/>
        </w:rPr>
        <w:t xml:space="preserve"> </w:t>
      </w:r>
      <w:r w:rsidR="001665C3" w:rsidRPr="00813B2C">
        <w:rPr>
          <w:rFonts w:ascii="Simplified Arabic" w:hAnsi="Simplified Arabic" w:cs="Simplified Arabic" w:hint="cs"/>
          <w:sz w:val="32"/>
          <w:szCs w:val="32"/>
          <w:rtl/>
        </w:rPr>
        <w:t>كان</w:t>
      </w:r>
      <w:r w:rsidR="001665C3" w:rsidRPr="00813B2C">
        <w:rPr>
          <w:rFonts w:ascii="Simplified Arabic" w:hAnsi="Simplified Arabic" w:cs="Simplified Arabic"/>
          <w:sz w:val="32"/>
          <w:szCs w:val="32"/>
          <w:rtl/>
        </w:rPr>
        <w:t xml:space="preserve"> </w:t>
      </w:r>
      <w:r w:rsidR="001665C3" w:rsidRPr="00813B2C">
        <w:rPr>
          <w:rFonts w:ascii="Simplified Arabic" w:hAnsi="Simplified Arabic" w:cs="Simplified Arabic" w:hint="cs"/>
          <w:sz w:val="32"/>
          <w:szCs w:val="32"/>
          <w:rtl/>
        </w:rPr>
        <w:t>منها</w:t>
      </w:r>
      <w:r w:rsidR="001665C3" w:rsidRPr="00813B2C">
        <w:rPr>
          <w:rFonts w:ascii="Simplified Arabic" w:hAnsi="Simplified Arabic" w:cs="Simplified Arabic"/>
          <w:sz w:val="32"/>
          <w:szCs w:val="32"/>
          <w:rtl/>
        </w:rPr>
        <w:t xml:space="preserve"> </w:t>
      </w:r>
      <w:r w:rsidR="001665C3" w:rsidRPr="00813B2C">
        <w:rPr>
          <w:rFonts w:ascii="Simplified Arabic" w:hAnsi="Simplified Arabic" w:cs="Simplified Arabic" w:hint="cs"/>
          <w:sz w:val="32"/>
          <w:szCs w:val="32"/>
          <w:rtl/>
        </w:rPr>
        <w:t>واقعيا</w:t>
      </w:r>
      <w:r w:rsidR="00813B2C">
        <w:rPr>
          <w:rFonts w:ascii="Simplified Arabic" w:hAnsi="Simplified Arabic" w:cs="Simplified Arabic" w:hint="cs"/>
          <w:sz w:val="32"/>
          <w:szCs w:val="32"/>
          <w:rtl/>
        </w:rPr>
        <w:t>،</w:t>
      </w:r>
      <w:r w:rsidR="001665C3" w:rsidRPr="00813B2C">
        <w:rPr>
          <w:rFonts w:ascii="Simplified Arabic" w:hAnsi="Simplified Arabic" w:cs="Simplified Arabic"/>
          <w:sz w:val="32"/>
          <w:szCs w:val="32"/>
          <w:rtl/>
        </w:rPr>
        <w:t xml:space="preserve"> </w:t>
      </w:r>
      <w:r w:rsidR="001665C3" w:rsidRPr="00813B2C">
        <w:rPr>
          <w:rFonts w:ascii="Simplified Arabic" w:hAnsi="Simplified Arabic" w:cs="Simplified Arabic" w:hint="cs"/>
          <w:sz w:val="32"/>
          <w:szCs w:val="32"/>
          <w:rtl/>
        </w:rPr>
        <w:t>فإذا</w:t>
      </w:r>
      <w:r w:rsidR="001665C3" w:rsidRPr="00813B2C">
        <w:rPr>
          <w:rFonts w:ascii="Simplified Arabic" w:hAnsi="Simplified Arabic" w:cs="Simplified Arabic"/>
          <w:sz w:val="32"/>
          <w:szCs w:val="32"/>
          <w:rtl/>
        </w:rPr>
        <w:t xml:space="preserve"> </w:t>
      </w:r>
      <w:r w:rsidR="001665C3" w:rsidRPr="00813B2C">
        <w:rPr>
          <w:rFonts w:ascii="Simplified Arabic" w:hAnsi="Simplified Arabic" w:cs="Simplified Arabic" w:hint="cs"/>
          <w:sz w:val="32"/>
          <w:szCs w:val="32"/>
          <w:rtl/>
        </w:rPr>
        <w:t>كان</w:t>
      </w:r>
      <w:r w:rsidR="001665C3" w:rsidRPr="00813B2C">
        <w:rPr>
          <w:rFonts w:ascii="Simplified Arabic" w:hAnsi="Simplified Arabic" w:cs="Simplified Arabic"/>
          <w:sz w:val="32"/>
          <w:szCs w:val="32"/>
          <w:rtl/>
        </w:rPr>
        <w:t xml:space="preserve"> </w:t>
      </w:r>
      <w:r w:rsidR="001665C3" w:rsidRPr="00813B2C">
        <w:rPr>
          <w:rFonts w:ascii="Simplified Arabic" w:hAnsi="Simplified Arabic" w:cs="Simplified Arabic" w:hint="cs"/>
          <w:sz w:val="32"/>
          <w:szCs w:val="32"/>
          <w:rtl/>
        </w:rPr>
        <w:t>من</w:t>
      </w:r>
      <w:r w:rsidR="001665C3" w:rsidRPr="00813B2C">
        <w:rPr>
          <w:rFonts w:ascii="Simplified Arabic" w:hAnsi="Simplified Arabic" w:cs="Simplified Arabic"/>
          <w:sz w:val="32"/>
          <w:szCs w:val="32"/>
          <w:rtl/>
        </w:rPr>
        <w:t xml:space="preserve"> </w:t>
      </w:r>
      <w:r w:rsidR="001665C3" w:rsidRPr="00813B2C">
        <w:rPr>
          <w:rFonts w:ascii="Simplified Arabic" w:hAnsi="Simplified Arabic" w:cs="Simplified Arabic" w:hint="cs"/>
          <w:sz w:val="32"/>
          <w:szCs w:val="32"/>
          <w:rtl/>
        </w:rPr>
        <w:t>الأنسب</w:t>
      </w:r>
      <w:r w:rsidR="001665C3" w:rsidRPr="00813B2C">
        <w:rPr>
          <w:rFonts w:ascii="Simplified Arabic" w:hAnsi="Simplified Arabic" w:cs="Simplified Arabic"/>
          <w:sz w:val="32"/>
          <w:szCs w:val="32"/>
          <w:rtl/>
        </w:rPr>
        <w:t xml:space="preserve"> </w:t>
      </w:r>
      <w:r w:rsidR="001665C3" w:rsidRPr="00813B2C">
        <w:rPr>
          <w:rFonts w:ascii="Simplified Arabic" w:hAnsi="Simplified Arabic" w:cs="Simplified Arabic" w:hint="cs"/>
          <w:sz w:val="32"/>
          <w:szCs w:val="32"/>
          <w:rtl/>
        </w:rPr>
        <w:t>ألا</w:t>
      </w:r>
      <w:r w:rsidR="001665C3" w:rsidRPr="00813B2C">
        <w:rPr>
          <w:rFonts w:ascii="Simplified Arabic" w:hAnsi="Simplified Arabic" w:cs="Simplified Arabic"/>
          <w:sz w:val="32"/>
          <w:szCs w:val="32"/>
          <w:rtl/>
        </w:rPr>
        <w:t xml:space="preserve"> </w:t>
      </w:r>
      <w:r w:rsidR="001665C3" w:rsidRPr="00813B2C">
        <w:rPr>
          <w:rFonts w:ascii="Simplified Arabic" w:hAnsi="Simplified Arabic" w:cs="Simplified Arabic" w:hint="cs"/>
          <w:sz w:val="32"/>
          <w:szCs w:val="32"/>
          <w:rtl/>
        </w:rPr>
        <w:t>تجرد</w:t>
      </w:r>
      <w:r w:rsidR="001665C3" w:rsidRPr="00813B2C">
        <w:rPr>
          <w:rFonts w:ascii="Simplified Arabic" w:hAnsi="Simplified Arabic" w:cs="Simplified Arabic"/>
          <w:sz w:val="32"/>
          <w:szCs w:val="32"/>
          <w:rtl/>
        </w:rPr>
        <w:t xml:space="preserve"> </w:t>
      </w:r>
      <w:r w:rsidR="001665C3" w:rsidRPr="00813B2C">
        <w:rPr>
          <w:rFonts w:ascii="Simplified Arabic" w:hAnsi="Simplified Arabic" w:cs="Simplified Arabic" w:hint="cs"/>
          <w:sz w:val="32"/>
          <w:szCs w:val="32"/>
          <w:rtl/>
        </w:rPr>
        <w:t>من</w:t>
      </w:r>
      <w:r w:rsidR="001665C3" w:rsidRPr="00813B2C">
        <w:rPr>
          <w:rFonts w:ascii="Simplified Arabic" w:hAnsi="Simplified Arabic" w:cs="Simplified Arabic"/>
          <w:sz w:val="32"/>
          <w:szCs w:val="32"/>
          <w:rtl/>
        </w:rPr>
        <w:t xml:space="preserve"> </w:t>
      </w:r>
      <w:r w:rsidR="001665C3" w:rsidRPr="00813B2C">
        <w:rPr>
          <w:rFonts w:ascii="Simplified Arabic" w:hAnsi="Simplified Arabic" w:cs="Simplified Arabic" w:hint="cs"/>
          <w:sz w:val="32"/>
          <w:szCs w:val="32"/>
          <w:rtl/>
        </w:rPr>
        <w:t>الزّمان</w:t>
      </w:r>
      <w:r w:rsidR="00F17E14">
        <w:rPr>
          <w:rFonts w:ascii="Simplified Arabic" w:hAnsi="Simplified Arabic" w:cs="Simplified Arabic" w:hint="cs"/>
          <w:sz w:val="32"/>
          <w:szCs w:val="32"/>
          <w:rtl/>
        </w:rPr>
        <w:t>،</w:t>
      </w:r>
      <w:r w:rsidR="001665C3" w:rsidRPr="00813B2C">
        <w:rPr>
          <w:rFonts w:ascii="Simplified Arabic" w:hAnsi="Simplified Arabic" w:cs="Simplified Arabic"/>
          <w:sz w:val="32"/>
          <w:szCs w:val="32"/>
          <w:rtl/>
        </w:rPr>
        <w:t xml:space="preserve"> </w:t>
      </w:r>
      <w:r w:rsidR="001665C3" w:rsidRPr="00813B2C">
        <w:rPr>
          <w:rFonts w:ascii="Simplified Arabic" w:hAnsi="Simplified Arabic" w:cs="Simplified Arabic" w:hint="cs"/>
          <w:sz w:val="32"/>
          <w:szCs w:val="32"/>
          <w:rtl/>
        </w:rPr>
        <w:t>فكذلك</w:t>
      </w:r>
      <w:r w:rsidR="001665C3" w:rsidRPr="00813B2C">
        <w:rPr>
          <w:rFonts w:ascii="Simplified Arabic" w:hAnsi="Simplified Arabic" w:cs="Simplified Arabic"/>
          <w:sz w:val="32"/>
          <w:szCs w:val="32"/>
          <w:rtl/>
        </w:rPr>
        <w:t xml:space="preserve"> </w:t>
      </w:r>
      <w:r w:rsidR="001665C3" w:rsidRPr="00813B2C">
        <w:rPr>
          <w:rFonts w:ascii="Simplified Arabic" w:hAnsi="Simplified Arabic" w:cs="Simplified Arabic" w:hint="cs"/>
          <w:sz w:val="32"/>
          <w:szCs w:val="32"/>
          <w:rtl/>
        </w:rPr>
        <w:t>لا</w:t>
      </w:r>
      <w:r w:rsidR="001665C3" w:rsidRPr="00813B2C">
        <w:rPr>
          <w:rFonts w:ascii="Simplified Arabic" w:hAnsi="Simplified Arabic" w:cs="Simplified Arabic"/>
          <w:sz w:val="32"/>
          <w:szCs w:val="32"/>
          <w:rtl/>
        </w:rPr>
        <w:t xml:space="preserve"> </w:t>
      </w:r>
      <w:r w:rsidR="001665C3" w:rsidRPr="00813B2C">
        <w:rPr>
          <w:rFonts w:ascii="Simplified Arabic" w:hAnsi="Simplified Arabic" w:cs="Simplified Arabic" w:hint="cs"/>
          <w:sz w:val="32"/>
          <w:szCs w:val="32"/>
          <w:rtl/>
        </w:rPr>
        <w:t>يمكن</w:t>
      </w:r>
      <w:r w:rsidR="001665C3" w:rsidRPr="00813B2C">
        <w:rPr>
          <w:rFonts w:ascii="Simplified Arabic" w:hAnsi="Simplified Arabic" w:cs="Simplified Arabic"/>
          <w:sz w:val="32"/>
          <w:szCs w:val="32"/>
          <w:rtl/>
        </w:rPr>
        <w:t xml:space="preserve"> </w:t>
      </w:r>
      <w:r w:rsidR="001665C3" w:rsidRPr="00813B2C">
        <w:rPr>
          <w:rFonts w:ascii="Simplified Arabic" w:hAnsi="Simplified Arabic" w:cs="Simplified Arabic" w:hint="cs"/>
          <w:sz w:val="32"/>
          <w:szCs w:val="32"/>
          <w:rtl/>
        </w:rPr>
        <w:t>تصور</w:t>
      </w:r>
      <w:r w:rsidR="001665C3" w:rsidRPr="00813B2C">
        <w:rPr>
          <w:rFonts w:ascii="Simplified Arabic" w:hAnsi="Simplified Arabic" w:cs="Simplified Arabic"/>
          <w:sz w:val="32"/>
          <w:szCs w:val="32"/>
          <w:rtl/>
        </w:rPr>
        <w:t xml:space="preserve"> </w:t>
      </w:r>
      <w:r w:rsidR="001665C3" w:rsidRPr="00813B2C">
        <w:rPr>
          <w:rFonts w:ascii="Simplified Arabic" w:hAnsi="Simplified Arabic" w:cs="Simplified Arabic" w:hint="cs"/>
          <w:sz w:val="32"/>
          <w:szCs w:val="32"/>
          <w:rtl/>
        </w:rPr>
        <w:t>رواية</w:t>
      </w:r>
      <w:r w:rsidR="00813B2C">
        <w:rPr>
          <w:rFonts w:ascii="Simplified Arabic" w:hAnsi="Simplified Arabic" w:cs="Simplified Arabic" w:hint="cs"/>
          <w:sz w:val="32"/>
          <w:szCs w:val="32"/>
          <w:rtl/>
        </w:rPr>
        <w:t xml:space="preserve"> </w:t>
      </w:r>
      <w:r w:rsidR="001665C3" w:rsidRPr="00813B2C">
        <w:rPr>
          <w:rFonts w:ascii="Simplified Arabic" w:hAnsi="Simplified Arabic" w:cs="Simplified Arabic" w:hint="cs"/>
          <w:sz w:val="32"/>
          <w:szCs w:val="32"/>
          <w:rtl/>
        </w:rPr>
        <w:t>بلا</w:t>
      </w:r>
      <w:r w:rsidR="001665C3" w:rsidRPr="00813B2C">
        <w:rPr>
          <w:rFonts w:ascii="Simplified Arabic" w:hAnsi="Simplified Arabic" w:cs="Simplified Arabic"/>
          <w:sz w:val="32"/>
          <w:szCs w:val="32"/>
          <w:rtl/>
        </w:rPr>
        <w:t xml:space="preserve"> </w:t>
      </w:r>
      <w:r w:rsidR="001665C3" w:rsidRPr="00813B2C">
        <w:rPr>
          <w:rFonts w:ascii="Simplified Arabic" w:hAnsi="Simplified Arabic" w:cs="Simplified Arabic" w:hint="cs"/>
          <w:sz w:val="32"/>
          <w:szCs w:val="32"/>
          <w:rtl/>
        </w:rPr>
        <w:t>مكان</w:t>
      </w:r>
      <w:r w:rsidR="001665C3" w:rsidRPr="00813B2C">
        <w:rPr>
          <w:rFonts w:ascii="Simplified Arabic" w:hAnsi="Simplified Arabic" w:cs="Simplified Arabic"/>
          <w:sz w:val="32"/>
          <w:szCs w:val="32"/>
          <w:rtl/>
        </w:rPr>
        <w:t xml:space="preserve"> </w:t>
      </w:r>
      <w:r w:rsidR="001665C3" w:rsidRPr="00813B2C">
        <w:rPr>
          <w:rFonts w:ascii="Simplified Arabic" w:hAnsi="Simplified Arabic" w:cs="Simplified Arabic" w:hint="cs"/>
          <w:sz w:val="32"/>
          <w:szCs w:val="32"/>
          <w:rtl/>
        </w:rPr>
        <w:t>على</w:t>
      </w:r>
      <w:r w:rsidR="001665C3" w:rsidRPr="00813B2C">
        <w:rPr>
          <w:rFonts w:ascii="Simplified Arabic" w:hAnsi="Simplified Arabic" w:cs="Simplified Arabic"/>
          <w:sz w:val="32"/>
          <w:szCs w:val="32"/>
          <w:rtl/>
        </w:rPr>
        <w:t xml:space="preserve"> </w:t>
      </w:r>
      <w:r w:rsidR="001665C3" w:rsidRPr="00813B2C">
        <w:rPr>
          <w:rFonts w:ascii="Simplified Arabic" w:hAnsi="Simplified Arabic" w:cs="Simplified Arabic" w:hint="cs"/>
          <w:sz w:val="32"/>
          <w:szCs w:val="32"/>
          <w:rtl/>
        </w:rPr>
        <w:t>اختلاف</w:t>
      </w:r>
      <w:r w:rsidR="001665C3" w:rsidRPr="00813B2C">
        <w:rPr>
          <w:rFonts w:ascii="Simplified Arabic" w:hAnsi="Simplified Arabic" w:cs="Simplified Arabic"/>
          <w:sz w:val="32"/>
          <w:szCs w:val="32"/>
          <w:rtl/>
        </w:rPr>
        <w:t xml:space="preserve"> </w:t>
      </w:r>
      <w:r w:rsidR="001665C3" w:rsidRPr="00813B2C">
        <w:rPr>
          <w:rFonts w:ascii="Simplified Arabic" w:hAnsi="Simplified Arabic" w:cs="Simplified Arabic" w:hint="cs"/>
          <w:sz w:val="32"/>
          <w:szCs w:val="32"/>
          <w:rtl/>
        </w:rPr>
        <w:t>وتباين</w:t>
      </w:r>
      <w:r w:rsidR="001665C3" w:rsidRPr="00813B2C">
        <w:rPr>
          <w:rFonts w:ascii="Simplified Arabic" w:hAnsi="Simplified Arabic" w:cs="Simplified Arabic"/>
          <w:sz w:val="32"/>
          <w:szCs w:val="32"/>
          <w:rtl/>
        </w:rPr>
        <w:t xml:space="preserve"> </w:t>
      </w:r>
      <w:r w:rsidR="001665C3" w:rsidRPr="00813B2C">
        <w:rPr>
          <w:rFonts w:ascii="Simplified Arabic" w:hAnsi="Simplified Arabic" w:cs="Simplified Arabic" w:hint="cs"/>
          <w:sz w:val="32"/>
          <w:szCs w:val="32"/>
          <w:rtl/>
        </w:rPr>
        <w:t>بين</w:t>
      </w:r>
      <w:r w:rsidR="001665C3" w:rsidRPr="00813B2C">
        <w:rPr>
          <w:rFonts w:ascii="Simplified Arabic" w:hAnsi="Simplified Arabic" w:cs="Simplified Arabic"/>
          <w:sz w:val="32"/>
          <w:szCs w:val="32"/>
          <w:rtl/>
        </w:rPr>
        <w:t xml:space="preserve"> </w:t>
      </w:r>
      <w:r w:rsidR="001665C3" w:rsidRPr="00813B2C">
        <w:rPr>
          <w:rFonts w:ascii="Simplified Arabic" w:hAnsi="Simplified Arabic" w:cs="Simplified Arabic" w:hint="cs"/>
          <w:sz w:val="32"/>
          <w:szCs w:val="32"/>
          <w:rtl/>
        </w:rPr>
        <w:t>الأنواع</w:t>
      </w:r>
      <w:r w:rsidR="001665C3" w:rsidRPr="00813B2C">
        <w:rPr>
          <w:rFonts w:ascii="Simplified Arabic" w:hAnsi="Simplified Arabic" w:cs="Simplified Arabic"/>
          <w:sz w:val="32"/>
          <w:szCs w:val="32"/>
          <w:rtl/>
        </w:rPr>
        <w:t xml:space="preserve"> </w:t>
      </w:r>
      <w:r w:rsidR="001665C3" w:rsidRPr="00813B2C">
        <w:rPr>
          <w:rFonts w:ascii="Simplified Arabic" w:hAnsi="Simplified Arabic" w:cs="Simplified Arabic" w:hint="cs"/>
          <w:sz w:val="32"/>
          <w:szCs w:val="32"/>
          <w:rtl/>
        </w:rPr>
        <w:t>ال</w:t>
      </w:r>
      <w:r w:rsidR="00813B2C">
        <w:rPr>
          <w:rFonts w:ascii="Simplified Arabic" w:hAnsi="Simplified Arabic" w:cs="Simplified Arabic" w:hint="cs"/>
          <w:sz w:val="32"/>
          <w:szCs w:val="32"/>
          <w:rtl/>
        </w:rPr>
        <w:t>روائية.</w:t>
      </w:r>
    </w:p>
    <w:p w14:paraId="70922B3E" w14:textId="6E834E7A" w:rsidR="00D27224" w:rsidRPr="005D16EE" w:rsidRDefault="00C47BD9" w:rsidP="008A2826">
      <w:pPr>
        <w:pStyle w:val="Paragraphedeliste"/>
        <w:tabs>
          <w:tab w:val="right" w:pos="0"/>
          <w:tab w:val="right" w:pos="283"/>
          <w:tab w:val="right" w:pos="425"/>
          <w:tab w:val="right" w:pos="1134"/>
        </w:tabs>
        <w:bidi/>
        <w:ind w:left="0"/>
        <w:jc w:val="both"/>
        <w:rPr>
          <w:rFonts w:ascii="Simplified Arabic" w:hAnsi="Simplified Arabic" w:cs="Simplified Arabic"/>
          <w:b/>
          <w:bCs/>
          <w:sz w:val="32"/>
          <w:szCs w:val="32"/>
          <w:u w:val="single"/>
          <w:rtl/>
        </w:rPr>
      </w:pPr>
      <w:r w:rsidRPr="005D16EE">
        <w:rPr>
          <w:rFonts w:ascii="Simplified Arabic" w:hAnsi="Simplified Arabic" w:cs="Simplified Arabic" w:hint="cs"/>
          <w:b/>
          <w:bCs/>
          <w:sz w:val="32"/>
          <w:szCs w:val="32"/>
          <w:u w:val="single"/>
          <w:rtl/>
        </w:rPr>
        <w:t xml:space="preserve">1_ </w:t>
      </w:r>
      <w:r w:rsidR="008A2826">
        <w:rPr>
          <w:rFonts w:ascii="Simplified Arabic" w:hAnsi="Simplified Arabic" w:cs="Simplified Arabic" w:hint="cs"/>
          <w:b/>
          <w:bCs/>
          <w:sz w:val="32"/>
          <w:szCs w:val="32"/>
          <w:u w:val="single"/>
          <w:rtl/>
        </w:rPr>
        <w:t>فضاء</w:t>
      </w:r>
      <w:r w:rsidRPr="005D16EE">
        <w:rPr>
          <w:rFonts w:ascii="Simplified Arabic" w:hAnsi="Simplified Arabic" w:cs="Simplified Arabic" w:hint="cs"/>
          <w:b/>
          <w:bCs/>
          <w:sz w:val="32"/>
          <w:szCs w:val="32"/>
          <w:u w:val="single"/>
          <w:rtl/>
        </w:rPr>
        <w:t xml:space="preserve"> المكان</w:t>
      </w:r>
      <w:r w:rsidR="00FA1256">
        <w:rPr>
          <w:rFonts w:ascii="Simplified Arabic" w:hAnsi="Simplified Arabic" w:cs="Simplified Arabic" w:hint="cs"/>
          <w:b/>
          <w:bCs/>
          <w:sz w:val="32"/>
          <w:szCs w:val="32"/>
          <w:u w:val="single"/>
          <w:rtl/>
        </w:rPr>
        <w:t xml:space="preserve"> </w:t>
      </w:r>
      <w:r w:rsidR="008A2826" w:rsidRPr="0091184A">
        <w:rPr>
          <w:rFonts w:ascii="Simplified Arabic" w:hAnsi="Simplified Arabic" w:cs="Simplified Arabic" w:hint="cs"/>
          <w:b/>
          <w:bCs/>
          <w:sz w:val="32"/>
          <w:szCs w:val="32"/>
          <w:u w:val="single"/>
          <w:rtl/>
        </w:rPr>
        <w:t>في رواية من قتل الابتسامة</w:t>
      </w:r>
      <w:r w:rsidR="008A2826">
        <w:rPr>
          <w:rFonts w:ascii="Simplified Arabic" w:hAnsi="Simplified Arabic" w:cs="Simplified Arabic" w:hint="cs"/>
          <w:b/>
          <w:bCs/>
          <w:sz w:val="32"/>
          <w:szCs w:val="32"/>
          <w:u w:val="single"/>
          <w:rtl/>
        </w:rPr>
        <w:t>؟</w:t>
      </w:r>
      <w:r w:rsidRPr="005D16EE">
        <w:rPr>
          <w:rFonts w:ascii="Simplified Arabic" w:hAnsi="Simplified Arabic" w:cs="Simplified Arabic" w:hint="cs"/>
          <w:b/>
          <w:bCs/>
          <w:sz w:val="32"/>
          <w:szCs w:val="32"/>
          <w:u w:val="single"/>
          <w:rtl/>
        </w:rPr>
        <w:t>:</w:t>
      </w:r>
    </w:p>
    <w:p w14:paraId="2B796E94" w14:textId="304F3260" w:rsidR="00D521BA" w:rsidRDefault="00C47BD9" w:rsidP="005D16EE">
      <w:pPr>
        <w:pStyle w:val="Paragraphedeliste"/>
        <w:tabs>
          <w:tab w:val="right" w:pos="0"/>
          <w:tab w:val="right" w:pos="283"/>
          <w:tab w:val="right" w:pos="425"/>
          <w:tab w:val="right" w:pos="1134"/>
        </w:tabs>
        <w:bidi/>
        <w:spacing w:after="0"/>
        <w:ind w:left="0"/>
        <w:jc w:val="both"/>
        <w:rPr>
          <w:rFonts w:ascii="Simplified Arabic" w:hAnsi="Simplified Arabic" w:cs="Simplified Arabic"/>
          <w:sz w:val="32"/>
          <w:szCs w:val="32"/>
          <w:rtl/>
        </w:rPr>
      </w:pPr>
      <w:r w:rsidRPr="00422488">
        <w:rPr>
          <w:rFonts w:ascii="Simplified Arabic" w:hAnsi="Simplified Arabic" w:cs="Simplified Arabic" w:hint="cs"/>
          <w:b/>
          <w:bCs/>
          <w:sz w:val="32"/>
          <w:szCs w:val="32"/>
          <w:rtl/>
        </w:rPr>
        <w:t xml:space="preserve"> </w:t>
      </w:r>
      <w:r w:rsidR="005D16EE">
        <w:rPr>
          <w:rFonts w:ascii="Simplified Arabic" w:hAnsi="Simplified Arabic" w:cs="Simplified Arabic" w:hint="cs"/>
          <w:sz w:val="32"/>
          <w:szCs w:val="32"/>
          <w:rtl/>
        </w:rPr>
        <w:t xml:space="preserve">  ل</w:t>
      </w:r>
      <w:r w:rsidR="00D521BA" w:rsidRPr="00C34D62">
        <w:rPr>
          <w:rFonts w:ascii="Simplified Arabic" w:hAnsi="Simplified Arabic" w:cs="Simplified Arabic"/>
          <w:sz w:val="32"/>
          <w:szCs w:val="32"/>
          <w:rtl/>
        </w:rPr>
        <w:t>قد تنوعت الأماكن المغلقة في الرواية</w:t>
      </w:r>
      <w:r w:rsidR="005D16EE">
        <w:rPr>
          <w:rFonts w:ascii="Simplified Arabic" w:hAnsi="Simplified Arabic" w:cs="Simplified Arabic" w:hint="cs"/>
          <w:sz w:val="32"/>
          <w:szCs w:val="32"/>
          <w:rtl/>
        </w:rPr>
        <w:t>،</w:t>
      </w:r>
      <w:r w:rsidR="00D521BA" w:rsidRPr="00C34D62">
        <w:rPr>
          <w:rFonts w:ascii="Simplified Arabic" w:hAnsi="Simplified Arabic" w:cs="Simplified Arabic"/>
          <w:sz w:val="32"/>
          <w:szCs w:val="32"/>
          <w:rtl/>
        </w:rPr>
        <w:t xml:space="preserve"> وتعددت باختلاف الأحداث والشخصيات ووردت عدة أماكن منها</w:t>
      </w:r>
      <w:r w:rsidR="00D521BA">
        <w:rPr>
          <w:rFonts w:ascii="Simplified Arabic" w:hAnsi="Simplified Arabic" w:cs="Simplified Arabic" w:hint="cs"/>
          <w:sz w:val="32"/>
          <w:szCs w:val="32"/>
          <w:rtl/>
        </w:rPr>
        <w:t>.</w:t>
      </w:r>
    </w:p>
    <w:p w14:paraId="2FB12AE7" w14:textId="2917ED57" w:rsidR="00D521BA" w:rsidRDefault="00D521BA" w:rsidP="005D16EE">
      <w:pPr>
        <w:bidi/>
        <w:spacing w:after="0"/>
        <w:jc w:val="both"/>
        <w:rPr>
          <w:rFonts w:ascii="Simplified Arabic" w:hAnsi="Simplified Arabic" w:cs="Simplified Arabic"/>
          <w:sz w:val="32"/>
          <w:szCs w:val="32"/>
          <w:rtl/>
        </w:rPr>
      </w:pPr>
      <w:r w:rsidRPr="00D829AB">
        <w:rPr>
          <w:rFonts w:ascii="Simplified Arabic" w:hAnsi="Simplified Arabic" w:cs="Simplified Arabic" w:hint="cs"/>
          <w:b/>
          <w:bCs/>
          <w:sz w:val="32"/>
          <w:szCs w:val="32"/>
          <w:rtl/>
        </w:rPr>
        <w:t xml:space="preserve">1- </w:t>
      </w:r>
      <w:r w:rsidRPr="005D16EE">
        <w:rPr>
          <w:rFonts w:ascii="Simplified Arabic" w:hAnsi="Simplified Arabic" w:cs="Simplified Arabic"/>
          <w:b/>
          <w:bCs/>
          <w:sz w:val="32"/>
          <w:szCs w:val="32"/>
          <w:u w:val="single"/>
          <w:rtl/>
        </w:rPr>
        <w:t>المستشفى</w:t>
      </w:r>
      <w:r w:rsidRPr="00D829AB">
        <w:rPr>
          <w:rFonts w:ascii="Simplified Arabic" w:hAnsi="Simplified Arabic" w:cs="Simplified Arabic"/>
          <w:b/>
          <w:bCs/>
          <w:sz w:val="32"/>
          <w:szCs w:val="32"/>
          <w:rtl/>
        </w:rPr>
        <w:t xml:space="preserve">: </w:t>
      </w:r>
      <w:r w:rsidRPr="00C34D62">
        <w:rPr>
          <w:rFonts w:ascii="Simplified Arabic" w:hAnsi="Simplified Arabic" w:cs="Simplified Arabic"/>
          <w:sz w:val="32"/>
          <w:szCs w:val="32"/>
          <w:rtl/>
        </w:rPr>
        <w:t xml:space="preserve">المستشفى هو مكان ذا حدود له دور مهم في حياة الإنسان ويخدم الإنسانية </w:t>
      </w:r>
      <w:r w:rsidRPr="00C34D62">
        <w:rPr>
          <w:rFonts w:ascii="Simplified Arabic" w:hAnsi="Simplified Arabic" w:cs="Simplified Arabic" w:hint="cs"/>
          <w:sz w:val="32"/>
          <w:szCs w:val="32"/>
          <w:rtl/>
        </w:rPr>
        <w:t>ويلجؤون</w:t>
      </w:r>
      <w:r w:rsidRPr="00C34D62">
        <w:rPr>
          <w:rFonts w:ascii="Simplified Arabic" w:hAnsi="Simplified Arabic" w:cs="Simplified Arabic"/>
          <w:sz w:val="32"/>
          <w:szCs w:val="32"/>
          <w:rtl/>
        </w:rPr>
        <w:t xml:space="preserve"> إليه طلبا للعلاج ويقدم الراحة النفسية للمريض</w:t>
      </w:r>
      <w:r>
        <w:rPr>
          <w:rFonts w:ascii="Simplified Arabic" w:hAnsi="Simplified Arabic" w:cs="Simplified Arabic" w:hint="cs"/>
          <w:sz w:val="32"/>
          <w:szCs w:val="32"/>
          <w:rtl/>
        </w:rPr>
        <w:t>.</w:t>
      </w:r>
    </w:p>
    <w:p w14:paraId="03F0BAEF" w14:textId="48E92D05" w:rsidR="00D521BA" w:rsidRDefault="00D521BA" w:rsidP="00F17E14">
      <w:pPr>
        <w:bidi/>
        <w:spacing w:after="0"/>
        <w:ind w:firstLine="425"/>
        <w:jc w:val="both"/>
        <w:rPr>
          <w:rFonts w:ascii="Simplified Arabic" w:hAnsi="Simplified Arabic" w:cs="Simplified Arabic"/>
          <w:sz w:val="32"/>
          <w:szCs w:val="32"/>
          <w:rtl/>
        </w:rPr>
      </w:pPr>
      <w:r w:rsidRPr="00C34D62">
        <w:rPr>
          <w:rFonts w:ascii="Simplified Arabic" w:hAnsi="Simplified Arabic" w:cs="Simplified Arabic"/>
          <w:sz w:val="32"/>
          <w:szCs w:val="32"/>
          <w:rtl/>
        </w:rPr>
        <w:t xml:space="preserve">أما المستشفى في رواية "من قتل هذه </w:t>
      </w:r>
      <w:r w:rsidRPr="00C34D62">
        <w:rPr>
          <w:rFonts w:ascii="Simplified Arabic" w:hAnsi="Simplified Arabic" w:cs="Simplified Arabic" w:hint="cs"/>
          <w:sz w:val="32"/>
          <w:szCs w:val="32"/>
          <w:rtl/>
        </w:rPr>
        <w:t>الابتسامة</w:t>
      </w:r>
      <w:r w:rsidRPr="00C34D62">
        <w:rPr>
          <w:rFonts w:ascii="Simplified Arabic" w:hAnsi="Simplified Arabic" w:cs="Simplified Arabic"/>
          <w:sz w:val="32"/>
          <w:szCs w:val="32"/>
          <w:rtl/>
        </w:rPr>
        <w:t>" هو مكان كان "بوزيد</w:t>
      </w:r>
      <w:r w:rsidRPr="00C34D62">
        <w:rPr>
          <w:rFonts w:ascii="Simplified Arabic" w:hAnsi="Simplified Arabic" w:cs="Simplified Arabic"/>
          <w:sz w:val="32"/>
          <w:szCs w:val="32"/>
        </w:rPr>
        <w:t xml:space="preserve">" </w:t>
      </w:r>
      <w:r w:rsidRPr="00C34D62">
        <w:rPr>
          <w:rFonts w:ascii="Simplified Arabic" w:hAnsi="Simplified Arabic" w:cs="Simplified Arabic"/>
          <w:sz w:val="32"/>
          <w:szCs w:val="32"/>
          <w:rtl/>
        </w:rPr>
        <w:t>يعمل فيه طبيب للأمراض العقلية</w:t>
      </w:r>
      <w:r w:rsidRPr="00C34D62">
        <w:rPr>
          <w:rFonts w:ascii="Simplified Arabic" w:hAnsi="Simplified Arabic" w:cs="Simplified Arabic"/>
          <w:sz w:val="32"/>
          <w:szCs w:val="32"/>
        </w:rPr>
        <w:t>. "</w:t>
      </w:r>
      <w:r w:rsidRPr="00C34D62">
        <w:rPr>
          <w:rFonts w:ascii="Simplified Arabic" w:hAnsi="Simplified Arabic" w:cs="Simplified Arabic"/>
          <w:sz w:val="32"/>
          <w:szCs w:val="32"/>
          <w:rtl/>
        </w:rPr>
        <w:t>نسيت أنني مرتبط في المستشفى بمرضاي... أنا ذلك الطبيب الذي باتت تكتب عنه الصحافة وتستقبله وسائل الإعلام ليحدث عن مرضاه</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98"/>
      </w:r>
    </w:p>
    <w:p w14:paraId="4540139A" w14:textId="77777777" w:rsidR="00D521BA" w:rsidRDefault="00D521BA" w:rsidP="005D1B2D">
      <w:pPr>
        <w:bidi/>
        <w:spacing w:after="0"/>
        <w:ind w:firstLine="425"/>
        <w:jc w:val="both"/>
        <w:rPr>
          <w:rFonts w:ascii="Simplified Arabic" w:hAnsi="Simplified Arabic" w:cs="Simplified Arabic"/>
          <w:sz w:val="32"/>
          <w:szCs w:val="32"/>
          <w:rtl/>
        </w:rPr>
      </w:pPr>
      <w:r w:rsidRPr="00D829AB">
        <w:rPr>
          <w:rFonts w:ascii="Simplified Arabic" w:hAnsi="Simplified Arabic" w:cs="Simplified Arabic" w:hint="cs"/>
          <w:b/>
          <w:bCs/>
          <w:sz w:val="32"/>
          <w:szCs w:val="32"/>
          <w:rtl/>
        </w:rPr>
        <w:t>2-</w:t>
      </w:r>
      <w:r w:rsidRPr="00D829AB">
        <w:rPr>
          <w:rFonts w:ascii="Simplified Arabic" w:hAnsi="Simplified Arabic" w:cs="Simplified Arabic"/>
          <w:b/>
          <w:bCs/>
          <w:sz w:val="32"/>
          <w:szCs w:val="32"/>
        </w:rPr>
        <w:t xml:space="preserve"> </w:t>
      </w:r>
      <w:r w:rsidRPr="00D829AB">
        <w:rPr>
          <w:rFonts w:ascii="Simplified Arabic" w:hAnsi="Simplified Arabic" w:cs="Simplified Arabic"/>
          <w:b/>
          <w:bCs/>
          <w:sz w:val="32"/>
          <w:szCs w:val="32"/>
          <w:rtl/>
        </w:rPr>
        <w:t>القبر:</w:t>
      </w:r>
      <w:r w:rsidRPr="00C34D62">
        <w:rPr>
          <w:rFonts w:ascii="Simplified Arabic" w:hAnsi="Simplified Arabic" w:cs="Simplified Arabic"/>
          <w:sz w:val="32"/>
          <w:szCs w:val="32"/>
          <w:rtl/>
        </w:rPr>
        <w:t xml:space="preserve"> هو مكان مغلق ذا حدود معينة ومساحة ضيقة ويعتبر آخر مكان يكون فيه الإنسان في الدنيا وجاء المكان القبر في الرواية: "زرت مع أحد الأصدقاء قبر سي عبد القادر ... كان الوادي سحيقا... لم أعرف في أي جهة أقرأ الفاتحة</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99"/>
      </w:r>
      <w:r>
        <w:rPr>
          <w:rFonts w:ascii="Simplified Arabic" w:hAnsi="Simplified Arabic" w:cs="Simplified Arabic" w:hint="cs"/>
          <w:sz w:val="32"/>
          <w:szCs w:val="32"/>
          <w:rtl/>
        </w:rPr>
        <w:t>.</w:t>
      </w:r>
    </w:p>
    <w:p w14:paraId="6FE94BD8" w14:textId="3D59DB1F" w:rsidR="00E240C1" w:rsidRDefault="00D521BA" w:rsidP="009C2E88">
      <w:pPr>
        <w:bidi/>
        <w:spacing w:after="0"/>
        <w:ind w:firstLine="425"/>
        <w:jc w:val="both"/>
        <w:rPr>
          <w:rFonts w:ascii="Simplified Arabic" w:hAnsi="Simplified Arabic" w:cs="Simplified Arabic"/>
          <w:sz w:val="32"/>
          <w:szCs w:val="32"/>
          <w:rtl/>
        </w:rPr>
      </w:pPr>
      <w:r w:rsidRPr="00C34D62">
        <w:rPr>
          <w:rFonts w:ascii="Simplified Arabic" w:hAnsi="Simplified Arabic" w:cs="Simplified Arabic"/>
          <w:sz w:val="32"/>
          <w:szCs w:val="32"/>
        </w:rPr>
        <w:t xml:space="preserve"> </w:t>
      </w:r>
      <w:r w:rsidRPr="00D829AB">
        <w:rPr>
          <w:rFonts w:ascii="Simplified Arabic" w:hAnsi="Simplified Arabic" w:cs="Simplified Arabic" w:hint="cs"/>
          <w:b/>
          <w:bCs/>
          <w:sz w:val="32"/>
          <w:szCs w:val="32"/>
          <w:rtl/>
        </w:rPr>
        <w:t>3-</w:t>
      </w:r>
      <w:r w:rsidRPr="00D829AB">
        <w:rPr>
          <w:rFonts w:ascii="Simplified Arabic" w:hAnsi="Simplified Arabic" w:cs="Simplified Arabic"/>
          <w:b/>
          <w:bCs/>
          <w:sz w:val="32"/>
          <w:szCs w:val="32"/>
          <w:rtl/>
        </w:rPr>
        <w:t>الأضرحة (ضريح سيدي الخير):</w:t>
      </w:r>
      <w:r w:rsidRPr="00C34D62">
        <w:rPr>
          <w:rFonts w:ascii="Simplified Arabic" w:hAnsi="Simplified Arabic" w:cs="Simplified Arabic"/>
          <w:sz w:val="32"/>
          <w:szCs w:val="32"/>
          <w:rtl/>
        </w:rPr>
        <w:t xml:space="preserve"> وتعتبر هذه الأماكن المتداولة في الجزائر وهي الأولياء الصالحين والأضرحة، يقصدها الناس طلبا للتبارك</w:t>
      </w:r>
      <w:r w:rsidR="009C2E88">
        <w:rPr>
          <w:rFonts w:ascii="Simplified Arabic" w:hAnsi="Simplified Arabic" w:cs="Simplified Arabic" w:hint="cs"/>
          <w:sz w:val="32"/>
          <w:szCs w:val="32"/>
          <w:rtl/>
        </w:rPr>
        <w:t>،</w:t>
      </w:r>
      <w:r w:rsidRPr="00C34D62">
        <w:rPr>
          <w:rFonts w:ascii="Simplified Arabic" w:hAnsi="Simplified Arabic" w:cs="Simplified Arabic"/>
          <w:sz w:val="32"/>
          <w:szCs w:val="32"/>
          <w:rtl/>
        </w:rPr>
        <w:t xml:space="preserve"> ولطلب الحاجة وتلبية لطلباتهم وكذلك لتحقيق الأماني، وذكر هذا المكان في الرواية كان "وهذا ما يتضح في المقطع الآتي: "كان في المقام آخر قلاع الحب بالنسبة لي... مسافة للسعادة أرسمها كل يوم في حديثي معه راحة لا قرار لها أشعر بها وأنا أحدثه ... كان يجول بي كل هذا وأشياء أخرى من زمن الرحمة... ليس لي فيها سوى أنني كنت مرير</w:t>
      </w:r>
      <w:r w:rsidR="009C2E88">
        <w:rPr>
          <w:rFonts w:ascii="Simplified Arabic" w:hAnsi="Simplified Arabic" w:cs="Simplified Arabic" w:hint="cs"/>
          <w:sz w:val="32"/>
          <w:szCs w:val="32"/>
          <w:rtl/>
        </w:rPr>
        <w:t>ً</w:t>
      </w:r>
      <w:r w:rsidRPr="00C34D62">
        <w:rPr>
          <w:rFonts w:ascii="Simplified Arabic" w:hAnsi="Simplified Arabic" w:cs="Simplified Arabic"/>
          <w:sz w:val="32"/>
          <w:szCs w:val="32"/>
          <w:rtl/>
        </w:rPr>
        <w:t>ا مخلص</w:t>
      </w:r>
      <w:r w:rsidR="009C2E88">
        <w:rPr>
          <w:rFonts w:ascii="Simplified Arabic" w:hAnsi="Simplified Arabic" w:cs="Simplified Arabic" w:hint="cs"/>
          <w:sz w:val="32"/>
          <w:szCs w:val="32"/>
          <w:rtl/>
        </w:rPr>
        <w:t>ً</w:t>
      </w:r>
      <w:r w:rsidRPr="00C34D62">
        <w:rPr>
          <w:rFonts w:ascii="Simplified Arabic" w:hAnsi="Simplified Arabic" w:cs="Simplified Arabic"/>
          <w:sz w:val="32"/>
          <w:szCs w:val="32"/>
          <w:rtl/>
        </w:rPr>
        <w:t xml:space="preserve">ا.. إلى هذه الدرجة حلت </w:t>
      </w:r>
      <w:r w:rsidRPr="00C34D62">
        <w:rPr>
          <w:rFonts w:ascii="Simplified Arabic" w:hAnsi="Simplified Arabic" w:cs="Simplified Arabic" w:hint="cs"/>
          <w:sz w:val="32"/>
          <w:szCs w:val="32"/>
          <w:rtl/>
        </w:rPr>
        <w:t>على</w:t>
      </w:r>
      <w:r w:rsidRPr="00C34D62">
        <w:rPr>
          <w:rFonts w:ascii="Simplified Arabic" w:hAnsi="Simplified Arabic" w:cs="Simplified Arabic"/>
          <w:sz w:val="32"/>
          <w:szCs w:val="32"/>
          <w:rtl/>
        </w:rPr>
        <w:t xml:space="preserve"> </w:t>
      </w:r>
      <w:r>
        <w:rPr>
          <w:rFonts w:ascii="Simplified Arabic" w:hAnsi="Simplified Arabic" w:cs="Simplified Arabic"/>
          <w:sz w:val="32"/>
          <w:szCs w:val="32"/>
          <w:rtl/>
        </w:rPr>
        <w:t>بركت</w:t>
      </w:r>
      <w:r w:rsidR="009C2E88">
        <w:rPr>
          <w:rFonts w:ascii="Simplified Arabic" w:hAnsi="Simplified Arabic" w:cs="Simplified Arabic" w:hint="cs"/>
          <w:sz w:val="32"/>
          <w:szCs w:val="32"/>
          <w:rtl/>
        </w:rPr>
        <w:t>ه</w:t>
      </w:r>
    </w:p>
    <w:p w14:paraId="423E0DFA" w14:textId="603C42D5" w:rsidR="00E240C1" w:rsidRPr="00EC122D" w:rsidRDefault="00EC122D" w:rsidP="005D1B2D">
      <w:pPr>
        <w:bidi/>
        <w:spacing w:after="0"/>
        <w:jc w:val="both"/>
        <w:rPr>
          <w:rFonts w:ascii="Simplified Arabic" w:hAnsi="Simplified Arabic" w:cs="Simplified Arabic"/>
          <w:sz w:val="32"/>
          <w:szCs w:val="32"/>
          <w:rtl/>
        </w:rPr>
      </w:pPr>
      <w:r w:rsidRPr="00EC122D">
        <w:rPr>
          <w:rFonts w:ascii="Simplified Arabic" w:hAnsi="Simplified Arabic" w:cs="Simplified Arabic" w:hint="cs"/>
          <w:sz w:val="32"/>
          <w:szCs w:val="32"/>
          <w:rtl/>
        </w:rPr>
        <w:lastRenderedPageBreak/>
        <w:t xml:space="preserve">اللجوء إلى الضريح للشكوة وأخذ البركة </w:t>
      </w:r>
      <w:r>
        <w:rPr>
          <w:rFonts w:ascii="Simplified Arabic" w:hAnsi="Simplified Arabic" w:cs="Simplified Arabic" w:hint="cs"/>
          <w:sz w:val="32"/>
          <w:szCs w:val="32"/>
          <w:rtl/>
        </w:rPr>
        <w:t>والشعور بالراحة في حدي</w:t>
      </w:r>
      <w:r w:rsidRPr="00EC122D">
        <w:rPr>
          <w:rFonts w:ascii="Simplified Arabic" w:hAnsi="Simplified Arabic" w:cs="Simplified Arabic" w:hint="cs"/>
          <w:sz w:val="32"/>
          <w:szCs w:val="32"/>
          <w:rtl/>
        </w:rPr>
        <w:t>ثه للضريح</w:t>
      </w:r>
      <w:r w:rsidR="00371D14">
        <w:rPr>
          <w:rFonts w:ascii="Simplified Arabic" w:hAnsi="Simplified Arabic" w:cs="Simplified Arabic" w:hint="cs"/>
          <w:sz w:val="32"/>
          <w:szCs w:val="32"/>
          <w:rtl/>
        </w:rPr>
        <w:t>.</w:t>
      </w:r>
      <w:r w:rsidR="009C2E88" w:rsidRPr="009C2E88">
        <w:rPr>
          <w:rStyle w:val="Appelnotedebasdep"/>
          <w:rFonts w:ascii="Simplified Arabic" w:hAnsi="Simplified Arabic" w:cs="Simplified Arabic"/>
          <w:sz w:val="32"/>
          <w:szCs w:val="32"/>
          <w:rtl/>
        </w:rPr>
        <w:t xml:space="preserve"> </w:t>
      </w:r>
      <w:r w:rsidR="009C2E88">
        <w:rPr>
          <w:rStyle w:val="Appelnotedebasdep"/>
          <w:rFonts w:ascii="Simplified Arabic" w:hAnsi="Simplified Arabic" w:cs="Simplified Arabic"/>
          <w:sz w:val="32"/>
          <w:szCs w:val="32"/>
          <w:rtl/>
        </w:rPr>
        <w:footnoteReference w:id="100"/>
      </w:r>
    </w:p>
    <w:p w14:paraId="463CDE4D" w14:textId="35293BA4" w:rsidR="00D521BA" w:rsidRDefault="00D521BA" w:rsidP="005D1B2D">
      <w:pPr>
        <w:bidi/>
        <w:spacing w:after="0"/>
        <w:ind w:firstLine="425"/>
        <w:jc w:val="both"/>
        <w:rPr>
          <w:rFonts w:ascii="Simplified Arabic" w:hAnsi="Simplified Arabic" w:cs="Simplified Arabic"/>
          <w:sz w:val="32"/>
          <w:szCs w:val="32"/>
          <w:rtl/>
        </w:rPr>
      </w:pPr>
      <w:r w:rsidRPr="00C34D62">
        <w:rPr>
          <w:rFonts w:ascii="Simplified Arabic" w:hAnsi="Simplified Arabic" w:cs="Simplified Arabic"/>
          <w:sz w:val="32"/>
          <w:szCs w:val="32"/>
        </w:rPr>
        <w:t xml:space="preserve"> </w:t>
      </w:r>
      <w:r>
        <w:rPr>
          <w:rFonts w:ascii="Simplified Arabic" w:hAnsi="Simplified Arabic" w:cs="Simplified Arabic" w:hint="cs"/>
          <w:b/>
          <w:bCs/>
          <w:sz w:val="32"/>
          <w:szCs w:val="32"/>
          <w:rtl/>
        </w:rPr>
        <w:t>4-</w:t>
      </w:r>
      <w:r w:rsidRPr="00D829AB">
        <w:rPr>
          <w:rFonts w:ascii="Simplified Arabic" w:hAnsi="Simplified Arabic" w:cs="Simplified Arabic"/>
          <w:b/>
          <w:bCs/>
          <w:sz w:val="32"/>
          <w:szCs w:val="32"/>
          <w:rtl/>
        </w:rPr>
        <w:t xml:space="preserve">البيت: </w:t>
      </w:r>
      <w:r w:rsidR="009C2E88">
        <w:rPr>
          <w:rFonts w:ascii="Simplified Arabic" w:hAnsi="Simplified Arabic" w:cs="Simplified Arabic"/>
          <w:sz w:val="32"/>
          <w:szCs w:val="32"/>
          <w:rtl/>
        </w:rPr>
        <w:t>يع</w:t>
      </w:r>
      <w:r w:rsidR="009C2E88">
        <w:rPr>
          <w:rFonts w:ascii="Simplified Arabic" w:hAnsi="Simplified Arabic" w:cs="Simplified Arabic" w:hint="cs"/>
          <w:sz w:val="32"/>
          <w:szCs w:val="32"/>
          <w:rtl/>
        </w:rPr>
        <w:t>د</w:t>
      </w:r>
      <w:r w:rsidRPr="00C34D62">
        <w:rPr>
          <w:rFonts w:ascii="Simplified Arabic" w:hAnsi="Simplified Arabic" w:cs="Simplified Arabic"/>
          <w:sz w:val="32"/>
          <w:szCs w:val="32"/>
          <w:rtl/>
        </w:rPr>
        <w:t xml:space="preserve"> البيت من الأماكن المغلقة التي لها حيزا مهما في حياة الإنسان وهو ركننا في العالم إنه كما قيل مرارا كوننا الأول،</w:t>
      </w:r>
      <w:r>
        <w:rPr>
          <w:rFonts w:ascii="Simplified Arabic" w:hAnsi="Simplified Arabic" w:cs="Simplified Arabic"/>
          <w:sz w:val="32"/>
          <w:szCs w:val="32"/>
          <w:rtl/>
        </w:rPr>
        <w:t xml:space="preserve"> كون حقيقي بكل ما للكلمة من معن</w:t>
      </w:r>
      <w:r>
        <w:rPr>
          <w:rFonts w:ascii="Simplified Arabic" w:hAnsi="Simplified Arabic" w:cs="Simplified Arabic" w:hint="cs"/>
          <w:sz w:val="32"/>
          <w:szCs w:val="32"/>
          <w:rtl/>
        </w:rPr>
        <w:t>ى</w:t>
      </w:r>
      <w:r>
        <w:rPr>
          <w:rStyle w:val="Appelnotedebasdep"/>
          <w:rFonts w:ascii="Simplified Arabic" w:hAnsi="Simplified Arabic" w:cs="Simplified Arabic"/>
          <w:sz w:val="32"/>
          <w:szCs w:val="32"/>
          <w:rtl/>
        </w:rPr>
        <w:footnoteReference w:id="101"/>
      </w:r>
      <w:r>
        <w:rPr>
          <w:rFonts w:ascii="Simplified Arabic" w:hAnsi="Simplified Arabic" w:cs="Simplified Arabic" w:hint="cs"/>
          <w:sz w:val="32"/>
          <w:szCs w:val="32"/>
          <w:rtl/>
        </w:rPr>
        <w:t>.</w:t>
      </w:r>
      <w:r w:rsidRPr="00C34D62">
        <w:rPr>
          <w:rFonts w:ascii="Simplified Arabic" w:hAnsi="Simplified Arabic" w:cs="Simplified Arabic"/>
          <w:sz w:val="32"/>
          <w:szCs w:val="32"/>
        </w:rPr>
        <w:t xml:space="preserve"> </w:t>
      </w:r>
    </w:p>
    <w:p w14:paraId="28290445" w14:textId="2C43B860" w:rsidR="00D521BA" w:rsidRDefault="00D521BA" w:rsidP="009C2E88">
      <w:pPr>
        <w:bidi/>
        <w:spacing w:after="0"/>
        <w:ind w:firstLine="425"/>
        <w:jc w:val="both"/>
        <w:rPr>
          <w:rFonts w:ascii="Simplified Arabic" w:hAnsi="Simplified Arabic" w:cs="Simplified Arabic"/>
          <w:sz w:val="32"/>
          <w:szCs w:val="32"/>
          <w:rtl/>
        </w:rPr>
      </w:pPr>
      <w:r w:rsidRPr="00C34D62">
        <w:rPr>
          <w:rFonts w:ascii="Simplified Arabic" w:hAnsi="Simplified Arabic" w:cs="Simplified Arabic"/>
          <w:sz w:val="32"/>
          <w:szCs w:val="32"/>
          <w:rtl/>
        </w:rPr>
        <w:t>وجاء في عدة مواضع في الرواية منها</w:t>
      </w:r>
      <w:r w:rsidRPr="00C34D62">
        <w:rPr>
          <w:rFonts w:ascii="Simplified Arabic" w:hAnsi="Simplified Arabic" w:cs="Simplified Arabic"/>
          <w:sz w:val="32"/>
          <w:szCs w:val="32"/>
        </w:rPr>
        <w:t>: "</w:t>
      </w:r>
      <w:r w:rsidRPr="00C34D62">
        <w:rPr>
          <w:rFonts w:ascii="Simplified Arabic" w:hAnsi="Simplified Arabic" w:cs="Simplified Arabic"/>
          <w:sz w:val="32"/>
          <w:szCs w:val="32"/>
          <w:rtl/>
        </w:rPr>
        <w:t xml:space="preserve">دخلت البيت استرحت قليلا... أكلت طبخة أمي المفضلة البربوشة ثم أخذت معها في دردشة هلت فيها ضحكتها قليلا ثم </w:t>
      </w:r>
      <w:r w:rsidRPr="00C34D62">
        <w:rPr>
          <w:rFonts w:ascii="Simplified Arabic" w:hAnsi="Simplified Arabic" w:cs="Simplified Arabic" w:hint="cs"/>
          <w:sz w:val="32"/>
          <w:szCs w:val="32"/>
          <w:rtl/>
        </w:rPr>
        <w:t>التفت</w:t>
      </w:r>
      <w:r w:rsidRPr="00C34D62">
        <w:rPr>
          <w:rFonts w:ascii="Simplified Arabic" w:hAnsi="Simplified Arabic" w:cs="Simplified Arabic" w:hint="eastAsia"/>
          <w:sz w:val="32"/>
          <w:szCs w:val="32"/>
          <w:rtl/>
        </w:rPr>
        <w:t>ت</w:t>
      </w:r>
      <w:r w:rsidRPr="00C34D62">
        <w:rPr>
          <w:rFonts w:ascii="Simplified Arabic" w:hAnsi="Simplified Arabic" w:cs="Simplified Arabic"/>
          <w:sz w:val="32"/>
          <w:szCs w:val="32"/>
          <w:rtl/>
        </w:rPr>
        <w:t xml:space="preserve"> </w:t>
      </w:r>
      <w:r w:rsidR="0049276C" w:rsidRPr="00C34D62">
        <w:rPr>
          <w:rFonts w:ascii="Simplified Arabic" w:hAnsi="Simplified Arabic" w:cs="Simplified Arabic" w:hint="cs"/>
          <w:sz w:val="32"/>
          <w:szCs w:val="32"/>
          <w:rtl/>
        </w:rPr>
        <w:t>إل</w:t>
      </w:r>
      <w:r w:rsidR="0049276C">
        <w:rPr>
          <w:rFonts w:ascii="Simplified Arabic" w:hAnsi="Simplified Arabic" w:cs="Simplified Arabic" w:hint="cs"/>
          <w:sz w:val="32"/>
          <w:szCs w:val="32"/>
          <w:rtl/>
        </w:rPr>
        <w:t>ى</w:t>
      </w:r>
      <w:r w:rsidRPr="00C34D62">
        <w:rPr>
          <w:rFonts w:ascii="Simplified Arabic" w:hAnsi="Simplified Arabic" w:cs="Simplified Arabic"/>
          <w:sz w:val="32"/>
          <w:szCs w:val="32"/>
          <w:rtl/>
        </w:rPr>
        <w:t xml:space="preserve"> </w:t>
      </w:r>
      <w:r w:rsidRPr="00C34D62">
        <w:rPr>
          <w:rFonts w:ascii="Simplified Arabic" w:hAnsi="Simplified Arabic" w:cs="Simplified Arabic" w:hint="cs"/>
          <w:sz w:val="32"/>
          <w:szCs w:val="32"/>
          <w:rtl/>
        </w:rPr>
        <w:t>قائل</w:t>
      </w:r>
      <w:r w:rsidR="00371D14">
        <w:rPr>
          <w:rFonts w:ascii="Simplified Arabic" w:hAnsi="Simplified Arabic" w:cs="Simplified Arabic" w:hint="cs"/>
          <w:sz w:val="32"/>
          <w:szCs w:val="32"/>
          <w:rtl/>
        </w:rPr>
        <w:t>ة:</w:t>
      </w:r>
      <w:r w:rsidRPr="00C34D62">
        <w:rPr>
          <w:rFonts w:ascii="Simplified Arabic" w:hAnsi="Simplified Arabic" w:cs="Simplified Arabic"/>
          <w:sz w:val="32"/>
          <w:szCs w:val="32"/>
        </w:rPr>
        <w:t xml:space="preserve"> </w:t>
      </w:r>
      <w:r>
        <w:rPr>
          <w:rFonts w:ascii="Simplified Arabic" w:hAnsi="Simplified Arabic" w:cs="Simplified Arabic" w:hint="cs"/>
          <w:sz w:val="32"/>
          <w:szCs w:val="32"/>
          <w:rtl/>
        </w:rPr>
        <w:t>هل</w:t>
      </w:r>
      <w:r w:rsidRPr="00C34D62">
        <w:rPr>
          <w:rFonts w:ascii="Simplified Arabic" w:hAnsi="Simplified Arabic" w:cs="Simplified Arabic"/>
          <w:sz w:val="32"/>
          <w:szCs w:val="32"/>
          <w:rtl/>
        </w:rPr>
        <w:t xml:space="preserve"> صحيح يا ولدي أن التونسي ولد الربيع جارنا على علاقة مع مدام سوزان ... لم أعتد أن أداري شيئا عن والدتي فهو فوق </w:t>
      </w:r>
      <w:r w:rsidR="0049276C" w:rsidRPr="00C34D62">
        <w:rPr>
          <w:rFonts w:ascii="Simplified Arabic" w:hAnsi="Simplified Arabic" w:cs="Simplified Arabic" w:hint="cs"/>
          <w:sz w:val="32"/>
          <w:szCs w:val="32"/>
          <w:rtl/>
        </w:rPr>
        <w:t>كل</w:t>
      </w:r>
      <w:r w:rsidR="0049276C">
        <w:rPr>
          <w:rFonts w:ascii="Simplified Arabic" w:hAnsi="Simplified Arabic" w:cs="Simplified Arabic" w:hint="cs"/>
          <w:sz w:val="32"/>
          <w:szCs w:val="32"/>
          <w:rtl/>
        </w:rPr>
        <w:t xml:space="preserve"> </w:t>
      </w:r>
      <w:r w:rsidR="0049276C" w:rsidRPr="00C34D62">
        <w:rPr>
          <w:rFonts w:ascii="Simplified Arabic" w:hAnsi="Simplified Arabic" w:cs="Simplified Arabic" w:hint="cs"/>
          <w:sz w:val="32"/>
          <w:szCs w:val="32"/>
          <w:rtl/>
        </w:rPr>
        <w:t>شيء</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102"/>
      </w:r>
      <w:r>
        <w:rPr>
          <w:rFonts w:ascii="Simplified Arabic" w:hAnsi="Simplified Arabic" w:cs="Simplified Arabic" w:hint="cs"/>
          <w:sz w:val="32"/>
          <w:szCs w:val="32"/>
          <w:rtl/>
        </w:rPr>
        <w:t>.</w:t>
      </w:r>
    </w:p>
    <w:p w14:paraId="0A317B40" w14:textId="673B1A4C" w:rsidR="00E240C1" w:rsidRPr="00EC122D" w:rsidRDefault="00EC122D" w:rsidP="009C2E88">
      <w:pPr>
        <w:bidi/>
        <w:spacing w:after="0"/>
        <w:jc w:val="both"/>
        <w:rPr>
          <w:rFonts w:ascii="Simplified Arabic" w:hAnsi="Simplified Arabic" w:cs="Simplified Arabic"/>
          <w:color w:val="000000" w:themeColor="text1"/>
          <w:sz w:val="32"/>
          <w:szCs w:val="32"/>
          <w:rtl/>
        </w:rPr>
      </w:pPr>
      <w:r w:rsidRPr="00EC122D">
        <w:rPr>
          <w:rFonts w:ascii="Simplified Arabic" w:hAnsi="Simplified Arabic" w:cs="Simplified Arabic" w:hint="cs"/>
          <w:color w:val="000000" w:themeColor="text1"/>
          <w:sz w:val="32"/>
          <w:szCs w:val="32"/>
          <w:rtl/>
        </w:rPr>
        <w:t xml:space="preserve">      تجلي الأمان الذي يعكسه بنية المكان المتمثلة في البيت باعتباره المكان الذي يأوي له الانسان في نهاية يومه من أجل التحدث مع العائلة أو أكل وجبة مفضلة من تحت يدي الأم </w:t>
      </w:r>
    </w:p>
    <w:p w14:paraId="48958BCE" w14:textId="055A94C7" w:rsidR="00D521BA" w:rsidRDefault="00D521BA" w:rsidP="005D16EE">
      <w:pPr>
        <w:bidi/>
        <w:spacing w:after="0"/>
        <w:jc w:val="both"/>
        <w:rPr>
          <w:rFonts w:ascii="Simplified Arabic" w:hAnsi="Simplified Arabic" w:cs="Simplified Arabic"/>
          <w:sz w:val="32"/>
          <w:szCs w:val="32"/>
          <w:rtl/>
        </w:rPr>
      </w:pPr>
      <w:r w:rsidRPr="00C34D62">
        <w:rPr>
          <w:rFonts w:ascii="Simplified Arabic" w:hAnsi="Simplified Arabic" w:cs="Simplified Arabic"/>
          <w:sz w:val="32"/>
          <w:szCs w:val="32"/>
        </w:rPr>
        <w:t xml:space="preserve"> </w:t>
      </w:r>
      <w:r>
        <w:rPr>
          <w:rFonts w:ascii="Simplified Arabic" w:hAnsi="Simplified Arabic" w:cs="Simplified Arabic" w:hint="cs"/>
          <w:sz w:val="32"/>
          <w:szCs w:val="32"/>
          <w:rtl/>
        </w:rPr>
        <w:t xml:space="preserve">      </w:t>
      </w:r>
      <w:r w:rsidRPr="00C34D62">
        <w:rPr>
          <w:rFonts w:ascii="Simplified Arabic" w:hAnsi="Simplified Arabic" w:cs="Simplified Arabic"/>
          <w:sz w:val="32"/>
          <w:szCs w:val="32"/>
          <w:rtl/>
        </w:rPr>
        <w:t>وجاء دلالة البيت على الراحة والأمان والطمأنينة</w:t>
      </w:r>
      <w:r w:rsidRPr="00C34D62">
        <w:rPr>
          <w:rFonts w:ascii="Simplified Arabic" w:hAnsi="Simplified Arabic" w:cs="Simplified Arabic"/>
          <w:sz w:val="32"/>
          <w:szCs w:val="32"/>
        </w:rPr>
        <w:t xml:space="preserve">. </w:t>
      </w:r>
      <w:r w:rsidRPr="00C34D62">
        <w:rPr>
          <w:rFonts w:ascii="Simplified Arabic" w:hAnsi="Simplified Arabic" w:cs="Simplified Arabic"/>
          <w:sz w:val="32"/>
          <w:szCs w:val="32"/>
          <w:rtl/>
        </w:rPr>
        <w:t>وجاء البيت في موضع آخر من الرواية يعتبر الحاوي للأسرار واسترجاع للذكريات وهذا ما يتضح لنا</w:t>
      </w:r>
      <w:r w:rsidRPr="00C34D62">
        <w:rPr>
          <w:rFonts w:ascii="Simplified Arabic" w:hAnsi="Simplified Arabic" w:cs="Simplified Arabic"/>
          <w:sz w:val="32"/>
          <w:szCs w:val="32"/>
        </w:rPr>
        <w:t>:</w:t>
      </w:r>
    </w:p>
    <w:p w14:paraId="2C213547" w14:textId="28967CD8" w:rsidR="00D521BA" w:rsidRDefault="00D521BA" w:rsidP="009C2E88">
      <w:pPr>
        <w:bidi/>
        <w:spacing w:after="0" w:line="240" w:lineRule="auto"/>
        <w:jc w:val="both"/>
        <w:rPr>
          <w:rFonts w:ascii="Simplified Arabic" w:hAnsi="Simplified Arabic" w:cs="Simplified Arabic"/>
          <w:sz w:val="32"/>
          <w:szCs w:val="32"/>
          <w:rtl/>
        </w:rPr>
      </w:pPr>
      <w:r w:rsidRPr="00C34D62">
        <w:rPr>
          <w:rFonts w:ascii="Simplified Arabic" w:hAnsi="Simplified Arabic" w:cs="Simplified Arabic"/>
          <w:sz w:val="32"/>
          <w:szCs w:val="32"/>
        </w:rPr>
        <w:t>"</w:t>
      </w:r>
      <w:r w:rsidRPr="00C34D62">
        <w:rPr>
          <w:rFonts w:ascii="Simplified Arabic" w:hAnsi="Simplified Arabic" w:cs="Simplified Arabic"/>
          <w:sz w:val="32"/>
          <w:szCs w:val="32"/>
          <w:rtl/>
        </w:rPr>
        <w:t>دخلت القرية لأجدها كما تركتها من قبل منازل قديمة مصنو</w:t>
      </w:r>
      <w:r w:rsidR="009C2E88">
        <w:rPr>
          <w:rFonts w:ascii="Simplified Arabic" w:hAnsi="Simplified Arabic" w:cs="Simplified Arabic"/>
          <w:sz w:val="32"/>
          <w:szCs w:val="32"/>
          <w:rtl/>
        </w:rPr>
        <w:t>عة من طين وسقوفها من القزدير أو</w:t>
      </w:r>
      <w:r w:rsidRPr="00C34D62">
        <w:rPr>
          <w:rFonts w:ascii="Simplified Arabic" w:hAnsi="Simplified Arabic" w:cs="Simplified Arabic"/>
          <w:sz w:val="32"/>
          <w:szCs w:val="32"/>
          <w:rtl/>
        </w:rPr>
        <w:t>سعف النخل المخلوط بالطين ولكنها كان مملوءة بالحب الذي يكفينا مدى العمر</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103"/>
      </w:r>
      <w:r>
        <w:rPr>
          <w:rFonts w:ascii="Simplified Arabic" w:hAnsi="Simplified Arabic" w:cs="Simplified Arabic" w:hint="cs"/>
          <w:sz w:val="32"/>
          <w:szCs w:val="32"/>
          <w:rtl/>
        </w:rPr>
        <w:t>.</w:t>
      </w:r>
    </w:p>
    <w:p w14:paraId="1105BDA9" w14:textId="271CCE03" w:rsidR="00D521BA" w:rsidRDefault="00D521BA" w:rsidP="005D16EE">
      <w:pPr>
        <w:bidi/>
        <w:spacing w:after="0" w:line="240" w:lineRule="auto"/>
        <w:ind w:firstLine="425"/>
        <w:jc w:val="both"/>
        <w:rPr>
          <w:rFonts w:ascii="Simplified Arabic" w:hAnsi="Simplified Arabic" w:cs="Simplified Arabic"/>
          <w:sz w:val="32"/>
          <w:szCs w:val="32"/>
          <w:rtl/>
        </w:rPr>
      </w:pPr>
      <w:r w:rsidRPr="00C34D62">
        <w:rPr>
          <w:rFonts w:ascii="Simplified Arabic" w:hAnsi="Simplified Arabic" w:cs="Simplified Arabic"/>
          <w:sz w:val="32"/>
          <w:szCs w:val="32"/>
        </w:rPr>
        <w:t xml:space="preserve"> </w:t>
      </w:r>
      <w:r w:rsidRPr="00C34D62">
        <w:rPr>
          <w:rFonts w:ascii="Simplified Arabic" w:hAnsi="Simplified Arabic" w:cs="Simplified Arabic"/>
          <w:sz w:val="32"/>
          <w:szCs w:val="32"/>
          <w:rtl/>
        </w:rPr>
        <w:t xml:space="preserve">جاء يرمز للأمان </w:t>
      </w:r>
      <w:r w:rsidR="0049276C" w:rsidRPr="00C34D62">
        <w:rPr>
          <w:rFonts w:ascii="Simplified Arabic" w:hAnsi="Simplified Arabic" w:cs="Simplified Arabic" w:hint="cs"/>
          <w:sz w:val="32"/>
          <w:szCs w:val="32"/>
          <w:rtl/>
        </w:rPr>
        <w:t>و</w:t>
      </w:r>
      <w:r w:rsidR="0049276C">
        <w:rPr>
          <w:rFonts w:ascii="Simplified Arabic" w:hAnsi="Simplified Arabic" w:cs="Simplified Arabic" w:hint="cs"/>
          <w:sz w:val="32"/>
          <w:szCs w:val="32"/>
          <w:rtl/>
        </w:rPr>
        <w:t>السلام</w:t>
      </w:r>
      <w:r w:rsidRPr="00C34D62">
        <w:rPr>
          <w:rFonts w:ascii="Simplified Arabic" w:hAnsi="Simplified Arabic" w:cs="Simplified Arabic"/>
          <w:sz w:val="32"/>
          <w:szCs w:val="32"/>
          <w:rtl/>
        </w:rPr>
        <w:t xml:space="preserve"> والراحة والذكريات الجميلة</w:t>
      </w:r>
      <w:r>
        <w:rPr>
          <w:rFonts w:ascii="Simplified Arabic" w:hAnsi="Simplified Arabic" w:cs="Simplified Arabic" w:hint="cs"/>
          <w:sz w:val="32"/>
          <w:szCs w:val="32"/>
          <w:rtl/>
        </w:rPr>
        <w:t>.</w:t>
      </w:r>
    </w:p>
    <w:p w14:paraId="2449C035" w14:textId="5751D892" w:rsidR="00D521BA" w:rsidRDefault="00D521BA" w:rsidP="005D16EE">
      <w:pPr>
        <w:bidi/>
        <w:spacing w:after="0" w:line="240" w:lineRule="auto"/>
        <w:ind w:firstLine="425"/>
        <w:jc w:val="both"/>
        <w:rPr>
          <w:rFonts w:ascii="Simplified Arabic" w:hAnsi="Simplified Arabic" w:cs="Simplified Arabic"/>
          <w:sz w:val="32"/>
          <w:szCs w:val="32"/>
          <w:rtl/>
        </w:rPr>
      </w:pPr>
      <w:r w:rsidRPr="00EF5B35">
        <w:rPr>
          <w:rFonts w:ascii="Simplified Arabic" w:hAnsi="Simplified Arabic" w:cs="Simplified Arabic" w:hint="cs"/>
          <w:b/>
          <w:bCs/>
          <w:sz w:val="32"/>
          <w:szCs w:val="32"/>
          <w:rtl/>
        </w:rPr>
        <w:t>5-</w:t>
      </w:r>
      <w:r w:rsidRPr="00EF5B35">
        <w:rPr>
          <w:rFonts w:ascii="Simplified Arabic" w:hAnsi="Simplified Arabic" w:cs="Simplified Arabic"/>
          <w:b/>
          <w:bCs/>
          <w:sz w:val="32"/>
          <w:szCs w:val="32"/>
          <w:rtl/>
        </w:rPr>
        <w:t xml:space="preserve">الغرفة: </w:t>
      </w:r>
      <w:r w:rsidRPr="00C34D62">
        <w:rPr>
          <w:rFonts w:ascii="Simplified Arabic" w:hAnsi="Simplified Arabic" w:cs="Simplified Arabic"/>
          <w:sz w:val="32"/>
          <w:szCs w:val="32"/>
          <w:rtl/>
        </w:rPr>
        <w:t>الغرفة هي جزء من البيت ذات حدود معينة فالغرفة في الرواية هي سجن بالنسبة لبوزيد لأنها المكان الذي حجز فيه في طفولته بسبب المرض، "أصبح لي في غرفتي تلك متعتي الخاصة تعلمت هناك طقوسا مازالت أمارسها الآن ... أتقنت فنون الحديث الإقناع... لطالما حاورت نفسي وكلمتها</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104"/>
      </w:r>
      <w:r>
        <w:rPr>
          <w:rFonts w:ascii="Simplified Arabic" w:hAnsi="Simplified Arabic" w:cs="Simplified Arabic" w:hint="cs"/>
          <w:sz w:val="32"/>
          <w:szCs w:val="32"/>
          <w:rtl/>
        </w:rPr>
        <w:t>.</w:t>
      </w:r>
    </w:p>
    <w:p w14:paraId="3C5F737E" w14:textId="79EE3174" w:rsidR="00D521BA" w:rsidRDefault="00D521BA" w:rsidP="005D16EE">
      <w:pPr>
        <w:bidi/>
        <w:spacing w:after="0"/>
        <w:ind w:firstLine="425"/>
        <w:jc w:val="both"/>
        <w:rPr>
          <w:rFonts w:ascii="Simplified Arabic" w:hAnsi="Simplified Arabic" w:cs="Simplified Arabic"/>
          <w:sz w:val="32"/>
          <w:szCs w:val="32"/>
          <w:rtl/>
        </w:rPr>
      </w:pPr>
      <w:r w:rsidRPr="00C34D62">
        <w:rPr>
          <w:rFonts w:ascii="Simplified Arabic" w:hAnsi="Simplified Arabic" w:cs="Simplified Arabic"/>
          <w:sz w:val="32"/>
          <w:szCs w:val="32"/>
          <w:rtl/>
        </w:rPr>
        <w:lastRenderedPageBreak/>
        <w:t>وجاء في مقطع آخر أنه يصف لنا غرفته: "فهمت فيما بعد أن الجهل هو من سلط على الرقيب يصادرني إلى غرفة صغيرة مصنوعة من الطين المخلوط بالتبن التي كانت والدتي تجتهد كل عام لتجريها مخافة أن يتسلل إليها... كانت لها نافذة يتسلل منها الضوء هاربا من أقراط الشمس الحارقة... في البداية كانت هذه النافذة مصدر علاقتي الوحيدة بالعالم</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105"/>
      </w:r>
    </w:p>
    <w:p w14:paraId="34DE7221" w14:textId="77777777" w:rsidR="00D521BA" w:rsidRDefault="00D521BA" w:rsidP="005D16EE">
      <w:pPr>
        <w:bidi/>
        <w:spacing w:after="0"/>
        <w:ind w:firstLine="425"/>
        <w:jc w:val="both"/>
        <w:rPr>
          <w:rFonts w:ascii="Simplified Arabic" w:hAnsi="Simplified Arabic" w:cs="Simplified Arabic"/>
          <w:sz w:val="32"/>
          <w:szCs w:val="32"/>
          <w:rtl/>
        </w:rPr>
      </w:pPr>
      <w:r w:rsidRPr="00EF5B35">
        <w:rPr>
          <w:rFonts w:ascii="Simplified Arabic" w:hAnsi="Simplified Arabic" w:cs="Simplified Arabic" w:hint="cs"/>
          <w:b/>
          <w:bCs/>
          <w:sz w:val="32"/>
          <w:szCs w:val="32"/>
          <w:rtl/>
        </w:rPr>
        <w:t>6-</w:t>
      </w:r>
      <w:r w:rsidRPr="00EF5B35">
        <w:rPr>
          <w:rFonts w:ascii="Simplified Arabic" w:hAnsi="Simplified Arabic" w:cs="Simplified Arabic"/>
          <w:b/>
          <w:bCs/>
          <w:sz w:val="32"/>
          <w:szCs w:val="32"/>
        </w:rPr>
        <w:t xml:space="preserve"> </w:t>
      </w:r>
      <w:r w:rsidRPr="00EF5B35">
        <w:rPr>
          <w:rFonts w:ascii="Simplified Arabic" w:hAnsi="Simplified Arabic" w:cs="Simplified Arabic"/>
          <w:b/>
          <w:bCs/>
          <w:sz w:val="32"/>
          <w:szCs w:val="32"/>
          <w:rtl/>
        </w:rPr>
        <w:t xml:space="preserve">السجن: </w:t>
      </w:r>
      <w:r w:rsidRPr="00C34D62">
        <w:rPr>
          <w:rFonts w:ascii="Simplified Arabic" w:hAnsi="Simplified Arabic" w:cs="Simplified Arabic"/>
          <w:sz w:val="32"/>
          <w:szCs w:val="32"/>
          <w:rtl/>
        </w:rPr>
        <w:t>إن السجن هو مكان ضيق يسلب حرية الفرد وجاء في الرواية حين اعتقل بوزيد بسبب خروجه في غير الوقت المرخص به بالخروج أثناء ذهابه إلى المسجد ليؤدي صلاة الفجر ليجد نفسه معتقلا من طرف الدرك ليتعرض إلى أشد أنواع العقاب والتعذيب والتنكيل فيفكره هذا الاعتقال بعزلته في طفولته في غرفة مظلمة بوحدتي بسبب مرضه</w:t>
      </w:r>
      <w:r w:rsidRPr="00C34D62">
        <w:rPr>
          <w:rFonts w:ascii="Simplified Arabic" w:hAnsi="Simplified Arabic" w:cs="Simplified Arabic"/>
          <w:sz w:val="32"/>
          <w:szCs w:val="32"/>
        </w:rPr>
        <w:t xml:space="preserve">". </w:t>
      </w:r>
      <w:r>
        <w:rPr>
          <w:rFonts w:ascii="Simplified Arabic" w:hAnsi="Simplified Arabic" w:cs="Simplified Arabic" w:hint="cs"/>
          <w:sz w:val="32"/>
          <w:szCs w:val="32"/>
          <w:rtl/>
        </w:rPr>
        <w:t xml:space="preserve"> </w:t>
      </w:r>
    </w:p>
    <w:p w14:paraId="470D8A0A" w14:textId="5AA2E322" w:rsidR="00F06580" w:rsidRDefault="00D521BA" w:rsidP="00F06580">
      <w:pPr>
        <w:bidi/>
        <w:spacing w:after="0"/>
        <w:ind w:firstLine="425"/>
        <w:jc w:val="both"/>
        <w:rPr>
          <w:rFonts w:ascii="Simplified Arabic" w:hAnsi="Simplified Arabic" w:cs="Simplified Arabic"/>
          <w:sz w:val="32"/>
          <w:szCs w:val="32"/>
          <w:rtl/>
        </w:rPr>
      </w:pPr>
      <w:r w:rsidRPr="00C34D62">
        <w:rPr>
          <w:rFonts w:ascii="Simplified Arabic" w:hAnsi="Simplified Arabic" w:cs="Simplified Arabic"/>
          <w:sz w:val="32"/>
          <w:szCs w:val="32"/>
          <w:rtl/>
        </w:rPr>
        <w:t>وجاء في موضع آخر يصف لنا السارد مدى صعوبة العيش في السجن: "بقيت شهرا ... ضربوني وأهانوني ولكنني في النهاية فهمت أننا نعيش في زمن الجنون بامتياز: كم عنفني ذلك الدركي الحزين</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106"/>
      </w:r>
      <w:r>
        <w:rPr>
          <w:rFonts w:ascii="Simplified Arabic" w:hAnsi="Simplified Arabic" w:cs="Simplified Arabic" w:hint="cs"/>
          <w:sz w:val="32"/>
          <w:szCs w:val="32"/>
          <w:rtl/>
        </w:rPr>
        <w:t>.</w:t>
      </w:r>
    </w:p>
    <w:p w14:paraId="5E970332" w14:textId="77777777" w:rsidR="00D521BA" w:rsidRPr="00E240C1" w:rsidRDefault="00D521BA" w:rsidP="005D16EE">
      <w:pPr>
        <w:bidi/>
        <w:spacing w:after="0"/>
        <w:ind w:firstLine="140"/>
        <w:jc w:val="both"/>
        <w:rPr>
          <w:rFonts w:ascii="Simplified Arabic" w:hAnsi="Simplified Arabic" w:cs="Simplified Arabic"/>
          <w:b/>
          <w:bCs/>
          <w:sz w:val="32"/>
          <w:szCs w:val="32"/>
          <w:u w:val="single"/>
          <w:rtl/>
        </w:rPr>
      </w:pPr>
      <w:r w:rsidRPr="00E240C1">
        <w:rPr>
          <w:rFonts w:ascii="Simplified Arabic" w:hAnsi="Simplified Arabic" w:cs="Simplified Arabic"/>
          <w:b/>
          <w:bCs/>
          <w:sz w:val="32"/>
          <w:szCs w:val="32"/>
          <w:u w:val="single"/>
          <w:rtl/>
        </w:rPr>
        <w:t>ب_ الأماكن المفتوحة</w:t>
      </w:r>
      <w:r w:rsidRPr="00E240C1">
        <w:rPr>
          <w:rFonts w:ascii="Simplified Arabic" w:hAnsi="Simplified Arabic" w:cs="Simplified Arabic"/>
          <w:b/>
          <w:bCs/>
          <w:sz w:val="32"/>
          <w:szCs w:val="32"/>
          <w:u w:val="single"/>
        </w:rPr>
        <w:t>:</w:t>
      </w:r>
    </w:p>
    <w:p w14:paraId="3B138283" w14:textId="4DB5CAD1" w:rsidR="000F66D5" w:rsidRDefault="00D521BA" w:rsidP="005D16EE">
      <w:pPr>
        <w:bidi/>
        <w:spacing w:after="0" w:line="240" w:lineRule="auto"/>
        <w:ind w:firstLine="425"/>
        <w:jc w:val="both"/>
        <w:rPr>
          <w:rFonts w:ascii="Simplified Arabic" w:hAnsi="Simplified Arabic" w:cs="Simplified Arabic"/>
          <w:sz w:val="32"/>
          <w:szCs w:val="32"/>
          <w:rtl/>
        </w:rPr>
      </w:pPr>
      <w:r w:rsidRPr="00C34D62">
        <w:rPr>
          <w:rFonts w:ascii="Simplified Arabic" w:hAnsi="Simplified Arabic" w:cs="Simplified Arabic"/>
          <w:sz w:val="32"/>
          <w:szCs w:val="32"/>
          <w:rtl/>
        </w:rPr>
        <w:t xml:space="preserve">إن الأماكن المفتوحة فيها من الحرية ما يسمح </w:t>
      </w:r>
      <w:r w:rsidRPr="00C34D62">
        <w:rPr>
          <w:rFonts w:ascii="Simplified Arabic" w:hAnsi="Simplified Arabic" w:cs="Simplified Arabic" w:hint="cs"/>
          <w:sz w:val="32"/>
          <w:szCs w:val="32"/>
          <w:rtl/>
        </w:rPr>
        <w:t>بالانتقال</w:t>
      </w:r>
      <w:r w:rsidRPr="00C34D62">
        <w:rPr>
          <w:rFonts w:ascii="Simplified Arabic" w:hAnsi="Simplified Arabic" w:cs="Simplified Arabic"/>
          <w:sz w:val="32"/>
          <w:szCs w:val="32"/>
          <w:rtl/>
        </w:rPr>
        <w:t xml:space="preserve"> دون قيد حيث أن هذه الأماكن تكون متاحة للجميع ويقصد بها أماكن الانتقال العمومي التي تشكل بدورها </w:t>
      </w:r>
      <w:r>
        <w:rPr>
          <w:rFonts w:ascii="Simplified Arabic" w:hAnsi="Simplified Arabic" w:cs="Simplified Arabic"/>
          <w:sz w:val="32"/>
          <w:szCs w:val="32"/>
          <w:rtl/>
        </w:rPr>
        <w:t>قطبا هذيا مع الأمكنة المغلق</w:t>
      </w:r>
      <w:r>
        <w:rPr>
          <w:rFonts w:ascii="Simplified Arabic" w:hAnsi="Simplified Arabic" w:cs="Simplified Arabic" w:hint="cs"/>
          <w:sz w:val="32"/>
          <w:szCs w:val="32"/>
          <w:rtl/>
        </w:rPr>
        <w:t>ة.</w:t>
      </w:r>
    </w:p>
    <w:p w14:paraId="516937BF" w14:textId="7682ABFC" w:rsidR="00D521BA" w:rsidRDefault="00D521BA" w:rsidP="005D16EE">
      <w:pPr>
        <w:bidi/>
        <w:spacing w:after="0" w:line="240" w:lineRule="auto"/>
        <w:ind w:firstLine="425"/>
        <w:jc w:val="both"/>
        <w:rPr>
          <w:rFonts w:ascii="Simplified Arabic" w:hAnsi="Simplified Arabic" w:cs="Simplified Arabic"/>
          <w:sz w:val="32"/>
          <w:szCs w:val="32"/>
          <w:rtl/>
        </w:rPr>
      </w:pPr>
      <w:r w:rsidRPr="00C34D62">
        <w:rPr>
          <w:rFonts w:ascii="Simplified Arabic" w:hAnsi="Simplified Arabic" w:cs="Simplified Arabic"/>
          <w:sz w:val="32"/>
          <w:szCs w:val="32"/>
          <w:rtl/>
        </w:rPr>
        <w:t xml:space="preserve">وتتخذ الروايات في عمومها أماكن منفتحة على الطبيعة تؤطر بها الأحداث مكانيا وتخضع هذه الأماكن </w:t>
      </w:r>
      <w:r w:rsidRPr="00C34D62">
        <w:rPr>
          <w:rFonts w:ascii="Simplified Arabic" w:hAnsi="Simplified Arabic" w:cs="Simplified Arabic" w:hint="cs"/>
          <w:sz w:val="32"/>
          <w:szCs w:val="32"/>
          <w:rtl/>
        </w:rPr>
        <w:t>لاختلاف</w:t>
      </w:r>
      <w:r w:rsidRPr="00C34D62">
        <w:rPr>
          <w:rFonts w:ascii="Simplified Arabic" w:hAnsi="Simplified Arabic" w:cs="Simplified Arabic"/>
          <w:sz w:val="32"/>
          <w:szCs w:val="32"/>
          <w:rtl/>
        </w:rPr>
        <w:t xml:space="preserve"> يفرضه الزمن المتحكم ف</w:t>
      </w:r>
      <w:r>
        <w:rPr>
          <w:rFonts w:ascii="Simplified Arabic" w:hAnsi="Simplified Arabic" w:cs="Simplified Arabic"/>
          <w:sz w:val="32"/>
          <w:szCs w:val="32"/>
          <w:rtl/>
        </w:rPr>
        <w:t>ي شكلها الهندسي وفي طبيعتها وفي</w:t>
      </w:r>
      <w:r>
        <w:rPr>
          <w:rFonts w:ascii="Simplified Arabic" w:hAnsi="Simplified Arabic" w:cs="Simplified Arabic" w:hint="cs"/>
          <w:sz w:val="32"/>
          <w:szCs w:val="32"/>
          <w:rtl/>
        </w:rPr>
        <w:t xml:space="preserve"> </w:t>
      </w:r>
      <w:r w:rsidRPr="00C34D62">
        <w:rPr>
          <w:rFonts w:ascii="Simplified Arabic" w:hAnsi="Simplified Arabic" w:cs="Simplified Arabic"/>
          <w:sz w:val="32"/>
          <w:szCs w:val="32"/>
          <w:rtl/>
        </w:rPr>
        <w:t>أنواعها إذ تظهر في فضاءات وتختفي في أخرى</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107"/>
      </w:r>
      <w:r>
        <w:rPr>
          <w:rFonts w:ascii="Simplified Arabic" w:hAnsi="Simplified Arabic" w:cs="Simplified Arabic" w:hint="cs"/>
          <w:sz w:val="32"/>
          <w:szCs w:val="32"/>
          <w:rtl/>
        </w:rPr>
        <w:t>.</w:t>
      </w:r>
    </w:p>
    <w:p w14:paraId="4C8C7BF1" w14:textId="286269EA" w:rsidR="00D521BA" w:rsidRDefault="0049276C" w:rsidP="005D16EE">
      <w:pPr>
        <w:bidi/>
        <w:spacing w:after="0" w:line="240" w:lineRule="auto"/>
        <w:ind w:firstLine="425"/>
        <w:jc w:val="both"/>
        <w:rPr>
          <w:rFonts w:ascii="Simplified Arabic" w:hAnsi="Simplified Arabic" w:cs="Simplified Arabic"/>
          <w:sz w:val="32"/>
          <w:szCs w:val="32"/>
          <w:rtl/>
        </w:rPr>
      </w:pPr>
      <w:r w:rsidRPr="00C34D62">
        <w:rPr>
          <w:rFonts w:ascii="Simplified Arabic" w:hAnsi="Simplified Arabic" w:cs="Simplified Arabic" w:hint="cs"/>
          <w:sz w:val="32"/>
          <w:szCs w:val="32"/>
          <w:rtl/>
        </w:rPr>
        <w:t>و</w:t>
      </w:r>
      <w:r>
        <w:rPr>
          <w:rFonts w:ascii="Simplified Arabic" w:hAnsi="Simplified Arabic" w:cs="Simplified Arabic" w:hint="cs"/>
          <w:sz w:val="32"/>
          <w:szCs w:val="32"/>
          <w:rtl/>
        </w:rPr>
        <w:t>يقصد</w:t>
      </w:r>
      <w:r w:rsidR="00D521BA" w:rsidRPr="00C34D62">
        <w:rPr>
          <w:rFonts w:ascii="Simplified Arabic" w:hAnsi="Simplified Arabic" w:cs="Simplified Arabic"/>
          <w:sz w:val="32"/>
          <w:szCs w:val="32"/>
          <w:rtl/>
        </w:rPr>
        <w:t xml:space="preserve"> بها الأماكن التي ليست لها حدود أو أي شكل هندسي يحكمها</w:t>
      </w:r>
      <w:r w:rsidR="005D16EE">
        <w:rPr>
          <w:rFonts w:ascii="Simplified Arabic" w:hAnsi="Simplified Arabic" w:cs="Simplified Arabic" w:hint="cs"/>
          <w:sz w:val="32"/>
          <w:szCs w:val="32"/>
          <w:rtl/>
        </w:rPr>
        <w:t>،</w:t>
      </w:r>
      <w:r w:rsidR="00D521BA" w:rsidRPr="00C34D62">
        <w:rPr>
          <w:rFonts w:ascii="Simplified Arabic" w:hAnsi="Simplified Arabic" w:cs="Simplified Arabic"/>
          <w:sz w:val="32"/>
          <w:szCs w:val="32"/>
          <w:rtl/>
        </w:rPr>
        <w:t xml:space="preserve"> ونجد عدة أماكن مفتوحة في رواية "من قتل هذه الابتسامة</w:t>
      </w:r>
      <w:r w:rsidR="00D521BA">
        <w:rPr>
          <w:rFonts w:ascii="Simplified Arabic" w:hAnsi="Simplified Arabic" w:cs="Simplified Arabic" w:hint="cs"/>
          <w:sz w:val="32"/>
          <w:szCs w:val="32"/>
          <w:rtl/>
        </w:rPr>
        <w:t>".</w:t>
      </w:r>
    </w:p>
    <w:p w14:paraId="447BB96C" w14:textId="77777777" w:rsidR="00D521BA" w:rsidRDefault="00D521BA" w:rsidP="005D16EE">
      <w:pPr>
        <w:bidi/>
        <w:spacing w:after="0"/>
        <w:ind w:firstLine="425"/>
        <w:jc w:val="both"/>
        <w:rPr>
          <w:rFonts w:ascii="Simplified Arabic" w:hAnsi="Simplified Arabic" w:cs="Simplified Arabic"/>
          <w:sz w:val="32"/>
          <w:szCs w:val="32"/>
          <w:rtl/>
        </w:rPr>
      </w:pPr>
      <w:r w:rsidRPr="00EF5B35">
        <w:rPr>
          <w:rFonts w:ascii="Simplified Arabic" w:hAnsi="Simplified Arabic" w:cs="Simplified Arabic" w:hint="cs"/>
          <w:b/>
          <w:bCs/>
          <w:sz w:val="32"/>
          <w:szCs w:val="32"/>
          <w:rtl/>
        </w:rPr>
        <w:lastRenderedPageBreak/>
        <w:t>1-</w:t>
      </w:r>
      <w:r w:rsidRPr="00EF5B35">
        <w:rPr>
          <w:rFonts w:ascii="Simplified Arabic" w:hAnsi="Simplified Arabic" w:cs="Simplified Arabic"/>
          <w:b/>
          <w:bCs/>
          <w:sz w:val="32"/>
          <w:szCs w:val="32"/>
        </w:rPr>
        <w:t xml:space="preserve"> </w:t>
      </w:r>
      <w:r w:rsidRPr="00EF5B35">
        <w:rPr>
          <w:rFonts w:ascii="Simplified Arabic" w:hAnsi="Simplified Arabic" w:cs="Simplified Arabic"/>
          <w:b/>
          <w:bCs/>
          <w:sz w:val="32"/>
          <w:szCs w:val="32"/>
          <w:rtl/>
        </w:rPr>
        <w:t xml:space="preserve">الجامعة: </w:t>
      </w:r>
      <w:r w:rsidRPr="00C34D62">
        <w:rPr>
          <w:rFonts w:ascii="Simplified Arabic" w:hAnsi="Simplified Arabic" w:cs="Simplified Arabic"/>
          <w:sz w:val="32"/>
          <w:szCs w:val="32"/>
          <w:rtl/>
        </w:rPr>
        <w:t>هي مكان مفتوح متاح للجميع وهي مؤسسة تعليمية يلتحق بها الطلاب</w:t>
      </w:r>
      <w:r w:rsidRPr="00C34D62">
        <w:rPr>
          <w:rFonts w:ascii="Simplified Arabic" w:hAnsi="Simplified Arabic" w:cs="Simplified Arabic"/>
          <w:sz w:val="32"/>
          <w:szCs w:val="32"/>
        </w:rPr>
        <w:t xml:space="preserve">. </w:t>
      </w:r>
      <w:r w:rsidRPr="00C34D62">
        <w:rPr>
          <w:rFonts w:ascii="Simplified Arabic" w:hAnsi="Simplified Arabic" w:cs="Simplified Arabic"/>
          <w:sz w:val="32"/>
          <w:szCs w:val="32"/>
          <w:rtl/>
        </w:rPr>
        <w:t>أما ما</w:t>
      </w:r>
      <w:r>
        <w:rPr>
          <w:rFonts w:ascii="Simplified Arabic" w:hAnsi="Simplified Arabic" w:cs="Simplified Arabic" w:hint="cs"/>
          <w:sz w:val="32"/>
          <w:szCs w:val="32"/>
          <w:rtl/>
        </w:rPr>
        <w:t xml:space="preserve"> </w:t>
      </w:r>
      <w:r w:rsidRPr="00C34D62">
        <w:rPr>
          <w:rFonts w:ascii="Simplified Arabic" w:hAnsi="Simplified Arabic" w:cs="Simplified Arabic"/>
          <w:sz w:val="32"/>
          <w:szCs w:val="32"/>
          <w:rtl/>
        </w:rPr>
        <w:t>جاء في الرواية للمكان الجامعة حيث تمثل المكان الأول لالتقاء الأصدقاء وطلب العلم وتشكل صداقات وهذا ما جاء في المقطع التالي: "سرحت بعيدا إلى أيامنا في جامعة السوروبون... كنت طالبة في كلية التربية أطروحة حول الأطفال المتوحدين ومشاكلهم النفسية والتربوية وكنت أحضر الماجستير في الطب العيادي</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108"/>
      </w:r>
      <w:r>
        <w:rPr>
          <w:rFonts w:ascii="Simplified Arabic" w:hAnsi="Simplified Arabic" w:cs="Simplified Arabic" w:hint="cs"/>
          <w:sz w:val="32"/>
          <w:szCs w:val="32"/>
          <w:rtl/>
        </w:rPr>
        <w:t>.</w:t>
      </w:r>
    </w:p>
    <w:p w14:paraId="59853B26" w14:textId="6765695E" w:rsidR="00D521BA" w:rsidRDefault="00D521BA" w:rsidP="005D16EE">
      <w:pPr>
        <w:bidi/>
        <w:spacing w:after="0"/>
        <w:jc w:val="both"/>
        <w:rPr>
          <w:rFonts w:ascii="Simplified Arabic" w:hAnsi="Simplified Arabic" w:cs="Simplified Arabic"/>
          <w:sz w:val="32"/>
          <w:szCs w:val="32"/>
          <w:rtl/>
        </w:rPr>
      </w:pPr>
      <w:r w:rsidRPr="00EF5B35">
        <w:rPr>
          <w:rFonts w:ascii="Simplified Arabic" w:hAnsi="Simplified Arabic" w:cs="Simplified Arabic" w:hint="cs"/>
          <w:b/>
          <w:bCs/>
          <w:sz w:val="32"/>
          <w:szCs w:val="32"/>
          <w:rtl/>
        </w:rPr>
        <w:t xml:space="preserve">2- </w:t>
      </w:r>
      <w:r w:rsidRPr="00EF5B35">
        <w:rPr>
          <w:rFonts w:ascii="Simplified Arabic" w:hAnsi="Simplified Arabic" w:cs="Simplified Arabic"/>
          <w:b/>
          <w:bCs/>
          <w:sz w:val="32"/>
          <w:szCs w:val="32"/>
          <w:rtl/>
        </w:rPr>
        <w:t>القرية:</w:t>
      </w:r>
      <w:r w:rsidRPr="00C34D62">
        <w:rPr>
          <w:rFonts w:ascii="Simplified Arabic" w:hAnsi="Simplified Arabic" w:cs="Simplified Arabic"/>
          <w:sz w:val="32"/>
          <w:szCs w:val="32"/>
          <w:rtl/>
        </w:rPr>
        <w:t xml:space="preserve"> إن للقرية مكانا رفيعا في جماليات المكان فهي مكان مفتوح وفي نفس الوقت معزول وفيها بيوت قديمة حيث يصعب فيها العيش لأنه مستحيلا ولعدم توفر فيها شروط الحياة من أكل وشرب وأمن</w:t>
      </w:r>
      <w:r w:rsidRPr="00C34D62">
        <w:rPr>
          <w:rFonts w:ascii="Simplified Arabic" w:hAnsi="Simplified Arabic" w:cs="Simplified Arabic"/>
          <w:sz w:val="32"/>
          <w:szCs w:val="32"/>
        </w:rPr>
        <w:t xml:space="preserve">. </w:t>
      </w:r>
      <w:r w:rsidRPr="00C34D62">
        <w:rPr>
          <w:rFonts w:ascii="Simplified Arabic" w:hAnsi="Simplified Arabic" w:cs="Simplified Arabic"/>
          <w:sz w:val="32"/>
          <w:szCs w:val="32"/>
          <w:rtl/>
        </w:rPr>
        <w:t xml:space="preserve">وجاءت القرية في الرواية في الموضع التالي: "نحن أهل الريف حياتنا صعبة جدا... منازلنا أشبه بالأكواخ وطعامنا أقرب إلى طعام الدجاج </w:t>
      </w:r>
      <w:r w:rsidR="0049276C" w:rsidRPr="00C34D62">
        <w:rPr>
          <w:rFonts w:ascii="Simplified Arabic" w:hAnsi="Simplified Arabic" w:cs="Simplified Arabic" w:hint="cs"/>
          <w:sz w:val="32"/>
          <w:szCs w:val="32"/>
          <w:rtl/>
        </w:rPr>
        <w:t>و</w:t>
      </w:r>
      <w:r w:rsidR="0049276C">
        <w:rPr>
          <w:rFonts w:ascii="Simplified Arabic" w:hAnsi="Simplified Arabic" w:cs="Simplified Arabic" w:hint="cs"/>
          <w:sz w:val="32"/>
          <w:szCs w:val="32"/>
          <w:rtl/>
        </w:rPr>
        <w:t>الحيوانات</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109"/>
      </w:r>
      <w:r>
        <w:rPr>
          <w:rFonts w:ascii="Simplified Arabic" w:hAnsi="Simplified Arabic" w:cs="Simplified Arabic" w:hint="cs"/>
          <w:sz w:val="32"/>
          <w:szCs w:val="32"/>
          <w:rtl/>
        </w:rPr>
        <w:t>.</w:t>
      </w:r>
    </w:p>
    <w:p w14:paraId="135EE8BE" w14:textId="0DDCECC1" w:rsidR="000F66D5" w:rsidRDefault="00D521BA" w:rsidP="00E240C1">
      <w:pPr>
        <w:bidi/>
        <w:spacing w:after="0"/>
        <w:jc w:val="both"/>
        <w:rPr>
          <w:rFonts w:ascii="Simplified Arabic" w:hAnsi="Simplified Arabic" w:cs="Simplified Arabic"/>
          <w:sz w:val="32"/>
          <w:szCs w:val="32"/>
          <w:rtl/>
        </w:rPr>
      </w:pPr>
      <w:r w:rsidRPr="00EF5B35">
        <w:rPr>
          <w:rFonts w:ascii="Simplified Arabic" w:hAnsi="Simplified Arabic" w:cs="Simplified Arabic" w:hint="cs"/>
          <w:b/>
          <w:bCs/>
          <w:sz w:val="32"/>
          <w:szCs w:val="32"/>
          <w:rtl/>
        </w:rPr>
        <w:t>3-</w:t>
      </w:r>
      <w:r w:rsidRPr="00EF5B35">
        <w:rPr>
          <w:rFonts w:ascii="Simplified Arabic" w:hAnsi="Simplified Arabic" w:cs="Simplified Arabic"/>
          <w:b/>
          <w:bCs/>
          <w:sz w:val="32"/>
          <w:szCs w:val="32"/>
        </w:rPr>
        <w:t xml:space="preserve"> </w:t>
      </w:r>
      <w:r w:rsidRPr="00EF5B35">
        <w:rPr>
          <w:rFonts w:ascii="Simplified Arabic" w:hAnsi="Simplified Arabic" w:cs="Simplified Arabic"/>
          <w:b/>
          <w:bCs/>
          <w:sz w:val="32"/>
          <w:szCs w:val="32"/>
          <w:rtl/>
        </w:rPr>
        <w:t>المدينة:</w:t>
      </w:r>
      <w:r w:rsidRPr="00C34D62">
        <w:rPr>
          <w:rFonts w:ascii="Simplified Arabic" w:hAnsi="Simplified Arabic" w:cs="Simplified Arabic"/>
          <w:sz w:val="32"/>
          <w:szCs w:val="32"/>
          <w:rtl/>
        </w:rPr>
        <w:t xml:space="preserve"> هي مكان مفتوح وتمثلت في مدينة سطيف التي كان يقطن بها بوزيد، وذكرت في عدة مقاطع منها</w:t>
      </w:r>
      <w:r w:rsidRPr="00C34D62">
        <w:rPr>
          <w:rFonts w:ascii="Simplified Arabic" w:hAnsi="Simplified Arabic" w:cs="Simplified Arabic"/>
          <w:sz w:val="32"/>
          <w:szCs w:val="32"/>
        </w:rPr>
        <w:t>:</w:t>
      </w:r>
      <w:r w:rsidR="00E240C1">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w:t>
      </w:r>
      <w:r w:rsidRPr="00C34D62">
        <w:rPr>
          <w:rFonts w:ascii="Simplified Arabic" w:hAnsi="Simplified Arabic" w:cs="Simplified Arabic"/>
          <w:sz w:val="32"/>
          <w:szCs w:val="32"/>
          <w:rtl/>
        </w:rPr>
        <w:t>أنا رجل ضعه الإثم حد النخاع، سأعترف بعد أن أشهد مروج سطيف الغرفة في خضرة الأفق، بعد أن أحدث الأشجار التي كبرت معها</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110"/>
      </w:r>
      <w:r>
        <w:rPr>
          <w:rFonts w:ascii="Simplified Arabic" w:hAnsi="Simplified Arabic" w:cs="Simplified Arabic" w:hint="cs"/>
          <w:sz w:val="32"/>
          <w:szCs w:val="32"/>
          <w:rtl/>
        </w:rPr>
        <w:t>.</w:t>
      </w:r>
    </w:p>
    <w:p w14:paraId="6374D1D1" w14:textId="0700B9A8" w:rsidR="00D521BA" w:rsidRDefault="00D521BA" w:rsidP="005D16EE">
      <w:pPr>
        <w:bidi/>
        <w:spacing w:after="0"/>
        <w:ind w:firstLine="425"/>
        <w:jc w:val="both"/>
        <w:rPr>
          <w:rFonts w:ascii="Simplified Arabic" w:hAnsi="Simplified Arabic" w:cs="Simplified Arabic"/>
          <w:sz w:val="32"/>
          <w:szCs w:val="32"/>
          <w:rtl/>
        </w:rPr>
      </w:pPr>
      <w:r w:rsidRPr="00C34D62">
        <w:rPr>
          <w:rFonts w:ascii="Simplified Arabic" w:hAnsi="Simplified Arabic" w:cs="Simplified Arabic"/>
          <w:sz w:val="32"/>
          <w:szCs w:val="32"/>
          <w:rtl/>
        </w:rPr>
        <w:t>وجاء أيضا: "أحداثه عن سطيف ... يقص على متعة مدينته بسحرها وأكلمه عن سيدي الخير ووادي بوسلام وعين الفوارة... تاريخ كان يشبهن في كل شيء</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111"/>
      </w:r>
      <w:r>
        <w:rPr>
          <w:rFonts w:ascii="Simplified Arabic" w:hAnsi="Simplified Arabic" w:cs="Simplified Arabic" w:hint="cs"/>
          <w:sz w:val="32"/>
          <w:szCs w:val="32"/>
          <w:rtl/>
        </w:rPr>
        <w:t>.</w:t>
      </w:r>
    </w:p>
    <w:p w14:paraId="13A22F3F" w14:textId="231FE6B6" w:rsidR="00D521BA" w:rsidRDefault="00D521BA" w:rsidP="005D16EE">
      <w:pPr>
        <w:bidi/>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4</w:t>
      </w:r>
      <w:r w:rsidRPr="003B5078">
        <w:rPr>
          <w:rFonts w:ascii="Simplified Arabic" w:hAnsi="Simplified Arabic" w:cs="Simplified Arabic" w:hint="cs"/>
          <w:b/>
          <w:bCs/>
          <w:sz w:val="32"/>
          <w:szCs w:val="32"/>
          <w:rtl/>
        </w:rPr>
        <w:t>-</w:t>
      </w:r>
      <w:r w:rsidRPr="003B5078">
        <w:rPr>
          <w:rFonts w:ascii="Simplified Arabic" w:hAnsi="Simplified Arabic" w:cs="Simplified Arabic"/>
          <w:b/>
          <w:bCs/>
          <w:sz w:val="32"/>
          <w:szCs w:val="32"/>
        </w:rPr>
        <w:t xml:space="preserve"> </w:t>
      </w:r>
      <w:r w:rsidRPr="003B5078">
        <w:rPr>
          <w:rFonts w:ascii="Simplified Arabic" w:hAnsi="Simplified Arabic" w:cs="Simplified Arabic"/>
          <w:b/>
          <w:bCs/>
          <w:sz w:val="32"/>
          <w:szCs w:val="32"/>
          <w:rtl/>
        </w:rPr>
        <w:t>المقهى:</w:t>
      </w:r>
      <w:r w:rsidRPr="00C34D62">
        <w:rPr>
          <w:rFonts w:ascii="Simplified Arabic" w:hAnsi="Simplified Arabic" w:cs="Simplified Arabic"/>
          <w:sz w:val="32"/>
          <w:szCs w:val="32"/>
          <w:rtl/>
        </w:rPr>
        <w:t xml:space="preserve"> هو مكان مفتوح متاح للجميع يجتمع فيه الناس من أجل تواصل وتبادل الأحاديث وسير ومناقشة القضايا وغيرها من الأمور</w:t>
      </w:r>
      <w:r>
        <w:rPr>
          <w:rFonts w:ascii="Simplified Arabic" w:hAnsi="Simplified Arabic" w:cs="Simplified Arabic" w:hint="cs"/>
          <w:sz w:val="32"/>
          <w:szCs w:val="32"/>
          <w:rtl/>
        </w:rPr>
        <w:t>.</w:t>
      </w:r>
    </w:p>
    <w:p w14:paraId="4FFB4214" w14:textId="7AC3D541" w:rsidR="00D521BA" w:rsidRDefault="00D521BA" w:rsidP="005D16EE">
      <w:pPr>
        <w:bidi/>
        <w:spacing w:after="0"/>
        <w:ind w:firstLine="425"/>
        <w:jc w:val="both"/>
        <w:rPr>
          <w:rFonts w:ascii="Simplified Arabic" w:hAnsi="Simplified Arabic" w:cs="Simplified Arabic"/>
          <w:sz w:val="32"/>
          <w:szCs w:val="32"/>
          <w:rtl/>
        </w:rPr>
      </w:pPr>
      <w:r w:rsidRPr="00C34D62">
        <w:rPr>
          <w:rFonts w:ascii="Simplified Arabic" w:hAnsi="Simplified Arabic" w:cs="Simplified Arabic"/>
          <w:sz w:val="32"/>
          <w:szCs w:val="32"/>
          <w:rtl/>
        </w:rPr>
        <w:t>وجاء في عدة مقاطع مفردة المقهى نذكر منها</w:t>
      </w:r>
      <w:r w:rsidRPr="00C34D62">
        <w:rPr>
          <w:rFonts w:ascii="Simplified Arabic" w:hAnsi="Simplified Arabic" w:cs="Simplified Arabic"/>
          <w:sz w:val="32"/>
          <w:szCs w:val="32"/>
        </w:rPr>
        <w:t>: "</w:t>
      </w:r>
      <w:r w:rsidRPr="00C34D62">
        <w:rPr>
          <w:rFonts w:ascii="Simplified Arabic" w:hAnsi="Simplified Arabic" w:cs="Simplified Arabic"/>
          <w:sz w:val="32"/>
          <w:szCs w:val="32"/>
          <w:rtl/>
        </w:rPr>
        <w:t>حين يعرض لي طارئ ولا أذهب إلى المقهى أجده أمام البيت ينادي علي</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112"/>
      </w:r>
      <w:r>
        <w:rPr>
          <w:rFonts w:ascii="Simplified Arabic" w:hAnsi="Simplified Arabic" w:cs="Simplified Arabic" w:hint="cs"/>
          <w:sz w:val="32"/>
          <w:szCs w:val="32"/>
          <w:rtl/>
        </w:rPr>
        <w:t>.</w:t>
      </w:r>
    </w:p>
    <w:p w14:paraId="7522C9F6" w14:textId="103C5719" w:rsidR="00D521BA" w:rsidRDefault="00D521BA" w:rsidP="005D16EE">
      <w:pPr>
        <w:bidi/>
        <w:spacing w:after="0"/>
        <w:ind w:firstLine="425"/>
        <w:jc w:val="both"/>
        <w:rPr>
          <w:rFonts w:ascii="Simplified Arabic" w:hAnsi="Simplified Arabic" w:cs="Simplified Arabic"/>
          <w:sz w:val="32"/>
          <w:szCs w:val="32"/>
          <w:rtl/>
        </w:rPr>
      </w:pPr>
      <w:r w:rsidRPr="00C34D62">
        <w:rPr>
          <w:rFonts w:ascii="Simplified Arabic" w:hAnsi="Simplified Arabic" w:cs="Simplified Arabic"/>
          <w:sz w:val="32"/>
          <w:szCs w:val="32"/>
        </w:rPr>
        <w:t xml:space="preserve"> </w:t>
      </w:r>
      <w:r w:rsidRPr="00C34D62">
        <w:rPr>
          <w:rFonts w:ascii="Simplified Arabic" w:hAnsi="Simplified Arabic" w:cs="Simplified Arabic"/>
          <w:sz w:val="32"/>
          <w:szCs w:val="32"/>
          <w:rtl/>
        </w:rPr>
        <w:t>وجاء في هذا الموضع أن بوزيد كان يلتقي مع رامي ليتبادل أطراف الحديث</w:t>
      </w:r>
      <w:r>
        <w:rPr>
          <w:rFonts w:ascii="Simplified Arabic" w:hAnsi="Simplified Arabic" w:cs="Simplified Arabic" w:hint="cs"/>
          <w:sz w:val="32"/>
          <w:szCs w:val="32"/>
          <w:rtl/>
        </w:rPr>
        <w:t>.</w:t>
      </w:r>
    </w:p>
    <w:p w14:paraId="52AAD442" w14:textId="77777777" w:rsidR="00D521BA" w:rsidRDefault="00D521BA" w:rsidP="005D16EE">
      <w:pPr>
        <w:bidi/>
        <w:spacing w:after="0"/>
        <w:jc w:val="both"/>
        <w:rPr>
          <w:rFonts w:ascii="Simplified Arabic" w:hAnsi="Simplified Arabic" w:cs="Simplified Arabic"/>
          <w:sz w:val="32"/>
          <w:szCs w:val="32"/>
          <w:rtl/>
        </w:rPr>
      </w:pPr>
      <w:r w:rsidRPr="003B5078">
        <w:rPr>
          <w:rFonts w:ascii="Simplified Arabic" w:hAnsi="Simplified Arabic" w:cs="Simplified Arabic" w:hint="cs"/>
          <w:b/>
          <w:bCs/>
          <w:sz w:val="32"/>
          <w:szCs w:val="32"/>
          <w:rtl/>
        </w:rPr>
        <w:lastRenderedPageBreak/>
        <w:t>5-</w:t>
      </w:r>
      <w:r w:rsidRPr="003B5078">
        <w:rPr>
          <w:rFonts w:ascii="Simplified Arabic" w:hAnsi="Simplified Arabic" w:cs="Simplified Arabic"/>
          <w:b/>
          <w:bCs/>
          <w:sz w:val="32"/>
          <w:szCs w:val="32"/>
        </w:rPr>
        <w:t xml:space="preserve"> </w:t>
      </w:r>
      <w:r w:rsidRPr="003B5078">
        <w:rPr>
          <w:rFonts w:ascii="Simplified Arabic" w:hAnsi="Simplified Arabic" w:cs="Simplified Arabic"/>
          <w:b/>
          <w:bCs/>
          <w:sz w:val="32"/>
          <w:szCs w:val="32"/>
          <w:rtl/>
        </w:rPr>
        <w:t>واد بوسلام:</w:t>
      </w:r>
      <w:r w:rsidRPr="00C34D62">
        <w:rPr>
          <w:rFonts w:ascii="Simplified Arabic" w:hAnsi="Simplified Arabic" w:cs="Simplified Arabic"/>
          <w:sz w:val="32"/>
          <w:szCs w:val="32"/>
          <w:rtl/>
        </w:rPr>
        <w:t xml:space="preserve"> تعتبر من الأماكن المفتوحة المتداولة لدى الناس وذلك راجع لأهميتها وما جاء في الرواية عبارة عن ملجئ إليه بوزيد ليخلص من همومه وآماله وآلامه:</w:t>
      </w:r>
    </w:p>
    <w:p w14:paraId="32E25828" w14:textId="589B226C" w:rsidR="00FE7B97" w:rsidRPr="00C34D62" w:rsidRDefault="00D521BA" w:rsidP="0024072F">
      <w:pPr>
        <w:bidi/>
        <w:spacing w:after="0"/>
        <w:ind w:firstLine="425"/>
        <w:jc w:val="both"/>
        <w:rPr>
          <w:rFonts w:ascii="Simplified Arabic" w:hAnsi="Simplified Arabic" w:cs="Simplified Arabic"/>
          <w:sz w:val="32"/>
          <w:szCs w:val="32"/>
          <w:rtl/>
        </w:rPr>
      </w:pPr>
      <w:r w:rsidRPr="00C34D62">
        <w:rPr>
          <w:rFonts w:ascii="Simplified Arabic" w:hAnsi="Simplified Arabic" w:cs="Simplified Arabic"/>
          <w:sz w:val="32"/>
          <w:szCs w:val="32"/>
          <w:rtl/>
        </w:rPr>
        <w:t>"حملت بعض أوراقي وأخذت الطريق متجها إلى منبع الوادي مكاني المفضل أخلو إلى نفسي... أكتب بعض الذي مازال داخلي ربما قليلا من الشعراء أو القصة</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113"/>
      </w:r>
    </w:p>
    <w:p w14:paraId="70ED84AB" w14:textId="7EE28EC5" w:rsidR="00D521BA" w:rsidRPr="00104A3F" w:rsidRDefault="00DD5B39" w:rsidP="0024072F">
      <w:pPr>
        <w:bidi/>
        <w:spacing w:after="0"/>
        <w:jc w:val="both"/>
        <w:rPr>
          <w:rFonts w:ascii="Simplified Arabic" w:hAnsi="Simplified Arabic" w:cs="Simplified Arabic"/>
          <w:color w:val="FF0000"/>
          <w:sz w:val="32"/>
          <w:szCs w:val="32"/>
          <w:rtl/>
        </w:rPr>
      </w:pPr>
      <w:r w:rsidRPr="00E240C1">
        <w:rPr>
          <w:rFonts w:ascii="Simplified Arabic" w:hAnsi="Simplified Arabic" w:cs="Simplified Arabic" w:hint="cs"/>
          <w:b/>
          <w:bCs/>
          <w:sz w:val="32"/>
          <w:szCs w:val="32"/>
          <w:u w:val="single"/>
          <w:rtl/>
        </w:rPr>
        <w:t>2</w:t>
      </w:r>
      <w:r w:rsidR="00D521BA" w:rsidRPr="00E240C1">
        <w:rPr>
          <w:rFonts w:ascii="Simplified Arabic" w:hAnsi="Simplified Arabic" w:cs="Simplified Arabic" w:hint="cs"/>
          <w:b/>
          <w:bCs/>
          <w:sz w:val="32"/>
          <w:szCs w:val="32"/>
          <w:u w:val="single"/>
          <w:rtl/>
        </w:rPr>
        <w:t>-</w:t>
      </w:r>
      <w:r w:rsidR="00D521BA" w:rsidRPr="00E240C1">
        <w:rPr>
          <w:rFonts w:ascii="Simplified Arabic" w:hAnsi="Simplified Arabic" w:cs="Simplified Arabic"/>
          <w:b/>
          <w:bCs/>
          <w:sz w:val="32"/>
          <w:szCs w:val="32"/>
          <w:u w:val="single"/>
        </w:rPr>
        <w:t xml:space="preserve"> </w:t>
      </w:r>
      <w:r w:rsidR="00D27224">
        <w:rPr>
          <w:rFonts w:ascii="Simplified Arabic" w:hAnsi="Simplified Arabic" w:cs="Simplified Arabic" w:hint="cs"/>
          <w:b/>
          <w:bCs/>
          <w:sz w:val="32"/>
          <w:szCs w:val="32"/>
          <w:u w:val="single"/>
          <w:rtl/>
        </w:rPr>
        <w:t>بنية</w:t>
      </w:r>
      <w:r w:rsidR="00D521BA" w:rsidRPr="00E240C1">
        <w:rPr>
          <w:rFonts w:ascii="Simplified Arabic" w:hAnsi="Simplified Arabic" w:cs="Simplified Arabic"/>
          <w:b/>
          <w:bCs/>
          <w:sz w:val="32"/>
          <w:szCs w:val="32"/>
          <w:u w:val="single"/>
          <w:rtl/>
        </w:rPr>
        <w:t xml:space="preserve"> </w:t>
      </w:r>
      <w:r w:rsidR="0049276C" w:rsidRPr="00E240C1">
        <w:rPr>
          <w:rFonts w:ascii="Simplified Arabic" w:hAnsi="Simplified Arabic" w:cs="Simplified Arabic" w:hint="cs"/>
          <w:b/>
          <w:bCs/>
          <w:sz w:val="32"/>
          <w:szCs w:val="32"/>
          <w:u w:val="single"/>
          <w:rtl/>
        </w:rPr>
        <w:t>الزمان</w:t>
      </w:r>
      <w:r w:rsidR="008A2826" w:rsidRPr="008A2826">
        <w:rPr>
          <w:rFonts w:ascii="Simplified Arabic" w:hAnsi="Simplified Arabic" w:cs="Simplified Arabic" w:hint="cs"/>
          <w:b/>
          <w:bCs/>
          <w:sz w:val="32"/>
          <w:szCs w:val="32"/>
          <w:u w:val="single"/>
          <w:rtl/>
        </w:rPr>
        <w:t xml:space="preserve"> </w:t>
      </w:r>
      <w:r w:rsidR="008A2826" w:rsidRPr="0091184A">
        <w:rPr>
          <w:rFonts w:ascii="Simplified Arabic" w:hAnsi="Simplified Arabic" w:cs="Simplified Arabic" w:hint="cs"/>
          <w:b/>
          <w:bCs/>
          <w:sz w:val="32"/>
          <w:szCs w:val="32"/>
          <w:u w:val="single"/>
          <w:rtl/>
        </w:rPr>
        <w:t>في رواية من قتل الابتسامة</w:t>
      </w:r>
      <w:r w:rsidR="008A2826">
        <w:rPr>
          <w:rFonts w:ascii="Simplified Arabic" w:hAnsi="Simplified Arabic" w:cs="Simplified Arabic" w:hint="cs"/>
          <w:b/>
          <w:bCs/>
          <w:sz w:val="32"/>
          <w:szCs w:val="32"/>
          <w:u w:val="single"/>
          <w:rtl/>
        </w:rPr>
        <w:t>؟</w:t>
      </w:r>
      <w:r w:rsidR="0049276C">
        <w:rPr>
          <w:rFonts w:ascii="Simplified Arabic" w:hAnsi="Simplified Arabic" w:cs="Simplified Arabic" w:hint="cs"/>
          <w:b/>
          <w:bCs/>
          <w:sz w:val="32"/>
          <w:szCs w:val="32"/>
          <w:u w:val="single"/>
          <w:rtl/>
        </w:rPr>
        <w:t>:</w:t>
      </w:r>
      <w:r w:rsidR="00E240C1">
        <w:rPr>
          <w:rFonts w:ascii="Simplified Arabic" w:hAnsi="Simplified Arabic" w:cs="Simplified Arabic" w:hint="cs"/>
          <w:b/>
          <w:bCs/>
          <w:sz w:val="32"/>
          <w:szCs w:val="32"/>
          <w:u w:val="single"/>
          <w:rtl/>
        </w:rPr>
        <w:t xml:space="preserve"> </w:t>
      </w:r>
    </w:p>
    <w:p w14:paraId="63079778" w14:textId="77777777" w:rsidR="00D521BA" w:rsidRDefault="00D521BA" w:rsidP="005D16EE">
      <w:pPr>
        <w:bidi/>
        <w:spacing w:after="0"/>
        <w:ind w:firstLine="425"/>
        <w:jc w:val="both"/>
        <w:rPr>
          <w:rFonts w:ascii="Simplified Arabic" w:hAnsi="Simplified Arabic" w:cs="Simplified Arabic"/>
          <w:sz w:val="32"/>
          <w:szCs w:val="32"/>
          <w:rtl/>
        </w:rPr>
      </w:pPr>
      <w:r w:rsidRPr="00C34D62">
        <w:rPr>
          <w:rFonts w:ascii="Simplified Arabic" w:hAnsi="Simplified Arabic" w:cs="Simplified Arabic"/>
          <w:sz w:val="32"/>
          <w:szCs w:val="32"/>
          <w:rtl/>
        </w:rPr>
        <w:t>ومن خلال ما سبق من تعاريف نجد أن الزمن هو المدة التي تتحرك بواسطتها الأحداث بتوالي مستمر تتعايش معه في كل الأوقات</w:t>
      </w:r>
      <w:r>
        <w:rPr>
          <w:rFonts w:ascii="Simplified Arabic" w:hAnsi="Simplified Arabic" w:cs="Simplified Arabic" w:hint="cs"/>
          <w:sz w:val="32"/>
          <w:szCs w:val="32"/>
          <w:rtl/>
        </w:rPr>
        <w:t>.</w:t>
      </w:r>
    </w:p>
    <w:p w14:paraId="4E688BA1" w14:textId="14962397" w:rsidR="00D521BA" w:rsidRPr="00E240C1" w:rsidRDefault="00DD5B39" w:rsidP="005D16EE">
      <w:pPr>
        <w:bidi/>
        <w:spacing w:after="0"/>
        <w:ind w:hanging="1"/>
        <w:jc w:val="both"/>
        <w:rPr>
          <w:rFonts w:ascii="Simplified Arabic" w:hAnsi="Simplified Arabic" w:cs="Simplified Arabic"/>
          <w:b/>
          <w:bCs/>
          <w:sz w:val="32"/>
          <w:szCs w:val="32"/>
          <w:u w:val="single"/>
          <w:rtl/>
        </w:rPr>
      </w:pPr>
      <w:r w:rsidRPr="00E240C1">
        <w:rPr>
          <w:rFonts w:ascii="Simplified Arabic" w:hAnsi="Simplified Arabic" w:cs="Simplified Arabic" w:hint="cs"/>
          <w:b/>
          <w:bCs/>
          <w:sz w:val="32"/>
          <w:szCs w:val="32"/>
          <w:u w:val="single"/>
          <w:rtl/>
        </w:rPr>
        <w:t xml:space="preserve">1 </w:t>
      </w:r>
      <w:r w:rsidR="00D521BA" w:rsidRPr="00E240C1">
        <w:rPr>
          <w:rFonts w:ascii="Simplified Arabic" w:hAnsi="Simplified Arabic" w:cs="Simplified Arabic" w:hint="cs"/>
          <w:b/>
          <w:bCs/>
          <w:sz w:val="32"/>
          <w:szCs w:val="32"/>
          <w:u w:val="single"/>
          <w:rtl/>
        </w:rPr>
        <w:t xml:space="preserve">- </w:t>
      </w:r>
      <w:r w:rsidR="00D521BA" w:rsidRPr="00E240C1">
        <w:rPr>
          <w:rFonts w:ascii="Simplified Arabic" w:hAnsi="Simplified Arabic" w:cs="Simplified Arabic"/>
          <w:b/>
          <w:bCs/>
          <w:sz w:val="32"/>
          <w:szCs w:val="32"/>
          <w:u w:val="single"/>
          <w:rtl/>
        </w:rPr>
        <w:t xml:space="preserve">المفارقات </w:t>
      </w:r>
      <w:r w:rsidR="00D521BA" w:rsidRPr="00E240C1">
        <w:rPr>
          <w:rFonts w:ascii="Simplified Arabic" w:hAnsi="Simplified Arabic" w:cs="Simplified Arabic" w:hint="cs"/>
          <w:b/>
          <w:bCs/>
          <w:sz w:val="32"/>
          <w:szCs w:val="32"/>
          <w:u w:val="single"/>
          <w:rtl/>
        </w:rPr>
        <w:t>الزمنية</w:t>
      </w:r>
      <w:r w:rsidR="00D521BA" w:rsidRPr="00E240C1">
        <w:rPr>
          <w:rFonts w:ascii="Simplified Arabic" w:hAnsi="Simplified Arabic" w:cs="Simplified Arabic"/>
          <w:b/>
          <w:bCs/>
          <w:sz w:val="32"/>
          <w:szCs w:val="32"/>
          <w:u w:val="single"/>
        </w:rPr>
        <w:t>:</w:t>
      </w:r>
    </w:p>
    <w:p w14:paraId="5D087F90" w14:textId="2A1A2002" w:rsidR="009D74D0" w:rsidRPr="00A75198" w:rsidRDefault="00D521BA" w:rsidP="005D16EE">
      <w:pPr>
        <w:bidi/>
        <w:spacing w:after="0"/>
        <w:ind w:firstLine="425"/>
        <w:jc w:val="both"/>
        <w:rPr>
          <w:rFonts w:ascii="Simplified Arabic" w:hAnsi="Simplified Arabic" w:cs="Simplified Arabic"/>
          <w:sz w:val="32"/>
          <w:szCs w:val="32"/>
          <w:rtl/>
        </w:rPr>
      </w:pPr>
      <w:r w:rsidRPr="00C34D62">
        <w:rPr>
          <w:rFonts w:ascii="Simplified Arabic" w:hAnsi="Simplified Arabic" w:cs="Simplified Arabic"/>
          <w:sz w:val="32"/>
          <w:szCs w:val="32"/>
          <w:rtl/>
        </w:rPr>
        <w:t>إن المقارنة الزمنية في علاقاتها بلحظة الحاضر هي اللحظة التي يتم فيها اعتراض السرد التتابعي الزمن سلسة من الأحداث لإتاحة الفر</w:t>
      </w:r>
      <w:r>
        <w:rPr>
          <w:rFonts w:ascii="Simplified Arabic" w:hAnsi="Simplified Arabic" w:cs="Simplified Arabic"/>
          <w:sz w:val="32"/>
          <w:szCs w:val="32"/>
          <w:rtl/>
        </w:rPr>
        <w:t>صة لتقديم الأحداث السابقة عليها</w:t>
      </w:r>
      <w:r w:rsidRPr="00C34D62">
        <w:rPr>
          <w:rFonts w:ascii="Simplified Arabic" w:hAnsi="Simplified Arabic" w:cs="Simplified Arabic"/>
          <w:sz w:val="32"/>
          <w:szCs w:val="32"/>
          <w:rtl/>
        </w:rPr>
        <w:t xml:space="preserve">، </w:t>
      </w:r>
      <w:r w:rsidRPr="00A75198">
        <w:rPr>
          <w:rFonts w:ascii="Simplified Arabic" w:hAnsi="Simplified Arabic" w:cs="Simplified Arabic"/>
          <w:sz w:val="32"/>
          <w:szCs w:val="32"/>
          <w:rtl/>
        </w:rPr>
        <w:t>يمكن لهذه المقاربة الزمنية أن تكون استرجاع أو استباق</w:t>
      </w:r>
      <w:r w:rsidRPr="00A75198">
        <w:rPr>
          <w:rFonts w:ascii="Simplified Arabic" w:hAnsi="Simplified Arabic" w:cs="Simplified Arabic" w:hint="cs"/>
          <w:sz w:val="32"/>
          <w:szCs w:val="32"/>
          <w:rtl/>
        </w:rPr>
        <w:t>"</w:t>
      </w:r>
      <w:r w:rsidRPr="00A75198">
        <w:rPr>
          <w:rStyle w:val="Appelnotedebasdep"/>
          <w:rFonts w:ascii="Simplified Arabic" w:hAnsi="Simplified Arabic" w:cs="Simplified Arabic"/>
          <w:sz w:val="32"/>
          <w:szCs w:val="32"/>
          <w:rtl/>
        </w:rPr>
        <w:footnoteReference w:id="114"/>
      </w:r>
      <w:r w:rsidRPr="00A75198">
        <w:rPr>
          <w:rFonts w:ascii="Simplified Arabic" w:hAnsi="Simplified Arabic" w:cs="Simplified Arabic" w:hint="cs"/>
          <w:sz w:val="32"/>
          <w:szCs w:val="32"/>
          <w:rtl/>
        </w:rPr>
        <w:t>.</w:t>
      </w:r>
    </w:p>
    <w:p w14:paraId="1F2F9297" w14:textId="772DA09E" w:rsidR="00D521BA" w:rsidRPr="005D16EE" w:rsidRDefault="008A2826" w:rsidP="008A2826">
      <w:pPr>
        <w:pStyle w:val="Paragraphedeliste"/>
        <w:numPr>
          <w:ilvl w:val="0"/>
          <w:numId w:val="10"/>
        </w:numPr>
        <w:bidi/>
        <w:spacing w:after="0"/>
        <w:ind w:left="0" w:firstLine="0"/>
        <w:jc w:val="both"/>
        <w:rPr>
          <w:rFonts w:ascii="Simplified Arabic" w:hAnsi="Simplified Arabic" w:cs="Simplified Arabic"/>
          <w:sz w:val="32"/>
          <w:szCs w:val="32"/>
          <w:u w:val="single"/>
          <w:rtl/>
        </w:rPr>
      </w:pPr>
      <w:r>
        <w:rPr>
          <w:rFonts w:ascii="Simplified Arabic" w:hAnsi="Simplified Arabic" w:cs="Simplified Arabic" w:hint="cs"/>
          <w:b/>
          <w:bCs/>
          <w:sz w:val="32"/>
          <w:szCs w:val="32"/>
          <w:u w:val="single"/>
          <w:rtl/>
        </w:rPr>
        <w:t xml:space="preserve">توظيف تقنية </w:t>
      </w:r>
      <w:r w:rsidR="00D521BA" w:rsidRPr="005D16EE">
        <w:rPr>
          <w:rFonts w:ascii="Simplified Arabic" w:hAnsi="Simplified Arabic" w:cs="Simplified Arabic"/>
          <w:b/>
          <w:bCs/>
          <w:sz w:val="32"/>
          <w:szCs w:val="32"/>
          <w:u w:val="single"/>
          <w:rtl/>
        </w:rPr>
        <w:t>الاسترجا</w:t>
      </w:r>
      <w:r w:rsidR="00D521BA" w:rsidRPr="005D16EE">
        <w:rPr>
          <w:rFonts w:ascii="Simplified Arabic" w:hAnsi="Simplified Arabic" w:cs="Simplified Arabic" w:hint="cs"/>
          <w:b/>
          <w:bCs/>
          <w:sz w:val="32"/>
          <w:szCs w:val="32"/>
          <w:u w:val="single"/>
          <w:rtl/>
        </w:rPr>
        <w:t>ع</w:t>
      </w:r>
      <w:r w:rsidRPr="008A2826">
        <w:rPr>
          <w:rFonts w:ascii="Simplified Arabic" w:hAnsi="Simplified Arabic" w:cs="Simplified Arabic" w:hint="cs"/>
          <w:b/>
          <w:bCs/>
          <w:sz w:val="32"/>
          <w:szCs w:val="32"/>
          <w:u w:val="single"/>
          <w:rtl/>
        </w:rPr>
        <w:t xml:space="preserve"> </w:t>
      </w:r>
      <w:r w:rsidRPr="0091184A">
        <w:rPr>
          <w:rFonts w:ascii="Simplified Arabic" w:hAnsi="Simplified Arabic" w:cs="Simplified Arabic" w:hint="cs"/>
          <w:b/>
          <w:bCs/>
          <w:sz w:val="32"/>
          <w:szCs w:val="32"/>
          <w:u w:val="single"/>
          <w:rtl/>
        </w:rPr>
        <w:t>في رواية من قتل الابتسامة</w:t>
      </w:r>
      <w:r>
        <w:rPr>
          <w:rFonts w:ascii="Simplified Arabic" w:hAnsi="Simplified Arabic" w:cs="Simplified Arabic" w:hint="cs"/>
          <w:b/>
          <w:bCs/>
          <w:sz w:val="32"/>
          <w:szCs w:val="32"/>
          <w:u w:val="single"/>
          <w:rtl/>
        </w:rPr>
        <w:t>؟</w:t>
      </w:r>
      <w:r w:rsidR="00D521BA" w:rsidRPr="005D16EE">
        <w:rPr>
          <w:rFonts w:ascii="Simplified Arabic" w:hAnsi="Simplified Arabic" w:cs="Simplified Arabic" w:hint="cs"/>
          <w:b/>
          <w:bCs/>
          <w:sz w:val="32"/>
          <w:szCs w:val="32"/>
          <w:u w:val="single"/>
          <w:rtl/>
        </w:rPr>
        <w:t>:</w:t>
      </w:r>
      <w:r w:rsidR="00D521BA" w:rsidRPr="005D16EE">
        <w:rPr>
          <w:rFonts w:ascii="Simplified Arabic" w:hAnsi="Simplified Arabic" w:cs="Simplified Arabic"/>
          <w:sz w:val="32"/>
          <w:szCs w:val="32"/>
          <w:u w:val="single"/>
        </w:rPr>
        <w:t xml:space="preserve"> </w:t>
      </w:r>
    </w:p>
    <w:p w14:paraId="7F175F60" w14:textId="6A096F4F" w:rsidR="00D521BA" w:rsidRPr="005D16EE" w:rsidRDefault="00102D31" w:rsidP="005D16EE">
      <w:pPr>
        <w:pStyle w:val="Paragraphedeliste"/>
        <w:numPr>
          <w:ilvl w:val="0"/>
          <w:numId w:val="11"/>
        </w:numPr>
        <w:bidi/>
        <w:spacing w:after="0"/>
        <w:jc w:val="both"/>
        <w:rPr>
          <w:rFonts w:ascii="Simplified Arabic" w:hAnsi="Simplified Arabic" w:cs="Simplified Arabic"/>
          <w:sz w:val="32"/>
          <w:szCs w:val="32"/>
          <w:u w:val="single"/>
          <w:rtl/>
        </w:rPr>
      </w:pPr>
      <w:r w:rsidRPr="005D16EE">
        <w:rPr>
          <w:rFonts w:ascii="Simplified Arabic" w:hAnsi="Simplified Arabic" w:cs="Simplified Arabic" w:hint="cs"/>
          <w:b/>
          <w:bCs/>
          <w:sz w:val="32"/>
          <w:szCs w:val="32"/>
          <w:u w:val="single"/>
          <w:rtl/>
        </w:rPr>
        <w:t>الاسترجاع</w:t>
      </w:r>
      <w:r w:rsidR="00D521BA" w:rsidRPr="005D16EE">
        <w:rPr>
          <w:rFonts w:ascii="Simplified Arabic" w:hAnsi="Simplified Arabic" w:cs="Simplified Arabic"/>
          <w:b/>
          <w:bCs/>
          <w:sz w:val="32"/>
          <w:szCs w:val="32"/>
          <w:u w:val="single"/>
          <w:rtl/>
        </w:rPr>
        <w:t xml:space="preserve"> الداخلي</w:t>
      </w:r>
      <w:r w:rsidR="00D521BA" w:rsidRPr="005D16EE">
        <w:rPr>
          <w:rFonts w:ascii="Simplified Arabic" w:hAnsi="Simplified Arabic" w:cs="Simplified Arabic" w:hint="cs"/>
          <w:sz w:val="32"/>
          <w:szCs w:val="32"/>
          <w:u w:val="single"/>
          <w:rtl/>
        </w:rPr>
        <w:t>:</w:t>
      </w:r>
      <w:r w:rsidR="00D521BA" w:rsidRPr="005D16EE">
        <w:rPr>
          <w:rFonts w:ascii="Simplified Arabic" w:hAnsi="Simplified Arabic" w:cs="Simplified Arabic"/>
          <w:sz w:val="32"/>
          <w:szCs w:val="32"/>
          <w:u w:val="single"/>
        </w:rPr>
        <w:t xml:space="preserve"> </w:t>
      </w:r>
    </w:p>
    <w:p w14:paraId="3EB2F2BE" w14:textId="0AE327C3" w:rsidR="00D521BA" w:rsidRPr="00A75198" w:rsidRDefault="00D521BA" w:rsidP="00E240C1">
      <w:pPr>
        <w:bidi/>
        <w:spacing w:after="0"/>
        <w:ind w:firstLine="425"/>
        <w:jc w:val="both"/>
        <w:rPr>
          <w:rFonts w:ascii="Simplified Arabic" w:hAnsi="Simplified Arabic" w:cs="Simplified Arabic"/>
          <w:sz w:val="32"/>
          <w:szCs w:val="32"/>
          <w:rtl/>
        </w:rPr>
      </w:pPr>
      <w:r w:rsidRPr="00A75198">
        <w:rPr>
          <w:rFonts w:ascii="Simplified Arabic" w:hAnsi="Simplified Arabic" w:cs="Simplified Arabic"/>
          <w:sz w:val="32"/>
          <w:szCs w:val="32"/>
          <w:rtl/>
        </w:rPr>
        <w:t>جاء الاسترجاع الداخلي في عدة مقاطع من رواية "من القتل هذه الابتسامة"</w:t>
      </w:r>
      <w:r w:rsidRPr="00A75198">
        <w:rPr>
          <w:rFonts w:ascii="Simplified Arabic" w:hAnsi="Simplified Arabic" w:cs="Simplified Arabic" w:hint="cs"/>
          <w:sz w:val="32"/>
          <w:szCs w:val="32"/>
          <w:rtl/>
        </w:rPr>
        <w:t xml:space="preserve"> </w:t>
      </w:r>
      <w:r w:rsidRPr="00A75198">
        <w:rPr>
          <w:rFonts w:ascii="Simplified Arabic" w:hAnsi="Simplified Arabic" w:cs="Simplified Arabic"/>
          <w:sz w:val="32"/>
          <w:szCs w:val="32"/>
          <w:rtl/>
        </w:rPr>
        <w:t>وكانت عبارة عن مقاطع ال</w:t>
      </w:r>
      <w:r w:rsidRPr="00A75198">
        <w:rPr>
          <w:rFonts w:ascii="Simplified Arabic" w:hAnsi="Simplified Arabic" w:cs="Simplified Arabic" w:hint="cs"/>
          <w:sz w:val="32"/>
          <w:szCs w:val="32"/>
          <w:rtl/>
        </w:rPr>
        <w:t>ا</w:t>
      </w:r>
      <w:r w:rsidRPr="00A75198">
        <w:rPr>
          <w:rFonts w:ascii="Simplified Arabic" w:hAnsi="Simplified Arabic" w:cs="Simplified Arabic"/>
          <w:sz w:val="32"/>
          <w:szCs w:val="32"/>
          <w:rtl/>
        </w:rPr>
        <w:t>ستذكارية ومنها:</w:t>
      </w:r>
      <w:r w:rsidRPr="00A75198">
        <w:rPr>
          <w:rFonts w:ascii="Simplified Arabic" w:hAnsi="Simplified Arabic" w:cs="Simplified Arabic" w:hint="cs"/>
          <w:sz w:val="32"/>
          <w:szCs w:val="32"/>
          <w:rtl/>
        </w:rPr>
        <w:t xml:space="preserve"> </w:t>
      </w:r>
      <w:r w:rsidRPr="00A75198">
        <w:rPr>
          <w:rFonts w:ascii="Simplified Arabic" w:hAnsi="Simplified Arabic" w:cs="Simplified Arabic"/>
          <w:sz w:val="32"/>
          <w:szCs w:val="32"/>
          <w:rtl/>
        </w:rPr>
        <w:t>"كنت صغير</w:t>
      </w:r>
      <w:r w:rsidR="005D16EE">
        <w:rPr>
          <w:rFonts w:ascii="Simplified Arabic" w:hAnsi="Simplified Arabic" w:cs="Simplified Arabic" w:hint="cs"/>
          <w:sz w:val="32"/>
          <w:szCs w:val="32"/>
          <w:rtl/>
        </w:rPr>
        <w:t>ً</w:t>
      </w:r>
      <w:r w:rsidRPr="00A75198">
        <w:rPr>
          <w:rFonts w:ascii="Simplified Arabic" w:hAnsi="Simplified Arabic" w:cs="Simplified Arabic"/>
          <w:sz w:val="32"/>
          <w:szCs w:val="32"/>
          <w:rtl/>
        </w:rPr>
        <w:t xml:space="preserve">ا </w:t>
      </w:r>
      <w:r w:rsidRPr="00A75198">
        <w:rPr>
          <w:rFonts w:ascii="Simplified Arabic" w:hAnsi="Simplified Arabic" w:cs="Simplified Arabic" w:hint="cs"/>
          <w:sz w:val="32"/>
          <w:szCs w:val="32"/>
          <w:rtl/>
        </w:rPr>
        <w:t>.... مازا</w:t>
      </w:r>
      <w:r w:rsidRPr="00A75198">
        <w:rPr>
          <w:rFonts w:ascii="Simplified Arabic" w:hAnsi="Simplified Arabic" w:cs="Simplified Arabic" w:hint="eastAsia"/>
          <w:sz w:val="32"/>
          <w:szCs w:val="32"/>
          <w:rtl/>
        </w:rPr>
        <w:t>ل</w:t>
      </w:r>
      <w:r w:rsidRPr="00A75198">
        <w:rPr>
          <w:rFonts w:ascii="Simplified Arabic" w:hAnsi="Simplified Arabic" w:cs="Simplified Arabic"/>
          <w:sz w:val="32"/>
          <w:szCs w:val="32"/>
          <w:rtl/>
        </w:rPr>
        <w:t xml:space="preserve"> زغب لحيتي لم يستفزني بعد بل مازال صوتي رقيقا دافئاً حين خبأتني </w:t>
      </w:r>
      <w:r w:rsidRPr="00A75198">
        <w:rPr>
          <w:rFonts w:ascii="Simplified Arabic" w:hAnsi="Simplified Arabic" w:cs="Simplified Arabic" w:hint="cs"/>
          <w:sz w:val="32"/>
          <w:szCs w:val="32"/>
          <w:rtl/>
        </w:rPr>
        <w:t>أ</w:t>
      </w:r>
      <w:r w:rsidRPr="00A75198">
        <w:rPr>
          <w:rFonts w:ascii="Simplified Arabic" w:hAnsi="Simplified Arabic" w:cs="Simplified Arabic"/>
          <w:sz w:val="32"/>
          <w:szCs w:val="32"/>
          <w:rtl/>
        </w:rPr>
        <w:t xml:space="preserve">مي في البيت ...اعتقلت طفولتي المرضية كنت نحيلا ومريضا ...لقد اضطر </w:t>
      </w:r>
      <w:r w:rsidRPr="00A75198">
        <w:rPr>
          <w:rFonts w:ascii="Simplified Arabic" w:hAnsi="Simplified Arabic" w:cs="Simplified Arabic" w:hint="cs"/>
          <w:sz w:val="32"/>
          <w:szCs w:val="32"/>
          <w:rtl/>
        </w:rPr>
        <w:t>أ</w:t>
      </w:r>
      <w:r w:rsidRPr="00A75198">
        <w:rPr>
          <w:rFonts w:ascii="Simplified Arabic" w:hAnsi="Simplified Arabic" w:cs="Simplified Arabic"/>
          <w:sz w:val="32"/>
          <w:szCs w:val="32"/>
          <w:rtl/>
        </w:rPr>
        <w:t>بي إلى أخذي إلى المستشفى من أجل أن يستأصلون الكيس المائي من رئتي أكان مرض خطيرا ذلك الوقت</w:t>
      </w:r>
      <w:r w:rsidRPr="00A75198">
        <w:rPr>
          <w:rFonts w:ascii="Simplified Arabic" w:hAnsi="Simplified Arabic" w:cs="Simplified Arabic" w:hint="cs"/>
          <w:sz w:val="32"/>
          <w:szCs w:val="32"/>
          <w:rtl/>
        </w:rPr>
        <w:t>"</w:t>
      </w:r>
      <w:r w:rsidRPr="00A75198">
        <w:rPr>
          <w:rStyle w:val="Appelnotedebasdep"/>
          <w:rFonts w:ascii="Simplified Arabic" w:hAnsi="Simplified Arabic" w:cs="Simplified Arabic"/>
          <w:sz w:val="32"/>
          <w:szCs w:val="32"/>
          <w:rtl/>
        </w:rPr>
        <w:footnoteReference w:id="115"/>
      </w:r>
      <w:r w:rsidRPr="00A75198">
        <w:rPr>
          <w:rFonts w:ascii="Simplified Arabic" w:hAnsi="Simplified Arabic" w:cs="Simplified Arabic" w:hint="cs"/>
          <w:sz w:val="32"/>
          <w:szCs w:val="32"/>
          <w:rtl/>
        </w:rPr>
        <w:t>.</w:t>
      </w:r>
    </w:p>
    <w:p w14:paraId="72172914" w14:textId="77777777" w:rsidR="00D521BA" w:rsidRPr="00A75198" w:rsidRDefault="00D521BA" w:rsidP="005D16EE">
      <w:pPr>
        <w:bidi/>
        <w:spacing w:after="0"/>
        <w:ind w:firstLine="425"/>
        <w:jc w:val="both"/>
        <w:rPr>
          <w:rFonts w:ascii="Simplified Arabic" w:hAnsi="Simplified Arabic" w:cs="Simplified Arabic"/>
          <w:sz w:val="32"/>
          <w:szCs w:val="32"/>
          <w:rtl/>
        </w:rPr>
      </w:pPr>
      <w:r w:rsidRPr="00A75198">
        <w:rPr>
          <w:rFonts w:ascii="Simplified Arabic" w:hAnsi="Simplified Arabic" w:cs="Simplified Arabic"/>
          <w:sz w:val="32"/>
          <w:szCs w:val="32"/>
          <w:rtl/>
        </w:rPr>
        <w:t xml:space="preserve">وفي موضوع آخر نجد "أتذكره حين كان صغيرا... كان مدللا جدا وكان بهيا... كانت النساء تتطلع به وهن حوامل، تقول </w:t>
      </w:r>
      <w:r w:rsidRPr="00A75198">
        <w:rPr>
          <w:rFonts w:ascii="Simplified Arabic" w:hAnsi="Simplified Arabic" w:cs="Simplified Arabic" w:hint="cs"/>
          <w:sz w:val="32"/>
          <w:szCs w:val="32"/>
          <w:rtl/>
        </w:rPr>
        <w:t>إ</w:t>
      </w:r>
      <w:r w:rsidRPr="00A75198">
        <w:rPr>
          <w:rFonts w:ascii="Simplified Arabic" w:hAnsi="Simplified Arabic" w:cs="Simplified Arabic"/>
          <w:sz w:val="32"/>
          <w:szCs w:val="32"/>
          <w:rtl/>
        </w:rPr>
        <w:t xml:space="preserve">حداهن ما أتمناه هو أن أنجب ولد في جمال الباي... </w:t>
      </w:r>
      <w:r w:rsidRPr="00A75198">
        <w:rPr>
          <w:rFonts w:ascii="Simplified Arabic" w:hAnsi="Simplified Arabic" w:cs="Simplified Arabic"/>
          <w:sz w:val="32"/>
          <w:szCs w:val="32"/>
          <w:rtl/>
        </w:rPr>
        <w:lastRenderedPageBreak/>
        <w:t>كان شعره طويلا ومتناسقا وكان تظفر له أمه ظفيرتين جميلتين عيناه الواسعتان، لقد كان آية في الوسامة، كان الباي حديث القرية حين كان صغيرا</w:t>
      </w:r>
      <w:r w:rsidRPr="00A75198">
        <w:rPr>
          <w:rFonts w:ascii="Simplified Arabic" w:hAnsi="Simplified Arabic" w:cs="Simplified Arabic" w:hint="cs"/>
          <w:sz w:val="32"/>
          <w:szCs w:val="32"/>
          <w:rtl/>
        </w:rPr>
        <w:t>"</w:t>
      </w:r>
      <w:r w:rsidRPr="00A75198">
        <w:rPr>
          <w:rStyle w:val="Appelnotedebasdep"/>
          <w:rFonts w:ascii="Simplified Arabic" w:hAnsi="Simplified Arabic" w:cs="Simplified Arabic"/>
          <w:sz w:val="32"/>
          <w:szCs w:val="32"/>
          <w:rtl/>
        </w:rPr>
        <w:footnoteReference w:id="116"/>
      </w:r>
      <w:r w:rsidRPr="00A75198">
        <w:rPr>
          <w:rFonts w:ascii="Simplified Arabic" w:hAnsi="Simplified Arabic" w:cs="Simplified Arabic" w:hint="cs"/>
          <w:sz w:val="32"/>
          <w:szCs w:val="32"/>
          <w:rtl/>
        </w:rPr>
        <w:t>.</w:t>
      </w:r>
    </w:p>
    <w:p w14:paraId="57A81E34" w14:textId="26E40B33" w:rsidR="00D521BA" w:rsidRPr="00A75198" w:rsidRDefault="00DD5B39" w:rsidP="005D16EE">
      <w:pPr>
        <w:pStyle w:val="Paragraphedeliste"/>
        <w:numPr>
          <w:ilvl w:val="0"/>
          <w:numId w:val="11"/>
        </w:numPr>
        <w:bidi/>
        <w:spacing w:after="0"/>
        <w:jc w:val="both"/>
        <w:rPr>
          <w:rFonts w:ascii="Simplified Arabic" w:hAnsi="Simplified Arabic" w:cs="Simplified Arabic"/>
          <w:sz w:val="32"/>
          <w:szCs w:val="32"/>
          <w:rtl/>
        </w:rPr>
      </w:pPr>
      <w:r w:rsidRPr="00A75198">
        <w:rPr>
          <w:rFonts w:ascii="Simplified Arabic" w:hAnsi="Simplified Arabic" w:cs="Simplified Arabic" w:hint="cs"/>
          <w:b/>
          <w:bCs/>
          <w:sz w:val="32"/>
          <w:szCs w:val="32"/>
          <w:rtl/>
        </w:rPr>
        <w:t xml:space="preserve"> </w:t>
      </w:r>
      <w:r w:rsidR="00D521BA" w:rsidRPr="00A75198">
        <w:rPr>
          <w:rFonts w:ascii="Simplified Arabic" w:hAnsi="Simplified Arabic" w:cs="Simplified Arabic"/>
          <w:b/>
          <w:bCs/>
          <w:sz w:val="32"/>
          <w:szCs w:val="32"/>
          <w:rtl/>
        </w:rPr>
        <w:t xml:space="preserve">الاسترجاع </w:t>
      </w:r>
      <w:r w:rsidR="00104A3F" w:rsidRPr="00A75198">
        <w:rPr>
          <w:rFonts w:ascii="Simplified Arabic" w:hAnsi="Simplified Arabic" w:cs="Simplified Arabic" w:hint="cs"/>
          <w:b/>
          <w:bCs/>
          <w:sz w:val="32"/>
          <w:szCs w:val="32"/>
          <w:rtl/>
        </w:rPr>
        <w:t>الخارجي</w:t>
      </w:r>
      <w:r w:rsidR="00D521BA" w:rsidRPr="00A75198">
        <w:rPr>
          <w:rFonts w:ascii="Simplified Arabic" w:hAnsi="Simplified Arabic" w:cs="Simplified Arabic"/>
          <w:b/>
          <w:bCs/>
          <w:sz w:val="32"/>
          <w:szCs w:val="32"/>
          <w:rtl/>
        </w:rPr>
        <w:t>:</w:t>
      </w:r>
      <w:r w:rsidR="00D521BA" w:rsidRPr="00A75198">
        <w:rPr>
          <w:rFonts w:ascii="Simplified Arabic" w:hAnsi="Simplified Arabic" w:cs="Simplified Arabic" w:hint="cs"/>
          <w:sz w:val="32"/>
          <w:szCs w:val="32"/>
          <w:rtl/>
        </w:rPr>
        <w:t xml:space="preserve"> </w:t>
      </w:r>
      <w:r w:rsidR="00D521BA" w:rsidRPr="00A75198">
        <w:rPr>
          <w:rFonts w:ascii="Simplified Arabic" w:hAnsi="Simplified Arabic" w:cs="Simplified Arabic"/>
          <w:sz w:val="32"/>
          <w:szCs w:val="32"/>
          <w:rtl/>
        </w:rPr>
        <w:t xml:space="preserve">ومن الاستذكارات الخارجية جاء في هذا المقطع اعتقال الذي تعرض إليه </w:t>
      </w:r>
      <w:r w:rsidR="00D521BA" w:rsidRPr="00A75198">
        <w:rPr>
          <w:rFonts w:ascii="Simplified Arabic" w:hAnsi="Simplified Arabic" w:cs="Simplified Arabic" w:hint="cs"/>
          <w:sz w:val="32"/>
          <w:szCs w:val="32"/>
          <w:rtl/>
        </w:rPr>
        <w:t>بوزيد:</w:t>
      </w:r>
      <w:r w:rsidR="00D521BA" w:rsidRPr="00A75198">
        <w:rPr>
          <w:rFonts w:ascii="Simplified Arabic" w:hAnsi="Simplified Arabic" w:cs="Simplified Arabic"/>
          <w:sz w:val="32"/>
          <w:szCs w:val="32"/>
          <w:rtl/>
        </w:rPr>
        <w:t xml:space="preserve"> "قررت أن أصلي الفجر في المسجد ونصحني والدي </w:t>
      </w:r>
      <w:r w:rsidR="00D521BA" w:rsidRPr="00A75198">
        <w:rPr>
          <w:rFonts w:ascii="Simplified Arabic" w:hAnsi="Simplified Arabic" w:cs="Simplified Arabic" w:hint="cs"/>
          <w:sz w:val="32"/>
          <w:szCs w:val="32"/>
          <w:rtl/>
        </w:rPr>
        <w:t>ألا</w:t>
      </w:r>
      <w:r w:rsidR="00D521BA" w:rsidRPr="00A75198">
        <w:rPr>
          <w:rFonts w:ascii="Simplified Arabic" w:hAnsi="Simplified Arabic" w:cs="Simplified Arabic"/>
          <w:sz w:val="32"/>
          <w:szCs w:val="32"/>
          <w:rtl/>
        </w:rPr>
        <w:t xml:space="preserve"> أذهب لأن الحالة الأمنية صعبة لم يكن يهمني رأيه كثيرا خرجت إلى الصلاة لأجد نفسي في الحجر شهرا كاملا اتهموني أنني خرجت عن الوقت المرخص به</w:t>
      </w:r>
      <w:r w:rsidR="00D521BA" w:rsidRPr="00A75198">
        <w:rPr>
          <w:rFonts w:ascii="Simplified Arabic" w:hAnsi="Simplified Arabic" w:cs="Simplified Arabic" w:hint="cs"/>
          <w:sz w:val="32"/>
          <w:szCs w:val="32"/>
          <w:rtl/>
        </w:rPr>
        <w:t>"</w:t>
      </w:r>
      <w:r w:rsidR="00D521BA" w:rsidRPr="00A75198">
        <w:rPr>
          <w:rStyle w:val="Appelnotedebasdep"/>
          <w:rFonts w:ascii="Simplified Arabic" w:hAnsi="Simplified Arabic" w:cs="Simplified Arabic"/>
          <w:sz w:val="32"/>
          <w:szCs w:val="32"/>
          <w:rtl/>
        </w:rPr>
        <w:footnoteReference w:id="117"/>
      </w:r>
      <w:r w:rsidR="00D521BA" w:rsidRPr="00A75198">
        <w:rPr>
          <w:rFonts w:ascii="Simplified Arabic" w:hAnsi="Simplified Arabic" w:cs="Simplified Arabic" w:hint="cs"/>
          <w:sz w:val="32"/>
          <w:szCs w:val="32"/>
          <w:rtl/>
        </w:rPr>
        <w:t>.</w:t>
      </w:r>
    </w:p>
    <w:p w14:paraId="0E89B7B9" w14:textId="474AB123" w:rsidR="009D74D0" w:rsidRDefault="00D521BA" w:rsidP="005D1B2D">
      <w:pPr>
        <w:bidi/>
        <w:spacing w:after="0"/>
        <w:ind w:firstLine="425"/>
        <w:jc w:val="both"/>
        <w:rPr>
          <w:rFonts w:ascii="Simplified Arabic" w:hAnsi="Simplified Arabic" w:cs="Simplified Arabic"/>
          <w:sz w:val="32"/>
          <w:szCs w:val="32"/>
          <w:rtl/>
        </w:rPr>
      </w:pPr>
      <w:r w:rsidRPr="00A75198">
        <w:rPr>
          <w:rFonts w:ascii="Simplified Arabic" w:hAnsi="Simplified Arabic" w:cs="Simplified Arabic"/>
          <w:sz w:val="32"/>
          <w:szCs w:val="32"/>
          <w:rtl/>
        </w:rPr>
        <w:t>وفي مقطع آخر: "سرحت بعيدا إلى أيامنا في جامعة السوربون كنت طالبة في كلية التربية تعدين أطروحة حول الاطفال الموحدين ومشاكلهم النفسية والتربوية وكنت أحضر الماجستير في الطب العيادي وجدتك صدفة</w:t>
      </w:r>
      <w:r w:rsidRPr="00A75198">
        <w:rPr>
          <w:rFonts w:ascii="Simplified Arabic" w:hAnsi="Simplified Arabic" w:cs="Simplified Arabic" w:hint="cs"/>
          <w:sz w:val="32"/>
          <w:szCs w:val="32"/>
          <w:rtl/>
        </w:rPr>
        <w:t>"</w:t>
      </w:r>
      <w:r w:rsidRPr="00A75198">
        <w:rPr>
          <w:rStyle w:val="Appelnotedebasdep"/>
          <w:rFonts w:ascii="Simplified Arabic" w:hAnsi="Simplified Arabic" w:cs="Simplified Arabic"/>
          <w:sz w:val="32"/>
          <w:szCs w:val="32"/>
          <w:rtl/>
        </w:rPr>
        <w:footnoteReference w:id="118"/>
      </w:r>
      <w:r w:rsidRPr="00A75198">
        <w:rPr>
          <w:rFonts w:ascii="Simplified Arabic" w:hAnsi="Simplified Arabic" w:cs="Simplified Arabic" w:hint="cs"/>
          <w:sz w:val="32"/>
          <w:szCs w:val="32"/>
          <w:rtl/>
        </w:rPr>
        <w:t>.</w:t>
      </w:r>
    </w:p>
    <w:p w14:paraId="131F5E90" w14:textId="07AD8603" w:rsidR="000F66D5" w:rsidRPr="008A2826" w:rsidRDefault="00D521BA" w:rsidP="005D1B2D">
      <w:pPr>
        <w:bidi/>
        <w:spacing w:after="0"/>
        <w:jc w:val="both"/>
        <w:rPr>
          <w:rFonts w:ascii="Simplified Arabic" w:hAnsi="Simplified Arabic" w:cs="Simplified Arabic"/>
          <w:b/>
          <w:bCs/>
          <w:sz w:val="32"/>
          <w:szCs w:val="32"/>
          <w:u w:val="single"/>
          <w:rtl/>
        </w:rPr>
      </w:pPr>
      <w:r w:rsidRPr="008A2826">
        <w:rPr>
          <w:rFonts w:ascii="Simplified Arabic" w:hAnsi="Simplified Arabic" w:cs="Simplified Arabic" w:hint="cs"/>
          <w:b/>
          <w:bCs/>
          <w:sz w:val="32"/>
          <w:szCs w:val="32"/>
          <w:u w:val="single"/>
          <w:rtl/>
        </w:rPr>
        <w:t xml:space="preserve">2- </w:t>
      </w:r>
      <w:r w:rsidR="008A2826" w:rsidRPr="008A2826">
        <w:rPr>
          <w:rFonts w:ascii="Simplified Arabic" w:hAnsi="Simplified Arabic" w:cs="Simplified Arabic" w:hint="cs"/>
          <w:b/>
          <w:bCs/>
          <w:sz w:val="32"/>
          <w:szCs w:val="32"/>
          <w:u w:val="single"/>
          <w:rtl/>
        </w:rPr>
        <w:t xml:space="preserve">توظيف تقنية </w:t>
      </w:r>
      <w:r w:rsidRPr="008A2826">
        <w:rPr>
          <w:rFonts w:ascii="Simplified Arabic" w:hAnsi="Simplified Arabic" w:cs="Simplified Arabic"/>
          <w:b/>
          <w:bCs/>
          <w:sz w:val="32"/>
          <w:szCs w:val="32"/>
          <w:u w:val="single"/>
          <w:rtl/>
        </w:rPr>
        <w:t>الاستبا</w:t>
      </w:r>
      <w:r w:rsidRPr="008A2826">
        <w:rPr>
          <w:rFonts w:ascii="Simplified Arabic" w:hAnsi="Simplified Arabic" w:cs="Simplified Arabic" w:hint="cs"/>
          <w:b/>
          <w:bCs/>
          <w:sz w:val="32"/>
          <w:szCs w:val="32"/>
          <w:u w:val="single"/>
          <w:rtl/>
        </w:rPr>
        <w:t>ق</w:t>
      </w:r>
      <w:r w:rsidR="008A2826" w:rsidRPr="008A2826">
        <w:rPr>
          <w:rFonts w:ascii="Simplified Arabic" w:hAnsi="Simplified Arabic" w:cs="Simplified Arabic" w:hint="cs"/>
          <w:b/>
          <w:bCs/>
          <w:sz w:val="32"/>
          <w:szCs w:val="32"/>
          <w:u w:val="single"/>
          <w:rtl/>
        </w:rPr>
        <w:t xml:space="preserve"> </w:t>
      </w:r>
      <w:r w:rsidR="008A2826" w:rsidRPr="0091184A">
        <w:rPr>
          <w:rFonts w:ascii="Simplified Arabic" w:hAnsi="Simplified Arabic" w:cs="Simplified Arabic" w:hint="cs"/>
          <w:b/>
          <w:bCs/>
          <w:sz w:val="32"/>
          <w:szCs w:val="32"/>
          <w:u w:val="single"/>
          <w:rtl/>
        </w:rPr>
        <w:t>في رواية من قتل الابتسامة</w:t>
      </w:r>
      <w:r w:rsidR="008A2826">
        <w:rPr>
          <w:rFonts w:ascii="Simplified Arabic" w:hAnsi="Simplified Arabic" w:cs="Simplified Arabic" w:hint="cs"/>
          <w:b/>
          <w:bCs/>
          <w:sz w:val="32"/>
          <w:szCs w:val="32"/>
          <w:u w:val="single"/>
          <w:rtl/>
        </w:rPr>
        <w:t>؟</w:t>
      </w:r>
      <w:r w:rsidRPr="008A2826">
        <w:rPr>
          <w:rFonts w:ascii="Simplified Arabic" w:hAnsi="Simplified Arabic" w:cs="Simplified Arabic" w:hint="cs"/>
          <w:b/>
          <w:bCs/>
          <w:sz w:val="32"/>
          <w:szCs w:val="32"/>
          <w:u w:val="single"/>
          <w:rtl/>
        </w:rPr>
        <w:t>:</w:t>
      </w:r>
    </w:p>
    <w:p w14:paraId="6E0AD168" w14:textId="66457ED3" w:rsidR="00D521BA" w:rsidRDefault="00D521BA" w:rsidP="005D1B2D">
      <w:pPr>
        <w:bidi/>
        <w:spacing w:after="0"/>
        <w:ind w:firstLine="425"/>
        <w:jc w:val="both"/>
        <w:rPr>
          <w:rFonts w:ascii="Simplified Arabic" w:hAnsi="Simplified Arabic" w:cs="Simplified Arabic"/>
          <w:sz w:val="32"/>
          <w:szCs w:val="32"/>
          <w:rtl/>
        </w:rPr>
      </w:pPr>
      <w:r w:rsidRPr="00C34D62">
        <w:rPr>
          <w:rFonts w:ascii="Simplified Arabic" w:hAnsi="Simplified Arabic" w:cs="Simplified Arabic"/>
          <w:sz w:val="32"/>
          <w:szCs w:val="32"/>
          <w:rtl/>
        </w:rPr>
        <w:t>ومن بين هذه الاستباقات التي ذكرت في رواية "من قتل هذه الابتسامة" "أنا الرجل الذي عاصر محنة الرجال من بعيد... بل أنا الرجل عاصر الجنون عن قرب، حسبته لع</w:t>
      </w:r>
      <w:r>
        <w:rPr>
          <w:rFonts w:ascii="Simplified Arabic" w:hAnsi="Simplified Arabic" w:cs="Simplified Arabic" w:hint="cs"/>
          <w:sz w:val="32"/>
          <w:szCs w:val="32"/>
          <w:rtl/>
        </w:rPr>
        <w:t>ب</w:t>
      </w:r>
      <w:r w:rsidRPr="00C34D62">
        <w:rPr>
          <w:rFonts w:ascii="Simplified Arabic" w:hAnsi="Simplified Arabic" w:cs="Simplified Arabic"/>
          <w:sz w:val="32"/>
          <w:szCs w:val="32"/>
          <w:rtl/>
        </w:rPr>
        <w:t xml:space="preserve">ة عشت عليها زمنا كانت سنوات مرهقة، سنوات سلبا مني </w:t>
      </w:r>
      <w:r w:rsidRPr="00C34D62">
        <w:rPr>
          <w:rFonts w:ascii="Simplified Arabic" w:hAnsi="Simplified Arabic" w:cs="Simplified Arabic" w:hint="cs"/>
          <w:sz w:val="32"/>
          <w:szCs w:val="32"/>
          <w:rtl/>
        </w:rPr>
        <w:t>الابتسامة</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119"/>
      </w:r>
      <w:r>
        <w:rPr>
          <w:rFonts w:ascii="Simplified Arabic" w:hAnsi="Simplified Arabic" w:cs="Simplified Arabic" w:hint="cs"/>
          <w:sz w:val="32"/>
          <w:szCs w:val="32"/>
          <w:rtl/>
        </w:rPr>
        <w:t>.</w:t>
      </w:r>
    </w:p>
    <w:p w14:paraId="7C7EF6E8" w14:textId="4B466A37" w:rsidR="005D1B2D" w:rsidRDefault="00D521BA" w:rsidP="00AC02A0">
      <w:pPr>
        <w:bidi/>
        <w:ind w:firstLine="425"/>
        <w:jc w:val="both"/>
        <w:rPr>
          <w:rFonts w:ascii="Simplified Arabic" w:hAnsi="Simplified Arabic" w:cs="Simplified Arabic"/>
          <w:sz w:val="32"/>
          <w:szCs w:val="32"/>
          <w:rtl/>
        </w:rPr>
      </w:pPr>
      <w:r w:rsidRPr="00C34D62">
        <w:rPr>
          <w:rFonts w:ascii="Simplified Arabic" w:hAnsi="Simplified Arabic" w:cs="Simplified Arabic"/>
          <w:sz w:val="32"/>
          <w:szCs w:val="32"/>
          <w:rtl/>
        </w:rPr>
        <w:t xml:space="preserve">وجاء </w:t>
      </w:r>
      <w:r w:rsidRPr="00C34D62">
        <w:rPr>
          <w:rFonts w:ascii="Simplified Arabic" w:hAnsi="Simplified Arabic" w:cs="Simplified Arabic" w:hint="cs"/>
          <w:sz w:val="32"/>
          <w:szCs w:val="32"/>
          <w:rtl/>
        </w:rPr>
        <w:t>أيضا:</w:t>
      </w:r>
      <w:r w:rsidRPr="00C34D62">
        <w:rPr>
          <w:rFonts w:ascii="Simplified Arabic" w:hAnsi="Simplified Arabic" w:cs="Simplified Arabic"/>
          <w:sz w:val="32"/>
          <w:szCs w:val="32"/>
          <w:rtl/>
        </w:rPr>
        <w:t xml:space="preserve"> "تصور أنك حين تعود تقيل على بكل حماسك القديم لم تكن أكثر من ولد </w:t>
      </w:r>
      <w:r w:rsidRPr="00A75198">
        <w:rPr>
          <w:rFonts w:ascii="Simplified Arabic" w:hAnsi="Simplified Arabic" w:cs="Simplified Arabic"/>
          <w:sz w:val="32"/>
          <w:szCs w:val="32"/>
          <w:rtl/>
        </w:rPr>
        <w:t>بلل نفسه بالأوهام</w:t>
      </w:r>
      <w:r w:rsidRPr="00A75198">
        <w:rPr>
          <w:rFonts w:ascii="Simplified Arabic" w:hAnsi="Simplified Arabic" w:cs="Simplified Arabic" w:hint="cs"/>
          <w:sz w:val="32"/>
          <w:szCs w:val="32"/>
          <w:rtl/>
        </w:rPr>
        <w:t>"</w:t>
      </w:r>
      <w:r w:rsidRPr="00A75198">
        <w:rPr>
          <w:rStyle w:val="Appelnotedebasdep"/>
          <w:rFonts w:ascii="Simplified Arabic" w:hAnsi="Simplified Arabic" w:cs="Simplified Arabic"/>
          <w:sz w:val="32"/>
          <w:szCs w:val="32"/>
          <w:rtl/>
        </w:rPr>
        <w:footnoteReference w:id="120"/>
      </w:r>
    </w:p>
    <w:p w14:paraId="47A6AF53" w14:textId="77777777" w:rsidR="0024072F" w:rsidRDefault="0024072F" w:rsidP="0024072F">
      <w:pPr>
        <w:bidi/>
        <w:ind w:firstLine="425"/>
        <w:jc w:val="both"/>
        <w:rPr>
          <w:rFonts w:ascii="Simplified Arabic" w:hAnsi="Simplified Arabic" w:cs="Simplified Arabic"/>
          <w:sz w:val="32"/>
          <w:szCs w:val="32"/>
          <w:rtl/>
        </w:rPr>
      </w:pPr>
    </w:p>
    <w:p w14:paraId="43074584" w14:textId="77777777" w:rsidR="0024072F" w:rsidRDefault="0024072F" w:rsidP="005D1B2D">
      <w:pPr>
        <w:bidi/>
        <w:spacing w:after="0"/>
        <w:ind w:hanging="1"/>
        <w:jc w:val="both"/>
        <w:rPr>
          <w:rFonts w:ascii="Simplified Arabic" w:hAnsi="Simplified Arabic" w:cs="Simplified Arabic"/>
          <w:sz w:val="32"/>
          <w:szCs w:val="32"/>
          <w:rtl/>
        </w:rPr>
      </w:pPr>
    </w:p>
    <w:p w14:paraId="0902AF80" w14:textId="77777777" w:rsidR="0024072F" w:rsidRDefault="0024072F" w:rsidP="0024072F">
      <w:pPr>
        <w:bidi/>
        <w:spacing w:after="0"/>
        <w:ind w:hanging="1"/>
        <w:jc w:val="both"/>
        <w:rPr>
          <w:rFonts w:ascii="Simplified Arabic" w:hAnsi="Simplified Arabic" w:cs="Simplified Arabic"/>
          <w:sz w:val="32"/>
          <w:szCs w:val="32"/>
          <w:rtl/>
        </w:rPr>
      </w:pPr>
    </w:p>
    <w:p w14:paraId="0491EE78" w14:textId="2286FF87" w:rsidR="00D521BA" w:rsidRPr="005D1B2D" w:rsidRDefault="00DD5B39" w:rsidP="0024072F">
      <w:pPr>
        <w:bidi/>
        <w:spacing w:after="0"/>
        <w:ind w:hanging="1"/>
        <w:jc w:val="both"/>
        <w:rPr>
          <w:rFonts w:ascii="Simplified Arabic" w:hAnsi="Simplified Arabic" w:cs="Simplified Arabic"/>
          <w:sz w:val="32"/>
          <w:szCs w:val="32"/>
          <w:u w:val="single"/>
          <w:rtl/>
        </w:rPr>
      </w:pPr>
      <w:r w:rsidRPr="005D1B2D">
        <w:rPr>
          <w:rFonts w:ascii="Simplified Arabic" w:hAnsi="Simplified Arabic" w:cs="Simplified Arabic" w:hint="cs"/>
          <w:b/>
          <w:bCs/>
          <w:sz w:val="32"/>
          <w:szCs w:val="32"/>
          <w:u w:val="single"/>
          <w:rtl/>
        </w:rPr>
        <w:lastRenderedPageBreak/>
        <w:t>2-</w:t>
      </w:r>
      <w:r w:rsidR="00D521BA" w:rsidRPr="005D1B2D">
        <w:rPr>
          <w:rFonts w:ascii="Simplified Arabic" w:hAnsi="Simplified Arabic" w:cs="Simplified Arabic" w:hint="cs"/>
          <w:b/>
          <w:bCs/>
          <w:sz w:val="32"/>
          <w:szCs w:val="32"/>
          <w:u w:val="single"/>
          <w:rtl/>
        </w:rPr>
        <w:t xml:space="preserve"> </w:t>
      </w:r>
      <w:r w:rsidR="00D521BA" w:rsidRPr="005D1B2D">
        <w:rPr>
          <w:rFonts w:ascii="Simplified Arabic" w:hAnsi="Simplified Arabic" w:cs="Simplified Arabic"/>
          <w:b/>
          <w:bCs/>
          <w:sz w:val="32"/>
          <w:szCs w:val="32"/>
          <w:u w:val="single"/>
          <w:rtl/>
        </w:rPr>
        <w:t>الاستباق الداخل</w:t>
      </w:r>
      <w:r w:rsidR="00D521BA" w:rsidRPr="005D1B2D">
        <w:rPr>
          <w:rFonts w:ascii="Simplified Arabic" w:hAnsi="Simplified Arabic" w:cs="Simplified Arabic" w:hint="cs"/>
          <w:b/>
          <w:bCs/>
          <w:sz w:val="32"/>
          <w:szCs w:val="32"/>
          <w:u w:val="single"/>
          <w:rtl/>
        </w:rPr>
        <w:t>ي</w:t>
      </w:r>
      <w:r w:rsidR="00D521BA" w:rsidRPr="005D1B2D">
        <w:rPr>
          <w:rFonts w:ascii="Simplified Arabic" w:hAnsi="Simplified Arabic" w:cs="Simplified Arabic" w:hint="cs"/>
          <w:sz w:val="32"/>
          <w:szCs w:val="32"/>
          <w:u w:val="single"/>
          <w:rtl/>
        </w:rPr>
        <w:t xml:space="preserve">:   </w:t>
      </w:r>
    </w:p>
    <w:p w14:paraId="082EAB42" w14:textId="4F8F0F21" w:rsidR="00D521BA" w:rsidRPr="0024072F" w:rsidRDefault="00D521BA" w:rsidP="0024072F">
      <w:pPr>
        <w:bidi/>
        <w:spacing w:after="0"/>
        <w:ind w:firstLine="425"/>
        <w:jc w:val="both"/>
        <w:rPr>
          <w:rFonts w:ascii="Simplified Arabic" w:hAnsi="Simplified Arabic" w:cs="Simplified Arabic"/>
          <w:color w:val="FF0000"/>
          <w:sz w:val="32"/>
          <w:szCs w:val="32"/>
          <w:rtl/>
        </w:rPr>
      </w:pPr>
      <w:r w:rsidRPr="00E240C1">
        <w:rPr>
          <w:rFonts w:ascii="Simplified Arabic" w:hAnsi="Simplified Arabic" w:cs="Simplified Arabic"/>
          <w:color w:val="FF0000"/>
          <w:sz w:val="32"/>
          <w:szCs w:val="32"/>
        </w:rPr>
        <w:t xml:space="preserve"> </w:t>
      </w:r>
      <w:r w:rsidRPr="00C34D62">
        <w:rPr>
          <w:rFonts w:ascii="Simplified Arabic" w:hAnsi="Simplified Arabic" w:cs="Simplified Arabic"/>
          <w:sz w:val="32"/>
          <w:szCs w:val="32"/>
          <w:rtl/>
        </w:rPr>
        <w:t>وجاءت بعض الاقتباسات الداخلية منها</w:t>
      </w:r>
      <w:r w:rsidR="0024072F">
        <w:rPr>
          <w:rFonts w:ascii="Simplified Arabic" w:hAnsi="Simplified Arabic" w:cs="Simplified Arabic" w:hint="cs"/>
          <w:sz w:val="32"/>
          <w:szCs w:val="32"/>
          <w:rtl/>
        </w:rPr>
        <w:t>:</w:t>
      </w:r>
      <w:r w:rsidRPr="00C34D62">
        <w:rPr>
          <w:rFonts w:ascii="Simplified Arabic" w:hAnsi="Simplified Arabic" w:cs="Simplified Arabic"/>
          <w:sz w:val="32"/>
          <w:szCs w:val="32"/>
          <w:rtl/>
        </w:rPr>
        <w:t>أحببت فيك طيبتك...</w:t>
      </w:r>
      <w:r w:rsidR="00272FD3">
        <w:rPr>
          <w:rFonts w:ascii="Simplified Arabic" w:hAnsi="Simplified Arabic" w:cs="Simplified Arabic" w:hint="cs"/>
          <w:sz w:val="32"/>
          <w:szCs w:val="32"/>
          <w:rtl/>
        </w:rPr>
        <w:t xml:space="preserve"> </w:t>
      </w:r>
      <w:r w:rsidRPr="00C34D62">
        <w:rPr>
          <w:rFonts w:ascii="Simplified Arabic" w:hAnsi="Simplified Arabic" w:cs="Simplified Arabic"/>
          <w:sz w:val="32"/>
          <w:szCs w:val="32"/>
          <w:rtl/>
        </w:rPr>
        <w:t>بل طبيعتك بل طبيعتك البدوية التي تشبهني في كل شيء أحببت كتابتك ثقافتك تمنيتك أما لأولادي" وهذا الاقتباس جاء في رغبته في الزواج منها</w:t>
      </w:r>
      <w:r>
        <w:rPr>
          <w:rFonts w:ascii="Simplified Arabic" w:hAnsi="Simplified Arabic" w:cs="Simplified Arabic" w:hint="cs"/>
          <w:sz w:val="32"/>
          <w:szCs w:val="32"/>
          <w:rtl/>
        </w:rPr>
        <w:t>.</w:t>
      </w:r>
    </w:p>
    <w:p w14:paraId="45C4B991" w14:textId="056ADC40" w:rsidR="00FE7B97" w:rsidRPr="00C34D62" w:rsidRDefault="0049276C" w:rsidP="0024072F">
      <w:pPr>
        <w:bidi/>
        <w:spacing w:after="0"/>
        <w:ind w:firstLine="425"/>
        <w:jc w:val="both"/>
        <w:rPr>
          <w:rFonts w:ascii="Simplified Arabic" w:hAnsi="Simplified Arabic" w:cs="Simplified Arabic"/>
          <w:sz w:val="32"/>
          <w:szCs w:val="32"/>
          <w:rtl/>
        </w:rPr>
      </w:pPr>
      <w:r w:rsidRPr="00C34D62">
        <w:rPr>
          <w:rFonts w:ascii="Simplified Arabic" w:hAnsi="Simplified Arabic" w:cs="Simplified Arabic" w:hint="cs"/>
          <w:sz w:val="32"/>
          <w:szCs w:val="32"/>
          <w:rtl/>
        </w:rPr>
        <w:t>و</w:t>
      </w:r>
      <w:r>
        <w:rPr>
          <w:rFonts w:ascii="Simplified Arabic" w:hAnsi="Simplified Arabic" w:cs="Simplified Arabic" w:hint="cs"/>
          <w:sz w:val="32"/>
          <w:szCs w:val="32"/>
          <w:rtl/>
        </w:rPr>
        <w:t>نجد</w:t>
      </w:r>
      <w:r w:rsidR="00D521BA" w:rsidRPr="00C34D62">
        <w:rPr>
          <w:rFonts w:ascii="Simplified Arabic" w:hAnsi="Simplified Arabic" w:cs="Simplified Arabic"/>
          <w:sz w:val="32"/>
          <w:szCs w:val="32"/>
          <w:rtl/>
        </w:rPr>
        <w:t xml:space="preserve"> </w:t>
      </w:r>
      <w:r w:rsidR="0024072F">
        <w:rPr>
          <w:rFonts w:ascii="Simplified Arabic" w:hAnsi="Simplified Arabic" w:cs="Simplified Arabic" w:hint="cs"/>
          <w:sz w:val="32"/>
          <w:szCs w:val="32"/>
          <w:rtl/>
        </w:rPr>
        <w:t xml:space="preserve">تنوع في </w:t>
      </w:r>
      <w:r w:rsidR="00D521BA" w:rsidRPr="00C34D62">
        <w:rPr>
          <w:rFonts w:ascii="Simplified Arabic" w:hAnsi="Simplified Arabic" w:cs="Simplified Arabic"/>
          <w:sz w:val="32"/>
          <w:szCs w:val="32"/>
          <w:rtl/>
        </w:rPr>
        <w:t xml:space="preserve">المفارقات الزمنية في رواية "من قتل هذه الابتسامة" </w:t>
      </w:r>
      <w:r w:rsidR="0024072F">
        <w:rPr>
          <w:rFonts w:ascii="Simplified Arabic" w:hAnsi="Simplified Arabic" w:cs="Simplified Arabic" w:hint="cs"/>
          <w:sz w:val="32"/>
          <w:szCs w:val="32"/>
          <w:rtl/>
        </w:rPr>
        <w:t>،</w:t>
      </w:r>
      <w:r w:rsidR="00D521BA" w:rsidRPr="00C34D62">
        <w:rPr>
          <w:rFonts w:ascii="Simplified Arabic" w:hAnsi="Simplified Arabic" w:cs="Simplified Arabic"/>
          <w:sz w:val="32"/>
          <w:szCs w:val="32"/>
          <w:rtl/>
        </w:rPr>
        <w:t xml:space="preserve"> وهذا ما يزيد من جمال العمل الأدبي</w:t>
      </w:r>
      <w:r w:rsidR="00D521BA" w:rsidRPr="00C34D62">
        <w:rPr>
          <w:rFonts w:ascii="Simplified Arabic" w:hAnsi="Simplified Arabic" w:cs="Simplified Arabic"/>
          <w:sz w:val="32"/>
          <w:szCs w:val="32"/>
        </w:rPr>
        <w:t>.</w:t>
      </w:r>
    </w:p>
    <w:p w14:paraId="449A3B0D" w14:textId="691FC862" w:rsidR="00D521BA" w:rsidRPr="00EC122D" w:rsidRDefault="00D521BA" w:rsidP="008A2826">
      <w:pPr>
        <w:bidi/>
        <w:spacing w:after="0"/>
        <w:ind w:hanging="1"/>
        <w:jc w:val="both"/>
        <w:rPr>
          <w:rFonts w:ascii="Simplified Arabic" w:hAnsi="Simplified Arabic" w:cs="Simplified Arabic"/>
          <w:b/>
          <w:bCs/>
          <w:sz w:val="32"/>
          <w:szCs w:val="32"/>
          <w:u w:val="single"/>
          <w:rtl/>
        </w:rPr>
      </w:pPr>
      <w:r w:rsidRPr="00E240C1">
        <w:rPr>
          <w:rFonts w:ascii="Simplified Arabic" w:hAnsi="Simplified Arabic" w:cs="Simplified Arabic" w:hint="cs"/>
          <w:b/>
          <w:bCs/>
          <w:sz w:val="32"/>
          <w:szCs w:val="32"/>
          <w:u w:val="single"/>
          <w:rtl/>
        </w:rPr>
        <w:t>3</w:t>
      </w:r>
      <w:r w:rsidRPr="00EC122D">
        <w:rPr>
          <w:rFonts w:ascii="Simplified Arabic" w:hAnsi="Simplified Arabic" w:cs="Simplified Arabic" w:hint="cs"/>
          <w:b/>
          <w:bCs/>
          <w:sz w:val="32"/>
          <w:szCs w:val="32"/>
          <w:u w:val="single"/>
          <w:rtl/>
        </w:rPr>
        <w:t xml:space="preserve">- </w:t>
      </w:r>
      <w:r w:rsidR="008A2826">
        <w:rPr>
          <w:rFonts w:ascii="Simplified Arabic" w:hAnsi="Simplified Arabic" w:cs="Simplified Arabic" w:hint="cs"/>
          <w:b/>
          <w:bCs/>
          <w:sz w:val="32"/>
          <w:szCs w:val="32"/>
          <w:u w:val="single"/>
          <w:rtl/>
        </w:rPr>
        <w:t xml:space="preserve"> طريقة</w:t>
      </w:r>
      <w:r w:rsidRPr="00EC122D">
        <w:rPr>
          <w:rFonts w:ascii="Simplified Arabic" w:hAnsi="Simplified Arabic" w:cs="Simplified Arabic"/>
          <w:b/>
          <w:bCs/>
          <w:sz w:val="32"/>
          <w:szCs w:val="32"/>
          <w:u w:val="single"/>
          <w:rtl/>
        </w:rPr>
        <w:t xml:space="preserve"> السرد</w:t>
      </w:r>
      <w:r w:rsidR="008A2826" w:rsidRPr="008A2826">
        <w:rPr>
          <w:rFonts w:ascii="Simplified Arabic" w:hAnsi="Simplified Arabic" w:cs="Simplified Arabic" w:hint="cs"/>
          <w:b/>
          <w:bCs/>
          <w:sz w:val="32"/>
          <w:szCs w:val="32"/>
          <w:u w:val="single"/>
          <w:rtl/>
        </w:rPr>
        <w:t xml:space="preserve"> </w:t>
      </w:r>
      <w:r w:rsidR="008A2826" w:rsidRPr="0091184A">
        <w:rPr>
          <w:rFonts w:ascii="Simplified Arabic" w:hAnsi="Simplified Arabic" w:cs="Simplified Arabic" w:hint="cs"/>
          <w:b/>
          <w:bCs/>
          <w:sz w:val="32"/>
          <w:szCs w:val="32"/>
          <w:u w:val="single"/>
          <w:rtl/>
        </w:rPr>
        <w:t>في رواية من قتل الابتسامة</w:t>
      </w:r>
      <w:r w:rsidR="008A2826">
        <w:rPr>
          <w:rFonts w:ascii="Simplified Arabic" w:hAnsi="Simplified Arabic" w:cs="Simplified Arabic" w:hint="cs"/>
          <w:b/>
          <w:bCs/>
          <w:sz w:val="32"/>
          <w:szCs w:val="32"/>
          <w:u w:val="single"/>
          <w:rtl/>
        </w:rPr>
        <w:t>؟</w:t>
      </w:r>
      <w:r w:rsidRPr="00EC122D">
        <w:rPr>
          <w:rFonts w:ascii="Simplified Arabic" w:hAnsi="Simplified Arabic" w:cs="Simplified Arabic" w:hint="cs"/>
          <w:b/>
          <w:bCs/>
          <w:sz w:val="32"/>
          <w:szCs w:val="32"/>
          <w:u w:val="single"/>
          <w:rtl/>
        </w:rPr>
        <w:t>:</w:t>
      </w:r>
    </w:p>
    <w:p w14:paraId="6BD83EB5" w14:textId="4EB3D89D" w:rsidR="00D521BA" w:rsidRPr="00EC122D" w:rsidRDefault="00D521BA" w:rsidP="008A2826">
      <w:pPr>
        <w:bidi/>
        <w:spacing w:after="0"/>
        <w:jc w:val="both"/>
        <w:rPr>
          <w:rFonts w:ascii="Simplified Arabic" w:hAnsi="Simplified Arabic" w:cs="Simplified Arabic"/>
          <w:sz w:val="32"/>
          <w:szCs w:val="32"/>
          <w:rtl/>
        </w:rPr>
      </w:pPr>
      <w:r w:rsidRPr="00EC122D">
        <w:rPr>
          <w:rFonts w:ascii="Simplified Arabic" w:hAnsi="Simplified Arabic" w:cs="Simplified Arabic" w:hint="cs"/>
          <w:b/>
          <w:bCs/>
          <w:sz w:val="32"/>
          <w:szCs w:val="32"/>
          <w:rtl/>
        </w:rPr>
        <w:t>1-</w:t>
      </w:r>
      <w:r w:rsidRPr="00EC122D">
        <w:rPr>
          <w:rFonts w:ascii="Simplified Arabic" w:hAnsi="Simplified Arabic" w:cs="Simplified Arabic"/>
          <w:b/>
          <w:bCs/>
          <w:sz w:val="32"/>
          <w:szCs w:val="32"/>
        </w:rPr>
        <w:t xml:space="preserve"> </w:t>
      </w:r>
      <w:r w:rsidRPr="008A2826">
        <w:rPr>
          <w:rFonts w:ascii="Simplified Arabic" w:hAnsi="Simplified Arabic" w:cs="Simplified Arabic"/>
          <w:b/>
          <w:bCs/>
          <w:sz w:val="32"/>
          <w:szCs w:val="32"/>
          <w:u w:val="single"/>
          <w:rtl/>
        </w:rPr>
        <w:t>الديمومة</w:t>
      </w:r>
      <w:r w:rsidRPr="00EC122D">
        <w:rPr>
          <w:rFonts w:ascii="Simplified Arabic" w:hAnsi="Simplified Arabic" w:cs="Simplified Arabic"/>
          <w:b/>
          <w:bCs/>
          <w:sz w:val="32"/>
          <w:szCs w:val="32"/>
          <w:rtl/>
        </w:rPr>
        <w:t>:</w:t>
      </w:r>
      <w:r w:rsidRPr="00EC122D">
        <w:rPr>
          <w:rFonts w:ascii="Simplified Arabic" w:hAnsi="Simplified Arabic" w:cs="Simplified Arabic"/>
          <w:sz w:val="32"/>
          <w:szCs w:val="32"/>
          <w:rtl/>
        </w:rPr>
        <w:t xml:space="preserve"> يطلق عليها عدة مصطلحات منها: السرعة، المدة، الديمومة والإيقاع وتعني تلك العلاقة الناتجة عن عرض زمن الأحداث الذي يقاس بالشهور والسنين على زمن النص يقاس بالكلمات </w:t>
      </w:r>
      <w:r w:rsidR="0049276C" w:rsidRPr="00EC122D">
        <w:rPr>
          <w:rFonts w:ascii="Simplified Arabic" w:hAnsi="Simplified Arabic" w:cs="Simplified Arabic" w:hint="cs"/>
          <w:sz w:val="32"/>
          <w:szCs w:val="32"/>
          <w:rtl/>
        </w:rPr>
        <w:t>والسطور</w:t>
      </w:r>
      <w:r w:rsidRPr="00EC122D">
        <w:rPr>
          <w:rStyle w:val="Appelnotedebasdep"/>
          <w:rFonts w:ascii="Simplified Arabic" w:hAnsi="Simplified Arabic" w:cs="Simplified Arabic"/>
          <w:sz w:val="32"/>
          <w:szCs w:val="32"/>
          <w:rtl/>
        </w:rPr>
        <w:footnoteReference w:id="121"/>
      </w:r>
      <w:r w:rsidRPr="00EC122D">
        <w:rPr>
          <w:rFonts w:ascii="Simplified Arabic" w:hAnsi="Simplified Arabic" w:cs="Simplified Arabic" w:hint="cs"/>
          <w:sz w:val="32"/>
          <w:szCs w:val="32"/>
          <w:rtl/>
        </w:rPr>
        <w:t>.</w:t>
      </w:r>
    </w:p>
    <w:p w14:paraId="61EA9B04" w14:textId="48EA3702" w:rsidR="00D521BA" w:rsidRPr="00EC122D" w:rsidRDefault="00D521BA" w:rsidP="009D74D0">
      <w:pPr>
        <w:bidi/>
        <w:spacing w:after="0"/>
        <w:ind w:firstLine="425"/>
        <w:jc w:val="both"/>
        <w:rPr>
          <w:rFonts w:ascii="Simplified Arabic" w:hAnsi="Simplified Arabic" w:cs="Simplified Arabic"/>
          <w:sz w:val="32"/>
          <w:szCs w:val="32"/>
          <w:rtl/>
        </w:rPr>
      </w:pPr>
      <w:r w:rsidRPr="00EC122D">
        <w:rPr>
          <w:rFonts w:ascii="Simplified Arabic" w:hAnsi="Simplified Arabic" w:cs="Simplified Arabic"/>
          <w:sz w:val="32"/>
          <w:szCs w:val="32"/>
          <w:rtl/>
        </w:rPr>
        <w:t>ويقصد بها مجموعة من الظواهر المتصلة بالعلاقات بين زمن القصة وزمن الخطاب، فيمكن للزمن الأول أن يكون أطول من الزمن الثاني أو معادلا له أو أصغر منه</w:t>
      </w:r>
      <w:r w:rsidRPr="00EC122D">
        <w:rPr>
          <w:rStyle w:val="Appelnotedebasdep"/>
          <w:rFonts w:ascii="Simplified Arabic" w:hAnsi="Simplified Arabic" w:cs="Simplified Arabic"/>
          <w:sz w:val="32"/>
          <w:szCs w:val="32"/>
          <w:rtl/>
        </w:rPr>
        <w:footnoteReference w:id="122"/>
      </w:r>
      <w:r w:rsidRPr="00EC122D">
        <w:rPr>
          <w:rFonts w:ascii="Simplified Arabic" w:hAnsi="Simplified Arabic" w:cs="Simplified Arabic" w:hint="cs"/>
          <w:sz w:val="32"/>
          <w:szCs w:val="32"/>
          <w:rtl/>
        </w:rPr>
        <w:t>.</w:t>
      </w:r>
    </w:p>
    <w:p w14:paraId="0049CCA3" w14:textId="42D7B6A2" w:rsidR="00D521BA" w:rsidRPr="00EC122D" w:rsidRDefault="00D521BA" w:rsidP="00FE7B97">
      <w:pPr>
        <w:bidi/>
        <w:spacing w:after="0"/>
        <w:ind w:firstLine="425"/>
        <w:jc w:val="both"/>
        <w:rPr>
          <w:rFonts w:ascii="Simplified Arabic" w:hAnsi="Simplified Arabic" w:cs="Simplified Arabic"/>
          <w:sz w:val="32"/>
          <w:szCs w:val="32"/>
          <w:rtl/>
        </w:rPr>
      </w:pPr>
      <w:r w:rsidRPr="00EC122D">
        <w:rPr>
          <w:rFonts w:ascii="Simplified Arabic" w:hAnsi="Simplified Arabic" w:cs="Simplified Arabic"/>
          <w:sz w:val="32"/>
          <w:szCs w:val="32"/>
          <w:rtl/>
        </w:rPr>
        <w:t>فالديمومة هي المسافة الزمنية التي يرتد فيها السرد إلى الماضي البعيد أو القريب واتساعها هو المساحة التي يستغرقها ذلك الارتداء على صفحات الرواية</w:t>
      </w:r>
      <w:r w:rsidRPr="00EC122D">
        <w:rPr>
          <w:rStyle w:val="Appelnotedebasdep"/>
          <w:rFonts w:ascii="Simplified Arabic" w:hAnsi="Simplified Arabic" w:cs="Simplified Arabic"/>
          <w:sz w:val="32"/>
          <w:szCs w:val="32"/>
          <w:rtl/>
        </w:rPr>
        <w:footnoteReference w:id="123"/>
      </w:r>
      <w:r w:rsidRPr="00EC122D">
        <w:rPr>
          <w:rFonts w:ascii="Simplified Arabic" w:hAnsi="Simplified Arabic" w:cs="Simplified Arabic" w:hint="cs"/>
          <w:sz w:val="32"/>
          <w:szCs w:val="32"/>
          <w:rtl/>
        </w:rPr>
        <w:t>.</w:t>
      </w:r>
    </w:p>
    <w:p w14:paraId="2A3C3713" w14:textId="375232AD" w:rsidR="00D521BA" w:rsidRPr="00EC122D" w:rsidRDefault="00D521BA" w:rsidP="00FE7B97">
      <w:pPr>
        <w:bidi/>
        <w:spacing w:after="0"/>
        <w:ind w:firstLine="425"/>
        <w:jc w:val="both"/>
        <w:rPr>
          <w:rFonts w:ascii="Simplified Arabic" w:hAnsi="Simplified Arabic" w:cs="Simplified Arabic"/>
          <w:sz w:val="32"/>
          <w:szCs w:val="32"/>
          <w:rtl/>
        </w:rPr>
      </w:pPr>
      <w:r w:rsidRPr="00EC122D">
        <w:rPr>
          <w:rFonts w:ascii="Simplified Arabic" w:hAnsi="Simplified Arabic" w:cs="Simplified Arabic"/>
          <w:sz w:val="32"/>
          <w:szCs w:val="32"/>
        </w:rPr>
        <w:t xml:space="preserve"> </w:t>
      </w:r>
      <w:r w:rsidRPr="00EC122D">
        <w:rPr>
          <w:rFonts w:ascii="Simplified Arabic" w:hAnsi="Simplified Arabic" w:cs="Simplified Arabic"/>
          <w:sz w:val="32"/>
          <w:szCs w:val="32"/>
          <w:rtl/>
        </w:rPr>
        <w:t>وقد أشار جيرار جنيت أن المدة تتضمن أربع تقنيات: الخذف- المجمل- الوقفة- المشهد</w:t>
      </w:r>
      <w:r w:rsidRPr="00EC122D">
        <w:rPr>
          <w:rFonts w:ascii="Simplified Arabic" w:hAnsi="Simplified Arabic" w:cs="Simplified Arabic" w:hint="cs"/>
          <w:sz w:val="32"/>
          <w:szCs w:val="32"/>
          <w:rtl/>
        </w:rPr>
        <w:t>.</w:t>
      </w:r>
    </w:p>
    <w:p w14:paraId="63198DAC" w14:textId="0D6E9016" w:rsidR="00D521BA" w:rsidRPr="00EC122D" w:rsidRDefault="00D521BA" w:rsidP="008A2826">
      <w:pPr>
        <w:bidi/>
        <w:spacing w:after="0" w:line="240" w:lineRule="auto"/>
        <w:jc w:val="both"/>
        <w:rPr>
          <w:rFonts w:ascii="Simplified Arabic" w:hAnsi="Simplified Arabic" w:cs="Simplified Arabic"/>
          <w:sz w:val="32"/>
          <w:szCs w:val="32"/>
          <w:rtl/>
        </w:rPr>
      </w:pPr>
      <w:r w:rsidRPr="00EC122D">
        <w:rPr>
          <w:rFonts w:ascii="Simplified Arabic" w:hAnsi="Simplified Arabic" w:cs="Simplified Arabic" w:hint="cs"/>
          <w:b/>
          <w:bCs/>
          <w:sz w:val="32"/>
          <w:szCs w:val="32"/>
          <w:rtl/>
        </w:rPr>
        <w:t>أ-</w:t>
      </w:r>
      <w:r w:rsidRPr="00EC122D">
        <w:rPr>
          <w:rFonts w:ascii="Simplified Arabic" w:hAnsi="Simplified Arabic" w:cs="Simplified Arabic"/>
          <w:b/>
          <w:bCs/>
          <w:sz w:val="32"/>
          <w:szCs w:val="32"/>
          <w:rtl/>
        </w:rPr>
        <w:t xml:space="preserve"> </w:t>
      </w:r>
      <w:r w:rsidRPr="008A2826">
        <w:rPr>
          <w:rFonts w:ascii="Simplified Arabic" w:hAnsi="Simplified Arabic" w:cs="Simplified Arabic"/>
          <w:b/>
          <w:bCs/>
          <w:sz w:val="32"/>
          <w:szCs w:val="32"/>
          <w:u w:val="single"/>
          <w:rtl/>
        </w:rPr>
        <w:t>تسريع السرد</w:t>
      </w:r>
      <w:r w:rsidRPr="00EC122D">
        <w:rPr>
          <w:rFonts w:ascii="Simplified Arabic" w:hAnsi="Simplified Arabic" w:cs="Simplified Arabic" w:hint="cs"/>
          <w:b/>
          <w:bCs/>
          <w:sz w:val="32"/>
          <w:szCs w:val="32"/>
          <w:rtl/>
        </w:rPr>
        <w:t>:</w:t>
      </w:r>
      <w:r w:rsidRPr="00EC122D">
        <w:rPr>
          <w:rFonts w:ascii="Simplified Arabic" w:hAnsi="Simplified Arabic" w:cs="Simplified Arabic"/>
          <w:sz w:val="32"/>
          <w:szCs w:val="32"/>
        </w:rPr>
        <w:t xml:space="preserve"> </w:t>
      </w:r>
      <w:r w:rsidRPr="00EC122D">
        <w:rPr>
          <w:rFonts w:ascii="Simplified Arabic" w:hAnsi="Simplified Arabic" w:cs="Simplified Arabic"/>
          <w:sz w:val="32"/>
          <w:szCs w:val="32"/>
          <w:rtl/>
        </w:rPr>
        <w:t>يشمل تقنيتي ال</w:t>
      </w:r>
      <w:r w:rsidRPr="00EC122D">
        <w:rPr>
          <w:rFonts w:ascii="Simplified Arabic" w:hAnsi="Simplified Arabic" w:cs="Simplified Arabic" w:hint="cs"/>
          <w:sz w:val="32"/>
          <w:szCs w:val="32"/>
          <w:rtl/>
        </w:rPr>
        <w:t>ح</w:t>
      </w:r>
      <w:r w:rsidRPr="00EC122D">
        <w:rPr>
          <w:rFonts w:ascii="Simplified Arabic" w:hAnsi="Simplified Arabic" w:cs="Simplified Arabic"/>
          <w:sz w:val="32"/>
          <w:szCs w:val="32"/>
          <w:rtl/>
        </w:rPr>
        <w:t>ذف والقفز معا حيث يقوم مقطع صغير من الخطاب بتغطية فترة زمنية طويلة من القصة ويترتب على عملية التسريع زيادة في مدة القصة وفي</w:t>
      </w:r>
      <w:r w:rsidRPr="00EC122D">
        <w:rPr>
          <w:rFonts w:ascii="Simplified Arabic" w:hAnsi="Simplified Arabic" w:cs="Simplified Arabic" w:hint="cs"/>
          <w:sz w:val="32"/>
          <w:szCs w:val="32"/>
          <w:rtl/>
        </w:rPr>
        <w:t xml:space="preserve"> </w:t>
      </w:r>
      <w:r w:rsidRPr="00EC122D">
        <w:rPr>
          <w:rFonts w:ascii="Simplified Arabic" w:hAnsi="Simplified Arabic" w:cs="Simplified Arabic"/>
          <w:sz w:val="32"/>
          <w:szCs w:val="32"/>
          <w:rtl/>
        </w:rPr>
        <w:t>المقابل تقليص طول الخطاب في المكان، والمقصود منه هو "التسريع الذي يؤدي إلى تحجيم الخطاب</w:t>
      </w:r>
      <w:r w:rsidRPr="00EC122D">
        <w:rPr>
          <w:rFonts w:ascii="Simplified Arabic" w:hAnsi="Simplified Arabic" w:cs="Simplified Arabic" w:hint="cs"/>
          <w:sz w:val="32"/>
          <w:szCs w:val="32"/>
          <w:rtl/>
        </w:rPr>
        <w:t>"</w:t>
      </w:r>
      <w:r w:rsidRPr="00EC122D">
        <w:rPr>
          <w:rStyle w:val="Appelnotedebasdep"/>
          <w:rFonts w:ascii="Simplified Arabic" w:hAnsi="Simplified Arabic" w:cs="Simplified Arabic"/>
          <w:sz w:val="32"/>
          <w:szCs w:val="32"/>
          <w:rtl/>
        </w:rPr>
        <w:footnoteReference w:id="124"/>
      </w:r>
      <w:r w:rsidRPr="00EC122D">
        <w:rPr>
          <w:rFonts w:ascii="Simplified Arabic" w:hAnsi="Simplified Arabic" w:cs="Simplified Arabic" w:hint="cs"/>
          <w:sz w:val="32"/>
          <w:szCs w:val="32"/>
          <w:rtl/>
        </w:rPr>
        <w:t>.</w:t>
      </w:r>
    </w:p>
    <w:p w14:paraId="37E7746B" w14:textId="25B6AFF2" w:rsidR="00D521BA" w:rsidRPr="00EC122D" w:rsidRDefault="00D521BA" w:rsidP="00DB130F">
      <w:pPr>
        <w:bidi/>
        <w:spacing w:line="240" w:lineRule="auto"/>
        <w:ind w:firstLine="425"/>
        <w:jc w:val="both"/>
        <w:rPr>
          <w:rFonts w:ascii="Simplified Arabic" w:hAnsi="Simplified Arabic" w:cs="Simplified Arabic"/>
          <w:sz w:val="32"/>
          <w:szCs w:val="32"/>
          <w:rtl/>
        </w:rPr>
      </w:pPr>
      <w:r w:rsidRPr="00EC122D">
        <w:rPr>
          <w:rFonts w:ascii="Simplified Arabic" w:hAnsi="Simplified Arabic" w:cs="Simplified Arabic"/>
          <w:sz w:val="32"/>
          <w:szCs w:val="32"/>
          <w:rtl/>
        </w:rPr>
        <w:lastRenderedPageBreak/>
        <w:t>وجاءت عدة مقاطع في الرواية نذكر منها</w:t>
      </w:r>
      <w:r w:rsidRPr="00EC122D">
        <w:rPr>
          <w:rFonts w:ascii="Simplified Arabic" w:hAnsi="Simplified Arabic" w:cs="Simplified Arabic"/>
          <w:sz w:val="32"/>
          <w:szCs w:val="32"/>
        </w:rPr>
        <w:t>: "</w:t>
      </w:r>
      <w:r w:rsidRPr="00EC122D">
        <w:rPr>
          <w:rFonts w:ascii="Simplified Arabic" w:hAnsi="Simplified Arabic" w:cs="Simplified Arabic"/>
          <w:sz w:val="32"/>
          <w:szCs w:val="32"/>
          <w:rtl/>
        </w:rPr>
        <w:t>ولكن ما الذي ذكرك بي بعد كل هذه الشهور والسنوات</w:t>
      </w:r>
      <w:r w:rsidRPr="00EC122D">
        <w:rPr>
          <w:rFonts w:ascii="Simplified Arabic" w:hAnsi="Simplified Arabic" w:cs="Simplified Arabic" w:hint="cs"/>
          <w:sz w:val="32"/>
          <w:szCs w:val="32"/>
          <w:rtl/>
        </w:rPr>
        <w:t>"</w:t>
      </w:r>
      <w:r w:rsidRPr="00EC122D">
        <w:rPr>
          <w:rStyle w:val="Appelnotedebasdep"/>
          <w:rFonts w:ascii="Simplified Arabic" w:hAnsi="Simplified Arabic" w:cs="Simplified Arabic"/>
          <w:sz w:val="32"/>
          <w:szCs w:val="32"/>
          <w:rtl/>
        </w:rPr>
        <w:footnoteReference w:id="125"/>
      </w:r>
      <w:r w:rsidRPr="00EC122D">
        <w:rPr>
          <w:rFonts w:ascii="Simplified Arabic" w:hAnsi="Simplified Arabic" w:cs="Simplified Arabic" w:hint="cs"/>
          <w:sz w:val="32"/>
          <w:szCs w:val="32"/>
          <w:rtl/>
        </w:rPr>
        <w:t>.</w:t>
      </w:r>
    </w:p>
    <w:p w14:paraId="4569F733" w14:textId="186E4B7B" w:rsidR="00D521BA" w:rsidRDefault="00D521BA" w:rsidP="00DB130F">
      <w:pPr>
        <w:bidi/>
        <w:spacing w:after="0"/>
        <w:ind w:firstLine="425"/>
        <w:jc w:val="both"/>
        <w:rPr>
          <w:rFonts w:ascii="Simplified Arabic" w:hAnsi="Simplified Arabic" w:cs="Simplified Arabic"/>
          <w:sz w:val="32"/>
          <w:szCs w:val="32"/>
          <w:rtl/>
        </w:rPr>
      </w:pPr>
      <w:r w:rsidRPr="00C34D62">
        <w:rPr>
          <w:rFonts w:ascii="Simplified Arabic" w:hAnsi="Simplified Arabic" w:cs="Simplified Arabic"/>
          <w:sz w:val="32"/>
          <w:szCs w:val="32"/>
        </w:rPr>
        <w:t xml:space="preserve"> </w:t>
      </w:r>
      <w:r w:rsidRPr="00C34D62">
        <w:rPr>
          <w:rFonts w:ascii="Simplified Arabic" w:hAnsi="Simplified Arabic" w:cs="Simplified Arabic"/>
          <w:sz w:val="32"/>
          <w:szCs w:val="32"/>
          <w:rtl/>
        </w:rPr>
        <w:t>حيث أشار إلى الشهور والسنوات ولم يتعمق بأحداث جرت له</w:t>
      </w:r>
      <w:r w:rsidRPr="00C34D62">
        <w:rPr>
          <w:rFonts w:ascii="Simplified Arabic" w:hAnsi="Simplified Arabic" w:cs="Simplified Arabic"/>
          <w:sz w:val="32"/>
          <w:szCs w:val="32"/>
        </w:rPr>
        <w:t xml:space="preserve">. </w:t>
      </w:r>
      <w:r w:rsidRPr="00C34D62">
        <w:rPr>
          <w:rFonts w:ascii="Simplified Arabic" w:hAnsi="Simplified Arabic" w:cs="Simplified Arabic"/>
          <w:sz w:val="32"/>
          <w:szCs w:val="32"/>
          <w:rtl/>
        </w:rPr>
        <w:t>وجاء في مقطع آخر:</w:t>
      </w:r>
      <w:r>
        <w:rPr>
          <w:rFonts w:ascii="Simplified Arabic" w:hAnsi="Simplified Arabic" w:cs="Simplified Arabic" w:hint="cs"/>
          <w:sz w:val="32"/>
          <w:szCs w:val="32"/>
          <w:rtl/>
        </w:rPr>
        <w:t xml:space="preserve"> </w:t>
      </w:r>
      <w:r w:rsidRPr="00C34D62">
        <w:rPr>
          <w:rFonts w:ascii="Simplified Arabic" w:hAnsi="Simplified Arabic" w:cs="Simplified Arabic"/>
          <w:sz w:val="32"/>
          <w:szCs w:val="32"/>
          <w:rtl/>
        </w:rPr>
        <w:t>"درس سنوات في الزيتونة وحين عاد طلب من والده المساعدة ليسافر إلى مصر من أجل مواصلة الدراسة</w:t>
      </w:r>
      <w:r>
        <w:rPr>
          <w:rFonts w:ascii="Simplified Arabic" w:hAnsi="Simplified Arabic" w:cs="Simplified Arabic" w:hint="cs"/>
          <w:sz w:val="32"/>
          <w:szCs w:val="32"/>
          <w:rtl/>
        </w:rPr>
        <w:t>"</w:t>
      </w:r>
      <w:r w:rsidR="00272FD3">
        <w:rPr>
          <w:rFonts w:ascii="Simplified Arabic" w:hAnsi="Simplified Arabic" w:cs="Simplified Arabic" w:hint="cs"/>
          <w:sz w:val="32"/>
          <w:szCs w:val="32"/>
          <w:rtl/>
        </w:rPr>
        <w:t xml:space="preserve"> </w:t>
      </w:r>
      <w:r>
        <w:rPr>
          <w:rStyle w:val="Appelnotedebasdep"/>
          <w:rFonts w:ascii="Simplified Arabic" w:hAnsi="Simplified Arabic" w:cs="Simplified Arabic"/>
          <w:sz w:val="32"/>
          <w:szCs w:val="32"/>
          <w:rtl/>
        </w:rPr>
        <w:footnoteReference w:id="126"/>
      </w:r>
      <w:r>
        <w:rPr>
          <w:rFonts w:ascii="Simplified Arabic" w:hAnsi="Simplified Arabic" w:cs="Simplified Arabic" w:hint="cs"/>
          <w:sz w:val="32"/>
          <w:szCs w:val="32"/>
          <w:rtl/>
        </w:rPr>
        <w:t>.</w:t>
      </w:r>
    </w:p>
    <w:p w14:paraId="0D3D4090" w14:textId="40AE55F1" w:rsidR="00D521BA" w:rsidRPr="00C34D62" w:rsidRDefault="0049276C" w:rsidP="00DB130F">
      <w:pPr>
        <w:bidi/>
        <w:spacing w:after="0"/>
        <w:ind w:firstLine="425"/>
        <w:jc w:val="both"/>
        <w:rPr>
          <w:rFonts w:ascii="Simplified Arabic" w:hAnsi="Simplified Arabic" w:cs="Simplified Arabic"/>
          <w:sz w:val="32"/>
          <w:szCs w:val="32"/>
          <w:rtl/>
        </w:rPr>
      </w:pPr>
      <w:r>
        <w:rPr>
          <w:rFonts w:ascii="Simplified Arabic" w:hAnsi="Simplified Arabic" w:cs="Simplified Arabic" w:hint="cs"/>
          <w:sz w:val="32"/>
          <w:szCs w:val="32"/>
          <w:rtl/>
        </w:rPr>
        <w:t>نستنتج</w:t>
      </w:r>
      <w:r w:rsidR="00D521BA" w:rsidRPr="00C34D62">
        <w:rPr>
          <w:rFonts w:ascii="Simplified Arabic" w:hAnsi="Simplified Arabic" w:cs="Simplified Arabic"/>
          <w:sz w:val="32"/>
          <w:szCs w:val="32"/>
          <w:rtl/>
        </w:rPr>
        <w:t xml:space="preserve"> مما سبق أن السارد قام باختزالات زمنية لأنها لا تحمل وقائع مهمة في الرواية</w:t>
      </w:r>
      <w:r w:rsidR="00D521BA" w:rsidRPr="00C34D62">
        <w:rPr>
          <w:rFonts w:ascii="Simplified Arabic" w:hAnsi="Simplified Arabic" w:cs="Simplified Arabic"/>
          <w:sz w:val="32"/>
          <w:szCs w:val="32"/>
        </w:rPr>
        <w:t>.</w:t>
      </w:r>
    </w:p>
    <w:p w14:paraId="01E29069" w14:textId="0357503D" w:rsidR="00D521BA" w:rsidRPr="00145BEE" w:rsidRDefault="00DD5B39" w:rsidP="00DB130F">
      <w:pPr>
        <w:bidi/>
        <w:spacing w:after="0"/>
        <w:jc w:val="both"/>
        <w:rPr>
          <w:rFonts w:ascii="Simplified Arabic" w:hAnsi="Simplified Arabic" w:cs="Simplified Arabic"/>
          <w:b/>
          <w:bCs/>
          <w:sz w:val="32"/>
          <w:szCs w:val="32"/>
          <w:u w:val="single"/>
          <w:rtl/>
        </w:rPr>
      </w:pPr>
      <w:r w:rsidRPr="00145BEE">
        <w:rPr>
          <w:rFonts w:ascii="Simplified Arabic" w:hAnsi="Simplified Arabic" w:cs="Simplified Arabic" w:hint="cs"/>
          <w:b/>
          <w:bCs/>
          <w:sz w:val="32"/>
          <w:szCs w:val="32"/>
          <w:u w:val="single"/>
          <w:rtl/>
        </w:rPr>
        <w:t xml:space="preserve">3 </w:t>
      </w:r>
      <w:r w:rsidR="00D521BA" w:rsidRPr="00145BEE">
        <w:rPr>
          <w:rFonts w:ascii="Simplified Arabic" w:hAnsi="Simplified Arabic" w:cs="Simplified Arabic" w:hint="cs"/>
          <w:b/>
          <w:bCs/>
          <w:sz w:val="32"/>
          <w:szCs w:val="32"/>
          <w:u w:val="single"/>
          <w:rtl/>
        </w:rPr>
        <w:t xml:space="preserve">- </w:t>
      </w:r>
      <w:r w:rsidR="00D521BA" w:rsidRPr="00145BEE">
        <w:rPr>
          <w:rFonts w:ascii="Simplified Arabic" w:hAnsi="Simplified Arabic" w:cs="Simplified Arabic"/>
          <w:b/>
          <w:bCs/>
          <w:sz w:val="32"/>
          <w:szCs w:val="32"/>
          <w:u w:val="single"/>
          <w:rtl/>
        </w:rPr>
        <w:t>إبطاء السرد</w:t>
      </w:r>
      <w:r w:rsidR="008A2826">
        <w:rPr>
          <w:rFonts w:ascii="Simplified Arabic" w:hAnsi="Simplified Arabic" w:cs="Simplified Arabic" w:hint="cs"/>
          <w:b/>
          <w:bCs/>
          <w:sz w:val="32"/>
          <w:szCs w:val="32"/>
          <w:u w:val="single"/>
          <w:rtl/>
        </w:rPr>
        <w:t xml:space="preserve"> </w:t>
      </w:r>
      <w:r w:rsidR="00D521BA" w:rsidRPr="00145BEE">
        <w:rPr>
          <w:rFonts w:ascii="Simplified Arabic" w:hAnsi="Simplified Arabic" w:cs="Simplified Arabic"/>
          <w:b/>
          <w:bCs/>
          <w:sz w:val="32"/>
          <w:szCs w:val="32"/>
          <w:u w:val="single"/>
        </w:rPr>
        <w:t>:</w:t>
      </w:r>
    </w:p>
    <w:p w14:paraId="5A48DDE7" w14:textId="5F035771" w:rsidR="00D521BA" w:rsidRDefault="00D521BA" w:rsidP="00DB130F">
      <w:pPr>
        <w:bidi/>
        <w:spacing w:after="0"/>
        <w:ind w:firstLine="425"/>
        <w:jc w:val="both"/>
        <w:rPr>
          <w:rFonts w:ascii="Simplified Arabic" w:hAnsi="Simplified Arabic" w:cs="Simplified Arabic"/>
          <w:sz w:val="32"/>
          <w:szCs w:val="32"/>
          <w:rtl/>
        </w:rPr>
      </w:pPr>
      <w:r w:rsidRPr="00C34D62">
        <w:rPr>
          <w:rFonts w:ascii="Simplified Arabic" w:hAnsi="Simplified Arabic" w:cs="Simplified Arabic"/>
          <w:sz w:val="32"/>
          <w:szCs w:val="32"/>
          <w:rtl/>
        </w:rPr>
        <w:t>ورواية" من قتل هذه الابتسامة" تتضمن عدة وقفات منها</w:t>
      </w:r>
      <w:r w:rsidRPr="00C34D62">
        <w:rPr>
          <w:rFonts w:ascii="Simplified Arabic" w:hAnsi="Simplified Arabic" w:cs="Simplified Arabic"/>
          <w:sz w:val="32"/>
          <w:szCs w:val="32"/>
        </w:rPr>
        <w:t>: "</w:t>
      </w:r>
      <w:r w:rsidRPr="00C34D62">
        <w:rPr>
          <w:rFonts w:ascii="Simplified Arabic" w:hAnsi="Simplified Arabic" w:cs="Simplified Arabic"/>
          <w:sz w:val="32"/>
          <w:szCs w:val="32"/>
          <w:rtl/>
        </w:rPr>
        <w:t xml:space="preserve">لم أمي كنسوة باريس اللاتي عرفتهن في غربتي كانت ترتدي بنوارا من الكتان وتنعل حذاء لكن نسميه </w:t>
      </w:r>
      <w:r w:rsidRPr="00C34D62">
        <w:rPr>
          <w:rFonts w:ascii="Simplified Arabic" w:hAnsi="Simplified Arabic" w:cs="Simplified Arabic" w:hint="cs"/>
          <w:sz w:val="32"/>
          <w:szCs w:val="32"/>
          <w:rtl/>
        </w:rPr>
        <w:t>شعشبونة،</w:t>
      </w:r>
      <w:r w:rsidRPr="00C34D62">
        <w:rPr>
          <w:rFonts w:ascii="Simplified Arabic" w:hAnsi="Simplified Arabic" w:cs="Simplified Arabic"/>
          <w:sz w:val="32"/>
          <w:szCs w:val="32"/>
          <w:rtl/>
        </w:rPr>
        <w:t xml:space="preserve"> كل صباح بعد أن تغسل وجهها القمري تخرج من صندوقها العجيب مردود الكحل تكتحل بخط رفيع ليصبح لها جمال غريب</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127"/>
      </w:r>
      <w:r>
        <w:rPr>
          <w:rFonts w:ascii="Simplified Arabic" w:hAnsi="Simplified Arabic" w:cs="Simplified Arabic" w:hint="cs"/>
          <w:sz w:val="32"/>
          <w:szCs w:val="32"/>
          <w:rtl/>
        </w:rPr>
        <w:t>.</w:t>
      </w:r>
    </w:p>
    <w:p w14:paraId="3875D0F1" w14:textId="7825CCA8" w:rsidR="00D521BA" w:rsidRDefault="00D521BA" w:rsidP="00B464EA">
      <w:pPr>
        <w:bidi/>
        <w:spacing w:after="0"/>
        <w:jc w:val="both"/>
        <w:rPr>
          <w:rFonts w:ascii="Simplified Arabic" w:hAnsi="Simplified Arabic" w:cs="Simplified Arabic"/>
          <w:sz w:val="32"/>
          <w:szCs w:val="32"/>
          <w:rtl/>
        </w:rPr>
      </w:pPr>
      <w:r w:rsidRPr="00C34D62">
        <w:rPr>
          <w:rFonts w:ascii="Simplified Arabic" w:hAnsi="Simplified Arabic" w:cs="Simplified Arabic"/>
          <w:sz w:val="32"/>
          <w:szCs w:val="32"/>
          <w:rtl/>
        </w:rPr>
        <w:t xml:space="preserve">وجاء في مقطع آخر السارد يصف صفات شخصية الباي وهو صغير: "كان شعره طويلا ومتناسقا وكان تظفر له أمه </w:t>
      </w:r>
      <w:r w:rsidR="008A2826" w:rsidRPr="00C34D62">
        <w:rPr>
          <w:rFonts w:ascii="Simplified Arabic" w:hAnsi="Simplified Arabic" w:cs="Simplified Arabic" w:hint="cs"/>
          <w:sz w:val="32"/>
          <w:szCs w:val="32"/>
          <w:rtl/>
        </w:rPr>
        <w:t>ضفيرتين</w:t>
      </w:r>
      <w:r w:rsidRPr="00C34D62">
        <w:rPr>
          <w:rFonts w:ascii="Simplified Arabic" w:hAnsi="Simplified Arabic" w:cs="Simplified Arabic"/>
          <w:sz w:val="32"/>
          <w:szCs w:val="32"/>
          <w:rtl/>
        </w:rPr>
        <w:t xml:space="preserve"> جميلتين عيناه الواسعتان لقد كان آية في الوسامة</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128"/>
      </w:r>
      <w:r>
        <w:rPr>
          <w:rFonts w:ascii="Simplified Arabic" w:hAnsi="Simplified Arabic" w:cs="Simplified Arabic" w:hint="cs"/>
          <w:sz w:val="32"/>
          <w:szCs w:val="32"/>
          <w:rtl/>
        </w:rPr>
        <w:t>.</w:t>
      </w:r>
      <w:r w:rsidRPr="00C34D62">
        <w:rPr>
          <w:rFonts w:ascii="Simplified Arabic" w:hAnsi="Simplified Arabic" w:cs="Simplified Arabic"/>
          <w:sz w:val="32"/>
          <w:szCs w:val="32"/>
        </w:rPr>
        <w:t xml:space="preserve"> </w:t>
      </w:r>
      <w:r>
        <w:rPr>
          <w:rFonts w:ascii="Simplified Arabic" w:hAnsi="Simplified Arabic" w:cs="Simplified Arabic" w:hint="cs"/>
          <w:sz w:val="32"/>
          <w:szCs w:val="32"/>
          <w:rtl/>
        </w:rPr>
        <w:t xml:space="preserve">    </w:t>
      </w:r>
    </w:p>
    <w:p w14:paraId="1ADD8837" w14:textId="70756114" w:rsidR="00D521BA" w:rsidRDefault="00D521BA" w:rsidP="00B464EA">
      <w:pPr>
        <w:bidi/>
        <w:spacing w:after="0"/>
        <w:jc w:val="both"/>
        <w:rPr>
          <w:rFonts w:ascii="Simplified Arabic" w:hAnsi="Simplified Arabic" w:cs="Simplified Arabic"/>
          <w:sz w:val="32"/>
          <w:szCs w:val="32"/>
          <w:rtl/>
        </w:rPr>
      </w:pPr>
      <w:r w:rsidRPr="00C34D62">
        <w:rPr>
          <w:rFonts w:ascii="Simplified Arabic" w:hAnsi="Simplified Arabic" w:cs="Simplified Arabic"/>
          <w:sz w:val="32"/>
          <w:szCs w:val="32"/>
          <w:rtl/>
        </w:rPr>
        <w:t>وجاء حذف آخر هو: "جبهته ليست لا طويلة ولا عريضة، أنفه محدب إلى الأمام عيناه واسعتان ترقدان في أمان أما فمه فيختزن أسنانا بيضاء، شعره أملس يميل</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129"/>
      </w:r>
      <w:r>
        <w:rPr>
          <w:rFonts w:ascii="Simplified Arabic" w:hAnsi="Simplified Arabic" w:cs="Simplified Arabic" w:hint="cs"/>
          <w:sz w:val="32"/>
          <w:szCs w:val="32"/>
          <w:rtl/>
        </w:rPr>
        <w:t>.</w:t>
      </w:r>
    </w:p>
    <w:p w14:paraId="1A4EC2CA" w14:textId="421B92A9" w:rsidR="00D521BA" w:rsidRDefault="00D521BA" w:rsidP="00B464EA">
      <w:pPr>
        <w:bidi/>
        <w:spacing w:after="0" w:line="240" w:lineRule="auto"/>
        <w:jc w:val="both"/>
        <w:rPr>
          <w:rFonts w:ascii="Simplified Arabic" w:hAnsi="Simplified Arabic" w:cs="Simplified Arabic"/>
          <w:sz w:val="32"/>
          <w:szCs w:val="32"/>
          <w:rtl/>
        </w:rPr>
      </w:pPr>
      <w:r w:rsidRPr="00C34D62">
        <w:rPr>
          <w:rFonts w:ascii="Simplified Arabic" w:hAnsi="Simplified Arabic" w:cs="Simplified Arabic"/>
          <w:sz w:val="32"/>
          <w:szCs w:val="32"/>
          <w:rtl/>
        </w:rPr>
        <w:t>وفي الختام نستنتج أن السارد لجأ إلى تقنية للوصف من أجل توضيح الصورة للقارئ ولذلك عمل هذا السياق الوصفي على إيقاف تطور الأحداث وعودته إلى السير إلى الأمام بعد انتهاء هذا الوصف</w:t>
      </w:r>
      <w:r w:rsidR="008A724A">
        <w:rPr>
          <w:rFonts w:ascii="Simplified Arabic" w:hAnsi="Simplified Arabic" w:cs="Simplified Arabic" w:hint="cs"/>
          <w:sz w:val="32"/>
          <w:szCs w:val="32"/>
          <w:rtl/>
        </w:rPr>
        <w:t>"</w:t>
      </w:r>
      <w:r w:rsidRPr="00C34D62">
        <w:rPr>
          <w:rFonts w:ascii="Simplified Arabic" w:hAnsi="Simplified Arabic" w:cs="Simplified Arabic"/>
          <w:sz w:val="32"/>
          <w:szCs w:val="32"/>
          <w:rtl/>
        </w:rPr>
        <w:t xml:space="preserve">يقترب مني... يجعل فاه في أذني ويقول لي وعيناه تتوجس خفية من </w:t>
      </w:r>
      <w:r w:rsidR="008A724A">
        <w:rPr>
          <w:rFonts w:ascii="Simplified Arabic" w:hAnsi="Simplified Arabic" w:cs="Simplified Arabic" w:hint="cs"/>
          <w:sz w:val="32"/>
          <w:szCs w:val="32"/>
          <w:rtl/>
        </w:rPr>
        <w:t>المارة</w:t>
      </w:r>
      <w:r w:rsidRPr="00C34D62">
        <w:rPr>
          <w:rFonts w:ascii="Simplified Arabic" w:hAnsi="Simplified Arabic" w:cs="Simplified Arabic"/>
          <w:sz w:val="32"/>
          <w:szCs w:val="32"/>
          <w:rtl/>
        </w:rPr>
        <w:t xml:space="preserve">: لا تخبر أحداً أرد عليه بنفس الحماس لأوقع في الراحة أنني لن أفعل </w:t>
      </w:r>
      <w:r w:rsidRPr="00C34D62">
        <w:rPr>
          <w:rFonts w:ascii="Simplified Arabic" w:hAnsi="Simplified Arabic" w:cs="Simplified Arabic" w:hint="cs"/>
          <w:sz w:val="32"/>
          <w:szCs w:val="32"/>
          <w:rtl/>
        </w:rPr>
        <w:t>يقول</w:t>
      </w:r>
      <w:r w:rsidR="008A724A">
        <w:rPr>
          <w:rFonts w:ascii="Simplified Arabic" w:hAnsi="Simplified Arabic" w:cs="Simplified Arabic" w:hint="cs"/>
          <w:sz w:val="32"/>
          <w:szCs w:val="32"/>
          <w:rtl/>
        </w:rPr>
        <w:t>:</w:t>
      </w:r>
    </w:p>
    <w:p w14:paraId="5A9372B5" w14:textId="1CAF46F7" w:rsidR="00D521BA" w:rsidRDefault="00D521BA" w:rsidP="00B464EA">
      <w:pPr>
        <w:bidi/>
        <w:spacing w:after="0" w:line="240" w:lineRule="auto"/>
        <w:jc w:val="both"/>
        <w:rPr>
          <w:rFonts w:ascii="Simplified Arabic" w:hAnsi="Simplified Arabic" w:cs="Simplified Arabic"/>
          <w:sz w:val="32"/>
          <w:szCs w:val="32"/>
          <w:rtl/>
        </w:rPr>
      </w:pPr>
      <w:r w:rsidRPr="00C34D62">
        <w:rPr>
          <w:rFonts w:ascii="Simplified Arabic" w:hAnsi="Simplified Arabic" w:cs="Simplified Arabic"/>
          <w:sz w:val="32"/>
          <w:szCs w:val="32"/>
          <w:rtl/>
        </w:rPr>
        <w:lastRenderedPageBreak/>
        <w:t>جاءني بالأمس</w:t>
      </w:r>
      <w:r>
        <w:rPr>
          <w:rFonts w:ascii="Simplified Arabic" w:hAnsi="Simplified Arabic" w:cs="Simplified Arabic" w:hint="cs"/>
          <w:sz w:val="32"/>
          <w:szCs w:val="32"/>
          <w:rtl/>
        </w:rPr>
        <w:t>...</w:t>
      </w:r>
      <w:r w:rsidRPr="00C34D62">
        <w:rPr>
          <w:rFonts w:ascii="Simplified Arabic" w:hAnsi="Simplified Arabic" w:cs="Simplified Arabic"/>
          <w:sz w:val="32"/>
          <w:szCs w:val="32"/>
        </w:rPr>
        <w:t>!</w:t>
      </w:r>
    </w:p>
    <w:p w14:paraId="65A473DA" w14:textId="77777777" w:rsidR="00D521BA" w:rsidRDefault="00D521BA" w:rsidP="00B464EA">
      <w:pPr>
        <w:bidi/>
        <w:spacing w:after="0" w:line="240" w:lineRule="auto"/>
        <w:ind w:firstLine="425"/>
        <w:jc w:val="both"/>
        <w:rPr>
          <w:rFonts w:ascii="Simplified Arabic" w:hAnsi="Simplified Arabic" w:cs="Simplified Arabic"/>
          <w:sz w:val="32"/>
          <w:szCs w:val="32"/>
          <w:rtl/>
        </w:rPr>
      </w:pPr>
      <w:r w:rsidRPr="00C34D62">
        <w:rPr>
          <w:rFonts w:ascii="Simplified Arabic" w:hAnsi="Simplified Arabic" w:cs="Simplified Arabic"/>
          <w:sz w:val="32"/>
          <w:szCs w:val="32"/>
        </w:rPr>
        <w:t xml:space="preserve"> </w:t>
      </w:r>
      <w:r w:rsidRPr="00C34D62">
        <w:rPr>
          <w:rFonts w:ascii="Simplified Arabic" w:hAnsi="Simplified Arabic" w:cs="Simplified Arabic"/>
          <w:sz w:val="32"/>
          <w:szCs w:val="32"/>
          <w:rtl/>
        </w:rPr>
        <w:t xml:space="preserve">أقول من ...؟ </w:t>
      </w:r>
    </w:p>
    <w:p w14:paraId="70FD53D3" w14:textId="77777777" w:rsidR="00D521BA" w:rsidRDefault="00D521BA" w:rsidP="00B464EA">
      <w:pPr>
        <w:bidi/>
        <w:spacing w:after="0" w:line="240" w:lineRule="auto"/>
        <w:ind w:firstLine="425"/>
        <w:jc w:val="both"/>
        <w:rPr>
          <w:rFonts w:ascii="Simplified Arabic" w:hAnsi="Simplified Arabic" w:cs="Simplified Arabic"/>
          <w:sz w:val="32"/>
          <w:szCs w:val="32"/>
          <w:rtl/>
        </w:rPr>
      </w:pPr>
      <w:r w:rsidRPr="00C34D62">
        <w:rPr>
          <w:rFonts w:ascii="Simplified Arabic" w:hAnsi="Simplified Arabic" w:cs="Simplified Arabic"/>
          <w:sz w:val="32"/>
          <w:szCs w:val="32"/>
          <w:rtl/>
        </w:rPr>
        <w:t>يقول لي مؤنبا</w:t>
      </w:r>
      <w:r w:rsidRPr="00C34D62">
        <w:rPr>
          <w:rFonts w:ascii="Simplified Arabic" w:hAnsi="Simplified Arabic" w:cs="Simplified Arabic"/>
          <w:sz w:val="32"/>
          <w:szCs w:val="32"/>
        </w:rPr>
        <w:t>:</w:t>
      </w:r>
    </w:p>
    <w:p w14:paraId="4185B97E" w14:textId="6388DBCE" w:rsidR="00D521BA" w:rsidRDefault="00D521BA" w:rsidP="00B464EA">
      <w:pPr>
        <w:bidi/>
        <w:spacing w:after="0" w:line="240" w:lineRule="auto"/>
        <w:ind w:firstLine="425"/>
        <w:jc w:val="both"/>
        <w:rPr>
          <w:rFonts w:ascii="Simplified Arabic" w:hAnsi="Simplified Arabic" w:cs="Simplified Arabic"/>
          <w:sz w:val="32"/>
          <w:szCs w:val="32"/>
          <w:rtl/>
        </w:rPr>
      </w:pPr>
      <w:r w:rsidRPr="00C34D62">
        <w:rPr>
          <w:rFonts w:ascii="Simplified Arabic" w:hAnsi="Simplified Arabic" w:cs="Simplified Arabic"/>
          <w:sz w:val="32"/>
          <w:szCs w:val="32"/>
          <w:rtl/>
        </w:rPr>
        <w:t>لا ترفع صوتك... قد يسمعك ابليس فينتقم مني ومنك أقول لك بصوت شحيح</w:t>
      </w:r>
      <w:r w:rsidRPr="00C34D62">
        <w:rPr>
          <w:rFonts w:ascii="Simplified Arabic" w:hAnsi="Simplified Arabic" w:cs="Simplified Arabic"/>
          <w:sz w:val="32"/>
          <w:szCs w:val="32"/>
        </w:rPr>
        <w:t>.</w:t>
      </w:r>
    </w:p>
    <w:p w14:paraId="4229E9B8" w14:textId="508DFB2E" w:rsidR="00D521BA" w:rsidRDefault="00D521BA" w:rsidP="00B464EA">
      <w:pPr>
        <w:bidi/>
        <w:spacing w:after="0" w:line="240" w:lineRule="auto"/>
        <w:ind w:firstLine="425"/>
        <w:jc w:val="both"/>
        <w:rPr>
          <w:rFonts w:ascii="Simplified Arabic" w:hAnsi="Simplified Arabic" w:cs="Simplified Arabic"/>
          <w:sz w:val="32"/>
          <w:szCs w:val="32"/>
          <w:rtl/>
        </w:rPr>
      </w:pPr>
      <w:r w:rsidRPr="00C34D62">
        <w:rPr>
          <w:rFonts w:ascii="Simplified Arabic" w:hAnsi="Simplified Arabic" w:cs="Simplified Arabic"/>
          <w:sz w:val="32"/>
          <w:szCs w:val="32"/>
          <w:rtl/>
        </w:rPr>
        <w:t>نعم</w:t>
      </w:r>
      <w:r>
        <w:rPr>
          <w:rFonts w:ascii="Simplified Arabic" w:hAnsi="Simplified Arabic" w:cs="Simplified Arabic"/>
          <w:sz w:val="32"/>
          <w:szCs w:val="32"/>
        </w:rPr>
        <w:t>..</w:t>
      </w:r>
      <w:r>
        <w:rPr>
          <w:rFonts w:ascii="Simplified Arabic" w:hAnsi="Simplified Arabic" w:cs="Simplified Arabic" w:hint="cs"/>
          <w:sz w:val="32"/>
          <w:szCs w:val="32"/>
          <w:rtl/>
        </w:rPr>
        <w:t>.</w:t>
      </w:r>
      <w:r w:rsidRPr="00C34D62">
        <w:rPr>
          <w:rFonts w:ascii="Simplified Arabic" w:hAnsi="Simplified Arabic" w:cs="Simplified Arabic"/>
          <w:sz w:val="32"/>
          <w:szCs w:val="32"/>
        </w:rPr>
        <w:t xml:space="preserve"> </w:t>
      </w:r>
      <w:r w:rsidRPr="00C34D62">
        <w:rPr>
          <w:rFonts w:ascii="Simplified Arabic" w:hAnsi="Simplified Arabic" w:cs="Simplified Arabic"/>
          <w:sz w:val="32"/>
          <w:szCs w:val="32"/>
          <w:rtl/>
        </w:rPr>
        <w:t xml:space="preserve">جاءني في شكل هرة جميلة... </w:t>
      </w:r>
    </w:p>
    <w:p w14:paraId="5CF8149B" w14:textId="77777777" w:rsidR="00D521BA" w:rsidRDefault="00D521BA" w:rsidP="00B464EA">
      <w:pPr>
        <w:bidi/>
        <w:spacing w:after="0" w:line="240" w:lineRule="auto"/>
        <w:ind w:firstLine="425"/>
        <w:jc w:val="both"/>
        <w:rPr>
          <w:rFonts w:ascii="Simplified Arabic" w:hAnsi="Simplified Arabic" w:cs="Simplified Arabic"/>
          <w:sz w:val="32"/>
          <w:szCs w:val="32"/>
          <w:rtl/>
        </w:rPr>
      </w:pPr>
      <w:r w:rsidRPr="00C34D62">
        <w:rPr>
          <w:rFonts w:ascii="Simplified Arabic" w:hAnsi="Simplified Arabic" w:cs="Simplified Arabic"/>
          <w:sz w:val="32"/>
          <w:szCs w:val="32"/>
          <w:rtl/>
        </w:rPr>
        <w:t>وقال لي: "إنني المهدي المنتظر" ثم يريني بعض الشعارات على كتفه أنها علامة</w:t>
      </w:r>
      <w:r w:rsidRPr="00C34D62">
        <w:rPr>
          <w:rFonts w:ascii="Simplified Arabic" w:hAnsi="Simplified Arabic" w:cs="Simplified Arabic"/>
          <w:sz w:val="32"/>
          <w:szCs w:val="32"/>
        </w:rPr>
        <w:t>!</w:t>
      </w:r>
    </w:p>
    <w:p w14:paraId="343B5334" w14:textId="507A38E7" w:rsidR="00D521BA" w:rsidRDefault="00D521BA" w:rsidP="00B464EA">
      <w:pPr>
        <w:bidi/>
        <w:spacing w:after="0" w:line="240" w:lineRule="auto"/>
        <w:ind w:firstLine="425"/>
        <w:jc w:val="both"/>
        <w:rPr>
          <w:rFonts w:ascii="Simplified Arabic" w:hAnsi="Simplified Arabic" w:cs="Simplified Arabic"/>
          <w:sz w:val="32"/>
          <w:szCs w:val="32"/>
          <w:rtl/>
        </w:rPr>
      </w:pPr>
      <w:r w:rsidRPr="00C34D62">
        <w:rPr>
          <w:rFonts w:ascii="Simplified Arabic" w:hAnsi="Simplified Arabic" w:cs="Simplified Arabic"/>
          <w:sz w:val="32"/>
          <w:szCs w:val="32"/>
          <w:rtl/>
        </w:rPr>
        <w:t>أقول له: وماذا بعد أن تصبح المهدي</w:t>
      </w:r>
      <w:r w:rsidRPr="00C34D62">
        <w:rPr>
          <w:rFonts w:ascii="Simplified Arabic" w:hAnsi="Simplified Arabic" w:cs="Simplified Arabic"/>
          <w:sz w:val="32"/>
          <w:szCs w:val="32"/>
        </w:rPr>
        <w:t>.</w:t>
      </w:r>
    </w:p>
    <w:p w14:paraId="62F3C403" w14:textId="5F92A5BF" w:rsidR="00D521BA" w:rsidRDefault="00D521BA" w:rsidP="00B464EA">
      <w:pPr>
        <w:bidi/>
        <w:spacing w:after="0" w:line="240" w:lineRule="auto"/>
        <w:ind w:firstLine="425"/>
        <w:jc w:val="both"/>
        <w:rPr>
          <w:rFonts w:ascii="Simplified Arabic" w:hAnsi="Simplified Arabic" w:cs="Simplified Arabic"/>
          <w:color w:val="000000" w:themeColor="text1"/>
          <w:sz w:val="32"/>
          <w:szCs w:val="32"/>
          <w:rtl/>
        </w:rPr>
      </w:pPr>
      <w:r w:rsidRPr="00C34D62">
        <w:rPr>
          <w:rFonts w:ascii="Simplified Arabic" w:hAnsi="Simplified Arabic" w:cs="Simplified Arabic"/>
          <w:sz w:val="32"/>
          <w:szCs w:val="32"/>
          <w:rtl/>
        </w:rPr>
        <w:t xml:space="preserve">وفي الأخير نستنتج أن المفارقة الزمنية والمدة عناصر مرتبطة ببعضها البعض وذلك </w:t>
      </w:r>
      <w:r w:rsidRPr="00EC122D">
        <w:rPr>
          <w:rFonts w:ascii="Simplified Arabic" w:hAnsi="Simplified Arabic" w:cs="Simplified Arabic"/>
          <w:color w:val="000000" w:themeColor="text1"/>
          <w:sz w:val="32"/>
          <w:szCs w:val="32"/>
          <w:rtl/>
        </w:rPr>
        <w:t>من خلال اتحادهما في تشكيل البنية الزمنية</w:t>
      </w:r>
      <w:r w:rsidR="008A724A" w:rsidRPr="00EC122D">
        <w:rPr>
          <w:rFonts w:ascii="Simplified Arabic" w:hAnsi="Simplified Arabic" w:cs="Simplified Arabic" w:hint="cs"/>
          <w:color w:val="000000" w:themeColor="text1"/>
          <w:sz w:val="32"/>
          <w:szCs w:val="32"/>
          <w:rtl/>
        </w:rPr>
        <w:t>.</w:t>
      </w:r>
      <w:r w:rsidRPr="00EC122D">
        <w:rPr>
          <w:rFonts w:ascii="Simplified Arabic" w:hAnsi="Simplified Arabic" w:cs="Simplified Arabic"/>
          <w:color w:val="000000" w:themeColor="text1"/>
          <w:sz w:val="32"/>
          <w:szCs w:val="32"/>
        </w:rPr>
        <w:t xml:space="preserve"> </w:t>
      </w:r>
      <w:r w:rsidRPr="00EC122D">
        <w:rPr>
          <w:rFonts w:ascii="Simplified Arabic" w:hAnsi="Simplified Arabic" w:cs="Simplified Arabic"/>
          <w:color w:val="000000" w:themeColor="text1"/>
          <w:sz w:val="32"/>
          <w:szCs w:val="32"/>
          <w:rtl/>
        </w:rPr>
        <w:t>واستعمل السارد جل هذه التقنيات من أجل التنوع في روايته من أجل جمال العمل الأدبي</w:t>
      </w:r>
      <w:r w:rsidRPr="00EC122D">
        <w:rPr>
          <w:rFonts w:ascii="Simplified Arabic" w:hAnsi="Simplified Arabic" w:cs="Simplified Arabic"/>
          <w:color w:val="000000" w:themeColor="text1"/>
          <w:sz w:val="32"/>
          <w:szCs w:val="32"/>
        </w:rPr>
        <w:t>.</w:t>
      </w:r>
    </w:p>
    <w:p w14:paraId="78B34E61" w14:textId="3D2CADFF" w:rsidR="00DD5B39" w:rsidRPr="00EC122D" w:rsidRDefault="001E2CDC" w:rsidP="008A2826">
      <w:pPr>
        <w:bidi/>
        <w:spacing w:after="0"/>
        <w:jc w:val="both"/>
        <w:rPr>
          <w:rFonts w:ascii="Simplified Arabic" w:hAnsi="Simplified Arabic" w:cs="Simplified Arabic"/>
          <w:b/>
          <w:bCs/>
          <w:color w:val="000000" w:themeColor="text1"/>
          <w:sz w:val="32"/>
          <w:szCs w:val="32"/>
          <w:u w:val="single"/>
          <w:rtl/>
        </w:rPr>
      </w:pPr>
      <w:r w:rsidRPr="00EC122D">
        <w:rPr>
          <w:rFonts w:ascii="Simplified Arabic" w:hAnsi="Simplified Arabic" w:cs="Simplified Arabic" w:hint="cs"/>
          <w:b/>
          <w:bCs/>
          <w:color w:val="000000" w:themeColor="text1"/>
          <w:sz w:val="32"/>
          <w:szCs w:val="32"/>
          <w:u w:val="single"/>
          <w:rtl/>
        </w:rPr>
        <w:t>ال</w:t>
      </w:r>
      <w:r w:rsidR="00E33338">
        <w:rPr>
          <w:rFonts w:ascii="Simplified Arabic" w:hAnsi="Simplified Arabic" w:cs="Simplified Arabic" w:hint="cs"/>
          <w:b/>
          <w:bCs/>
          <w:color w:val="000000" w:themeColor="text1"/>
          <w:sz w:val="32"/>
          <w:szCs w:val="32"/>
          <w:u w:val="single"/>
          <w:rtl/>
        </w:rPr>
        <w:t>مبحث الخامس</w:t>
      </w:r>
      <w:r w:rsidR="008A2826">
        <w:rPr>
          <w:rFonts w:ascii="Simplified Arabic" w:hAnsi="Simplified Arabic" w:cs="Simplified Arabic" w:hint="cs"/>
          <w:b/>
          <w:bCs/>
          <w:color w:val="000000" w:themeColor="text1"/>
          <w:sz w:val="32"/>
          <w:szCs w:val="32"/>
          <w:u w:val="single"/>
          <w:rtl/>
        </w:rPr>
        <w:t>:</w:t>
      </w:r>
      <w:r w:rsidR="00DD5B39" w:rsidRPr="00EC122D">
        <w:rPr>
          <w:rFonts w:ascii="Simplified Arabic" w:hAnsi="Simplified Arabic" w:cs="Simplified Arabic" w:hint="cs"/>
          <w:b/>
          <w:bCs/>
          <w:color w:val="000000" w:themeColor="text1"/>
          <w:sz w:val="32"/>
          <w:szCs w:val="32"/>
          <w:u w:val="single"/>
          <w:rtl/>
        </w:rPr>
        <w:t xml:space="preserve"> </w:t>
      </w:r>
      <w:r w:rsidR="008A2826">
        <w:rPr>
          <w:rFonts w:ascii="Simplified Arabic" w:hAnsi="Simplified Arabic" w:cs="Simplified Arabic" w:hint="cs"/>
          <w:b/>
          <w:bCs/>
          <w:color w:val="000000" w:themeColor="text1"/>
          <w:sz w:val="32"/>
          <w:szCs w:val="32"/>
          <w:u w:val="single"/>
          <w:rtl/>
        </w:rPr>
        <w:t xml:space="preserve">شعرية </w:t>
      </w:r>
      <w:r w:rsidR="00DD5B39" w:rsidRPr="00EC122D">
        <w:rPr>
          <w:rFonts w:ascii="Simplified Arabic" w:hAnsi="Simplified Arabic" w:cs="Simplified Arabic" w:hint="cs"/>
          <w:b/>
          <w:bCs/>
          <w:color w:val="000000" w:themeColor="text1"/>
          <w:sz w:val="32"/>
          <w:szCs w:val="32"/>
          <w:u w:val="single"/>
          <w:rtl/>
        </w:rPr>
        <w:t xml:space="preserve">السرد السير ذاتي </w:t>
      </w:r>
      <w:r w:rsidR="008A2826" w:rsidRPr="0091184A">
        <w:rPr>
          <w:rFonts w:ascii="Simplified Arabic" w:hAnsi="Simplified Arabic" w:cs="Simplified Arabic" w:hint="cs"/>
          <w:b/>
          <w:bCs/>
          <w:sz w:val="32"/>
          <w:szCs w:val="32"/>
          <w:u w:val="single"/>
          <w:rtl/>
        </w:rPr>
        <w:t>في رواية من قتل الابتسامة</w:t>
      </w:r>
      <w:r w:rsidR="008A2826">
        <w:rPr>
          <w:rFonts w:ascii="Simplified Arabic" w:hAnsi="Simplified Arabic" w:cs="Simplified Arabic" w:hint="cs"/>
          <w:b/>
          <w:bCs/>
          <w:sz w:val="32"/>
          <w:szCs w:val="32"/>
          <w:u w:val="single"/>
          <w:rtl/>
        </w:rPr>
        <w:t xml:space="preserve">؟ </w:t>
      </w:r>
      <w:r w:rsidR="00DD5B39" w:rsidRPr="00EC122D">
        <w:rPr>
          <w:rFonts w:ascii="Simplified Arabic" w:hAnsi="Simplified Arabic" w:cs="Simplified Arabic" w:hint="cs"/>
          <w:b/>
          <w:bCs/>
          <w:color w:val="000000" w:themeColor="text1"/>
          <w:sz w:val="32"/>
          <w:szCs w:val="32"/>
          <w:u w:val="single"/>
          <w:rtl/>
        </w:rPr>
        <w:t>:</w:t>
      </w:r>
    </w:p>
    <w:p w14:paraId="33839FC3" w14:textId="3900E60F" w:rsidR="00C3201D" w:rsidRPr="00145BEE" w:rsidRDefault="00145BEE" w:rsidP="008A2826">
      <w:pPr>
        <w:bidi/>
        <w:spacing w:after="0"/>
        <w:ind w:hanging="1"/>
        <w:jc w:val="both"/>
        <w:rPr>
          <w:rFonts w:ascii="Simplified Arabic" w:hAnsi="Simplified Arabic" w:cs="Simplified Arabic"/>
          <w:color w:val="000000" w:themeColor="text1"/>
          <w:sz w:val="32"/>
          <w:szCs w:val="32"/>
          <w:u w:val="single"/>
          <w:rtl/>
        </w:rPr>
      </w:pPr>
      <w:r w:rsidRPr="00145BEE">
        <w:rPr>
          <w:rFonts w:ascii="Simplified Arabic" w:hAnsi="Simplified Arabic" w:cs="Simplified Arabic" w:hint="cs"/>
          <w:b/>
          <w:bCs/>
          <w:color w:val="000000" w:themeColor="text1"/>
          <w:sz w:val="32"/>
          <w:szCs w:val="32"/>
          <w:u w:val="single"/>
          <w:rtl/>
        </w:rPr>
        <w:t>1-</w:t>
      </w:r>
      <w:r w:rsidR="00D521BA" w:rsidRPr="00145BEE">
        <w:rPr>
          <w:rFonts w:ascii="Simplified Arabic" w:hAnsi="Simplified Arabic" w:cs="Simplified Arabic"/>
          <w:b/>
          <w:bCs/>
          <w:color w:val="000000" w:themeColor="text1"/>
          <w:sz w:val="32"/>
          <w:szCs w:val="32"/>
          <w:u w:val="single"/>
          <w:rtl/>
        </w:rPr>
        <w:t xml:space="preserve"> الرؤية </w:t>
      </w:r>
      <w:r w:rsidR="008A724A" w:rsidRPr="00145BEE">
        <w:rPr>
          <w:rFonts w:ascii="Simplified Arabic" w:hAnsi="Simplified Arabic" w:cs="Simplified Arabic" w:hint="cs"/>
          <w:b/>
          <w:bCs/>
          <w:color w:val="000000" w:themeColor="text1"/>
          <w:sz w:val="32"/>
          <w:szCs w:val="32"/>
          <w:u w:val="single"/>
          <w:rtl/>
        </w:rPr>
        <w:t>السردية</w:t>
      </w:r>
      <w:r w:rsidR="00C3201D" w:rsidRPr="00145BEE">
        <w:rPr>
          <w:rFonts w:ascii="Simplified Arabic" w:hAnsi="Simplified Arabic" w:cs="Simplified Arabic" w:hint="cs"/>
          <w:color w:val="000000" w:themeColor="text1"/>
          <w:sz w:val="32"/>
          <w:szCs w:val="32"/>
          <w:u w:val="single"/>
          <w:rtl/>
        </w:rPr>
        <w:t xml:space="preserve"> </w:t>
      </w:r>
      <w:r w:rsidR="008A2826" w:rsidRPr="0091184A">
        <w:rPr>
          <w:rFonts w:ascii="Simplified Arabic" w:hAnsi="Simplified Arabic" w:cs="Simplified Arabic" w:hint="cs"/>
          <w:b/>
          <w:bCs/>
          <w:sz w:val="32"/>
          <w:szCs w:val="32"/>
          <w:u w:val="single"/>
          <w:rtl/>
        </w:rPr>
        <w:t>في رواية من قتل الابتسامة</w:t>
      </w:r>
      <w:r w:rsidR="008A2826">
        <w:rPr>
          <w:rFonts w:ascii="Simplified Arabic" w:hAnsi="Simplified Arabic" w:cs="Simplified Arabic" w:hint="cs"/>
          <w:b/>
          <w:bCs/>
          <w:sz w:val="32"/>
          <w:szCs w:val="32"/>
          <w:u w:val="single"/>
          <w:rtl/>
        </w:rPr>
        <w:t xml:space="preserve">؟ </w:t>
      </w:r>
    </w:p>
    <w:p w14:paraId="3B638BE7" w14:textId="48997524" w:rsidR="00D521BA" w:rsidRDefault="00D521BA" w:rsidP="00B464EA">
      <w:pPr>
        <w:bidi/>
        <w:spacing w:after="0"/>
        <w:ind w:firstLine="425"/>
        <w:jc w:val="both"/>
        <w:rPr>
          <w:rFonts w:ascii="Simplified Arabic" w:hAnsi="Simplified Arabic" w:cs="Simplified Arabic"/>
          <w:sz w:val="32"/>
          <w:szCs w:val="32"/>
          <w:rtl/>
        </w:rPr>
      </w:pPr>
      <w:r w:rsidRPr="00C34D62">
        <w:rPr>
          <w:rFonts w:ascii="Simplified Arabic" w:hAnsi="Simplified Arabic" w:cs="Simplified Arabic"/>
          <w:sz w:val="32"/>
          <w:szCs w:val="32"/>
        </w:rPr>
        <w:t xml:space="preserve"> </w:t>
      </w:r>
      <w:r w:rsidRPr="00C34D62">
        <w:rPr>
          <w:rFonts w:ascii="Simplified Arabic" w:hAnsi="Simplified Arabic" w:cs="Simplified Arabic"/>
          <w:sz w:val="32"/>
          <w:szCs w:val="32"/>
          <w:rtl/>
        </w:rPr>
        <w:t>حيث يقف الراوي عند المظاهر الخارجية للأحداث والشخصيات واعتماده على الوصف الخارجي وهذا ما جاء به في المقطع التالي</w:t>
      </w:r>
      <w:r w:rsidRPr="00C34D62">
        <w:rPr>
          <w:rFonts w:ascii="Simplified Arabic" w:hAnsi="Simplified Arabic" w:cs="Simplified Arabic"/>
          <w:sz w:val="32"/>
          <w:szCs w:val="32"/>
        </w:rPr>
        <w:t>:</w:t>
      </w:r>
    </w:p>
    <w:p w14:paraId="3CC470F4" w14:textId="77777777" w:rsidR="00E72453" w:rsidRDefault="00D521BA" w:rsidP="000F7EFD">
      <w:pPr>
        <w:bidi/>
        <w:spacing w:after="0"/>
        <w:ind w:firstLine="425"/>
        <w:jc w:val="both"/>
        <w:rPr>
          <w:rFonts w:ascii="Simplified Arabic" w:hAnsi="Simplified Arabic" w:cs="Simplified Arabic"/>
          <w:sz w:val="32"/>
          <w:szCs w:val="32"/>
          <w:rtl/>
        </w:rPr>
      </w:pPr>
      <w:r w:rsidRPr="00C34D62">
        <w:rPr>
          <w:rFonts w:ascii="Simplified Arabic" w:hAnsi="Simplified Arabic" w:cs="Simplified Arabic"/>
          <w:sz w:val="32"/>
          <w:szCs w:val="32"/>
        </w:rPr>
        <w:t xml:space="preserve"> "</w:t>
      </w:r>
      <w:r w:rsidRPr="00C34D62">
        <w:rPr>
          <w:rFonts w:ascii="Simplified Arabic" w:hAnsi="Simplified Arabic" w:cs="Simplified Arabic"/>
          <w:sz w:val="32"/>
          <w:szCs w:val="32"/>
          <w:rtl/>
        </w:rPr>
        <w:t>قبل كل شيء مخبأ هناك جبهته ليست طويلة ولا عريضة أنفه محدب إلى الأمام... عيناه واسعتان ترقدان في أمان أنا فمه فيختزن أسنانا بيضاء كالثلج سعره أملس يميل إلى الصفرة</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130"/>
      </w:r>
      <w:r w:rsidR="00E72453">
        <w:rPr>
          <w:rFonts w:ascii="Simplified Arabic" w:hAnsi="Simplified Arabic" w:cs="Simplified Arabic" w:hint="cs"/>
          <w:sz w:val="32"/>
          <w:szCs w:val="32"/>
          <w:rtl/>
        </w:rPr>
        <w:t>.</w:t>
      </w:r>
    </w:p>
    <w:p w14:paraId="4E72957E" w14:textId="6961E19C" w:rsidR="00D521BA" w:rsidRDefault="00D521BA" w:rsidP="000F7EFD">
      <w:pPr>
        <w:bidi/>
        <w:spacing w:after="0"/>
        <w:ind w:firstLine="425"/>
        <w:jc w:val="both"/>
        <w:rPr>
          <w:rFonts w:ascii="Simplified Arabic" w:hAnsi="Simplified Arabic" w:cs="Simplified Arabic"/>
          <w:sz w:val="32"/>
          <w:szCs w:val="32"/>
          <w:rtl/>
        </w:rPr>
      </w:pPr>
      <w:r w:rsidRPr="00C34D62">
        <w:rPr>
          <w:rFonts w:ascii="Simplified Arabic" w:hAnsi="Simplified Arabic" w:cs="Simplified Arabic"/>
          <w:sz w:val="32"/>
          <w:szCs w:val="32"/>
          <w:rtl/>
        </w:rPr>
        <w:t>ونجد أن سارد الرواية ابتعد عن ارتباطه بشخصية البطل وأصبح يصف الشخصيات الأخرى ويهتم بمظاهر وتفكير وعلاقتها حيث أن السارد هنا لا يعرف أي شيء عن مشاعر الشخصية وأفكارها</w:t>
      </w:r>
      <w:r w:rsidRPr="00C34D62">
        <w:rPr>
          <w:rFonts w:ascii="Simplified Arabic" w:hAnsi="Simplified Arabic" w:cs="Simplified Arabic"/>
          <w:sz w:val="32"/>
          <w:szCs w:val="32"/>
        </w:rPr>
        <w:t xml:space="preserve">. </w:t>
      </w:r>
      <w:r w:rsidRPr="00C34D62">
        <w:rPr>
          <w:rFonts w:ascii="Simplified Arabic" w:hAnsi="Simplified Arabic" w:cs="Simplified Arabic"/>
          <w:sz w:val="32"/>
          <w:szCs w:val="32"/>
          <w:rtl/>
        </w:rPr>
        <w:t xml:space="preserve">ومن خلال هذا نستنتج أن في بعض أجزاء الرواية يكون السارد والشخصية الرئيسية ترابط حيث في بعض الأحيان يتكلم السارد على لسان الشخصية وفي بعض المرات يتناول هو زمام الحديث وتكون في أغلب الأحيان مقاطع وصفية يكون وصف </w:t>
      </w:r>
      <w:r w:rsidRPr="00C34D62">
        <w:rPr>
          <w:rFonts w:ascii="Simplified Arabic" w:hAnsi="Simplified Arabic" w:cs="Simplified Arabic"/>
          <w:sz w:val="32"/>
          <w:szCs w:val="32"/>
          <w:rtl/>
        </w:rPr>
        <w:lastRenderedPageBreak/>
        <w:t>للشخصيات أو المحيط وغيرها</w:t>
      </w:r>
      <w:r w:rsidR="00B464EA">
        <w:rPr>
          <w:rFonts w:ascii="Simplified Arabic" w:hAnsi="Simplified Arabic" w:cs="Simplified Arabic" w:hint="cs"/>
          <w:sz w:val="32"/>
          <w:szCs w:val="32"/>
          <w:rtl/>
        </w:rPr>
        <w:t>،</w:t>
      </w:r>
      <w:r w:rsidRPr="00C3201D">
        <w:rPr>
          <w:rFonts w:ascii="Simplified Arabic" w:hAnsi="Simplified Arabic" w:cs="Simplified Arabic"/>
          <w:sz w:val="32"/>
          <w:szCs w:val="32"/>
          <w:rtl/>
        </w:rPr>
        <w:t>وهذا ما برز في رواية "من قتل هذه الابتسامة" حيث استعمل السارد ذاتية في عمله</w:t>
      </w:r>
      <w:r w:rsidRPr="00C3201D">
        <w:rPr>
          <w:rFonts w:ascii="Simplified Arabic" w:hAnsi="Simplified Arabic" w:cs="Simplified Arabic"/>
          <w:color w:val="FF0000"/>
          <w:sz w:val="32"/>
          <w:szCs w:val="32"/>
          <w:rtl/>
        </w:rPr>
        <w:t xml:space="preserve"> </w:t>
      </w:r>
      <w:r w:rsidRPr="00C34D62">
        <w:rPr>
          <w:rFonts w:ascii="Simplified Arabic" w:hAnsi="Simplified Arabic" w:cs="Simplified Arabic"/>
          <w:sz w:val="32"/>
          <w:szCs w:val="32"/>
          <w:rtl/>
        </w:rPr>
        <w:t>الأدبي وكان يسرد الأحداث بلسان "بوزيد</w:t>
      </w:r>
      <w:r w:rsidR="00E32891">
        <w:rPr>
          <w:rFonts w:ascii="Simplified Arabic" w:hAnsi="Simplified Arabic" w:cs="Simplified Arabic" w:hint="cs"/>
          <w:sz w:val="32"/>
          <w:szCs w:val="32"/>
          <w:rtl/>
        </w:rPr>
        <w:t>".</w:t>
      </w:r>
      <w:r w:rsidRPr="00C34D62">
        <w:rPr>
          <w:rFonts w:ascii="Simplified Arabic" w:hAnsi="Simplified Arabic" w:cs="Simplified Arabic"/>
          <w:sz w:val="32"/>
          <w:szCs w:val="32"/>
        </w:rPr>
        <w:t xml:space="preserve"> </w:t>
      </w:r>
      <w:r>
        <w:rPr>
          <w:rFonts w:ascii="Simplified Arabic" w:hAnsi="Simplified Arabic" w:cs="Simplified Arabic" w:hint="cs"/>
          <w:sz w:val="32"/>
          <w:szCs w:val="32"/>
          <w:rtl/>
        </w:rPr>
        <w:t xml:space="preserve"> </w:t>
      </w:r>
    </w:p>
    <w:p w14:paraId="4FE527B3" w14:textId="195F5CD7" w:rsidR="000F7EFD" w:rsidRDefault="0024072F" w:rsidP="0024072F">
      <w:pPr>
        <w:bidi/>
        <w:spacing w:after="0"/>
        <w:ind w:firstLine="425"/>
        <w:jc w:val="both"/>
        <w:rPr>
          <w:rFonts w:ascii="Simplified Arabic" w:hAnsi="Simplified Arabic" w:cs="Simplified Arabic"/>
          <w:sz w:val="32"/>
          <w:szCs w:val="32"/>
          <w:rtl/>
        </w:rPr>
      </w:pPr>
      <w:r>
        <w:rPr>
          <w:rFonts w:ascii="Simplified Arabic" w:hAnsi="Simplified Arabic" w:cs="Simplified Arabic"/>
          <w:sz w:val="32"/>
          <w:szCs w:val="32"/>
          <w:rtl/>
        </w:rPr>
        <w:t>كما أن ما</w:t>
      </w:r>
      <w:r w:rsidR="00D521BA" w:rsidRPr="00C34D62">
        <w:rPr>
          <w:rFonts w:ascii="Simplified Arabic" w:hAnsi="Simplified Arabic" w:cs="Simplified Arabic"/>
          <w:sz w:val="32"/>
          <w:szCs w:val="32"/>
          <w:rtl/>
        </w:rPr>
        <w:t>ميز "صورة الذات هو أنها صورة الحاضر لا الماضي</w:t>
      </w:r>
      <w:r w:rsidR="00D521BA">
        <w:rPr>
          <w:rFonts w:ascii="Simplified Arabic" w:hAnsi="Simplified Arabic" w:cs="Simplified Arabic" w:hint="cs"/>
          <w:sz w:val="32"/>
          <w:szCs w:val="32"/>
          <w:rtl/>
        </w:rPr>
        <w:t>"</w:t>
      </w:r>
      <w:r w:rsidR="00966AE7">
        <w:rPr>
          <w:rFonts w:ascii="Simplified Arabic" w:hAnsi="Simplified Arabic" w:cs="Simplified Arabic" w:hint="cs"/>
          <w:sz w:val="32"/>
          <w:szCs w:val="32"/>
          <w:rtl/>
        </w:rPr>
        <w:t xml:space="preserve">، </w:t>
      </w:r>
      <w:r w:rsidR="00D521BA" w:rsidRPr="00C34D62">
        <w:rPr>
          <w:rFonts w:ascii="Simplified Arabic" w:hAnsi="Simplified Arabic" w:cs="Simplified Arabic"/>
          <w:sz w:val="32"/>
          <w:szCs w:val="32"/>
          <w:rtl/>
        </w:rPr>
        <w:t>وهذا ما تجسد في عمله الأدبي حيث كانت شخصية بوزيد تتذكر ذكريات وبالأخص طفولته ومرضه وانحباسه في غرفته</w:t>
      </w:r>
      <w:r w:rsidR="002E16C0">
        <w:rPr>
          <w:rFonts w:ascii="Simplified Arabic" w:hAnsi="Simplified Arabic" w:cs="Simplified Arabic" w:hint="cs"/>
          <w:sz w:val="32"/>
          <w:szCs w:val="32"/>
          <w:rtl/>
        </w:rPr>
        <w:t>.</w:t>
      </w:r>
      <w:r w:rsidRPr="0024072F">
        <w:rPr>
          <w:rStyle w:val="Appelnotedebasdep"/>
          <w:rFonts w:ascii="Simplified Arabic" w:hAnsi="Simplified Arabic" w:cs="Simplified Arabic"/>
          <w:sz w:val="32"/>
          <w:szCs w:val="32"/>
          <w:rtl/>
        </w:rPr>
        <w:t xml:space="preserve"> </w:t>
      </w:r>
      <w:r>
        <w:rPr>
          <w:rStyle w:val="Appelnotedebasdep"/>
          <w:rFonts w:ascii="Simplified Arabic" w:hAnsi="Simplified Arabic" w:cs="Simplified Arabic"/>
          <w:sz w:val="32"/>
          <w:szCs w:val="32"/>
          <w:rtl/>
        </w:rPr>
        <w:footnoteReference w:id="131"/>
      </w:r>
    </w:p>
    <w:p w14:paraId="1A31DA7D" w14:textId="1182A6FD" w:rsidR="000F66D5" w:rsidRPr="008A2826" w:rsidRDefault="008A2826" w:rsidP="008A2826">
      <w:pPr>
        <w:bidi/>
        <w:spacing w:after="0"/>
        <w:ind w:left="142"/>
        <w:jc w:val="both"/>
        <w:rPr>
          <w:rFonts w:ascii="Simplified Arabic" w:hAnsi="Simplified Arabic" w:cs="Simplified Arabic"/>
          <w:b/>
          <w:bCs/>
          <w:sz w:val="32"/>
          <w:szCs w:val="32"/>
          <w:u w:val="single"/>
          <w:rtl/>
          <w:lang w:bidi="ar-DZ"/>
        </w:rPr>
      </w:pPr>
      <w:r>
        <w:rPr>
          <w:rFonts w:ascii="Simplified Arabic" w:hAnsi="Simplified Arabic" w:cs="Simplified Arabic" w:hint="cs"/>
          <w:b/>
          <w:bCs/>
          <w:sz w:val="32"/>
          <w:szCs w:val="32"/>
          <w:u w:val="single"/>
          <w:rtl/>
          <w:lang w:bidi="ar-DZ"/>
        </w:rPr>
        <w:t>2-</w:t>
      </w:r>
      <w:r w:rsidR="000F66D5" w:rsidRPr="008A2826">
        <w:rPr>
          <w:rFonts w:ascii="Simplified Arabic" w:hAnsi="Simplified Arabic" w:cs="Simplified Arabic" w:hint="cs"/>
          <w:b/>
          <w:bCs/>
          <w:sz w:val="32"/>
          <w:szCs w:val="32"/>
          <w:u w:val="single"/>
          <w:rtl/>
          <w:lang w:bidi="ar-DZ"/>
        </w:rPr>
        <w:t xml:space="preserve">الشخصيات المتخيلة في رواية </w:t>
      </w:r>
      <w:r w:rsidR="00D73072" w:rsidRPr="008A2826">
        <w:rPr>
          <w:rFonts w:ascii="Simplified Arabic" w:hAnsi="Simplified Arabic" w:cs="Simplified Arabic" w:hint="cs"/>
          <w:b/>
          <w:bCs/>
          <w:sz w:val="32"/>
          <w:szCs w:val="32"/>
          <w:u w:val="single"/>
          <w:rtl/>
          <w:lang w:bidi="ar-DZ"/>
        </w:rPr>
        <w:t>"من قتل هذه الابتسامة</w:t>
      </w:r>
      <w:r>
        <w:rPr>
          <w:rFonts w:ascii="Simplified Arabic" w:hAnsi="Simplified Arabic" w:cs="Simplified Arabic" w:hint="cs"/>
          <w:b/>
          <w:bCs/>
          <w:sz w:val="32"/>
          <w:szCs w:val="32"/>
          <w:u w:val="single"/>
          <w:rtl/>
          <w:lang w:bidi="ar-DZ"/>
        </w:rPr>
        <w:t>؟</w:t>
      </w:r>
      <w:r w:rsidR="000F66D5" w:rsidRPr="008A2826">
        <w:rPr>
          <w:rFonts w:ascii="Simplified Arabic" w:hAnsi="Simplified Arabic" w:cs="Simplified Arabic" w:hint="cs"/>
          <w:b/>
          <w:bCs/>
          <w:sz w:val="32"/>
          <w:szCs w:val="32"/>
          <w:u w:val="single"/>
          <w:rtl/>
          <w:lang w:bidi="ar-DZ"/>
        </w:rPr>
        <w:t xml:space="preserve"> وأبعادها:</w:t>
      </w:r>
    </w:p>
    <w:p w14:paraId="0597A1F0" w14:textId="35C38516" w:rsidR="000F66D5" w:rsidRDefault="00164590" w:rsidP="002E16C0">
      <w:pPr>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2E16C0">
        <w:rPr>
          <w:rFonts w:ascii="Simplified Arabic" w:hAnsi="Simplified Arabic" w:cs="Simplified Arabic" w:hint="cs"/>
          <w:sz w:val="32"/>
          <w:szCs w:val="32"/>
          <w:rtl/>
          <w:lang w:bidi="ar-DZ"/>
        </w:rPr>
        <w:t>تعد</w:t>
      </w:r>
      <w:r w:rsidR="000F66D5">
        <w:rPr>
          <w:rFonts w:ascii="Simplified Arabic" w:hAnsi="Simplified Arabic" w:cs="Simplified Arabic" w:hint="cs"/>
          <w:sz w:val="32"/>
          <w:szCs w:val="32"/>
          <w:rtl/>
          <w:lang w:bidi="ar-DZ"/>
        </w:rPr>
        <w:t xml:space="preserve"> الشخصية دعامة وحجر الأساس في العمل الروائي والعنصر المحوري في كل سرد فلا يمكن أن نتصور أي عمل سردي بدون شخصيات خاصة الرواية، بعدما تطرقنا سابقا لعنصر الشخصية تعرفت على الشخصيات الثانوية والرئيسية نحن ال</w:t>
      </w:r>
      <w:r w:rsidR="00102D31">
        <w:rPr>
          <w:rFonts w:ascii="Simplified Arabic" w:hAnsi="Simplified Arabic" w:cs="Simplified Arabic" w:hint="cs"/>
          <w:sz w:val="32"/>
          <w:szCs w:val="32"/>
          <w:rtl/>
          <w:lang w:bidi="ar-DZ"/>
        </w:rPr>
        <w:t>آ</w:t>
      </w:r>
      <w:r w:rsidR="000F66D5">
        <w:rPr>
          <w:rFonts w:ascii="Simplified Arabic" w:hAnsi="Simplified Arabic" w:cs="Simplified Arabic" w:hint="cs"/>
          <w:sz w:val="32"/>
          <w:szCs w:val="32"/>
          <w:rtl/>
          <w:lang w:bidi="ar-DZ"/>
        </w:rPr>
        <w:t>ن بصدد ذكر بعض الشخصيات الخيالية التي استعملها الكاتب، وباعتبار أن هذه الرواية خيالية إلا أن الروائي استعمل فيها بعض أسماء حقيقية مثل بوزيد بوضياف</w:t>
      </w:r>
      <w:r w:rsidR="00102D31" w:rsidRPr="00102D31">
        <w:rPr>
          <w:rFonts w:ascii="Simplified Arabic" w:hAnsi="Simplified Arabic" w:cs="Simplified Arabic" w:hint="cs"/>
          <w:sz w:val="32"/>
          <w:szCs w:val="32"/>
          <w:rtl/>
          <w:lang w:bidi="ar-DZ"/>
        </w:rPr>
        <w:t>.</w:t>
      </w:r>
    </w:p>
    <w:p w14:paraId="5FDD7385" w14:textId="125D4CD7" w:rsidR="00B464EA" w:rsidRDefault="00164590" w:rsidP="00273933">
      <w:pPr>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0F66D5">
        <w:rPr>
          <w:rFonts w:ascii="Simplified Arabic" w:hAnsi="Simplified Arabic" w:cs="Simplified Arabic" w:hint="cs"/>
          <w:sz w:val="32"/>
          <w:szCs w:val="32"/>
          <w:rtl/>
          <w:lang w:bidi="ar-DZ"/>
        </w:rPr>
        <w:t>جاءت شخصية الكاهنة: هي شخصية من شخصيات المتخيلة وظفها الأديب في روايته من أجل سيرورة عمله الروائي، واسمها كاهنة اسم قديمة إلى أن الوصف الذي قدمه الأديب لهذه الشخصية هنا قض لها تراك فهمت جوابي.... أم أن السياسة قد أفسدت رأسك.. كما حولتك إلى مجرد امرأة لبست سروال رجل... ماذا تبقى منك يا امرأة تشبه الكاهنة القديمة</w:t>
      </w:r>
      <w:r w:rsidR="00B464EA">
        <w:rPr>
          <w:rFonts w:ascii="Simplified Arabic" w:hAnsi="Simplified Arabic" w:cs="Simplified Arabic" w:hint="cs"/>
          <w:sz w:val="32"/>
          <w:szCs w:val="32"/>
          <w:rtl/>
          <w:lang w:bidi="ar-DZ"/>
        </w:rPr>
        <w:t xml:space="preserve"> </w:t>
      </w:r>
      <w:r w:rsidR="00273933">
        <w:rPr>
          <w:rStyle w:val="Appelnotedebasdep"/>
          <w:rFonts w:ascii="Simplified Arabic" w:hAnsi="Simplified Arabic" w:cs="Simplified Arabic" w:hint="cs"/>
          <w:sz w:val="32"/>
          <w:szCs w:val="32"/>
          <w:rtl/>
          <w:lang w:bidi="ar-DZ"/>
        </w:rPr>
        <w:t xml:space="preserve"> </w:t>
      </w:r>
      <w:r w:rsidR="0024072F">
        <w:rPr>
          <w:rStyle w:val="Appelnotedebasdep"/>
          <w:rFonts w:ascii="Simplified Arabic" w:hAnsi="Simplified Arabic" w:cs="Simplified Arabic"/>
          <w:sz w:val="32"/>
          <w:szCs w:val="32"/>
          <w:lang w:bidi="ar-DZ"/>
        </w:rPr>
        <w:footnoteReference w:customMarkFollows="1" w:id="132"/>
        <w:t>2</w:t>
      </w:r>
    </w:p>
    <w:p w14:paraId="252C3454" w14:textId="4DA5A1AA" w:rsidR="000F66D5" w:rsidRDefault="000F66D5" w:rsidP="00B464EA">
      <w:pPr>
        <w:bidi/>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أما الشخصية الثانية هي شخصية الباي:</w:t>
      </w:r>
    </w:p>
    <w:p w14:paraId="2BE04093" w14:textId="33E5A8D0" w:rsidR="000F66D5" w:rsidRDefault="00164590" w:rsidP="00273933">
      <w:pPr>
        <w:bidi/>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0F66D5">
        <w:rPr>
          <w:rFonts w:ascii="Simplified Arabic" w:hAnsi="Simplified Arabic" w:cs="Simplified Arabic" w:hint="cs"/>
          <w:sz w:val="32"/>
          <w:szCs w:val="32"/>
          <w:rtl/>
          <w:lang w:bidi="ar-DZ"/>
        </w:rPr>
        <w:t>وهو كذلك من شخصيات الثانوية الخيالية كان رفيق بوزيد وهو كان مريض يتعالج أي يعمل بوزيد تناهت داخلي أسئلة بحجم الانهيار الذي ينقاد إليه كل يوم لم أنس ابدا الباي كيف لي أن أنساه وقد أصبح أحد مرضاي هناك لم أسأل أحدا بل تعرفه على الحقيقة كل الحقيقة التي ورائها جن الباي.... كان ينكسر والده أمامي أصبح ينادني ولدي.</w:t>
      </w:r>
      <w:r w:rsidR="00273933">
        <w:rPr>
          <w:rStyle w:val="Appelnotedebasdep"/>
          <w:rFonts w:ascii="Simplified Arabic" w:hAnsi="Simplified Arabic" w:cs="Simplified Arabic" w:hint="cs"/>
          <w:sz w:val="32"/>
          <w:szCs w:val="32"/>
          <w:rtl/>
          <w:lang w:bidi="ar-DZ"/>
        </w:rPr>
        <w:t xml:space="preserve"> </w:t>
      </w:r>
    </w:p>
    <w:p w14:paraId="2F87628E" w14:textId="0C8A0636" w:rsidR="000F7EFD" w:rsidRPr="00EC122D" w:rsidRDefault="00164590" w:rsidP="00273933">
      <w:pPr>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0F66D5">
        <w:rPr>
          <w:rFonts w:ascii="Simplified Arabic" w:hAnsi="Simplified Arabic" w:cs="Simplified Arabic" w:hint="cs"/>
          <w:sz w:val="32"/>
          <w:szCs w:val="32"/>
          <w:rtl/>
          <w:lang w:bidi="ar-DZ"/>
        </w:rPr>
        <w:t xml:space="preserve">نجد أن جل الشخصيات التي وظفها الأديب تحمل مدلولات نفسية وقد أضاف لها صفات خارجية جسمية وداخلية معنوية من أجل أن يترك لقارئ مجال للخيال وتأويل والغوص في أحداث الرواية </w:t>
      </w:r>
      <w:r w:rsidR="000F66D5" w:rsidRPr="00EC122D">
        <w:rPr>
          <w:rFonts w:ascii="Simplified Arabic" w:hAnsi="Simplified Arabic" w:cs="Simplified Arabic" w:hint="cs"/>
          <w:sz w:val="32"/>
          <w:szCs w:val="32"/>
          <w:rtl/>
          <w:lang w:bidi="ar-DZ"/>
        </w:rPr>
        <w:t>وتعايش معها.</w:t>
      </w:r>
    </w:p>
    <w:p w14:paraId="6585C430" w14:textId="72ECF8A0" w:rsidR="000F66D5" w:rsidRPr="00273933" w:rsidRDefault="00273933" w:rsidP="00273933">
      <w:pPr>
        <w:bidi/>
        <w:spacing w:after="0"/>
        <w:jc w:val="both"/>
        <w:rPr>
          <w:rFonts w:ascii="Simplified Arabic" w:hAnsi="Simplified Arabic" w:cs="Simplified Arabic"/>
          <w:b/>
          <w:bCs/>
          <w:sz w:val="32"/>
          <w:szCs w:val="32"/>
          <w:u w:val="single"/>
          <w:rtl/>
          <w:lang w:bidi="ar-DZ"/>
        </w:rPr>
      </w:pPr>
      <w:r>
        <w:rPr>
          <w:rFonts w:ascii="Simplified Arabic" w:hAnsi="Simplified Arabic" w:cs="Simplified Arabic" w:hint="cs"/>
          <w:b/>
          <w:bCs/>
          <w:sz w:val="32"/>
          <w:szCs w:val="32"/>
          <w:u w:val="single"/>
          <w:rtl/>
          <w:lang w:bidi="ar-DZ"/>
        </w:rPr>
        <w:t>3-</w:t>
      </w:r>
      <w:r w:rsidR="000F66D5" w:rsidRPr="00273933">
        <w:rPr>
          <w:rFonts w:ascii="Simplified Arabic" w:hAnsi="Simplified Arabic" w:cs="Simplified Arabic" w:hint="cs"/>
          <w:b/>
          <w:bCs/>
          <w:sz w:val="32"/>
          <w:szCs w:val="32"/>
          <w:u w:val="single"/>
          <w:rtl/>
          <w:lang w:bidi="ar-DZ"/>
        </w:rPr>
        <w:t>أسلوب السرد ذاتية وشخصية ظاهرة:</w:t>
      </w:r>
    </w:p>
    <w:p w14:paraId="57C443D9" w14:textId="25FB7479" w:rsidR="000F66D5" w:rsidRPr="00EC122D" w:rsidRDefault="00164590" w:rsidP="000F7EFD">
      <w:pPr>
        <w:bidi/>
        <w:spacing w:after="0"/>
        <w:jc w:val="both"/>
        <w:rPr>
          <w:rFonts w:ascii="Simplified Arabic" w:hAnsi="Simplified Arabic" w:cs="Simplified Arabic"/>
          <w:sz w:val="32"/>
          <w:szCs w:val="32"/>
          <w:rtl/>
          <w:lang w:bidi="ar-DZ"/>
        </w:rPr>
      </w:pPr>
      <w:r w:rsidRPr="00EC122D">
        <w:rPr>
          <w:rFonts w:ascii="Simplified Arabic" w:hAnsi="Simplified Arabic" w:cs="Simplified Arabic" w:hint="cs"/>
          <w:sz w:val="32"/>
          <w:szCs w:val="32"/>
          <w:rtl/>
          <w:lang w:bidi="ar-DZ"/>
        </w:rPr>
        <w:t xml:space="preserve">   </w:t>
      </w:r>
      <w:r w:rsidR="007A613B" w:rsidRPr="00EC122D">
        <w:rPr>
          <w:rFonts w:ascii="Simplified Arabic" w:hAnsi="Simplified Arabic" w:cs="Simplified Arabic" w:hint="cs"/>
          <w:sz w:val="32"/>
          <w:szCs w:val="32"/>
          <w:rtl/>
          <w:lang w:bidi="ar-DZ"/>
        </w:rPr>
        <w:t xml:space="preserve"> تعد الرواية السيري</w:t>
      </w:r>
      <w:r w:rsidR="000F66D5" w:rsidRPr="00EC122D">
        <w:rPr>
          <w:rFonts w:ascii="Simplified Arabic" w:hAnsi="Simplified Arabic" w:cs="Simplified Arabic" w:hint="cs"/>
          <w:sz w:val="32"/>
          <w:szCs w:val="32"/>
          <w:rtl/>
          <w:lang w:bidi="ar-DZ"/>
        </w:rPr>
        <w:t>ة شكل</w:t>
      </w:r>
      <w:r w:rsidR="00B464EA">
        <w:rPr>
          <w:rFonts w:ascii="Simplified Arabic" w:hAnsi="Simplified Arabic" w:cs="Simplified Arabic" w:hint="cs"/>
          <w:sz w:val="32"/>
          <w:szCs w:val="32"/>
          <w:rtl/>
          <w:lang w:bidi="ar-DZ"/>
        </w:rPr>
        <w:t>ً</w:t>
      </w:r>
      <w:r w:rsidR="000F66D5" w:rsidRPr="00EC122D">
        <w:rPr>
          <w:rFonts w:ascii="Simplified Arabic" w:hAnsi="Simplified Arabic" w:cs="Simplified Arabic" w:hint="cs"/>
          <w:sz w:val="32"/>
          <w:szCs w:val="32"/>
          <w:rtl/>
          <w:lang w:bidi="ar-DZ"/>
        </w:rPr>
        <w:t>ا جديد</w:t>
      </w:r>
      <w:r w:rsidR="00B464EA">
        <w:rPr>
          <w:rFonts w:ascii="Simplified Arabic" w:hAnsi="Simplified Arabic" w:cs="Simplified Arabic" w:hint="cs"/>
          <w:sz w:val="32"/>
          <w:szCs w:val="32"/>
          <w:rtl/>
          <w:lang w:bidi="ar-DZ"/>
        </w:rPr>
        <w:t>ً</w:t>
      </w:r>
      <w:r w:rsidR="000F66D5" w:rsidRPr="00EC122D">
        <w:rPr>
          <w:rFonts w:ascii="Simplified Arabic" w:hAnsi="Simplified Arabic" w:cs="Simplified Arabic" w:hint="cs"/>
          <w:sz w:val="32"/>
          <w:szCs w:val="32"/>
          <w:rtl/>
          <w:lang w:bidi="ar-DZ"/>
        </w:rPr>
        <w:t xml:space="preserve">ا في الابداع الأدبي النسوي، حيث عرفها صابر عبيد بأنها عمل سردي روائي يستند في مدونته الروائية على السيرة الذاتية للروائي، حيث تعتمد الحادثة الروائية في سياقها الحكائي اعتمادا شبه كلي على واقعة سير ذاتية واقعية تكتسب صفتها الروائية أجناسا بدخولها في فضاء المتخيل السردي على النحو الذي يدفع كاتبها إلى وضع كلمة رواية على غلاف الكتاب في إشارة </w:t>
      </w:r>
      <w:r w:rsidRPr="00EC122D">
        <w:rPr>
          <w:rFonts w:ascii="Simplified Arabic" w:hAnsi="Simplified Arabic" w:cs="Simplified Arabic" w:hint="cs"/>
          <w:sz w:val="32"/>
          <w:szCs w:val="32"/>
          <w:rtl/>
          <w:lang w:bidi="ar-DZ"/>
        </w:rPr>
        <w:t>أجناسه</w:t>
      </w:r>
      <w:r w:rsidR="000F66D5" w:rsidRPr="00EC122D">
        <w:rPr>
          <w:rFonts w:ascii="Simplified Arabic" w:hAnsi="Simplified Arabic" w:cs="Simplified Arabic" w:hint="cs"/>
          <w:sz w:val="32"/>
          <w:szCs w:val="32"/>
          <w:rtl/>
          <w:lang w:bidi="ar-DZ"/>
        </w:rPr>
        <w:t xml:space="preserve"> ملزمة للقارئ وموجهة لسياسته القرائية النوعية.</w:t>
      </w:r>
    </w:p>
    <w:p w14:paraId="1D215857" w14:textId="0832057E" w:rsidR="007A613B" w:rsidRDefault="00164590" w:rsidP="00813B2C">
      <w:pPr>
        <w:tabs>
          <w:tab w:val="right" w:pos="425"/>
        </w:tabs>
        <w:bidi/>
        <w:jc w:val="both"/>
        <w:rPr>
          <w:rFonts w:ascii="Simplified Arabic" w:hAnsi="Simplified Arabic" w:cs="Simplified Arabic"/>
          <w:sz w:val="32"/>
          <w:szCs w:val="32"/>
          <w:rtl/>
          <w:lang w:bidi="ar-DZ"/>
        </w:rPr>
      </w:pPr>
      <w:r w:rsidRPr="00EC122D">
        <w:rPr>
          <w:rFonts w:ascii="Simplified Arabic" w:hAnsi="Simplified Arabic" w:cs="Simplified Arabic" w:hint="cs"/>
          <w:sz w:val="32"/>
          <w:szCs w:val="32"/>
          <w:rtl/>
          <w:lang w:bidi="ar-DZ"/>
        </w:rPr>
        <w:t xml:space="preserve">   </w:t>
      </w:r>
      <w:r w:rsidR="000F66D5" w:rsidRPr="00EC122D">
        <w:rPr>
          <w:rFonts w:ascii="Simplified Arabic" w:hAnsi="Simplified Arabic" w:cs="Simplified Arabic" w:hint="cs"/>
          <w:sz w:val="32"/>
          <w:szCs w:val="32"/>
          <w:rtl/>
          <w:lang w:bidi="ar-DZ"/>
        </w:rPr>
        <w:t>إن التداخل بين الرواية والسيرة الذاتية راجع إلى عنصر الخيال وعلى أساسه صنف فيليب لوجون، رواية السيرة الذاتية ضمن النصوص التخيلية التي يمكن أن يكون للقارئ فيها دوافع ليعتقد انطلاق</w:t>
      </w:r>
      <w:r w:rsidR="000F7EFD">
        <w:rPr>
          <w:rFonts w:ascii="Simplified Arabic" w:hAnsi="Simplified Arabic" w:cs="Simplified Arabic" w:hint="cs"/>
          <w:sz w:val="32"/>
          <w:szCs w:val="32"/>
          <w:rtl/>
          <w:lang w:bidi="ar-DZ"/>
        </w:rPr>
        <w:t>ً</w:t>
      </w:r>
      <w:r w:rsidR="000F66D5" w:rsidRPr="00EC122D">
        <w:rPr>
          <w:rFonts w:ascii="Simplified Arabic" w:hAnsi="Simplified Arabic" w:cs="Simplified Arabic" w:hint="cs"/>
          <w:sz w:val="32"/>
          <w:szCs w:val="32"/>
          <w:rtl/>
          <w:lang w:bidi="ar-DZ"/>
        </w:rPr>
        <w:t xml:space="preserve">ا من التشابهات التي يعتقد أنه اكتشفها، أن هناك تطابق بين المؤلف والشخصية في حين أن المؤلف اختار أن ينكر هذا التطابق أو على الأقل اختار ألا يؤكده وحسب هذا التحديد، تشمل رواية السيرة الذاتية روايات شخصية </w:t>
      </w:r>
      <w:r w:rsidR="000F66D5" w:rsidRPr="00EC122D">
        <w:rPr>
          <w:rFonts w:ascii="Simplified Arabic" w:hAnsi="Simplified Arabic" w:cs="Simplified Arabic"/>
          <w:sz w:val="32"/>
          <w:szCs w:val="32"/>
          <w:rtl/>
          <w:lang w:bidi="ar-DZ"/>
        </w:rPr>
        <w:t>(</w:t>
      </w:r>
      <w:r w:rsidR="000F66D5" w:rsidRPr="00EC122D">
        <w:rPr>
          <w:rFonts w:ascii="Simplified Arabic" w:hAnsi="Simplified Arabic" w:cs="Simplified Arabic" w:hint="cs"/>
          <w:sz w:val="32"/>
          <w:szCs w:val="32"/>
          <w:rtl/>
          <w:lang w:bidi="ar-DZ"/>
        </w:rPr>
        <w:t xml:space="preserve">تطابق السارد والشخصية) </w:t>
      </w:r>
      <w:r w:rsidR="000F66D5">
        <w:rPr>
          <w:rFonts w:ascii="Simplified Arabic" w:hAnsi="Simplified Arabic" w:cs="Simplified Arabic" w:hint="cs"/>
          <w:sz w:val="32"/>
          <w:szCs w:val="32"/>
          <w:rtl/>
          <w:lang w:bidi="ar-DZ"/>
        </w:rPr>
        <w:t>مثلما تشمل روايات لا شخصية (شخصيات مشار إليها بضمير الغائب) إنها تتحدد على مستوى مضمونها</w:t>
      </w:r>
      <w:r w:rsidR="00B464EA">
        <w:rPr>
          <w:rFonts w:ascii="Simplified Arabic" w:hAnsi="Simplified Arabic" w:cs="Simplified Arabic" w:hint="cs"/>
          <w:sz w:val="32"/>
          <w:szCs w:val="32"/>
          <w:rtl/>
          <w:lang w:bidi="ar-DZ"/>
        </w:rPr>
        <w:t>"</w:t>
      </w:r>
      <w:r w:rsidR="000F7EFD">
        <w:rPr>
          <w:rFonts w:ascii="Simplified Arabic" w:hAnsi="Simplified Arabic" w:cs="Simplified Arabic" w:hint="cs"/>
          <w:sz w:val="32"/>
          <w:szCs w:val="32"/>
          <w:rtl/>
          <w:lang w:bidi="ar-DZ"/>
        </w:rPr>
        <w:t>.</w:t>
      </w:r>
      <w:r w:rsidR="000F66D5">
        <w:rPr>
          <w:rFonts w:ascii="Simplified Arabic" w:hAnsi="Simplified Arabic" w:cs="Simplified Arabic" w:hint="cs"/>
          <w:sz w:val="32"/>
          <w:szCs w:val="32"/>
          <w:rtl/>
          <w:lang w:bidi="ar-DZ"/>
        </w:rPr>
        <w:t xml:space="preserve"> </w:t>
      </w:r>
      <w:r w:rsidR="00B464EA">
        <w:rPr>
          <w:rStyle w:val="Appelnotedebasdep"/>
          <w:rFonts w:ascii="Simplified Arabic" w:hAnsi="Simplified Arabic" w:cs="Simplified Arabic"/>
          <w:sz w:val="32"/>
          <w:szCs w:val="32"/>
          <w:lang w:bidi="ar-DZ"/>
        </w:rPr>
        <w:footnoteReference w:customMarkFollows="1" w:id="133"/>
        <w:t>1</w:t>
      </w:r>
    </w:p>
    <w:p w14:paraId="661BBEF4" w14:textId="77777777" w:rsidR="0049243A" w:rsidRDefault="0049243A" w:rsidP="0049243A">
      <w:pPr>
        <w:tabs>
          <w:tab w:val="right" w:pos="425"/>
        </w:tabs>
        <w:bidi/>
        <w:jc w:val="both"/>
        <w:rPr>
          <w:rFonts w:ascii="Simplified Arabic" w:hAnsi="Simplified Arabic" w:cs="Simplified Arabic"/>
          <w:sz w:val="32"/>
          <w:szCs w:val="32"/>
          <w:rtl/>
          <w:lang w:bidi="ar-DZ"/>
        </w:rPr>
      </w:pPr>
    </w:p>
    <w:p w14:paraId="51798EC0" w14:textId="77777777" w:rsidR="0049243A" w:rsidRDefault="0049243A" w:rsidP="0049243A">
      <w:pPr>
        <w:tabs>
          <w:tab w:val="right" w:pos="425"/>
        </w:tabs>
        <w:bidi/>
        <w:jc w:val="both"/>
        <w:rPr>
          <w:rFonts w:ascii="Simplified Arabic" w:hAnsi="Simplified Arabic" w:cs="Simplified Arabic"/>
          <w:sz w:val="32"/>
          <w:szCs w:val="32"/>
          <w:rtl/>
          <w:lang w:bidi="ar-DZ"/>
        </w:rPr>
      </w:pPr>
    </w:p>
    <w:p w14:paraId="3AB01874" w14:textId="77777777" w:rsidR="00B464EA" w:rsidRDefault="00B464EA" w:rsidP="00B464EA">
      <w:pPr>
        <w:tabs>
          <w:tab w:val="right" w:pos="425"/>
        </w:tabs>
        <w:bidi/>
        <w:jc w:val="both"/>
        <w:rPr>
          <w:rFonts w:ascii="Simplified Arabic" w:hAnsi="Simplified Arabic" w:cs="Simplified Arabic"/>
          <w:sz w:val="32"/>
          <w:szCs w:val="32"/>
          <w:rtl/>
          <w:lang w:bidi="ar-DZ"/>
        </w:rPr>
      </w:pPr>
    </w:p>
    <w:p w14:paraId="23260C5C" w14:textId="3CE97AE4" w:rsidR="000F66D5" w:rsidRPr="00C3201D" w:rsidRDefault="000F66D5" w:rsidP="00B464EA">
      <w:pPr>
        <w:pStyle w:val="Paragraphedeliste"/>
        <w:numPr>
          <w:ilvl w:val="0"/>
          <w:numId w:val="27"/>
        </w:numPr>
        <w:tabs>
          <w:tab w:val="right" w:pos="425"/>
        </w:tabs>
        <w:bidi/>
        <w:spacing w:after="0"/>
        <w:ind w:left="0" w:firstLine="0"/>
        <w:jc w:val="both"/>
        <w:rPr>
          <w:rFonts w:ascii="Simplified Arabic" w:hAnsi="Simplified Arabic" w:cs="Simplified Arabic"/>
          <w:b/>
          <w:bCs/>
          <w:sz w:val="32"/>
          <w:szCs w:val="32"/>
          <w:u w:val="single"/>
          <w:rtl/>
          <w:lang w:bidi="ar-DZ"/>
        </w:rPr>
      </w:pPr>
      <w:r w:rsidRPr="00C3201D">
        <w:rPr>
          <w:rFonts w:ascii="Simplified Arabic" w:hAnsi="Simplified Arabic" w:cs="Simplified Arabic" w:hint="cs"/>
          <w:b/>
          <w:bCs/>
          <w:sz w:val="32"/>
          <w:szCs w:val="32"/>
          <w:u w:val="single"/>
          <w:rtl/>
          <w:lang w:bidi="ar-DZ"/>
        </w:rPr>
        <w:lastRenderedPageBreak/>
        <w:t>التطابق بين السارد والشخصية في رواية من قتل هذه الابتسامة:</w:t>
      </w:r>
    </w:p>
    <w:p w14:paraId="0635ADCA" w14:textId="77777777" w:rsidR="00B464EA" w:rsidRDefault="000F66D5" w:rsidP="00B464EA">
      <w:pPr>
        <w:bidi/>
        <w:spacing w:after="0"/>
        <w:ind w:firstLine="42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نجد أن الروائي يسرد أغلبية أحداث من قتل هذه الابتسامة بضمير المتكلم الذي يحيل إلى الذات مباشرة، وهو الدال على الحميمية السردية، وعلى تعرية الذات وعلى تطلع باد إلى تقديم الحكاية في شكل يتوغل بها إلى أعماق نفس الشخصية الرواية.</w:t>
      </w:r>
      <w:r>
        <w:rPr>
          <w:rStyle w:val="Appelnotedebasdep"/>
          <w:rFonts w:ascii="Simplified Arabic" w:hAnsi="Simplified Arabic" w:cs="Simplified Arabic"/>
          <w:sz w:val="32"/>
          <w:szCs w:val="32"/>
          <w:rtl/>
          <w:lang w:bidi="ar-DZ"/>
        </w:rPr>
        <w:footnoteReference w:id="134"/>
      </w:r>
      <w:r>
        <w:rPr>
          <w:rFonts w:ascii="Simplified Arabic" w:hAnsi="Simplified Arabic" w:cs="Simplified Arabic" w:hint="cs"/>
          <w:sz w:val="32"/>
          <w:szCs w:val="32"/>
          <w:rtl/>
          <w:lang w:bidi="ar-DZ"/>
        </w:rPr>
        <w:t xml:space="preserve"> </w:t>
      </w:r>
    </w:p>
    <w:p w14:paraId="269699A1" w14:textId="6CF687EC" w:rsidR="00813B2C" w:rsidRDefault="00B464EA" w:rsidP="00B464EA">
      <w:pPr>
        <w:bidi/>
        <w:spacing w:after="0"/>
        <w:ind w:firstLine="42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0F66D5">
        <w:rPr>
          <w:rFonts w:ascii="Simplified Arabic" w:hAnsi="Simplified Arabic" w:cs="Simplified Arabic" w:hint="cs"/>
          <w:sz w:val="32"/>
          <w:szCs w:val="32"/>
          <w:rtl/>
          <w:lang w:bidi="ar-DZ"/>
        </w:rPr>
        <w:t>فكان ضمير المتكلم طاغيا في هذا العمل ليسرد به الراوي عمله مدخلا في ذلك بعض من سيرته الذاتية ولم تفوت ضمير الغائب لاستحضار شخصيات أخرى تميزت بالتأثير على سيرة الكاتبة، ولم تفوت ضمير المخاطب الموجه للقارئ لمشاركتها المحطات التي مرت بها في رحلة سيرتها.</w:t>
      </w:r>
    </w:p>
    <w:p w14:paraId="0622AA89" w14:textId="51AE4B96" w:rsidR="000F66D5" w:rsidRDefault="000F66D5" w:rsidP="00B464EA">
      <w:pPr>
        <w:bidi/>
        <w:spacing w:after="0"/>
        <w:ind w:firstLine="42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لقد استعمل الروائي الضمير المخاطب في ها أنت أيها الإنسان ترقد داخلي تثقلني همومك الكثيرة تنزف كالجراح الأيدي، لم يبق لي م</w:t>
      </w:r>
      <w:r w:rsidR="00EC122D">
        <w:rPr>
          <w:rFonts w:ascii="Simplified Arabic" w:hAnsi="Simplified Arabic" w:cs="Simplified Arabic" w:hint="cs"/>
          <w:sz w:val="32"/>
          <w:szCs w:val="32"/>
          <w:rtl/>
          <w:lang w:bidi="ar-DZ"/>
        </w:rPr>
        <w:t xml:space="preserve">نه غير قطرات أفيض معها على عبئات </w:t>
      </w:r>
      <w:r>
        <w:rPr>
          <w:rFonts w:ascii="Simplified Arabic" w:hAnsi="Simplified Arabic" w:cs="Simplified Arabic" w:hint="cs"/>
          <w:sz w:val="32"/>
          <w:szCs w:val="32"/>
          <w:rtl/>
          <w:lang w:bidi="ar-DZ"/>
        </w:rPr>
        <w:t>البوح تارة من الطفولة وأخرى أرحل بها على هنا</w:t>
      </w:r>
      <w:r w:rsidR="00EC122D">
        <w:rPr>
          <w:rFonts w:ascii="Simplified Arabic" w:hAnsi="Simplified Arabic" w:cs="Simplified Arabic" w:hint="cs"/>
          <w:sz w:val="32"/>
          <w:szCs w:val="32"/>
          <w:rtl/>
          <w:lang w:bidi="ar-DZ"/>
        </w:rPr>
        <w:t>.</w:t>
      </w:r>
      <w:r w:rsidR="00EC122D">
        <w:rPr>
          <w:rStyle w:val="Appelnotedebasdep"/>
          <w:rFonts w:ascii="Simplified Arabic" w:hAnsi="Simplified Arabic" w:cs="Simplified Arabic"/>
          <w:sz w:val="32"/>
          <w:szCs w:val="32"/>
          <w:rtl/>
          <w:lang w:bidi="ar-DZ"/>
        </w:rPr>
        <w:footnoteReference w:id="135"/>
      </w:r>
    </w:p>
    <w:p w14:paraId="7AF4EBBF" w14:textId="1C8ABED7" w:rsidR="000F66D5" w:rsidRDefault="00164590" w:rsidP="00B464EA">
      <w:pPr>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0F66D5">
        <w:rPr>
          <w:rFonts w:ascii="Simplified Arabic" w:hAnsi="Simplified Arabic" w:cs="Simplified Arabic" w:hint="cs"/>
          <w:sz w:val="32"/>
          <w:szCs w:val="32"/>
          <w:rtl/>
          <w:lang w:bidi="ar-DZ"/>
        </w:rPr>
        <w:t>وفي موضوع آخر نجد المتكلم متغلل في الرواية بكثرة وجاء هذا المقطع تالي: انتظرتك يا رامي لتعود ..... لم تكن تحمل معك سرنا الذي غرسناه هناك عند شجرة الصفصاف...حين كنت تأتيني لنرتمي في حضن الضريح.</w:t>
      </w:r>
      <w:r w:rsidR="000F66D5">
        <w:rPr>
          <w:rStyle w:val="Appelnotedebasdep"/>
          <w:rFonts w:ascii="Simplified Arabic" w:hAnsi="Simplified Arabic" w:cs="Simplified Arabic"/>
          <w:sz w:val="32"/>
          <w:szCs w:val="32"/>
          <w:rtl/>
          <w:lang w:bidi="ar-DZ"/>
        </w:rPr>
        <w:footnoteReference w:id="136"/>
      </w:r>
    </w:p>
    <w:p w14:paraId="4EFD9294" w14:textId="16DCACF5" w:rsidR="00EC122D" w:rsidRPr="00EC122D" w:rsidRDefault="00B464EA" w:rsidP="00273933">
      <w:pPr>
        <w:bidi/>
        <w:spacing w:after="0"/>
        <w:jc w:val="both"/>
        <w:rPr>
          <w:rFonts w:ascii="Simplified Arabic" w:hAnsi="Simplified Arabic" w:cs="Simplified Arabic"/>
          <w:color w:val="000000" w:themeColor="text1"/>
          <w:sz w:val="32"/>
          <w:szCs w:val="32"/>
          <w:rtl/>
          <w:lang w:bidi="ar-DZ"/>
        </w:rPr>
      </w:pPr>
      <w:r>
        <w:rPr>
          <w:rFonts w:ascii="Simplified Arabic" w:hAnsi="Simplified Arabic" w:cs="Simplified Arabic" w:hint="cs"/>
          <w:color w:val="000000" w:themeColor="text1"/>
          <w:sz w:val="32"/>
          <w:szCs w:val="32"/>
          <w:rtl/>
          <w:lang w:bidi="ar-DZ"/>
        </w:rPr>
        <w:t xml:space="preserve">   ظهر ضمير المتكلم بشكل بارز مما</w:t>
      </w:r>
      <w:r w:rsidR="00EC122D" w:rsidRPr="00EC122D">
        <w:rPr>
          <w:rFonts w:ascii="Simplified Arabic" w:hAnsi="Simplified Arabic" w:cs="Simplified Arabic" w:hint="cs"/>
          <w:color w:val="000000" w:themeColor="text1"/>
          <w:sz w:val="32"/>
          <w:szCs w:val="32"/>
          <w:rtl/>
          <w:lang w:bidi="ar-DZ"/>
        </w:rPr>
        <w:t xml:space="preserve">دل على تطابق بين السارد </w:t>
      </w:r>
      <w:r w:rsidR="00C07145" w:rsidRPr="00EC122D">
        <w:rPr>
          <w:rFonts w:ascii="Simplified Arabic" w:hAnsi="Simplified Arabic" w:cs="Simplified Arabic" w:hint="cs"/>
          <w:color w:val="000000" w:themeColor="text1"/>
          <w:sz w:val="32"/>
          <w:szCs w:val="32"/>
          <w:rtl/>
          <w:lang w:bidi="ar-DZ"/>
        </w:rPr>
        <w:t>والشخصية</w:t>
      </w:r>
      <w:r w:rsidR="00EC122D" w:rsidRPr="00EC122D">
        <w:rPr>
          <w:rFonts w:ascii="Simplified Arabic" w:hAnsi="Simplified Arabic" w:cs="Simplified Arabic" w:hint="cs"/>
          <w:color w:val="000000" w:themeColor="text1"/>
          <w:sz w:val="32"/>
          <w:szCs w:val="32"/>
          <w:rtl/>
          <w:lang w:bidi="ar-DZ"/>
        </w:rPr>
        <w:t xml:space="preserve"> في رواي</w:t>
      </w:r>
      <w:r w:rsidR="00C07145">
        <w:rPr>
          <w:rFonts w:ascii="Simplified Arabic" w:hAnsi="Simplified Arabic" w:cs="Simplified Arabic" w:hint="cs"/>
          <w:color w:val="000000" w:themeColor="text1"/>
          <w:sz w:val="32"/>
          <w:szCs w:val="32"/>
          <w:rtl/>
          <w:lang w:bidi="ar-DZ"/>
        </w:rPr>
        <w:t>ة</w:t>
      </w:r>
      <w:r w:rsidR="00EC122D" w:rsidRPr="00EC122D">
        <w:rPr>
          <w:rFonts w:ascii="Simplified Arabic" w:hAnsi="Simplified Arabic" w:cs="Simplified Arabic" w:hint="cs"/>
          <w:color w:val="000000" w:themeColor="text1"/>
          <w:sz w:val="32"/>
          <w:szCs w:val="32"/>
          <w:rtl/>
          <w:lang w:bidi="ar-DZ"/>
        </w:rPr>
        <w:t xml:space="preserve"> من قتل هذه </w:t>
      </w:r>
      <w:r w:rsidR="00C07145" w:rsidRPr="00EC122D">
        <w:rPr>
          <w:rFonts w:ascii="Simplified Arabic" w:hAnsi="Simplified Arabic" w:cs="Simplified Arabic" w:hint="cs"/>
          <w:color w:val="000000" w:themeColor="text1"/>
          <w:sz w:val="32"/>
          <w:szCs w:val="32"/>
          <w:rtl/>
          <w:lang w:bidi="ar-DZ"/>
        </w:rPr>
        <w:t>الابتسامة.</w:t>
      </w:r>
    </w:p>
    <w:p w14:paraId="62F124C8" w14:textId="30EF6CE0" w:rsidR="001C180B" w:rsidRPr="00C34D62" w:rsidRDefault="00273933" w:rsidP="00273933">
      <w:pPr>
        <w:bidi/>
        <w:spacing w:after="0"/>
        <w:ind w:firstLine="42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ومنه نصل إلى القول فإن الفصل الثاني تضمن الكشف عن جماليات السرد السير ذاتي في رواية من قتل الابتسامة ليامين تومي. </w:t>
      </w:r>
    </w:p>
    <w:p w14:paraId="317F30C4" w14:textId="77777777" w:rsidR="00D7765A" w:rsidRDefault="00D7765A" w:rsidP="00D7765A">
      <w:pPr>
        <w:bidi/>
        <w:jc w:val="both"/>
        <w:rPr>
          <w:rFonts w:ascii="Simplified Arabic" w:hAnsi="Simplified Arabic" w:cs="Simplified Arabic"/>
          <w:b/>
          <w:sz w:val="32"/>
          <w:szCs w:val="32"/>
          <w:rtl/>
        </w:rPr>
      </w:pPr>
    </w:p>
    <w:p w14:paraId="3BD79CCD" w14:textId="77777777" w:rsidR="00604C4E" w:rsidRDefault="00604C4E">
      <w:pPr>
        <w:spacing w:after="160" w:line="259" w:lineRule="auto"/>
        <w:rPr>
          <w:rFonts w:ascii="Simplified Arabic" w:hAnsi="Simplified Arabic" w:cs="Simplified Arabic"/>
          <w:bCs/>
          <w:sz w:val="32"/>
          <w:szCs w:val="32"/>
          <w:rtl/>
        </w:rPr>
      </w:pPr>
      <w:r>
        <w:rPr>
          <w:rFonts w:ascii="Simplified Arabic" w:hAnsi="Simplified Arabic" w:cs="Simplified Arabic"/>
          <w:bCs/>
          <w:sz w:val="32"/>
          <w:szCs w:val="32"/>
          <w:rtl/>
        </w:rPr>
        <w:br w:type="page"/>
      </w:r>
    </w:p>
    <w:p w14:paraId="061746CA" w14:textId="77777777" w:rsidR="00C1001F" w:rsidRDefault="00C1001F">
      <w:pPr>
        <w:spacing w:after="160" w:line="259" w:lineRule="auto"/>
        <w:rPr>
          <w:rFonts w:ascii="Simplified Arabic" w:hAnsi="Simplified Arabic" w:cs="Simplified Arabic"/>
          <w:bCs/>
          <w:sz w:val="32"/>
          <w:szCs w:val="32"/>
        </w:rPr>
        <w:sectPr w:rsidR="00C1001F" w:rsidSect="00B34CB5">
          <w:headerReference w:type="default" r:id="rId22"/>
          <w:footerReference w:type="default" r:id="rId23"/>
          <w:footnotePr>
            <w:numRestart w:val="eachPage"/>
          </w:footnotePr>
          <w:pgSz w:w="11906" w:h="16838" w:code="9"/>
          <w:pgMar w:top="1134" w:right="1700" w:bottom="1134" w:left="1134" w:header="709" w:footer="709" w:gutter="0"/>
          <w:cols w:space="708"/>
          <w:docGrid w:linePitch="360"/>
        </w:sectPr>
      </w:pPr>
    </w:p>
    <w:p w14:paraId="43454FDC" w14:textId="00106797" w:rsidR="00C1001F" w:rsidRDefault="00C1001F" w:rsidP="000C379F">
      <w:pPr>
        <w:bidi/>
        <w:spacing w:after="160" w:line="259" w:lineRule="auto"/>
        <w:rPr>
          <w:rFonts w:ascii="Simplified Arabic" w:hAnsi="Simplified Arabic" w:cs="Simplified Arabic"/>
          <w:bCs/>
          <w:sz w:val="32"/>
          <w:szCs w:val="32"/>
          <w:rtl/>
        </w:rPr>
      </w:pPr>
    </w:p>
    <w:p w14:paraId="33D5728F" w14:textId="035A0532" w:rsidR="00C1001F" w:rsidRDefault="00C1001F" w:rsidP="00C1001F">
      <w:pPr>
        <w:bidi/>
        <w:spacing w:after="160" w:line="259" w:lineRule="auto"/>
        <w:jc w:val="center"/>
        <w:rPr>
          <w:rFonts w:ascii="Simplified Arabic" w:hAnsi="Simplified Arabic" w:cs="Simplified Arabic"/>
          <w:bCs/>
          <w:sz w:val="32"/>
          <w:szCs w:val="32"/>
          <w:rtl/>
        </w:rPr>
      </w:pPr>
    </w:p>
    <w:p w14:paraId="1C189263" w14:textId="2F85EE69" w:rsidR="000C379F" w:rsidRDefault="009D74D0" w:rsidP="00C1001F">
      <w:pPr>
        <w:bidi/>
        <w:spacing w:after="160" w:line="259" w:lineRule="auto"/>
        <w:jc w:val="center"/>
        <w:rPr>
          <w:rFonts w:ascii="Simplified Arabic" w:hAnsi="Simplified Arabic" w:cs="Simplified Arabic"/>
          <w:bCs/>
          <w:sz w:val="160"/>
          <w:szCs w:val="160"/>
          <w:rtl/>
        </w:rPr>
      </w:pPr>
      <w:r w:rsidRPr="000C379F">
        <w:rPr>
          <w:rFonts w:ascii="Simplified Arabic" w:hAnsi="Simplified Arabic" w:cs="Simplified Arabic"/>
          <w:bCs/>
          <w:noProof/>
          <w:sz w:val="32"/>
          <w:szCs w:val="32"/>
          <w:rtl/>
          <w:lang w:val="fr-FR" w:eastAsia="fr-FR"/>
        </w:rPr>
        <w:drawing>
          <wp:anchor distT="0" distB="0" distL="114300" distR="114300" simplePos="0" relativeHeight="251680768" behindDoc="1" locked="0" layoutInCell="1" allowOverlap="1" wp14:anchorId="4ED8672E" wp14:editId="4018022B">
            <wp:simplePos x="0" y="0"/>
            <wp:positionH relativeFrom="column">
              <wp:posOffset>-673735</wp:posOffset>
            </wp:positionH>
            <wp:positionV relativeFrom="paragraph">
              <wp:posOffset>262255</wp:posOffset>
            </wp:positionV>
            <wp:extent cx="7096125" cy="4457700"/>
            <wp:effectExtent l="0" t="0" r="9525" b="0"/>
            <wp:wrapNone/>
            <wp:docPr id="1207751133" name="Image 1207751133" descr="C:\Users\MAIOSN XP\Desktop\1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AIOSN XP\Desktop\1111.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096125" cy="44577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509639A" w14:textId="49780304" w:rsidR="00C1001F" w:rsidRPr="00C1001F" w:rsidRDefault="00C1001F" w:rsidP="000C379F">
      <w:pPr>
        <w:bidi/>
        <w:spacing w:after="160" w:line="259" w:lineRule="auto"/>
        <w:jc w:val="center"/>
        <w:rPr>
          <w:rFonts w:ascii="Simplified Arabic" w:hAnsi="Simplified Arabic" w:cs="Simplified Arabic"/>
          <w:bCs/>
          <w:sz w:val="160"/>
          <w:szCs w:val="160"/>
        </w:rPr>
        <w:sectPr w:rsidR="00C1001F" w:rsidRPr="00C1001F" w:rsidSect="00C1001F">
          <w:headerReference w:type="default" r:id="rId24"/>
          <w:footerReference w:type="default" r:id="rId25"/>
          <w:footnotePr>
            <w:numRestart w:val="eachPage"/>
          </w:footnotePr>
          <w:pgSz w:w="11906" w:h="16838" w:code="9"/>
          <w:pgMar w:top="1526" w:right="1699" w:bottom="1526" w:left="1440" w:header="706" w:footer="706" w:gutter="0"/>
          <w:cols w:space="708"/>
          <w:docGrid w:linePitch="360"/>
        </w:sectPr>
      </w:pPr>
      <w:r w:rsidRPr="00C1001F">
        <w:rPr>
          <w:rFonts w:ascii="Simplified Arabic" w:hAnsi="Simplified Arabic" w:cs="Simplified Arabic" w:hint="cs"/>
          <w:bCs/>
          <w:sz w:val="160"/>
          <w:szCs w:val="160"/>
          <w:rtl/>
        </w:rPr>
        <w:t>الخاتمة</w:t>
      </w:r>
      <w:r w:rsidRPr="00C1001F">
        <w:rPr>
          <w:rFonts w:ascii="Simplified Arabic" w:hAnsi="Simplified Arabic" w:cs="Simplified Arabic"/>
          <w:bCs/>
          <w:sz w:val="160"/>
          <w:szCs w:val="160"/>
          <w:rtl/>
        </w:rPr>
        <w:br w:type="page"/>
      </w:r>
    </w:p>
    <w:p w14:paraId="6859D097" w14:textId="25137ABD" w:rsidR="00737E28" w:rsidRDefault="00737E28" w:rsidP="00273933">
      <w:pPr>
        <w:bidi/>
        <w:spacing w:after="0"/>
        <w:jc w:val="both"/>
        <w:outlineLvl w:val="0"/>
        <w:rPr>
          <w:rFonts w:ascii="Simplified Arabic" w:hAnsi="Simplified Arabic" w:cs="Simplified Arabic"/>
          <w:bCs/>
          <w:sz w:val="32"/>
          <w:szCs w:val="32"/>
          <w:rtl/>
        </w:rPr>
      </w:pPr>
      <w:bookmarkStart w:id="5" w:name="_Toc136689276"/>
      <w:r w:rsidRPr="00C3201D">
        <w:rPr>
          <w:rFonts w:ascii="Simplified Arabic" w:hAnsi="Simplified Arabic" w:cs="Simplified Arabic"/>
          <w:bCs/>
          <w:sz w:val="32"/>
          <w:szCs w:val="32"/>
          <w:u w:val="single"/>
          <w:rtl/>
        </w:rPr>
        <w:lastRenderedPageBreak/>
        <w:t>الخاتمة</w:t>
      </w:r>
      <w:r w:rsidRPr="00E8048D">
        <w:rPr>
          <w:rFonts w:ascii="Simplified Arabic" w:hAnsi="Simplified Arabic" w:cs="Simplified Arabic"/>
          <w:bCs/>
          <w:sz w:val="32"/>
          <w:szCs w:val="32"/>
          <w:rtl/>
        </w:rPr>
        <w:t>:</w:t>
      </w:r>
      <w:bookmarkEnd w:id="5"/>
      <w:r w:rsidRPr="00E8048D">
        <w:rPr>
          <w:rFonts w:ascii="Simplified Arabic" w:hAnsi="Simplified Arabic" w:cs="Simplified Arabic"/>
          <w:bCs/>
          <w:sz w:val="32"/>
          <w:szCs w:val="32"/>
          <w:rtl/>
        </w:rPr>
        <w:t xml:space="preserve"> </w:t>
      </w:r>
    </w:p>
    <w:p w14:paraId="11C8048B" w14:textId="1D4D4823" w:rsidR="00164590" w:rsidRDefault="00ED400B" w:rsidP="00273933">
      <w:pPr>
        <w:bidi/>
        <w:spacing w:after="0"/>
        <w:ind w:left="-22" w:firstLine="425"/>
        <w:jc w:val="both"/>
        <w:outlineLvl w:val="0"/>
        <w:rPr>
          <w:rFonts w:ascii="Simplified Arabic" w:hAnsi="Simplified Arabic" w:cs="Simplified Arabic"/>
          <w:b/>
          <w:sz w:val="32"/>
          <w:szCs w:val="32"/>
          <w:rtl/>
        </w:rPr>
      </w:pPr>
      <w:r>
        <w:rPr>
          <w:rFonts w:ascii="Simplified Arabic" w:hAnsi="Simplified Arabic" w:cs="Simplified Arabic" w:hint="cs"/>
          <w:b/>
          <w:sz w:val="32"/>
          <w:szCs w:val="32"/>
          <w:rtl/>
        </w:rPr>
        <w:t>بعد دراستنا لرواية "من قتل الابتسامة" ل</w:t>
      </w:r>
      <w:r w:rsidR="005C4A48">
        <w:rPr>
          <w:rFonts w:ascii="Simplified Arabic" w:hAnsi="Simplified Arabic" w:cs="Simplified Arabic" w:hint="cs"/>
          <w:b/>
          <w:sz w:val="32"/>
          <w:szCs w:val="32"/>
          <w:rtl/>
        </w:rPr>
        <w:t>ل</w:t>
      </w:r>
      <w:r>
        <w:rPr>
          <w:rFonts w:ascii="Simplified Arabic" w:hAnsi="Simplified Arabic" w:cs="Simplified Arabic" w:hint="cs"/>
          <w:b/>
          <w:sz w:val="32"/>
          <w:szCs w:val="32"/>
          <w:rtl/>
        </w:rPr>
        <w:t>يامين بن تومي، وخضنا في غمار صفحاتها توصلنا إلى النتائج التالية</w:t>
      </w:r>
      <w:r w:rsidR="00273933">
        <w:rPr>
          <w:rFonts w:ascii="Simplified Arabic" w:hAnsi="Simplified Arabic" w:cs="Simplified Arabic" w:hint="cs"/>
          <w:b/>
          <w:sz w:val="32"/>
          <w:szCs w:val="32"/>
          <w:rtl/>
        </w:rPr>
        <w:t xml:space="preserve"> </w:t>
      </w:r>
      <w:r>
        <w:rPr>
          <w:rFonts w:ascii="Simplified Arabic" w:hAnsi="Simplified Arabic" w:cs="Simplified Arabic" w:hint="cs"/>
          <w:b/>
          <w:sz w:val="32"/>
          <w:szCs w:val="32"/>
          <w:rtl/>
        </w:rPr>
        <w:t xml:space="preserve">: </w:t>
      </w:r>
    </w:p>
    <w:p w14:paraId="7B623A1E" w14:textId="217B6F74" w:rsidR="00ED400B" w:rsidRDefault="00ED400B" w:rsidP="00273933">
      <w:pPr>
        <w:pStyle w:val="Paragraphedeliste"/>
        <w:numPr>
          <w:ilvl w:val="0"/>
          <w:numId w:val="46"/>
        </w:numPr>
        <w:bidi/>
        <w:spacing w:after="0"/>
        <w:jc w:val="both"/>
        <w:outlineLvl w:val="0"/>
        <w:rPr>
          <w:rFonts w:ascii="Simplified Arabic" w:hAnsi="Simplified Arabic" w:cs="Simplified Arabic"/>
          <w:b/>
          <w:sz w:val="32"/>
          <w:szCs w:val="32"/>
        </w:rPr>
      </w:pPr>
      <w:r>
        <w:rPr>
          <w:rFonts w:ascii="Simplified Arabic" w:hAnsi="Simplified Arabic" w:cs="Simplified Arabic" w:hint="cs"/>
          <w:b/>
          <w:sz w:val="32"/>
          <w:szCs w:val="32"/>
          <w:rtl/>
        </w:rPr>
        <w:t>إن الرواية الجزائرية بحكم انتمائها القومي هي جزء لا يتجزأ من الرواية العربية.</w:t>
      </w:r>
    </w:p>
    <w:p w14:paraId="4CA999BB" w14:textId="20C5A373" w:rsidR="00ED400B" w:rsidRDefault="00F71C4A" w:rsidP="00273933">
      <w:pPr>
        <w:pStyle w:val="Paragraphedeliste"/>
        <w:numPr>
          <w:ilvl w:val="0"/>
          <w:numId w:val="46"/>
        </w:numPr>
        <w:bidi/>
        <w:jc w:val="both"/>
        <w:outlineLvl w:val="0"/>
        <w:rPr>
          <w:rFonts w:ascii="Simplified Arabic" w:hAnsi="Simplified Arabic" w:cs="Simplified Arabic"/>
          <w:b/>
          <w:sz w:val="32"/>
          <w:szCs w:val="32"/>
        </w:rPr>
      </w:pPr>
      <w:r>
        <w:rPr>
          <w:rFonts w:ascii="Simplified Arabic" w:hAnsi="Simplified Arabic" w:cs="Simplified Arabic" w:hint="cs"/>
          <w:b/>
          <w:sz w:val="32"/>
          <w:szCs w:val="32"/>
          <w:rtl/>
        </w:rPr>
        <w:t xml:space="preserve">تتعدد التعاريف اللغوية والاصلاحية حول </w:t>
      </w:r>
      <w:r w:rsidR="00273933">
        <w:rPr>
          <w:rFonts w:ascii="Simplified Arabic" w:hAnsi="Simplified Arabic" w:cs="Simplified Arabic" w:hint="cs"/>
          <w:b/>
          <w:sz w:val="32"/>
          <w:szCs w:val="32"/>
          <w:rtl/>
        </w:rPr>
        <w:t xml:space="preserve"> السيرة الذاتية</w:t>
      </w:r>
      <w:r>
        <w:rPr>
          <w:rFonts w:ascii="Simplified Arabic" w:hAnsi="Simplified Arabic" w:cs="Simplified Arabic" w:hint="cs"/>
          <w:b/>
          <w:sz w:val="32"/>
          <w:szCs w:val="32"/>
          <w:rtl/>
        </w:rPr>
        <w:t xml:space="preserve"> </w:t>
      </w:r>
      <w:r w:rsidR="00273933">
        <w:rPr>
          <w:rFonts w:ascii="Simplified Arabic" w:hAnsi="Simplified Arabic" w:cs="Simplified Arabic" w:hint="cs"/>
          <w:b/>
          <w:sz w:val="32"/>
          <w:szCs w:val="32"/>
          <w:rtl/>
        </w:rPr>
        <w:t>عند</w:t>
      </w:r>
      <w:r>
        <w:rPr>
          <w:rFonts w:ascii="Simplified Arabic" w:hAnsi="Simplified Arabic" w:cs="Simplified Arabic" w:hint="cs"/>
          <w:b/>
          <w:sz w:val="32"/>
          <w:szCs w:val="32"/>
          <w:rtl/>
        </w:rPr>
        <w:t xml:space="preserve"> النقاد والدارسين.</w:t>
      </w:r>
    </w:p>
    <w:p w14:paraId="631C95AD" w14:textId="667359DD" w:rsidR="00F71C4A" w:rsidRDefault="00F71C4A" w:rsidP="00273933">
      <w:pPr>
        <w:pStyle w:val="Paragraphedeliste"/>
        <w:numPr>
          <w:ilvl w:val="0"/>
          <w:numId w:val="46"/>
        </w:numPr>
        <w:bidi/>
        <w:jc w:val="both"/>
        <w:outlineLvl w:val="0"/>
        <w:rPr>
          <w:rFonts w:ascii="Simplified Arabic" w:hAnsi="Simplified Arabic" w:cs="Simplified Arabic"/>
          <w:b/>
          <w:sz w:val="32"/>
          <w:szCs w:val="32"/>
        </w:rPr>
      </w:pPr>
      <w:r>
        <w:rPr>
          <w:rFonts w:ascii="Simplified Arabic" w:hAnsi="Simplified Arabic" w:cs="Simplified Arabic" w:hint="cs"/>
          <w:b/>
          <w:sz w:val="32"/>
          <w:szCs w:val="32"/>
          <w:rtl/>
        </w:rPr>
        <w:t>جمع</w:t>
      </w:r>
      <w:r w:rsidR="00273933">
        <w:rPr>
          <w:rFonts w:ascii="Simplified Arabic" w:hAnsi="Simplified Arabic" w:cs="Simplified Arabic" w:hint="cs"/>
          <w:b/>
          <w:sz w:val="32"/>
          <w:szCs w:val="32"/>
          <w:rtl/>
        </w:rPr>
        <w:t>ت</w:t>
      </w:r>
      <w:r>
        <w:rPr>
          <w:rFonts w:ascii="Simplified Arabic" w:hAnsi="Simplified Arabic" w:cs="Simplified Arabic" w:hint="cs"/>
          <w:b/>
          <w:sz w:val="32"/>
          <w:szCs w:val="32"/>
          <w:rtl/>
        </w:rPr>
        <w:t xml:space="preserve"> السيرة الذاتية بين الإمتاع </w:t>
      </w:r>
      <w:r w:rsidR="0049276C">
        <w:rPr>
          <w:rFonts w:ascii="Simplified Arabic" w:hAnsi="Simplified Arabic" w:cs="Simplified Arabic" w:hint="cs"/>
          <w:b/>
          <w:sz w:val="32"/>
          <w:szCs w:val="32"/>
          <w:rtl/>
        </w:rPr>
        <w:t>والإخبار</w:t>
      </w:r>
      <w:r w:rsidR="00273933">
        <w:rPr>
          <w:rFonts w:ascii="Simplified Arabic" w:hAnsi="Simplified Arabic" w:cs="Simplified Arabic" w:hint="cs"/>
          <w:b/>
          <w:sz w:val="32"/>
          <w:szCs w:val="32"/>
          <w:rtl/>
        </w:rPr>
        <w:t>؛</w:t>
      </w:r>
      <w:r>
        <w:rPr>
          <w:rFonts w:ascii="Simplified Arabic" w:hAnsi="Simplified Arabic" w:cs="Simplified Arabic" w:hint="cs"/>
          <w:b/>
          <w:sz w:val="32"/>
          <w:szCs w:val="32"/>
          <w:rtl/>
        </w:rPr>
        <w:t xml:space="preserve"> لأنها تتناول حياة كاتبها، ويبقى الصدق فيها نسيبا لكن بشرط التصريح بالميثاق الذي يحقق التطابق بين الشخصية والمؤلف والسارد.</w:t>
      </w:r>
    </w:p>
    <w:p w14:paraId="25BDABE0" w14:textId="2F0AB225" w:rsidR="00F71C4A" w:rsidRPr="007A613B" w:rsidRDefault="00F71C4A" w:rsidP="00273933">
      <w:pPr>
        <w:pStyle w:val="Paragraphedeliste"/>
        <w:numPr>
          <w:ilvl w:val="0"/>
          <w:numId w:val="46"/>
        </w:numPr>
        <w:bidi/>
        <w:jc w:val="both"/>
        <w:outlineLvl w:val="0"/>
        <w:rPr>
          <w:rFonts w:ascii="Simplified Arabic" w:hAnsi="Simplified Arabic" w:cs="Simplified Arabic"/>
          <w:b/>
          <w:sz w:val="32"/>
          <w:szCs w:val="32"/>
        </w:rPr>
      </w:pPr>
      <w:r w:rsidRPr="007A613B">
        <w:rPr>
          <w:rFonts w:ascii="Simplified Arabic" w:hAnsi="Simplified Arabic" w:cs="Simplified Arabic" w:hint="cs"/>
          <w:b/>
          <w:sz w:val="32"/>
          <w:szCs w:val="32"/>
          <w:rtl/>
        </w:rPr>
        <w:t xml:space="preserve">يوجد فرق بين السيرة الذاتية </w:t>
      </w:r>
      <w:r w:rsidR="0049276C" w:rsidRPr="007A613B">
        <w:rPr>
          <w:rFonts w:ascii="Simplified Arabic" w:hAnsi="Simplified Arabic" w:cs="Simplified Arabic" w:hint="cs"/>
          <w:b/>
          <w:sz w:val="32"/>
          <w:szCs w:val="32"/>
          <w:rtl/>
        </w:rPr>
        <w:t>والرواية</w:t>
      </w:r>
      <w:r w:rsidRPr="007A613B">
        <w:rPr>
          <w:rFonts w:ascii="Simplified Arabic" w:hAnsi="Simplified Arabic" w:cs="Simplified Arabic" w:hint="cs"/>
          <w:b/>
          <w:sz w:val="32"/>
          <w:szCs w:val="32"/>
          <w:rtl/>
        </w:rPr>
        <w:t xml:space="preserve"> السيرة الذاتية في كون الأولى تعتمد علي الواقع و الثانية تعتمد علي الخيال.</w:t>
      </w:r>
    </w:p>
    <w:p w14:paraId="2DA2ED26" w14:textId="5BD92660" w:rsidR="00F71C4A" w:rsidRDefault="00273933" w:rsidP="00273933">
      <w:pPr>
        <w:pStyle w:val="Paragraphedeliste"/>
        <w:numPr>
          <w:ilvl w:val="0"/>
          <w:numId w:val="46"/>
        </w:numPr>
        <w:bidi/>
        <w:jc w:val="both"/>
        <w:outlineLvl w:val="0"/>
        <w:rPr>
          <w:rFonts w:ascii="Simplified Arabic" w:hAnsi="Simplified Arabic" w:cs="Simplified Arabic"/>
          <w:b/>
          <w:sz w:val="32"/>
          <w:szCs w:val="32"/>
        </w:rPr>
      </w:pPr>
      <w:r>
        <w:rPr>
          <w:rFonts w:ascii="Simplified Arabic" w:hAnsi="Simplified Arabic" w:cs="Simplified Arabic" w:hint="cs"/>
          <w:b/>
          <w:sz w:val="32"/>
          <w:szCs w:val="32"/>
          <w:rtl/>
        </w:rPr>
        <w:t>تعد</w:t>
      </w:r>
      <w:r w:rsidR="00F71C4A">
        <w:rPr>
          <w:rFonts w:ascii="Simplified Arabic" w:hAnsi="Simplified Arabic" w:cs="Simplified Arabic" w:hint="cs"/>
          <w:b/>
          <w:sz w:val="32"/>
          <w:szCs w:val="32"/>
          <w:rtl/>
        </w:rPr>
        <w:t xml:space="preserve"> رواية "من قتل الابتسامة" ذات بعد اجتماعي و ثقافي، إذ أنها تحاول إسقاط الواقع كما هو، مع اضافات من الخيال لتتماشى مع أحداث الرواية .</w:t>
      </w:r>
    </w:p>
    <w:p w14:paraId="0B3D3E46" w14:textId="492E3859" w:rsidR="00F71C4A" w:rsidRDefault="00273933" w:rsidP="00273933">
      <w:pPr>
        <w:pStyle w:val="Paragraphedeliste"/>
        <w:numPr>
          <w:ilvl w:val="0"/>
          <w:numId w:val="46"/>
        </w:numPr>
        <w:bidi/>
        <w:jc w:val="both"/>
        <w:outlineLvl w:val="0"/>
        <w:rPr>
          <w:rFonts w:ascii="Simplified Arabic" w:hAnsi="Simplified Arabic" w:cs="Simplified Arabic"/>
          <w:b/>
          <w:sz w:val="32"/>
          <w:szCs w:val="32"/>
        </w:rPr>
      </w:pPr>
      <w:r>
        <w:rPr>
          <w:rFonts w:ascii="Simplified Arabic" w:hAnsi="Simplified Arabic" w:cs="Simplified Arabic" w:hint="cs"/>
          <w:b/>
          <w:sz w:val="32"/>
          <w:szCs w:val="32"/>
          <w:rtl/>
        </w:rPr>
        <w:t>تأسست</w:t>
      </w:r>
      <w:r w:rsidR="00F71C4A">
        <w:rPr>
          <w:rFonts w:ascii="Simplified Arabic" w:hAnsi="Simplified Arabic" w:cs="Simplified Arabic" w:hint="cs"/>
          <w:b/>
          <w:sz w:val="32"/>
          <w:szCs w:val="32"/>
          <w:rtl/>
        </w:rPr>
        <w:t xml:space="preserve"> رواية " من قتل الابتسامة" علي مجموعة من الثنائيات التي يتأطر من خلالها السرد </w:t>
      </w:r>
      <w:r w:rsidR="009C7121">
        <w:rPr>
          <w:rFonts w:ascii="Simplified Arabic" w:hAnsi="Simplified Arabic" w:cs="Simplified Arabic" w:hint="cs"/>
          <w:b/>
          <w:sz w:val="32"/>
          <w:szCs w:val="32"/>
          <w:rtl/>
        </w:rPr>
        <w:t>الروائي وهي: (الواقع والخيال، الماضي و الحاضر، الرواية و السيرة الذاتية) وهذا ما يخلق نوعاً من الدوران داخل النص الروائي.</w:t>
      </w:r>
    </w:p>
    <w:p w14:paraId="4995411B" w14:textId="2D408489" w:rsidR="009C7121" w:rsidRDefault="009C7121" w:rsidP="00273933">
      <w:pPr>
        <w:pStyle w:val="Paragraphedeliste"/>
        <w:numPr>
          <w:ilvl w:val="0"/>
          <w:numId w:val="46"/>
        </w:numPr>
        <w:bidi/>
        <w:jc w:val="both"/>
        <w:outlineLvl w:val="0"/>
        <w:rPr>
          <w:rFonts w:ascii="Simplified Arabic" w:hAnsi="Simplified Arabic" w:cs="Simplified Arabic"/>
          <w:b/>
          <w:sz w:val="32"/>
          <w:szCs w:val="32"/>
        </w:rPr>
      </w:pPr>
      <w:r>
        <w:rPr>
          <w:rFonts w:ascii="Simplified Arabic" w:hAnsi="Simplified Arabic" w:cs="Simplified Arabic" w:hint="cs"/>
          <w:b/>
          <w:sz w:val="32"/>
          <w:szCs w:val="32"/>
          <w:rtl/>
        </w:rPr>
        <w:t>نستنتج أن رواية "من قتل هذه الابتسامة" هي عبارة عن عمل فني متخيل يروي جزءاً من حياة صاحبها، لذلك يصح تصنيفها ضمن جنس الرواية.</w:t>
      </w:r>
    </w:p>
    <w:p w14:paraId="1325E324" w14:textId="77777777" w:rsidR="005C4A48" w:rsidRDefault="009C7121" w:rsidP="00273933">
      <w:pPr>
        <w:pStyle w:val="Paragraphedeliste"/>
        <w:numPr>
          <w:ilvl w:val="0"/>
          <w:numId w:val="46"/>
        </w:numPr>
        <w:bidi/>
        <w:jc w:val="both"/>
        <w:outlineLvl w:val="0"/>
        <w:rPr>
          <w:rFonts w:ascii="Simplified Arabic" w:hAnsi="Simplified Arabic" w:cs="Simplified Arabic"/>
          <w:b/>
          <w:sz w:val="32"/>
          <w:szCs w:val="32"/>
        </w:rPr>
      </w:pPr>
      <w:r>
        <w:rPr>
          <w:rFonts w:ascii="Simplified Arabic" w:hAnsi="Simplified Arabic" w:cs="Simplified Arabic" w:hint="cs"/>
          <w:b/>
          <w:sz w:val="32"/>
          <w:szCs w:val="32"/>
          <w:rtl/>
        </w:rPr>
        <w:t xml:space="preserve">استعمل الروائي "بن تومي اليامين" المفارقات الزمنية (الاستباق </w:t>
      </w:r>
      <w:r w:rsidR="00750C64">
        <w:rPr>
          <w:rFonts w:ascii="Simplified Arabic" w:hAnsi="Simplified Arabic" w:cs="Simplified Arabic" w:hint="cs"/>
          <w:b/>
          <w:sz w:val="32"/>
          <w:szCs w:val="32"/>
          <w:rtl/>
        </w:rPr>
        <w:t>والاسترجاع</w:t>
      </w:r>
      <w:r>
        <w:rPr>
          <w:rFonts w:ascii="Simplified Arabic" w:hAnsi="Simplified Arabic" w:cs="Simplified Arabic" w:hint="cs"/>
          <w:b/>
          <w:sz w:val="32"/>
          <w:szCs w:val="32"/>
          <w:rtl/>
        </w:rPr>
        <w:t xml:space="preserve">) مما </w:t>
      </w:r>
    </w:p>
    <w:p w14:paraId="5FE69DCC" w14:textId="169004AB" w:rsidR="009C7121" w:rsidRDefault="00273933" w:rsidP="00273933">
      <w:pPr>
        <w:bidi/>
        <w:ind w:left="360"/>
        <w:jc w:val="both"/>
        <w:outlineLvl w:val="0"/>
        <w:rPr>
          <w:rFonts w:ascii="Simplified Arabic" w:hAnsi="Simplified Arabic" w:cs="Simplified Arabic"/>
          <w:b/>
          <w:sz w:val="32"/>
          <w:szCs w:val="32"/>
          <w:rtl/>
        </w:rPr>
      </w:pPr>
      <w:r>
        <w:rPr>
          <w:rFonts w:ascii="Simplified Arabic" w:hAnsi="Simplified Arabic" w:cs="Simplified Arabic" w:hint="cs"/>
          <w:b/>
          <w:sz w:val="32"/>
          <w:szCs w:val="32"/>
          <w:rtl/>
        </w:rPr>
        <w:t>9-</w:t>
      </w:r>
      <w:r w:rsidR="009C7121" w:rsidRPr="00273933">
        <w:rPr>
          <w:rFonts w:ascii="Simplified Arabic" w:hAnsi="Simplified Arabic" w:cs="Simplified Arabic" w:hint="cs"/>
          <w:b/>
          <w:sz w:val="32"/>
          <w:szCs w:val="32"/>
          <w:rtl/>
        </w:rPr>
        <w:t xml:space="preserve">جعل </w:t>
      </w:r>
      <w:r w:rsidR="002E16C0" w:rsidRPr="00273933">
        <w:rPr>
          <w:rFonts w:ascii="Simplified Arabic" w:hAnsi="Simplified Arabic" w:cs="Simplified Arabic" w:hint="cs"/>
          <w:b/>
          <w:sz w:val="32"/>
          <w:szCs w:val="32"/>
          <w:rtl/>
        </w:rPr>
        <w:t xml:space="preserve">بن تومي اليامين </w:t>
      </w:r>
      <w:r w:rsidR="009C7121" w:rsidRPr="00273933">
        <w:rPr>
          <w:rFonts w:ascii="Simplified Arabic" w:hAnsi="Simplified Arabic" w:cs="Simplified Arabic" w:hint="cs"/>
          <w:b/>
          <w:sz w:val="32"/>
          <w:szCs w:val="32"/>
          <w:rtl/>
        </w:rPr>
        <w:t>أسلوبه يميل إلى التداعي الحر، حيث لم يلتزم الكاتب الحر، حيث لم تلتزم الكاتبة بالتسلسل الزمني المنطقي للأحداث، فجعلت السرد يتحرر من القيود الزمنية بالتردد بين الماضي والحاضر.</w:t>
      </w:r>
    </w:p>
    <w:p w14:paraId="2E0FE27F" w14:textId="35BDE6AB" w:rsidR="00273933" w:rsidRPr="00273933" w:rsidRDefault="00273933" w:rsidP="00273933">
      <w:pPr>
        <w:bidi/>
        <w:ind w:left="360"/>
        <w:jc w:val="both"/>
        <w:outlineLvl w:val="0"/>
        <w:rPr>
          <w:rFonts w:ascii="Simplified Arabic" w:hAnsi="Simplified Arabic" w:cs="Simplified Arabic"/>
          <w:b/>
          <w:sz w:val="32"/>
          <w:szCs w:val="32"/>
        </w:rPr>
      </w:pPr>
      <w:r>
        <w:rPr>
          <w:rFonts w:ascii="Simplified Arabic" w:hAnsi="Simplified Arabic" w:cs="Simplified Arabic" w:hint="cs"/>
          <w:b/>
          <w:sz w:val="32"/>
          <w:szCs w:val="32"/>
          <w:rtl/>
        </w:rPr>
        <w:lastRenderedPageBreak/>
        <w:t>10-تمكن</w:t>
      </w:r>
      <w:r w:rsidRPr="00273933">
        <w:rPr>
          <w:rFonts w:ascii="Simplified Arabic" w:hAnsi="Simplified Arabic" w:cs="Simplified Arabic" w:hint="cs"/>
          <w:b/>
          <w:sz w:val="32"/>
          <w:szCs w:val="32"/>
          <w:rtl/>
        </w:rPr>
        <w:t xml:space="preserve"> بن تومي اليامين</w:t>
      </w:r>
      <w:r>
        <w:rPr>
          <w:rFonts w:ascii="Simplified Arabic" w:hAnsi="Simplified Arabic" w:cs="Simplified Arabic" w:hint="cs"/>
          <w:b/>
          <w:sz w:val="32"/>
          <w:szCs w:val="32"/>
          <w:rtl/>
        </w:rPr>
        <w:t xml:space="preserve"> من سرد سيرته الذاتية في روايته</w:t>
      </w:r>
      <w:r w:rsidRPr="00273933">
        <w:rPr>
          <w:rFonts w:ascii="Simplified Arabic" w:hAnsi="Simplified Arabic" w:cs="Simplified Arabic" w:hint="cs"/>
          <w:b/>
          <w:sz w:val="32"/>
          <w:szCs w:val="32"/>
          <w:rtl/>
        </w:rPr>
        <w:t xml:space="preserve"> </w:t>
      </w:r>
      <w:r>
        <w:rPr>
          <w:rFonts w:ascii="Simplified Arabic" w:hAnsi="Simplified Arabic" w:cs="Simplified Arabic" w:hint="cs"/>
          <w:b/>
          <w:sz w:val="32"/>
          <w:szCs w:val="32"/>
          <w:rtl/>
        </w:rPr>
        <w:t>من قتل الابتسامة بأسلوب جمالي.</w:t>
      </w:r>
    </w:p>
    <w:p w14:paraId="0A178686" w14:textId="60F3BA3C" w:rsidR="009C7121" w:rsidRPr="00ED400B" w:rsidRDefault="009C7121" w:rsidP="005C4A48">
      <w:pPr>
        <w:pStyle w:val="Paragraphedeliste"/>
        <w:bidi/>
        <w:ind w:left="-22" w:firstLine="425"/>
        <w:jc w:val="lowKashida"/>
        <w:outlineLvl w:val="0"/>
        <w:rPr>
          <w:rFonts w:ascii="Simplified Arabic" w:hAnsi="Simplified Arabic" w:cs="Simplified Arabic"/>
          <w:b/>
          <w:sz w:val="32"/>
          <w:szCs w:val="32"/>
          <w:rtl/>
        </w:rPr>
      </w:pPr>
      <w:r>
        <w:rPr>
          <w:rFonts w:ascii="Simplified Arabic" w:hAnsi="Simplified Arabic" w:cs="Simplified Arabic" w:hint="cs"/>
          <w:b/>
          <w:sz w:val="32"/>
          <w:szCs w:val="32"/>
          <w:rtl/>
        </w:rPr>
        <w:t xml:space="preserve">وفي ختام القول هو أن العمل الروائي "من قتل هذه الابتسامة" قد حقق من خصائص الرواية، وكثير من خصائص السيرة الذاتية، </w:t>
      </w:r>
      <w:r w:rsidR="00BC2F5E">
        <w:rPr>
          <w:rFonts w:ascii="Simplified Arabic" w:hAnsi="Simplified Arabic" w:cs="Simplified Arabic" w:hint="cs"/>
          <w:b/>
          <w:sz w:val="32"/>
          <w:szCs w:val="32"/>
          <w:rtl/>
        </w:rPr>
        <w:t>وهذا يظهر من خل</w:t>
      </w:r>
      <w:r w:rsidR="00E107F4">
        <w:rPr>
          <w:rFonts w:ascii="Simplified Arabic" w:hAnsi="Simplified Arabic" w:cs="Simplified Arabic" w:hint="cs"/>
          <w:b/>
          <w:sz w:val="32"/>
          <w:szCs w:val="32"/>
          <w:rtl/>
        </w:rPr>
        <w:t>ال مزج الروائي بين الرواية وما</w:t>
      </w:r>
      <w:r w:rsidR="005C4A48">
        <w:rPr>
          <w:rFonts w:ascii="Simplified Arabic" w:hAnsi="Simplified Arabic" w:cs="Simplified Arabic" w:hint="cs"/>
          <w:b/>
          <w:sz w:val="32"/>
          <w:szCs w:val="32"/>
          <w:rtl/>
        </w:rPr>
        <w:t>تمنحه</w:t>
      </w:r>
      <w:r w:rsidR="00BC2F5E">
        <w:rPr>
          <w:rFonts w:ascii="Simplified Arabic" w:hAnsi="Simplified Arabic" w:cs="Simplified Arabic" w:hint="cs"/>
          <w:b/>
          <w:sz w:val="32"/>
          <w:szCs w:val="32"/>
          <w:rtl/>
        </w:rPr>
        <w:t xml:space="preserve"> من حرية مطلقة</w:t>
      </w:r>
      <w:r>
        <w:rPr>
          <w:rFonts w:ascii="Simplified Arabic" w:hAnsi="Simplified Arabic" w:cs="Simplified Arabic" w:hint="cs"/>
          <w:b/>
          <w:sz w:val="32"/>
          <w:szCs w:val="32"/>
          <w:rtl/>
        </w:rPr>
        <w:t xml:space="preserve"> </w:t>
      </w:r>
      <w:r w:rsidR="00E107F4">
        <w:rPr>
          <w:rFonts w:ascii="Simplified Arabic" w:hAnsi="Simplified Arabic" w:cs="Simplified Arabic" w:hint="cs"/>
          <w:b/>
          <w:sz w:val="32"/>
          <w:szCs w:val="32"/>
          <w:rtl/>
        </w:rPr>
        <w:t>في الكتاب</w:t>
      </w:r>
      <w:r w:rsidR="005C4A48">
        <w:rPr>
          <w:rFonts w:ascii="Simplified Arabic" w:hAnsi="Simplified Arabic" w:cs="Simplified Arabic" w:hint="cs"/>
          <w:b/>
          <w:sz w:val="32"/>
          <w:szCs w:val="32"/>
          <w:rtl/>
        </w:rPr>
        <w:t>ة</w:t>
      </w:r>
      <w:r w:rsidR="00E107F4">
        <w:rPr>
          <w:rFonts w:ascii="Simplified Arabic" w:hAnsi="Simplified Arabic" w:cs="Simplified Arabic" w:hint="cs"/>
          <w:b/>
          <w:sz w:val="32"/>
          <w:szCs w:val="32"/>
          <w:rtl/>
        </w:rPr>
        <w:t>، و</w:t>
      </w:r>
      <w:r w:rsidR="007D38DF">
        <w:rPr>
          <w:rFonts w:ascii="Simplified Arabic" w:hAnsi="Simplified Arabic" w:cs="Simplified Arabic" w:hint="cs"/>
          <w:b/>
          <w:sz w:val="32"/>
          <w:szCs w:val="32"/>
          <w:rtl/>
        </w:rPr>
        <w:t>بين السيرة الذاتية التي استمدها من أجزاء الماضي</w:t>
      </w:r>
      <w:r w:rsidR="0015623A">
        <w:rPr>
          <w:rFonts w:ascii="Simplified Arabic" w:hAnsi="Simplified Arabic" w:cs="Simplified Arabic" w:hint="cs"/>
          <w:b/>
          <w:sz w:val="32"/>
          <w:szCs w:val="32"/>
          <w:rtl/>
        </w:rPr>
        <w:t>، من أجل الابتعاد عن نوع الرواية مألوف وتمرد عل</w:t>
      </w:r>
      <w:r w:rsidR="00371D14">
        <w:rPr>
          <w:rFonts w:ascii="Simplified Arabic" w:hAnsi="Simplified Arabic" w:cs="Simplified Arabic" w:hint="cs"/>
          <w:b/>
          <w:sz w:val="32"/>
          <w:szCs w:val="32"/>
          <w:rtl/>
        </w:rPr>
        <w:t>ى</w:t>
      </w:r>
      <w:r w:rsidR="0015623A">
        <w:rPr>
          <w:rFonts w:ascii="Simplified Arabic" w:hAnsi="Simplified Arabic" w:cs="Simplified Arabic" w:hint="cs"/>
          <w:b/>
          <w:sz w:val="32"/>
          <w:szCs w:val="32"/>
          <w:rtl/>
        </w:rPr>
        <w:t xml:space="preserve"> نوعها في تعاقد مضلل مع </w:t>
      </w:r>
      <w:r w:rsidR="00272FD3">
        <w:rPr>
          <w:rFonts w:ascii="Simplified Arabic" w:hAnsi="Simplified Arabic" w:cs="Simplified Arabic" w:hint="cs"/>
          <w:b/>
          <w:sz w:val="32"/>
          <w:szCs w:val="32"/>
          <w:rtl/>
        </w:rPr>
        <w:t>المتلقي</w:t>
      </w:r>
      <w:r w:rsidR="0015623A">
        <w:rPr>
          <w:rFonts w:ascii="Simplified Arabic" w:hAnsi="Simplified Arabic" w:cs="Simplified Arabic" w:hint="cs"/>
          <w:b/>
          <w:sz w:val="32"/>
          <w:szCs w:val="32"/>
          <w:rtl/>
        </w:rPr>
        <w:t>.</w:t>
      </w:r>
    </w:p>
    <w:p w14:paraId="337356F7" w14:textId="416CAF5B" w:rsidR="00A24E8B" w:rsidRDefault="00A24E8B" w:rsidP="00371D14">
      <w:pPr>
        <w:bidi/>
        <w:ind w:firstLine="403"/>
        <w:jc w:val="both"/>
        <w:rPr>
          <w:rFonts w:ascii="Simplified Arabic" w:hAnsi="Simplified Arabic" w:cs="Simplified Arabic"/>
          <w:sz w:val="32"/>
          <w:szCs w:val="32"/>
          <w:rtl/>
          <w:lang w:bidi="ar-DZ"/>
        </w:rPr>
      </w:pPr>
    </w:p>
    <w:p w14:paraId="01900C01" w14:textId="77777777" w:rsidR="00A24E8B" w:rsidRDefault="00A24E8B" w:rsidP="00A24E8B">
      <w:pPr>
        <w:bidi/>
        <w:ind w:firstLine="403"/>
        <w:jc w:val="both"/>
        <w:rPr>
          <w:rFonts w:ascii="Simplified Arabic" w:hAnsi="Simplified Arabic" w:cs="Simplified Arabic"/>
          <w:sz w:val="32"/>
          <w:szCs w:val="32"/>
          <w:lang w:bidi="ar-DZ"/>
        </w:rPr>
        <w:sectPr w:rsidR="00A24E8B" w:rsidSect="00C1001F">
          <w:headerReference w:type="default" r:id="rId26"/>
          <w:footerReference w:type="default" r:id="rId27"/>
          <w:footnotePr>
            <w:numRestart w:val="eachPage"/>
          </w:footnotePr>
          <w:pgSz w:w="11906" w:h="16838" w:code="9"/>
          <w:pgMar w:top="1526" w:right="1699" w:bottom="1526" w:left="1440" w:header="706" w:footer="706" w:gutter="0"/>
          <w:cols w:space="708"/>
          <w:docGrid w:linePitch="360"/>
        </w:sectPr>
      </w:pPr>
    </w:p>
    <w:p w14:paraId="0845E163" w14:textId="643ABAD8" w:rsidR="00851CDA" w:rsidRDefault="006F29EF" w:rsidP="00851CDA">
      <w:pPr>
        <w:bidi/>
        <w:spacing w:after="0"/>
        <w:ind w:firstLine="567"/>
        <w:jc w:val="both"/>
        <w:rPr>
          <w:rFonts w:ascii="Simplified Arabic" w:hAnsi="Simplified Arabic" w:cs="Simplified Arabic"/>
          <w:sz w:val="32"/>
          <w:szCs w:val="32"/>
          <w:rtl/>
          <w:lang w:bidi="ar-DZ"/>
        </w:rPr>
      </w:pPr>
      <w:r w:rsidRPr="000C379F">
        <w:rPr>
          <w:rFonts w:ascii="Simplified Arabic" w:hAnsi="Simplified Arabic" w:cs="Simplified Arabic"/>
          <w:bCs/>
          <w:noProof/>
          <w:sz w:val="32"/>
          <w:szCs w:val="32"/>
          <w:rtl/>
          <w:lang w:val="fr-FR" w:eastAsia="fr-FR"/>
        </w:rPr>
        <w:lastRenderedPageBreak/>
        <w:drawing>
          <wp:anchor distT="0" distB="0" distL="114300" distR="114300" simplePos="0" relativeHeight="251682816" behindDoc="1" locked="0" layoutInCell="1" allowOverlap="1" wp14:anchorId="7888083C" wp14:editId="36671607">
            <wp:simplePos x="0" y="0"/>
            <wp:positionH relativeFrom="column">
              <wp:posOffset>-795647</wp:posOffset>
            </wp:positionH>
            <wp:positionV relativeFrom="paragraph">
              <wp:posOffset>277900</wp:posOffset>
            </wp:positionV>
            <wp:extent cx="7419617" cy="6281758"/>
            <wp:effectExtent l="0" t="0" r="0" b="5080"/>
            <wp:wrapNone/>
            <wp:docPr id="1207751134" name="Image 1207751134" descr="C:\Users\MAIOSN XP\Desktop\1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AIOSN XP\Desktop\1111.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425574" cy="6286801"/>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BE444CA" w14:textId="37376C19" w:rsidR="00851CDA" w:rsidRDefault="00851CDA" w:rsidP="00851CDA">
      <w:pPr>
        <w:bidi/>
        <w:spacing w:after="0"/>
        <w:ind w:firstLine="567"/>
        <w:jc w:val="both"/>
        <w:rPr>
          <w:rFonts w:ascii="Simplified Arabic" w:hAnsi="Simplified Arabic" w:cs="Simplified Arabic"/>
          <w:sz w:val="32"/>
          <w:szCs w:val="32"/>
          <w:rtl/>
          <w:lang w:bidi="ar-DZ"/>
        </w:rPr>
      </w:pPr>
    </w:p>
    <w:p w14:paraId="5761A415" w14:textId="142FE469" w:rsidR="00851CDA" w:rsidRDefault="00851CDA" w:rsidP="00851CDA">
      <w:pPr>
        <w:bidi/>
        <w:spacing w:after="0"/>
        <w:ind w:firstLine="567"/>
        <w:jc w:val="center"/>
        <w:rPr>
          <w:rFonts w:ascii="Simplified Arabic" w:hAnsi="Simplified Arabic" w:cs="Simplified Arabic"/>
          <w:sz w:val="32"/>
          <w:szCs w:val="32"/>
          <w:rtl/>
          <w:lang w:bidi="ar-DZ"/>
        </w:rPr>
      </w:pPr>
    </w:p>
    <w:p w14:paraId="57E0AC58" w14:textId="1A580077" w:rsidR="00851CDA" w:rsidRDefault="00851CDA" w:rsidP="00851CDA">
      <w:pPr>
        <w:bidi/>
        <w:spacing w:after="0"/>
        <w:ind w:firstLine="567"/>
        <w:jc w:val="center"/>
        <w:rPr>
          <w:rFonts w:ascii="Simplified Arabic" w:hAnsi="Simplified Arabic" w:cs="Simplified Arabic"/>
          <w:sz w:val="32"/>
          <w:szCs w:val="32"/>
          <w:rtl/>
          <w:lang w:bidi="ar-DZ"/>
        </w:rPr>
      </w:pPr>
    </w:p>
    <w:p w14:paraId="5D7B1F03" w14:textId="49695DEB" w:rsidR="00851CDA" w:rsidRDefault="00851CDA" w:rsidP="00851CDA">
      <w:pPr>
        <w:bidi/>
        <w:spacing w:after="0"/>
        <w:ind w:firstLine="567"/>
        <w:jc w:val="center"/>
        <w:rPr>
          <w:rFonts w:ascii="Simplified Arabic" w:hAnsi="Simplified Arabic" w:cs="Simplified Arabic"/>
          <w:sz w:val="32"/>
          <w:szCs w:val="32"/>
          <w:rtl/>
          <w:lang w:bidi="ar-DZ"/>
        </w:rPr>
      </w:pPr>
    </w:p>
    <w:p w14:paraId="4C042927" w14:textId="5CCDF192" w:rsidR="00F63FBE" w:rsidRPr="000C379F" w:rsidRDefault="00851CDA" w:rsidP="001D0BD9">
      <w:pPr>
        <w:bidi/>
        <w:spacing w:after="0"/>
        <w:ind w:firstLine="37"/>
        <w:jc w:val="center"/>
        <w:rPr>
          <w:rFonts w:ascii="Simplified Arabic" w:hAnsi="Simplified Arabic" w:cs="Simplified Arabic"/>
          <w:bCs/>
          <w:sz w:val="36"/>
          <w:szCs w:val="36"/>
          <w:rtl/>
        </w:rPr>
      </w:pPr>
      <w:r w:rsidRPr="000C379F">
        <w:rPr>
          <w:rFonts w:ascii="Simplified Arabic" w:hAnsi="Simplified Arabic" w:cs="Simplified Arabic" w:hint="cs"/>
          <w:b/>
          <w:bCs/>
          <w:sz w:val="144"/>
          <w:szCs w:val="144"/>
          <w:rtl/>
          <w:lang w:bidi="ar-DZ"/>
        </w:rPr>
        <w:t>قائمة المصادر</w:t>
      </w:r>
      <w:r w:rsidR="00A5528F" w:rsidRPr="000C379F">
        <w:rPr>
          <w:rFonts w:ascii="Simplified Arabic" w:hAnsi="Simplified Arabic" w:cs="Simplified Arabic" w:hint="cs"/>
          <w:b/>
          <w:bCs/>
          <w:sz w:val="144"/>
          <w:szCs w:val="144"/>
          <w:rtl/>
          <w:lang w:bidi="ar-DZ"/>
        </w:rPr>
        <w:t xml:space="preserve"> </w:t>
      </w:r>
      <w:r w:rsidRPr="000C379F">
        <w:rPr>
          <w:rFonts w:ascii="Simplified Arabic" w:hAnsi="Simplified Arabic" w:cs="Simplified Arabic" w:hint="cs"/>
          <w:b/>
          <w:bCs/>
          <w:sz w:val="144"/>
          <w:szCs w:val="144"/>
          <w:rtl/>
          <w:lang w:bidi="ar-DZ"/>
        </w:rPr>
        <w:t>والمراجع</w:t>
      </w:r>
    </w:p>
    <w:p w14:paraId="2C72D8BA" w14:textId="77777777" w:rsidR="00604C4E" w:rsidRDefault="00604C4E" w:rsidP="006740F9">
      <w:pPr>
        <w:tabs>
          <w:tab w:val="left" w:pos="1005"/>
        </w:tabs>
        <w:bidi/>
        <w:spacing w:after="0"/>
        <w:jc w:val="both"/>
        <w:outlineLvl w:val="0"/>
        <w:rPr>
          <w:rFonts w:ascii="Simplified Arabic" w:hAnsi="Simplified Arabic" w:cs="Simplified Arabic"/>
          <w:bCs/>
          <w:sz w:val="32"/>
          <w:szCs w:val="32"/>
        </w:rPr>
        <w:sectPr w:rsidR="00604C4E" w:rsidSect="00851CDA">
          <w:headerReference w:type="default" r:id="rId28"/>
          <w:footerReference w:type="default" r:id="rId29"/>
          <w:footnotePr>
            <w:numRestart w:val="eachPage"/>
          </w:footnotePr>
          <w:pgSz w:w="11906" w:h="16838" w:code="9"/>
          <w:pgMar w:top="1526" w:right="1699" w:bottom="1526" w:left="1440" w:header="706" w:footer="706" w:gutter="0"/>
          <w:cols w:space="708"/>
          <w:docGrid w:linePitch="360"/>
        </w:sectPr>
      </w:pPr>
    </w:p>
    <w:p w14:paraId="1596CE3D" w14:textId="74A9E02B" w:rsidR="00022280" w:rsidRPr="00AC02A0" w:rsidRDefault="00022280" w:rsidP="00AC02A0">
      <w:pPr>
        <w:pStyle w:val="Paragraphedeliste"/>
        <w:numPr>
          <w:ilvl w:val="0"/>
          <w:numId w:val="34"/>
        </w:numPr>
        <w:tabs>
          <w:tab w:val="left" w:pos="1005"/>
        </w:tabs>
        <w:bidi/>
        <w:jc w:val="both"/>
        <w:outlineLvl w:val="0"/>
        <w:rPr>
          <w:rFonts w:ascii="Simplified Arabic" w:hAnsi="Simplified Arabic" w:cs="Simplified Arabic"/>
          <w:bCs/>
          <w:sz w:val="32"/>
          <w:szCs w:val="32"/>
          <w:u w:val="single"/>
          <w:rtl/>
        </w:rPr>
      </w:pPr>
      <w:r w:rsidRPr="00AC02A0">
        <w:rPr>
          <w:rFonts w:ascii="Simplified Arabic" w:hAnsi="Simplified Arabic" w:cs="Simplified Arabic" w:hint="cs"/>
          <w:bCs/>
          <w:sz w:val="32"/>
          <w:szCs w:val="32"/>
          <w:u w:val="single"/>
          <w:rtl/>
        </w:rPr>
        <w:lastRenderedPageBreak/>
        <w:t>قائمة المصادر والمراجع:</w:t>
      </w:r>
    </w:p>
    <w:p w14:paraId="7425C70A" w14:textId="4267AE3B" w:rsidR="00022280" w:rsidRPr="007E1661" w:rsidRDefault="00022280" w:rsidP="007E1661">
      <w:pPr>
        <w:pStyle w:val="Paragraphedeliste"/>
        <w:numPr>
          <w:ilvl w:val="0"/>
          <w:numId w:val="35"/>
        </w:numPr>
        <w:tabs>
          <w:tab w:val="left" w:pos="1005"/>
        </w:tabs>
        <w:bidi/>
        <w:spacing w:after="0"/>
        <w:jc w:val="both"/>
        <w:outlineLvl w:val="0"/>
        <w:rPr>
          <w:rFonts w:ascii="Simplified Arabic" w:hAnsi="Simplified Arabic" w:cs="Simplified Arabic"/>
          <w:bCs/>
          <w:sz w:val="32"/>
          <w:szCs w:val="32"/>
          <w:u w:val="single"/>
          <w:rtl/>
        </w:rPr>
      </w:pPr>
      <w:r w:rsidRPr="007E1661">
        <w:rPr>
          <w:rFonts w:ascii="Simplified Arabic" w:hAnsi="Simplified Arabic" w:cs="Simplified Arabic" w:hint="cs"/>
          <w:bCs/>
          <w:sz w:val="32"/>
          <w:szCs w:val="32"/>
          <w:u w:val="single"/>
          <w:rtl/>
        </w:rPr>
        <w:t>القرآن الكريم</w:t>
      </w:r>
    </w:p>
    <w:p w14:paraId="476DBCDB" w14:textId="2D414167" w:rsidR="00D255ED" w:rsidRPr="007E1661" w:rsidRDefault="00D255ED" w:rsidP="00273933">
      <w:pPr>
        <w:tabs>
          <w:tab w:val="left" w:pos="1005"/>
        </w:tabs>
        <w:bidi/>
        <w:spacing w:after="0"/>
        <w:ind w:left="120"/>
        <w:jc w:val="both"/>
        <w:outlineLvl w:val="0"/>
        <w:rPr>
          <w:rFonts w:ascii="Simplified Arabic" w:hAnsi="Simplified Arabic" w:cs="Simplified Arabic"/>
          <w:bCs/>
          <w:sz w:val="32"/>
          <w:szCs w:val="32"/>
          <w:u w:val="single"/>
          <w:rtl/>
        </w:rPr>
      </w:pPr>
      <w:r w:rsidRPr="007E1661">
        <w:rPr>
          <w:rFonts w:ascii="Simplified Arabic" w:hAnsi="Simplified Arabic" w:cs="Simplified Arabic" w:hint="cs"/>
          <w:bCs/>
          <w:sz w:val="32"/>
          <w:szCs w:val="32"/>
          <w:u w:val="single"/>
          <w:rtl/>
        </w:rPr>
        <w:t>أ-القواميس والمعاجم:</w:t>
      </w:r>
    </w:p>
    <w:p w14:paraId="586146B2" w14:textId="280ED575" w:rsidR="00D255ED" w:rsidRDefault="00D255ED" w:rsidP="00F116A8">
      <w:pPr>
        <w:tabs>
          <w:tab w:val="left" w:pos="1005"/>
        </w:tabs>
        <w:bidi/>
        <w:spacing w:after="0"/>
        <w:ind w:left="-22"/>
        <w:jc w:val="both"/>
        <w:outlineLvl w:val="0"/>
        <w:rPr>
          <w:rFonts w:ascii="Simplified Arabic" w:hAnsi="Simplified Arabic" w:cs="Simplified Arabic"/>
          <w:b/>
          <w:sz w:val="32"/>
          <w:szCs w:val="32"/>
          <w:rtl/>
          <w:lang w:bidi="ar-DZ"/>
        </w:rPr>
      </w:pPr>
      <w:r>
        <w:rPr>
          <w:rFonts w:ascii="Simplified Arabic" w:hAnsi="Simplified Arabic" w:cs="Simplified Arabic" w:hint="cs"/>
          <w:b/>
          <w:sz w:val="32"/>
          <w:szCs w:val="32"/>
          <w:rtl/>
        </w:rPr>
        <w:t>1-</w:t>
      </w:r>
      <w:r w:rsidRPr="00D255ED">
        <w:rPr>
          <w:rFonts w:ascii="Simplified Arabic" w:hAnsi="Simplified Arabic" w:cs="Simplified Arabic"/>
          <w:b/>
          <w:sz w:val="32"/>
          <w:szCs w:val="32"/>
          <w:rtl/>
        </w:rPr>
        <w:t xml:space="preserve">ابن منظور، لسان </w:t>
      </w:r>
      <w:r w:rsidRPr="00D255ED">
        <w:rPr>
          <w:rFonts w:ascii="Simplified Arabic" w:hAnsi="Simplified Arabic" w:cs="Simplified Arabic" w:hint="cs"/>
          <w:b/>
          <w:sz w:val="32"/>
          <w:szCs w:val="32"/>
          <w:rtl/>
        </w:rPr>
        <w:t>العرب،</w:t>
      </w:r>
      <w:r w:rsidRPr="00D255ED">
        <w:rPr>
          <w:rFonts w:ascii="Simplified Arabic" w:hAnsi="Simplified Arabic" w:cs="Simplified Arabic"/>
          <w:b/>
          <w:sz w:val="32"/>
          <w:szCs w:val="32"/>
          <w:rtl/>
        </w:rPr>
        <w:t xml:space="preserve"> دار </w:t>
      </w:r>
      <w:r w:rsidRPr="00D255ED">
        <w:rPr>
          <w:rFonts w:ascii="Simplified Arabic" w:hAnsi="Simplified Arabic" w:cs="Simplified Arabic" w:hint="cs"/>
          <w:b/>
          <w:sz w:val="32"/>
          <w:szCs w:val="32"/>
          <w:rtl/>
        </w:rPr>
        <w:t xml:space="preserve">المعارف، </w:t>
      </w:r>
      <w:r w:rsidRPr="00D255ED">
        <w:rPr>
          <w:rFonts w:ascii="Simplified Arabic" w:hAnsi="Simplified Arabic" w:cs="Simplified Arabic" w:hint="eastAsia"/>
          <w:b/>
          <w:sz w:val="32"/>
          <w:szCs w:val="32"/>
          <w:rtl/>
        </w:rPr>
        <w:t>ط</w:t>
      </w:r>
      <w:r w:rsidRPr="00D255ED">
        <w:rPr>
          <w:rFonts w:ascii="Simplified Arabic" w:hAnsi="Simplified Arabic" w:cs="Simplified Arabic" w:hint="cs"/>
          <w:b/>
          <w:sz w:val="32"/>
          <w:szCs w:val="32"/>
          <w:rtl/>
        </w:rPr>
        <w:t>1،</w:t>
      </w:r>
      <w:r w:rsidRPr="00D255ED">
        <w:rPr>
          <w:rFonts w:ascii="Simplified Arabic" w:hAnsi="Simplified Arabic" w:cs="Simplified Arabic"/>
          <w:b/>
          <w:sz w:val="32"/>
          <w:szCs w:val="32"/>
          <w:rtl/>
        </w:rPr>
        <w:t xml:space="preserve"> القاهرة ج، م، ع مجلد 3 الجزء 3، 1987</w:t>
      </w:r>
      <w:r w:rsidRPr="00D255ED">
        <w:rPr>
          <w:rFonts w:ascii="Simplified Arabic" w:hAnsi="Simplified Arabic" w:cs="Simplified Arabic" w:hint="cs"/>
          <w:b/>
          <w:sz w:val="32"/>
          <w:szCs w:val="32"/>
          <w:rtl/>
        </w:rPr>
        <w:t>.</w:t>
      </w:r>
    </w:p>
    <w:p w14:paraId="6AD7F3FA" w14:textId="79B7A811" w:rsidR="00F116A8" w:rsidRDefault="000C071D" w:rsidP="00F116A8">
      <w:pPr>
        <w:tabs>
          <w:tab w:val="left" w:pos="1005"/>
        </w:tabs>
        <w:bidi/>
        <w:spacing w:after="0"/>
        <w:ind w:left="-22"/>
        <w:outlineLvl w:val="0"/>
        <w:rPr>
          <w:rFonts w:ascii="Simplified Arabic" w:hAnsi="Simplified Arabic" w:cs="Simplified Arabic"/>
          <w:b/>
          <w:sz w:val="32"/>
          <w:szCs w:val="32"/>
          <w:rtl/>
        </w:rPr>
      </w:pPr>
      <w:r>
        <w:rPr>
          <w:rFonts w:ascii="Simplified Arabic" w:hAnsi="Simplified Arabic" w:cs="Simplified Arabic" w:hint="cs"/>
          <w:b/>
          <w:sz w:val="32"/>
          <w:szCs w:val="32"/>
          <w:rtl/>
        </w:rPr>
        <w:t>3.أحمد مختار</w:t>
      </w:r>
      <w:r w:rsidR="008A2826">
        <w:rPr>
          <w:rFonts w:ascii="Simplified Arabic" w:hAnsi="Simplified Arabic" w:cs="Simplified Arabic" w:hint="cs"/>
          <w:b/>
          <w:sz w:val="32"/>
          <w:szCs w:val="32"/>
          <w:rtl/>
        </w:rPr>
        <w:t xml:space="preserve"> </w:t>
      </w:r>
      <w:r>
        <w:rPr>
          <w:rFonts w:ascii="Simplified Arabic" w:hAnsi="Simplified Arabic" w:cs="Simplified Arabic" w:hint="cs"/>
          <w:b/>
          <w:sz w:val="32"/>
          <w:szCs w:val="32"/>
          <w:rtl/>
        </w:rPr>
        <w:t>عمر،</w:t>
      </w:r>
      <w:r w:rsidR="008A2826">
        <w:rPr>
          <w:rFonts w:ascii="Simplified Arabic" w:hAnsi="Simplified Arabic" w:cs="Simplified Arabic" w:hint="cs"/>
          <w:b/>
          <w:sz w:val="32"/>
          <w:szCs w:val="32"/>
          <w:rtl/>
        </w:rPr>
        <w:t xml:space="preserve"> </w:t>
      </w:r>
      <w:r w:rsidRPr="000C071D">
        <w:rPr>
          <w:rFonts w:ascii="Simplified Arabic" w:hAnsi="Simplified Arabic" w:cs="Simplified Arabic" w:hint="cs"/>
          <w:b/>
          <w:sz w:val="32"/>
          <w:szCs w:val="32"/>
          <w:rtl/>
        </w:rPr>
        <w:t>معجم اللغة العربية المعاصرة، عالم الكتب، أريد، الأردن،2008.</w:t>
      </w:r>
    </w:p>
    <w:p w14:paraId="086129BD" w14:textId="766333DC" w:rsidR="00FA2F86" w:rsidRDefault="00FA2F86" w:rsidP="00FA2F86">
      <w:pPr>
        <w:tabs>
          <w:tab w:val="left" w:pos="1005"/>
        </w:tabs>
        <w:bidi/>
        <w:spacing w:after="0"/>
        <w:ind w:left="-22"/>
        <w:outlineLvl w:val="0"/>
        <w:rPr>
          <w:rFonts w:ascii="Simplified Arabic" w:hAnsi="Simplified Arabic" w:cs="Simplified Arabic"/>
          <w:b/>
          <w:sz w:val="32"/>
          <w:szCs w:val="32"/>
          <w:rtl/>
        </w:rPr>
      </w:pPr>
      <w:r>
        <w:rPr>
          <w:rFonts w:ascii="Simplified Arabic" w:hAnsi="Simplified Arabic" w:cs="Simplified Arabic" w:hint="cs"/>
          <w:b/>
          <w:sz w:val="32"/>
          <w:szCs w:val="32"/>
          <w:rtl/>
        </w:rPr>
        <w:t xml:space="preserve"> 4</w:t>
      </w:r>
      <w:r w:rsidRPr="00FA2F86">
        <w:rPr>
          <w:rFonts w:ascii="Simplified Arabic" w:hAnsi="Simplified Arabic" w:cs="Simplified Arabic" w:hint="cs"/>
          <w:b/>
          <w:sz w:val="32"/>
          <w:szCs w:val="32"/>
          <w:rtl/>
        </w:rPr>
        <w:t>.</w:t>
      </w:r>
      <w:r w:rsidRPr="00FA2F86">
        <w:rPr>
          <w:rFonts w:ascii="Simplified Arabic" w:hAnsi="Simplified Arabic" w:cs="Simplified Arabic"/>
          <w:b/>
          <w:sz w:val="32"/>
          <w:szCs w:val="32"/>
          <w:rtl/>
        </w:rPr>
        <w:t xml:space="preserve"> سعيد علوش، معجم مصطلحات أدبية، دار الكتاب اللبناني، بيروت ط1</w:t>
      </w:r>
      <w:r w:rsidRPr="00FA2F86">
        <w:rPr>
          <w:rFonts w:ascii="Simplified Arabic" w:hAnsi="Simplified Arabic" w:cs="Simplified Arabic" w:hint="cs"/>
          <w:b/>
          <w:sz w:val="32"/>
          <w:szCs w:val="32"/>
          <w:rtl/>
        </w:rPr>
        <w:t>.</w:t>
      </w:r>
    </w:p>
    <w:p w14:paraId="126FECB1" w14:textId="5D9AB3E9" w:rsidR="00F116A8" w:rsidRPr="00FA2F86" w:rsidRDefault="00F116A8" w:rsidP="00F116A8">
      <w:pPr>
        <w:tabs>
          <w:tab w:val="left" w:pos="1005"/>
        </w:tabs>
        <w:bidi/>
        <w:spacing w:after="0"/>
        <w:ind w:left="-22"/>
        <w:outlineLvl w:val="0"/>
        <w:rPr>
          <w:rFonts w:ascii="Simplified Arabic" w:hAnsi="Simplified Arabic" w:cs="Simplified Arabic"/>
          <w:b/>
          <w:sz w:val="32"/>
          <w:szCs w:val="32"/>
          <w:rtl/>
        </w:rPr>
      </w:pPr>
      <w:r>
        <w:rPr>
          <w:rFonts w:ascii="Simplified Arabic" w:hAnsi="Simplified Arabic" w:cs="Simplified Arabic" w:hint="cs"/>
          <w:b/>
          <w:sz w:val="32"/>
          <w:szCs w:val="32"/>
          <w:rtl/>
        </w:rPr>
        <w:t>5-</w:t>
      </w:r>
      <w:r w:rsidRPr="00F116A8">
        <w:rPr>
          <w:rFonts w:ascii="Simplified Arabic" w:hAnsi="Simplified Arabic" w:cs="Simplified Arabic"/>
          <w:b/>
          <w:sz w:val="32"/>
          <w:szCs w:val="32"/>
          <w:rtl/>
        </w:rPr>
        <w:t xml:space="preserve"> </w:t>
      </w:r>
      <w:r w:rsidRPr="00750C64">
        <w:rPr>
          <w:rFonts w:ascii="Simplified Arabic" w:hAnsi="Simplified Arabic" w:cs="Simplified Arabic"/>
          <w:b/>
          <w:sz w:val="32"/>
          <w:szCs w:val="32"/>
          <w:rtl/>
        </w:rPr>
        <w:t>ابراهيم وآخرون المعجم الوسيط ج1، المكتبة الاسلامية للطباعة والنشر والتوزيع اسطنبول تركيا</w:t>
      </w:r>
      <w:r w:rsidRPr="00750C64">
        <w:rPr>
          <w:rFonts w:ascii="Simplified Arabic" w:hAnsi="Simplified Arabic" w:cs="Simplified Arabic" w:hint="cs"/>
          <w:b/>
          <w:sz w:val="32"/>
          <w:szCs w:val="32"/>
          <w:rtl/>
        </w:rPr>
        <w:t>.</w:t>
      </w:r>
    </w:p>
    <w:p w14:paraId="7834418C" w14:textId="67EE4A28" w:rsidR="00022280" w:rsidRDefault="00D255ED" w:rsidP="00FA2F86">
      <w:pPr>
        <w:tabs>
          <w:tab w:val="left" w:pos="1005"/>
        </w:tabs>
        <w:bidi/>
        <w:spacing w:after="0"/>
        <w:ind w:left="-22"/>
        <w:jc w:val="both"/>
        <w:outlineLvl w:val="0"/>
        <w:rPr>
          <w:rFonts w:ascii="Simplified Arabic" w:hAnsi="Simplified Arabic" w:cs="Simplified Arabic"/>
          <w:bCs/>
          <w:sz w:val="32"/>
          <w:szCs w:val="32"/>
          <w:rtl/>
        </w:rPr>
      </w:pPr>
      <w:r>
        <w:rPr>
          <w:rFonts w:ascii="Simplified Arabic" w:hAnsi="Simplified Arabic" w:cs="Simplified Arabic" w:hint="cs"/>
          <w:bCs/>
          <w:sz w:val="32"/>
          <w:szCs w:val="32"/>
          <w:rtl/>
        </w:rPr>
        <w:t>ب</w:t>
      </w:r>
      <w:r w:rsidR="00764384">
        <w:rPr>
          <w:rFonts w:ascii="Simplified Arabic" w:hAnsi="Simplified Arabic" w:cs="Simplified Arabic" w:hint="cs"/>
          <w:bCs/>
          <w:sz w:val="32"/>
          <w:szCs w:val="32"/>
          <w:rtl/>
        </w:rPr>
        <w:t>-</w:t>
      </w:r>
      <w:r w:rsidR="00022280" w:rsidRPr="00B464EA">
        <w:rPr>
          <w:rFonts w:ascii="Simplified Arabic" w:hAnsi="Simplified Arabic" w:cs="Simplified Arabic" w:hint="cs"/>
          <w:bCs/>
          <w:sz w:val="32"/>
          <w:szCs w:val="32"/>
          <w:u w:val="single"/>
          <w:rtl/>
        </w:rPr>
        <w:t>المصادر</w:t>
      </w:r>
      <w:r w:rsidR="00273933">
        <w:rPr>
          <w:rFonts w:ascii="Simplified Arabic" w:hAnsi="Simplified Arabic" w:cs="Simplified Arabic" w:hint="cs"/>
          <w:bCs/>
          <w:sz w:val="32"/>
          <w:szCs w:val="32"/>
          <w:u w:val="single"/>
          <w:rtl/>
        </w:rPr>
        <w:t xml:space="preserve"> الأدبية </w:t>
      </w:r>
      <w:r w:rsidR="00022280">
        <w:rPr>
          <w:rFonts w:ascii="Simplified Arabic" w:hAnsi="Simplified Arabic" w:cs="Simplified Arabic" w:hint="cs"/>
          <w:bCs/>
          <w:sz w:val="32"/>
          <w:szCs w:val="32"/>
          <w:rtl/>
        </w:rPr>
        <w:t>:</w:t>
      </w:r>
    </w:p>
    <w:p w14:paraId="0190F1E4" w14:textId="48AE3DF1" w:rsidR="00022280" w:rsidRDefault="00022280" w:rsidP="00A41791">
      <w:pPr>
        <w:tabs>
          <w:tab w:val="left" w:pos="1005"/>
        </w:tabs>
        <w:bidi/>
        <w:spacing w:after="0"/>
        <w:ind w:left="-22"/>
        <w:outlineLvl w:val="0"/>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1.</w:t>
      </w:r>
      <w:r w:rsidRPr="00022280">
        <w:rPr>
          <w:rFonts w:ascii="Simplified Arabic" w:hAnsi="Simplified Arabic" w:cs="Simplified Arabic"/>
          <w:b/>
          <w:sz w:val="32"/>
          <w:szCs w:val="32"/>
          <w:rtl/>
          <w:lang w:bidi="ar-DZ"/>
        </w:rPr>
        <w:t>ال</w:t>
      </w:r>
      <w:r w:rsidRPr="00022280">
        <w:rPr>
          <w:rFonts w:ascii="Simplified Arabic" w:hAnsi="Simplified Arabic" w:cs="Simplified Arabic" w:hint="cs"/>
          <w:b/>
          <w:sz w:val="32"/>
          <w:szCs w:val="32"/>
          <w:rtl/>
          <w:lang w:bidi="ar-DZ"/>
        </w:rPr>
        <w:t>ي</w:t>
      </w:r>
      <w:r w:rsidR="00A41791">
        <w:rPr>
          <w:rFonts w:ascii="Simplified Arabic" w:hAnsi="Simplified Arabic" w:cs="Simplified Arabic"/>
          <w:b/>
          <w:sz w:val="32"/>
          <w:szCs w:val="32"/>
          <w:rtl/>
          <w:lang w:bidi="ar-DZ"/>
        </w:rPr>
        <w:t>امين بن تومي،</w:t>
      </w:r>
      <w:r w:rsidRPr="00022280">
        <w:rPr>
          <w:rFonts w:ascii="Simplified Arabic" w:hAnsi="Simplified Arabic" w:cs="Simplified Arabic"/>
          <w:b/>
          <w:sz w:val="32"/>
          <w:szCs w:val="32"/>
          <w:rtl/>
          <w:lang w:bidi="ar-DZ"/>
        </w:rPr>
        <w:t>من قتل هذه الابتسامة،</w:t>
      </w:r>
      <w:r w:rsidR="00A41791">
        <w:rPr>
          <w:rFonts w:ascii="Simplified Arabic" w:hAnsi="Simplified Arabic" w:cs="Simplified Arabic" w:hint="cs"/>
          <w:b/>
          <w:sz w:val="32"/>
          <w:szCs w:val="32"/>
          <w:rtl/>
          <w:lang w:bidi="ar-DZ"/>
        </w:rPr>
        <w:t>ط1،</w:t>
      </w:r>
      <w:r w:rsidR="00A41791" w:rsidRPr="00E1275A">
        <w:rPr>
          <w:rFonts w:ascii="Simplified Arabic" w:hAnsi="Simplified Arabic" w:cs="Simplified Arabic"/>
          <w:sz w:val="32"/>
          <w:szCs w:val="32"/>
          <w:rtl/>
          <w:lang w:bidi="ar-DZ"/>
        </w:rPr>
        <w:t>لألمعية</w:t>
      </w:r>
      <w:r w:rsidR="00A41791">
        <w:rPr>
          <w:rFonts w:ascii="Simplified Arabic" w:hAnsi="Simplified Arabic" w:cs="Simplified Arabic"/>
          <w:b/>
          <w:sz w:val="32"/>
          <w:szCs w:val="32"/>
          <w:rtl/>
          <w:lang w:bidi="ar-DZ"/>
        </w:rPr>
        <w:t xml:space="preserve"> للطباعة والنشر</w:t>
      </w:r>
      <w:r w:rsidRPr="00022280">
        <w:rPr>
          <w:rFonts w:ascii="Simplified Arabic" w:hAnsi="Simplified Arabic" w:cs="Simplified Arabic"/>
          <w:b/>
          <w:sz w:val="32"/>
          <w:szCs w:val="32"/>
          <w:rtl/>
          <w:lang w:bidi="ar-DZ"/>
        </w:rPr>
        <w:t>،</w:t>
      </w:r>
      <w:r w:rsidR="00A41791" w:rsidRPr="00E1275A">
        <w:rPr>
          <w:rFonts w:ascii="Simplified Arabic" w:hAnsi="Simplified Arabic" w:cs="Simplified Arabic"/>
          <w:sz w:val="32"/>
          <w:szCs w:val="32"/>
          <w:rtl/>
          <w:lang w:bidi="ar-DZ"/>
        </w:rPr>
        <w:t>الجزائر،</w:t>
      </w:r>
      <w:r w:rsidRPr="00022280">
        <w:rPr>
          <w:rFonts w:ascii="Simplified Arabic" w:hAnsi="Simplified Arabic" w:cs="Simplified Arabic" w:hint="cs"/>
          <w:b/>
          <w:sz w:val="32"/>
          <w:szCs w:val="32"/>
          <w:rtl/>
          <w:lang w:bidi="ar-DZ"/>
        </w:rPr>
        <w:t>2019</w:t>
      </w:r>
      <w:r w:rsidR="00A41791">
        <w:rPr>
          <w:rFonts w:ascii="Simplified Arabic" w:hAnsi="Simplified Arabic" w:cs="Simplified Arabic" w:hint="cs"/>
          <w:b/>
          <w:sz w:val="32"/>
          <w:szCs w:val="32"/>
          <w:rtl/>
          <w:lang w:bidi="ar-DZ"/>
        </w:rPr>
        <w:t xml:space="preserve"> </w:t>
      </w:r>
    </w:p>
    <w:p w14:paraId="3561CEA4" w14:textId="2B89FE52" w:rsidR="00022280" w:rsidRPr="00022280" w:rsidRDefault="00D255ED" w:rsidP="00FA2F86">
      <w:pPr>
        <w:tabs>
          <w:tab w:val="left" w:pos="1005"/>
        </w:tabs>
        <w:bidi/>
        <w:spacing w:after="0"/>
        <w:ind w:left="-22"/>
        <w:jc w:val="both"/>
        <w:outlineLvl w:val="0"/>
        <w:rPr>
          <w:rFonts w:ascii="Simplified Arabic" w:hAnsi="Simplified Arabic" w:cs="Simplified Arabic"/>
          <w:bCs/>
          <w:sz w:val="32"/>
          <w:szCs w:val="32"/>
          <w:rtl/>
          <w:lang w:bidi="ar-DZ"/>
        </w:rPr>
      </w:pPr>
      <w:r>
        <w:rPr>
          <w:rFonts w:ascii="Simplified Arabic" w:hAnsi="Simplified Arabic" w:cs="Simplified Arabic" w:hint="cs"/>
          <w:bCs/>
          <w:sz w:val="32"/>
          <w:szCs w:val="32"/>
          <w:rtl/>
          <w:lang w:bidi="ar-DZ"/>
        </w:rPr>
        <w:t>ج</w:t>
      </w:r>
      <w:r w:rsidR="00764384">
        <w:rPr>
          <w:rFonts w:ascii="Simplified Arabic" w:hAnsi="Simplified Arabic" w:cs="Simplified Arabic" w:hint="cs"/>
          <w:bCs/>
          <w:sz w:val="32"/>
          <w:szCs w:val="32"/>
          <w:rtl/>
          <w:lang w:bidi="ar-DZ"/>
        </w:rPr>
        <w:t>-</w:t>
      </w:r>
      <w:r w:rsidR="00022280" w:rsidRPr="00B464EA">
        <w:rPr>
          <w:rFonts w:ascii="Simplified Arabic" w:hAnsi="Simplified Arabic" w:cs="Simplified Arabic" w:hint="cs"/>
          <w:bCs/>
          <w:sz w:val="32"/>
          <w:szCs w:val="32"/>
          <w:u w:val="single"/>
          <w:rtl/>
          <w:lang w:bidi="ar-DZ"/>
        </w:rPr>
        <w:t>المراجع</w:t>
      </w:r>
      <w:r w:rsidR="00273933">
        <w:rPr>
          <w:rFonts w:ascii="Simplified Arabic" w:hAnsi="Simplified Arabic" w:cs="Simplified Arabic" w:hint="cs"/>
          <w:bCs/>
          <w:sz w:val="32"/>
          <w:szCs w:val="32"/>
          <w:u w:val="single"/>
          <w:rtl/>
          <w:lang w:bidi="ar-DZ"/>
        </w:rPr>
        <w:t xml:space="preserve"> االأدبية الحديثة</w:t>
      </w:r>
      <w:r w:rsidR="00022280">
        <w:rPr>
          <w:rFonts w:ascii="Simplified Arabic" w:hAnsi="Simplified Arabic" w:cs="Simplified Arabic" w:hint="cs"/>
          <w:bCs/>
          <w:sz w:val="32"/>
          <w:szCs w:val="32"/>
          <w:rtl/>
          <w:lang w:bidi="ar-DZ"/>
        </w:rPr>
        <w:t>:</w:t>
      </w:r>
    </w:p>
    <w:p w14:paraId="22A245BC" w14:textId="2A9B5709" w:rsidR="00D255ED" w:rsidRPr="00F93E1C" w:rsidRDefault="00F116A8" w:rsidP="00F116A8">
      <w:pPr>
        <w:tabs>
          <w:tab w:val="left" w:pos="1005"/>
        </w:tabs>
        <w:bidi/>
        <w:spacing w:after="0" w:line="240" w:lineRule="auto"/>
        <w:ind w:left="-22"/>
        <w:jc w:val="both"/>
        <w:outlineLvl w:val="0"/>
        <w:rPr>
          <w:rFonts w:ascii="Simplified Arabic" w:hAnsi="Simplified Arabic" w:cs="Simplified Arabic"/>
          <w:b/>
          <w:sz w:val="32"/>
          <w:szCs w:val="32"/>
          <w:rtl/>
          <w:lang w:bidi="ar-DZ"/>
        </w:rPr>
      </w:pPr>
      <w:r>
        <w:rPr>
          <w:rFonts w:ascii="Simplified Arabic" w:hAnsi="Simplified Arabic" w:cs="Simplified Arabic" w:hint="cs"/>
          <w:b/>
          <w:sz w:val="32"/>
          <w:szCs w:val="32"/>
          <w:rtl/>
        </w:rPr>
        <w:t>1</w:t>
      </w:r>
      <w:r w:rsidR="00D255ED" w:rsidRPr="00F93E1C">
        <w:rPr>
          <w:rFonts w:ascii="Simplified Arabic" w:hAnsi="Simplified Arabic" w:cs="Simplified Arabic"/>
          <w:b/>
          <w:sz w:val="32"/>
          <w:szCs w:val="32"/>
          <w:rtl/>
        </w:rPr>
        <w:t>آمنة يوسف، تقنيات السرد الروائي في النظرية والتطبيق، المؤسسة العربية للدراسات والنشر، بيروت، لبنان، ط2، 2015م</w:t>
      </w:r>
      <w:r w:rsidR="00D255ED" w:rsidRPr="00F93E1C">
        <w:rPr>
          <w:rFonts w:ascii="Simplified Arabic" w:hAnsi="Simplified Arabic" w:cs="Simplified Arabic" w:hint="cs"/>
          <w:b/>
          <w:sz w:val="32"/>
          <w:szCs w:val="32"/>
          <w:rtl/>
        </w:rPr>
        <w:t>.</w:t>
      </w:r>
    </w:p>
    <w:p w14:paraId="05C6D2F7" w14:textId="5147002B" w:rsidR="00D255ED" w:rsidRPr="00FA2F86" w:rsidRDefault="00F116A8" w:rsidP="00FA2F86">
      <w:pPr>
        <w:tabs>
          <w:tab w:val="left" w:pos="1005"/>
        </w:tabs>
        <w:bidi/>
        <w:spacing w:after="0" w:line="240" w:lineRule="auto"/>
        <w:jc w:val="both"/>
        <w:outlineLvl w:val="0"/>
        <w:rPr>
          <w:rFonts w:ascii="Simplified Arabic" w:hAnsi="Simplified Arabic" w:cs="Simplified Arabic"/>
          <w:b/>
          <w:sz w:val="32"/>
          <w:szCs w:val="32"/>
          <w:rtl/>
        </w:rPr>
      </w:pPr>
      <w:r>
        <w:rPr>
          <w:rFonts w:ascii="Simplified Arabic" w:hAnsi="Simplified Arabic" w:cs="Simplified Arabic" w:hint="cs"/>
          <w:b/>
          <w:sz w:val="32"/>
          <w:szCs w:val="32"/>
          <w:rtl/>
          <w:lang w:bidi="ar-DZ"/>
        </w:rPr>
        <w:t>2</w:t>
      </w:r>
      <w:r w:rsidR="00273933">
        <w:rPr>
          <w:rFonts w:ascii="Simplified Arabic" w:hAnsi="Simplified Arabic" w:cs="Simplified Arabic" w:hint="cs"/>
          <w:b/>
          <w:sz w:val="32"/>
          <w:szCs w:val="32"/>
          <w:rtl/>
          <w:lang w:bidi="ar-DZ"/>
        </w:rPr>
        <w:t>.</w:t>
      </w:r>
      <w:r w:rsidR="00D255ED" w:rsidRPr="00FA2F86">
        <w:rPr>
          <w:rFonts w:ascii="Simplified Arabic" w:hAnsi="Simplified Arabic" w:cs="Simplified Arabic"/>
          <w:b/>
          <w:sz w:val="32"/>
          <w:szCs w:val="32"/>
          <w:rtl/>
        </w:rPr>
        <w:t>تهاني عبد الفتاح شاكر، السيرة الذاتية في الأدب العربي، ط1، 2002، المؤسسة العربية للدراسات والنشر، بيروت، لبنان</w:t>
      </w:r>
      <w:r w:rsidR="00D255ED" w:rsidRPr="00FA2F86">
        <w:rPr>
          <w:rFonts w:ascii="Simplified Arabic" w:hAnsi="Simplified Arabic" w:cs="Simplified Arabic" w:hint="cs"/>
          <w:b/>
          <w:sz w:val="32"/>
          <w:szCs w:val="32"/>
          <w:rtl/>
        </w:rPr>
        <w:t>.</w:t>
      </w:r>
    </w:p>
    <w:p w14:paraId="20CED85D" w14:textId="301E682D" w:rsidR="00D255ED" w:rsidRPr="00FA2F86" w:rsidRDefault="00F116A8" w:rsidP="00FA2F86">
      <w:pPr>
        <w:tabs>
          <w:tab w:val="left" w:pos="1005"/>
        </w:tabs>
        <w:bidi/>
        <w:spacing w:after="0" w:line="240" w:lineRule="auto"/>
        <w:jc w:val="both"/>
        <w:outlineLvl w:val="0"/>
        <w:rPr>
          <w:rFonts w:ascii="Simplified Arabic" w:hAnsi="Simplified Arabic" w:cs="Simplified Arabic"/>
          <w:b/>
          <w:color w:val="000000" w:themeColor="text1"/>
          <w:sz w:val="32"/>
          <w:szCs w:val="32"/>
          <w:rtl/>
        </w:rPr>
      </w:pPr>
      <w:r>
        <w:rPr>
          <w:rFonts w:ascii="Simplified Arabic" w:hAnsi="Simplified Arabic" w:cs="Simplified Arabic" w:hint="cs"/>
          <w:b/>
          <w:color w:val="000000" w:themeColor="text1"/>
          <w:sz w:val="32"/>
          <w:szCs w:val="32"/>
          <w:rtl/>
          <w:lang w:bidi="ar-DZ"/>
        </w:rPr>
        <w:t>3</w:t>
      </w:r>
      <w:r w:rsidR="00D255ED" w:rsidRPr="00FA2F86">
        <w:rPr>
          <w:rFonts w:ascii="Simplified Arabic" w:hAnsi="Simplified Arabic" w:cs="Simplified Arabic"/>
          <w:b/>
          <w:color w:val="000000" w:themeColor="text1"/>
          <w:sz w:val="32"/>
          <w:szCs w:val="32"/>
          <w:rtl/>
          <w:lang w:bidi="ar-DZ"/>
        </w:rPr>
        <w:t>جليلة طريطر. مقومات السيرة الذاتية في الأدب العربي الحديث ج</w:t>
      </w:r>
      <w:r w:rsidR="000C071D" w:rsidRPr="00FA2F86">
        <w:rPr>
          <w:rFonts w:ascii="Simplified Arabic" w:hAnsi="Simplified Arabic" w:cs="Simplified Arabic" w:hint="cs"/>
          <w:b/>
          <w:color w:val="000000" w:themeColor="text1"/>
          <w:sz w:val="32"/>
          <w:szCs w:val="32"/>
          <w:rtl/>
        </w:rPr>
        <w:t>1</w:t>
      </w:r>
      <w:r w:rsidR="00D255ED" w:rsidRPr="00FA2F86">
        <w:rPr>
          <w:rFonts w:ascii="Simplified Arabic" w:hAnsi="Simplified Arabic" w:cs="Simplified Arabic"/>
          <w:b/>
          <w:color w:val="000000" w:themeColor="text1"/>
          <w:sz w:val="32"/>
          <w:szCs w:val="32"/>
          <w:rtl/>
          <w:lang w:bidi="ar-DZ"/>
        </w:rPr>
        <w:t xml:space="preserve">، مركز النشر الجامعي، مؤسسة سعيدان للنشر </w:t>
      </w:r>
      <w:r w:rsidR="00D255ED" w:rsidRPr="008A2826">
        <w:rPr>
          <w:rFonts w:ascii="Simplified Arabic" w:hAnsi="Simplified Arabic" w:cs="Simplified Arabic"/>
          <w:bCs/>
          <w:color w:val="000000" w:themeColor="text1"/>
          <w:sz w:val="32"/>
          <w:szCs w:val="32"/>
        </w:rPr>
        <w:t>2004</w:t>
      </w:r>
      <w:r w:rsidR="00D255ED" w:rsidRPr="00FA2F86">
        <w:rPr>
          <w:rFonts w:ascii="Simplified Arabic" w:hAnsi="Simplified Arabic" w:cs="Simplified Arabic" w:hint="cs"/>
          <w:b/>
          <w:color w:val="000000" w:themeColor="text1"/>
          <w:sz w:val="32"/>
          <w:szCs w:val="32"/>
          <w:rtl/>
          <w:lang w:bidi="ar-DZ"/>
        </w:rPr>
        <w:t>.</w:t>
      </w:r>
    </w:p>
    <w:p w14:paraId="21F49D51" w14:textId="29FFDEEB" w:rsidR="00D255ED" w:rsidRPr="00FA2F86" w:rsidRDefault="00F116A8" w:rsidP="00F116A8">
      <w:pPr>
        <w:tabs>
          <w:tab w:val="left" w:pos="1005"/>
        </w:tabs>
        <w:bidi/>
        <w:spacing w:after="0" w:line="240" w:lineRule="auto"/>
        <w:jc w:val="both"/>
        <w:outlineLvl w:val="0"/>
        <w:rPr>
          <w:rFonts w:ascii="Simplified Arabic" w:hAnsi="Simplified Arabic" w:cs="Simplified Arabic"/>
          <w:b/>
          <w:sz w:val="32"/>
          <w:szCs w:val="32"/>
          <w:rtl/>
          <w:lang w:bidi="ar-EG"/>
        </w:rPr>
      </w:pPr>
      <w:r>
        <w:rPr>
          <w:rFonts w:ascii="Simplified Arabic" w:hAnsi="Simplified Arabic" w:cs="Simplified Arabic" w:hint="cs"/>
          <w:b/>
          <w:sz w:val="32"/>
          <w:szCs w:val="32"/>
          <w:rtl/>
        </w:rPr>
        <w:t>4</w:t>
      </w:r>
      <w:r w:rsidR="00D255ED" w:rsidRPr="00FA2F86">
        <w:rPr>
          <w:rFonts w:ascii="Simplified Arabic" w:hAnsi="Simplified Arabic" w:cs="Simplified Arabic"/>
          <w:b/>
          <w:sz w:val="32"/>
          <w:szCs w:val="32"/>
          <w:rtl/>
        </w:rPr>
        <w:t>سامر</w:t>
      </w:r>
      <w:r w:rsidR="00D255ED" w:rsidRPr="00FA2F86">
        <w:rPr>
          <w:rFonts w:ascii="Simplified Arabic" w:hAnsi="Simplified Arabic" w:cs="Simplified Arabic"/>
          <w:b/>
          <w:sz w:val="32"/>
          <w:szCs w:val="32"/>
        </w:rPr>
        <w:t xml:space="preserve"> </w:t>
      </w:r>
      <w:r w:rsidR="00D255ED" w:rsidRPr="00FA2F86">
        <w:rPr>
          <w:rFonts w:ascii="Simplified Arabic" w:hAnsi="Simplified Arabic" w:cs="Simplified Arabic"/>
          <w:b/>
          <w:sz w:val="32"/>
          <w:szCs w:val="32"/>
          <w:rtl/>
        </w:rPr>
        <w:t>صدقي</w:t>
      </w:r>
      <w:r w:rsidR="00D255ED" w:rsidRPr="00FA2F86">
        <w:rPr>
          <w:rFonts w:ascii="Simplified Arabic" w:hAnsi="Simplified Arabic" w:cs="Simplified Arabic"/>
          <w:b/>
          <w:sz w:val="32"/>
          <w:szCs w:val="32"/>
        </w:rPr>
        <w:t xml:space="preserve"> </w:t>
      </w:r>
      <w:r w:rsidR="00D255ED" w:rsidRPr="00FA2F86">
        <w:rPr>
          <w:rFonts w:ascii="Simplified Arabic" w:hAnsi="Simplified Arabic" w:cs="Simplified Arabic"/>
          <w:b/>
          <w:sz w:val="32"/>
          <w:szCs w:val="32"/>
          <w:rtl/>
        </w:rPr>
        <w:t>محمد</w:t>
      </w:r>
      <w:r w:rsidR="00D255ED" w:rsidRPr="00FA2F86">
        <w:rPr>
          <w:rFonts w:ascii="Simplified Arabic" w:hAnsi="Simplified Arabic" w:cs="Simplified Arabic"/>
          <w:b/>
          <w:sz w:val="32"/>
          <w:szCs w:val="32"/>
        </w:rPr>
        <w:t xml:space="preserve"> </w:t>
      </w:r>
      <w:r w:rsidR="00D255ED" w:rsidRPr="00FA2F86">
        <w:rPr>
          <w:rFonts w:ascii="Simplified Arabic" w:hAnsi="Simplified Arabic" w:cs="Simplified Arabic" w:hint="cs"/>
          <w:b/>
          <w:sz w:val="32"/>
          <w:szCs w:val="32"/>
          <w:rtl/>
        </w:rPr>
        <w:t>موسى</w:t>
      </w:r>
      <w:r w:rsidR="00D255ED" w:rsidRPr="00FA2F86">
        <w:rPr>
          <w:rFonts w:ascii="Simplified Arabic" w:hAnsi="Simplified Arabic" w:cs="Simplified Arabic"/>
          <w:b/>
          <w:sz w:val="32"/>
          <w:szCs w:val="32"/>
          <w:rtl/>
        </w:rPr>
        <w:t>،</w:t>
      </w:r>
      <w:r w:rsidR="00D255ED" w:rsidRPr="00FA2F86">
        <w:rPr>
          <w:rFonts w:ascii="Simplified Arabic" w:hAnsi="Simplified Arabic" w:cs="Simplified Arabic"/>
          <w:b/>
          <w:sz w:val="32"/>
          <w:szCs w:val="32"/>
        </w:rPr>
        <w:t xml:space="preserve"> </w:t>
      </w:r>
      <w:r w:rsidR="00D255ED" w:rsidRPr="00FA2F86">
        <w:rPr>
          <w:rFonts w:ascii="Simplified Arabic" w:hAnsi="Simplified Arabic" w:cs="Simplified Arabic"/>
          <w:b/>
          <w:sz w:val="32"/>
          <w:szCs w:val="32"/>
          <w:rtl/>
        </w:rPr>
        <w:t>رواية</w:t>
      </w:r>
      <w:r w:rsidR="00D255ED" w:rsidRPr="00FA2F86">
        <w:rPr>
          <w:rFonts w:ascii="Simplified Arabic" w:hAnsi="Simplified Arabic" w:cs="Simplified Arabic"/>
          <w:b/>
          <w:sz w:val="32"/>
          <w:szCs w:val="32"/>
        </w:rPr>
        <w:t xml:space="preserve"> </w:t>
      </w:r>
      <w:r w:rsidR="00D255ED" w:rsidRPr="00FA2F86">
        <w:rPr>
          <w:rFonts w:ascii="Simplified Arabic" w:hAnsi="Simplified Arabic" w:cs="Simplified Arabic"/>
          <w:b/>
          <w:sz w:val="32"/>
          <w:szCs w:val="32"/>
          <w:rtl/>
        </w:rPr>
        <w:t>السيرة</w:t>
      </w:r>
      <w:r w:rsidR="00D255ED" w:rsidRPr="00FA2F86">
        <w:rPr>
          <w:rFonts w:ascii="Simplified Arabic" w:hAnsi="Simplified Arabic" w:cs="Simplified Arabic"/>
          <w:b/>
          <w:sz w:val="32"/>
          <w:szCs w:val="32"/>
        </w:rPr>
        <w:t xml:space="preserve"> </w:t>
      </w:r>
      <w:r w:rsidR="00D255ED" w:rsidRPr="00FA2F86">
        <w:rPr>
          <w:rFonts w:ascii="Simplified Arabic" w:hAnsi="Simplified Arabic" w:cs="Simplified Arabic"/>
          <w:b/>
          <w:sz w:val="32"/>
          <w:szCs w:val="32"/>
          <w:rtl/>
        </w:rPr>
        <w:t>الذاتية</w:t>
      </w:r>
      <w:r w:rsidR="00D255ED" w:rsidRPr="00FA2F86">
        <w:rPr>
          <w:rFonts w:ascii="Simplified Arabic" w:hAnsi="Simplified Arabic" w:cs="Simplified Arabic"/>
          <w:b/>
          <w:sz w:val="32"/>
          <w:szCs w:val="32"/>
        </w:rPr>
        <w:t xml:space="preserve"> </w:t>
      </w:r>
      <w:r w:rsidR="00D255ED" w:rsidRPr="00FA2F86">
        <w:rPr>
          <w:rFonts w:ascii="Simplified Arabic" w:hAnsi="Simplified Arabic" w:cs="Simplified Arabic"/>
          <w:b/>
          <w:sz w:val="32"/>
          <w:szCs w:val="32"/>
          <w:rtl/>
        </w:rPr>
        <w:t>في</w:t>
      </w:r>
      <w:r w:rsidR="00D255ED" w:rsidRPr="00FA2F86">
        <w:rPr>
          <w:rFonts w:ascii="Simplified Arabic" w:hAnsi="Simplified Arabic" w:cs="Simplified Arabic"/>
          <w:b/>
          <w:sz w:val="32"/>
          <w:szCs w:val="32"/>
        </w:rPr>
        <w:t xml:space="preserve"> </w:t>
      </w:r>
      <w:r w:rsidR="00D255ED" w:rsidRPr="00FA2F86">
        <w:rPr>
          <w:rFonts w:ascii="Simplified Arabic" w:hAnsi="Simplified Arabic" w:cs="Simplified Arabic"/>
          <w:b/>
          <w:sz w:val="32"/>
          <w:szCs w:val="32"/>
          <w:rtl/>
        </w:rPr>
        <w:t>أدب</w:t>
      </w:r>
      <w:r w:rsidR="00D255ED" w:rsidRPr="00FA2F86">
        <w:rPr>
          <w:rFonts w:ascii="Simplified Arabic" w:hAnsi="Simplified Arabic" w:cs="Simplified Arabic"/>
          <w:b/>
          <w:sz w:val="32"/>
          <w:szCs w:val="32"/>
        </w:rPr>
        <w:t xml:space="preserve"> </w:t>
      </w:r>
      <w:r w:rsidR="00D255ED" w:rsidRPr="00FA2F86">
        <w:rPr>
          <w:rFonts w:ascii="Simplified Arabic" w:hAnsi="Simplified Arabic" w:cs="Simplified Arabic"/>
          <w:b/>
          <w:sz w:val="32"/>
          <w:szCs w:val="32"/>
          <w:rtl/>
        </w:rPr>
        <w:t>توفيق</w:t>
      </w:r>
      <w:r w:rsidR="00D255ED" w:rsidRPr="00FA2F86">
        <w:rPr>
          <w:rFonts w:ascii="Simplified Arabic" w:hAnsi="Simplified Arabic" w:cs="Simplified Arabic"/>
          <w:b/>
          <w:sz w:val="32"/>
          <w:szCs w:val="32"/>
        </w:rPr>
        <w:t xml:space="preserve"> </w:t>
      </w:r>
      <w:r w:rsidR="00D255ED" w:rsidRPr="00FA2F86">
        <w:rPr>
          <w:rFonts w:ascii="Simplified Arabic" w:hAnsi="Simplified Arabic" w:cs="Simplified Arabic"/>
          <w:b/>
          <w:sz w:val="32"/>
          <w:szCs w:val="32"/>
          <w:rtl/>
        </w:rPr>
        <w:t>الحكيم</w:t>
      </w:r>
      <w:r w:rsidR="00D255ED" w:rsidRPr="00FA2F86">
        <w:rPr>
          <w:rFonts w:ascii="Simplified Arabic" w:hAnsi="Simplified Arabic" w:cs="Simplified Arabic"/>
          <w:b/>
          <w:sz w:val="32"/>
          <w:szCs w:val="32"/>
        </w:rPr>
        <w:t xml:space="preserve"> </w:t>
      </w:r>
      <w:r w:rsidR="00D255ED" w:rsidRPr="00FA2F86">
        <w:rPr>
          <w:rFonts w:ascii="Simplified Arabic" w:hAnsi="Simplified Arabic" w:cs="Simplified Arabic"/>
          <w:b/>
          <w:sz w:val="32"/>
          <w:szCs w:val="32"/>
          <w:rtl/>
        </w:rPr>
        <w:t>دراسة</w:t>
      </w:r>
      <w:r w:rsidR="00D255ED" w:rsidRPr="00FA2F86">
        <w:rPr>
          <w:rFonts w:ascii="Simplified Arabic" w:hAnsi="Simplified Arabic" w:cs="Simplified Arabic"/>
          <w:b/>
          <w:sz w:val="32"/>
          <w:szCs w:val="32"/>
        </w:rPr>
        <w:t xml:space="preserve"> </w:t>
      </w:r>
      <w:r w:rsidR="00D255ED" w:rsidRPr="00FA2F86">
        <w:rPr>
          <w:rFonts w:ascii="Simplified Arabic" w:hAnsi="Simplified Arabic" w:cs="Simplified Arabic"/>
          <w:b/>
          <w:sz w:val="32"/>
          <w:szCs w:val="32"/>
          <w:rtl/>
        </w:rPr>
        <w:t>نقدية</w:t>
      </w:r>
      <w:r w:rsidR="00D255ED" w:rsidRPr="00FA2F86">
        <w:rPr>
          <w:rFonts w:ascii="Simplified Arabic" w:hAnsi="Simplified Arabic" w:cs="Simplified Arabic"/>
          <w:b/>
          <w:sz w:val="32"/>
          <w:szCs w:val="32"/>
        </w:rPr>
        <w:t xml:space="preserve"> </w:t>
      </w:r>
      <w:r w:rsidR="00D255ED" w:rsidRPr="00FA2F86">
        <w:rPr>
          <w:rFonts w:ascii="Simplified Arabic" w:hAnsi="Simplified Arabic" w:cs="Simplified Arabic" w:hint="cs"/>
          <w:b/>
          <w:sz w:val="32"/>
          <w:szCs w:val="32"/>
          <w:rtl/>
        </w:rPr>
        <w:t>تحليلية</w:t>
      </w:r>
      <w:r w:rsidR="00D255ED" w:rsidRPr="00FA2F86">
        <w:rPr>
          <w:rFonts w:ascii="Simplified Arabic" w:hAnsi="Simplified Arabic" w:cs="Simplified Arabic"/>
          <w:b/>
          <w:sz w:val="32"/>
          <w:szCs w:val="32"/>
          <w:rtl/>
        </w:rPr>
        <w:t>،</w:t>
      </w:r>
      <w:r w:rsidR="00D255ED" w:rsidRPr="00FA2F86">
        <w:rPr>
          <w:rFonts w:ascii="Simplified Arabic" w:hAnsi="Simplified Arabic" w:cs="Simplified Arabic"/>
          <w:b/>
          <w:sz w:val="32"/>
          <w:szCs w:val="32"/>
        </w:rPr>
        <w:t xml:space="preserve"> </w:t>
      </w:r>
      <w:r w:rsidR="00D255ED" w:rsidRPr="00FA2F86">
        <w:rPr>
          <w:rFonts w:ascii="Simplified Arabic" w:hAnsi="Simplified Arabic" w:cs="Simplified Arabic"/>
          <w:b/>
          <w:sz w:val="32"/>
          <w:szCs w:val="32"/>
          <w:rtl/>
        </w:rPr>
        <w:t>(</w:t>
      </w:r>
      <w:r w:rsidR="00D255ED" w:rsidRPr="00FA2F86">
        <w:rPr>
          <w:rFonts w:ascii="Simplified Arabic" w:hAnsi="Simplified Arabic" w:cs="Simplified Arabic" w:hint="cs"/>
          <w:b/>
          <w:sz w:val="32"/>
          <w:szCs w:val="32"/>
          <w:rtl/>
        </w:rPr>
        <w:t>دكتوراه</w:t>
      </w:r>
      <w:r w:rsidR="00D255ED" w:rsidRPr="00FA2F86">
        <w:rPr>
          <w:rFonts w:ascii="Simplified Arabic" w:hAnsi="Simplified Arabic" w:cs="Simplified Arabic"/>
          <w:b/>
          <w:sz w:val="32"/>
          <w:szCs w:val="32"/>
        </w:rPr>
        <w:t>)</w:t>
      </w:r>
      <w:r w:rsidR="00D255ED" w:rsidRPr="00FA2F86">
        <w:rPr>
          <w:rFonts w:ascii="Simplified Arabic" w:hAnsi="Simplified Arabic" w:cs="Simplified Arabic"/>
          <w:b/>
          <w:sz w:val="32"/>
          <w:szCs w:val="32"/>
          <w:rtl/>
        </w:rPr>
        <w:t xml:space="preserve"> مخطوط</w:t>
      </w:r>
      <w:r w:rsidR="00D255ED" w:rsidRPr="00FA2F86">
        <w:rPr>
          <w:rFonts w:ascii="Simplified Arabic" w:hAnsi="Simplified Arabic" w:cs="Simplified Arabic" w:hint="cs"/>
          <w:b/>
          <w:sz w:val="32"/>
          <w:szCs w:val="32"/>
          <w:rtl/>
        </w:rPr>
        <w:t>.</w:t>
      </w:r>
    </w:p>
    <w:p w14:paraId="07281023" w14:textId="4509C414" w:rsidR="00D255ED" w:rsidRPr="00F116A8" w:rsidRDefault="00F116A8" w:rsidP="00F116A8">
      <w:pPr>
        <w:tabs>
          <w:tab w:val="left" w:pos="1005"/>
        </w:tabs>
        <w:bidi/>
        <w:spacing w:after="0" w:line="240" w:lineRule="auto"/>
        <w:jc w:val="both"/>
        <w:outlineLvl w:val="0"/>
        <w:rPr>
          <w:rFonts w:ascii="Simplified Arabic" w:hAnsi="Simplified Arabic" w:cs="Simplified Arabic"/>
          <w:b/>
          <w:sz w:val="32"/>
          <w:szCs w:val="32"/>
          <w:rtl/>
          <w:lang w:bidi="ar-DZ"/>
        </w:rPr>
      </w:pPr>
      <w:r>
        <w:rPr>
          <w:rFonts w:ascii="Simplified Arabic" w:hAnsi="Simplified Arabic" w:cs="Simplified Arabic" w:hint="cs"/>
          <w:b/>
          <w:sz w:val="32"/>
          <w:szCs w:val="32"/>
          <w:rtl/>
          <w:lang w:bidi="ar-EG"/>
        </w:rPr>
        <w:t>5</w:t>
      </w:r>
      <w:r w:rsidR="00D255ED" w:rsidRPr="00F116A8">
        <w:rPr>
          <w:rFonts w:ascii="Simplified Arabic" w:hAnsi="Simplified Arabic" w:cs="Simplified Arabic"/>
          <w:b/>
          <w:sz w:val="32"/>
          <w:szCs w:val="32"/>
          <w:rtl/>
        </w:rPr>
        <w:t>سعيد يقطين، كلام والخبر (مقدمة السرد العربي)، المركز الثقافي، ط 1، الدار البيضاء، 1997</w:t>
      </w:r>
      <w:r w:rsidR="00D255ED" w:rsidRPr="00F116A8">
        <w:rPr>
          <w:rFonts w:ascii="Simplified Arabic" w:hAnsi="Simplified Arabic" w:cs="Simplified Arabic" w:hint="cs"/>
          <w:b/>
          <w:sz w:val="32"/>
          <w:szCs w:val="32"/>
          <w:rtl/>
        </w:rPr>
        <w:t>.</w:t>
      </w:r>
    </w:p>
    <w:p w14:paraId="3C7C06F7" w14:textId="711F8E33" w:rsidR="00D255ED" w:rsidRPr="00FA2F86" w:rsidRDefault="00F116A8" w:rsidP="00F116A8">
      <w:pPr>
        <w:tabs>
          <w:tab w:val="left" w:pos="1005"/>
        </w:tabs>
        <w:bidi/>
        <w:spacing w:after="0" w:line="240" w:lineRule="auto"/>
        <w:jc w:val="both"/>
        <w:outlineLvl w:val="0"/>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6</w:t>
      </w:r>
      <w:r w:rsidR="00D255ED" w:rsidRPr="00FA2F86">
        <w:rPr>
          <w:rFonts w:ascii="Simplified Arabic" w:hAnsi="Simplified Arabic" w:cs="Simplified Arabic"/>
          <w:b/>
          <w:sz w:val="32"/>
          <w:szCs w:val="32"/>
          <w:rtl/>
          <w:lang w:bidi="ar-DZ"/>
        </w:rPr>
        <w:t>شربيط أحمد شربيط، البنية الفنية في القصة الجزائرية</w:t>
      </w:r>
      <w:r w:rsidR="00D255ED" w:rsidRPr="00FA2F86">
        <w:rPr>
          <w:rFonts w:ascii="Simplified Arabic" w:hAnsi="Simplified Arabic" w:cs="Simplified Arabic" w:hint="cs"/>
          <w:b/>
          <w:sz w:val="32"/>
          <w:szCs w:val="32"/>
          <w:rtl/>
          <w:lang w:bidi="ar-DZ"/>
        </w:rPr>
        <w:t>.</w:t>
      </w:r>
    </w:p>
    <w:p w14:paraId="6A38D915" w14:textId="1243A22F" w:rsidR="00D255ED" w:rsidRPr="00FA2F86" w:rsidRDefault="00F116A8" w:rsidP="00F116A8">
      <w:pPr>
        <w:tabs>
          <w:tab w:val="left" w:pos="1005"/>
        </w:tabs>
        <w:bidi/>
        <w:spacing w:after="0" w:line="240" w:lineRule="auto"/>
        <w:jc w:val="both"/>
        <w:outlineLvl w:val="0"/>
        <w:rPr>
          <w:rFonts w:ascii="Simplified Arabic" w:hAnsi="Simplified Arabic" w:cs="Simplified Arabic"/>
          <w:b/>
          <w:sz w:val="32"/>
          <w:szCs w:val="32"/>
          <w:rtl/>
        </w:rPr>
      </w:pPr>
      <w:r>
        <w:rPr>
          <w:rFonts w:ascii="Simplified Arabic" w:hAnsi="Simplified Arabic" w:cs="Simplified Arabic" w:hint="cs"/>
          <w:b/>
          <w:sz w:val="32"/>
          <w:szCs w:val="32"/>
          <w:rtl/>
        </w:rPr>
        <w:t>7</w:t>
      </w:r>
      <w:r w:rsidR="00D255ED" w:rsidRPr="00FA2F86">
        <w:rPr>
          <w:rFonts w:ascii="Simplified Arabic" w:hAnsi="Simplified Arabic" w:cs="Simplified Arabic"/>
          <w:b/>
          <w:sz w:val="32"/>
          <w:szCs w:val="32"/>
          <w:rtl/>
        </w:rPr>
        <w:t>الشريف حبيلة، بنية الخطاب الروائي عند نجيب الكيلاني</w:t>
      </w:r>
      <w:r w:rsidR="00D255ED" w:rsidRPr="00FA2F86">
        <w:rPr>
          <w:rFonts w:ascii="Simplified Arabic" w:hAnsi="Simplified Arabic" w:cs="Simplified Arabic" w:hint="cs"/>
          <w:b/>
          <w:sz w:val="32"/>
          <w:szCs w:val="32"/>
          <w:rtl/>
        </w:rPr>
        <w:t>.</w:t>
      </w:r>
    </w:p>
    <w:p w14:paraId="21ECD8D1" w14:textId="02DD0EE8" w:rsidR="00D255ED" w:rsidRPr="00FA2F86" w:rsidRDefault="00F116A8" w:rsidP="00FA2F86">
      <w:pPr>
        <w:tabs>
          <w:tab w:val="left" w:pos="1005"/>
        </w:tabs>
        <w:bidi/>
        <w:spacing w:after="0" w:line="240" w:lineRule="auto"/>
        <w:jc w:val="both"/>
        <w:outlineLvl w:val="0"/>
        <w:rPr>
          <w:rFonts w:ascii="Simplified Arabic" w:hAnsi="Simplified Arabic" w:cs="Simplified Arabic"/>
          <w:b/>
          <w:sz w:val="32"/>
          <w:szCs w:val="32"/>
          <w:rtl/>
          <w:lang w:bidi="ar-DZ"/>
        </w:rPr>
      </w:pPr>
      <w:r>
        <w:rPr>
          <w:rFonts w:ascii="Simplified Arabic" w:hAnsi="Simplified Arabic" w:cs="Simplified Arabic" w:hint="cs"/>
          <w:b/>
          <w:sz w:val="32"/>
          <w:szCs w:val="32"/>
          <w:rtl/>
        </w:rPr>
        <w:lastRenderedPageBreak/>
        <w:t>8</w:t>
      </w:r>
      <w:r w:rsidR="00D255ED" w:rsidRPr="00FA2F86">
        <w:rPr>
          <w:rFonts w:ascii="Simplified Arabic" w:hAnsi="Simplified Arabic" w:cs="Simplified Arabic"/>
          <w:b/>
          <w:sz w:val="32"/>
          <w:szCs w:val="32"/>
          <w:rtl/>
        </w:rPr>
        <w:t xml:space="preserve">شعبان عبد الحكيم محمد، السيرة الذاتية في الأدب العربي الحديث، رؤية نقدية، ط1، عماد الدين للنشر والتوزيع، الوراق للنشر </w:t>
      </w:r>
      <w:r w:rsidR="00D255ED" w:rsidRPr="00FA2F86">
        <w:rPr>
          <w:rFonts w:ascii="Simplified Arabic" w:hAnsi="Simplified Arabic" w:cs="Simplified Arabic" w:hint="cs"/>
          <w:b/>
          <w:sz w:val="32"/>
          <w:szCs w:val="32"/>
          <w:rtl/>
        </w:rPr>
        <w:t>والتوزيع</w:t>
      </w:r>
      <w:r w:rsidR="00D255ED" w:rsidRPr="00FA2F86">
        <w:rPr>
          <w:rFonts w:ascii="Simplified Arabic" w:hAnsi="Simplified Arabic" w:cs="Simplified Arabic"/>
          <w:b/>
          <w:sz w:val="32"/>
          <w:szCs w:val="32"/>
          <w:rtl/>
        </w:rPr>
        <w:t>، عمان الأردن، 2015.</w:t>
      </w:r>
    </w:p>
    <w:p w14:paraId="556C46A0" w14:textId="6DCCA811" w:rsidR="002E16C0" w:rsidRDefault="00F116A8" w:rsidP="002E16C0">
      <w:pPr>
        <w:tabs>
          <w:tab w:val="left" w:pos="1005"/>
        </w:tabs>
        <w:bidi/>
        <w:spacing w:after="0" w:line="240" w:lineRule="auto"/>
        <w:jc w:val="both"/>
        <w:outlineLvl w:val="0"/>
        <w:rPr>
          <w:rFonts w:ascii="Simplified Arabic" w:hAnsi="Simplified Arabic" w:cs="Simplified Arabic"/>
          <w:b/>
          <w:sz w:val="32"/>
          <w:szCs w:val="32"/>
          <w:rtl/>
        </w:rPr>
      </w:pPr>
      <w:r>
        <w:rPr>
          <w:rFonts w:ascii="Simplified Arabic" w:hAnsi="Simplified Arabic" w:cs="Simplified Arabic" w:hint="cs"/>
          <w:b/>
          <w:sz w:val="32"/>
          <w:szCs w:val="32"/>
          <w:rtl/>
          <w:lang w:bidi="ar-DZ"/>
        </w:rPr>
        <w:t>9</w:t>
      </w:r>
      <w:r w:rsidR="00D255ED" w:rsidRPr="00FA2F86">
        <w:rPr>
          <w:rFonts w:ascii="Simplified Arabic" w:hAnsi="Simplified Arabic" w:cs="Simplified Arabic"/>
          <w:b/>
          <w:sz w:val="32"/>
          <w:szCs w:val="32"/>
          <w:rtl/>
        </w:rPr>
        <w:t xml:space="preserve">شوقي ضيف الأدب العربي المعاصر في مصر دار المعارف، مكتبة الدراسات الأدبية، </w:t>
      </w:r>
      <w:r w:rsidR="00B464EA" w:rsidRPr="00FA2F86">
        <w:rPr>
          <w:rFonts w:ascii="Simplified Arabic" w:hAnsi="Simplified Arabic" w:cs="Simplified Arabic"/>
          <w:b/>
          <w:sz w:val="32"/>
          <w:szCs w:val="32"/>
          <w:rtl/>
        </w:rPr>
        <w:t>القاهرة2004، ط10</w:t>
      </w:r>
      <w:r w:rsidR="000C071D" w:rsidRPr="00FA2F86">
        <w:rPr>
          <w:rFonts w:ascii="Simplified Arabic" w:hAnsi="Simplified Arabic" w:cs="Simplified Arabic" w:hint="cs"/>
          <w:b/>
          <w:sz w:val="32"/>
          <w:szCs w:val="32"/>
          <w:rtl/>
        </w:rPr>
        <w:t>.</w:t>
      </w:r>
    </w:p>
    <w:p w14:paraId="279AD812" w14:textId="64B419CF" w:rsidR="00D255ED" w:rsidRPr="00FA2F86" w:rsidRDefault="002E16C0" w:rsidP="00F116A8">
      <w:pPr>
        <w:tabs>
          <w:tab w:val="left" w:pos="1005"/>
        </w:tabs>
        <w:bidi/>
        <w:spacing w:after="0" w:line="240" w:lineRule="auto"/>
        <w:jc w:val="both"/>
        <w:outlineLvl w:val="0"/>
        <w:rPr>
          <w:rFonts w:ascii="Simplified Arabic" w:hAnsi="Simplified Arabic" w:cs="Simplified Arabic"/>
          <w:b/>
          <w:sz w:val="32"/>
          <w:szCs w:val="32"/>
          <w:rtl/>
        </w:rPr>
      </w:pPr>
      <w:r>
        <w:rPr>
          <w:rFonts w:ascii="Simplified Arabic" w:hAnsi="Simplified Arabic" w:cs="Simplified Arabic" w:hint="cs"/>
          <w:b/>
          <w:sz w:val="32"/>
          <w:szCs w:val="32"/>
          <w:rtl/>
        </w:rPr>
        <w:t xml:space="preserve"> </w:t>
      </w:r>
      <w:r w:rsidR="00F116A8">
        <w:rPr>
          <w:rFonts w:ascii="Simplified Arabic" w:hAnsi="Simplified Arabic" w:cs="Simplified Arabic" w:hint="cs"/>
          <w:b/>
          <w:sz w:val="32"/>
          <w:szCs w:val="32"/>
          <w:rtl/>
        </w:rPr>
        <w:t>10</w:t>
      </w:r>
      <w:r w:rsidR="00D255ED" w:rsidRPr="00FA2F86">
        <w:rPr>
          <w:rFonts w:ascii="Simplified Arabic" w:hAnsi="Simplified Arabic" w:cs="Simplified Arabic"/>
          <w:b/>
          <w:sz w:val="32"/>
          <w:szCs w:val="32"/>
          <w:rtl/>
        </w:rPr>
        <w:t>الطوقان رحلة جبلية الرحلة الأصعب، السيرة الذاتية، ط2، 1985، دار الشروق، للنشر والتوزيع، عمان، الاردن</w:t>
      </w:r>
      <w:r w:rsidR="00D255ED" w:rsidRPr="00FA2F86">
        <w:rPr>
          <w:rFonts w:ascii="Simplified Arabic" w:hAnsi="Simplified Arabic" w:cs="Simplified Arabic" w:hint="cs"/>
          <w:b/>
          <w:sz w:val="32"/>
          <w:szCs w:val="32"/>
          <w:rtl/>
        </w:rPr>
        <w:t>.</w:t>
      </w:r>
      <w:r w:rsidR="00D255ED" w:rsidRPr="00FA2F86">
        <w:rPr>
          <w:rFonts w:ascii="Simplified Arabic" w:hAnsi="Simplified Arabic" w:cs="Simplified Arabic"/>
          <w:b/>
          <w:sz w:val="32"/>
          <w:szCs w:val="32"/>
          <w:rtl/>
        </w:rPr>
        <w:t xml:space="preserve"> </w:t>
      </w:r>
    </w:p>
    <w:p w14:paraId="4DA0D0EC" w14:textId="30F9DB7F" w:rsidR="00D255ED" w:rsidRPr="00FA2F86" w:rsidRDefault="00F116A8" w:rsidP="00273933">
      <w:pPr>
        <w:tabs>
          <w:tab w:val="left" w:pos="1005"/>
        </w:tabs>
        <w:bidi/>
        <w:spacing w:after="0" w:line="240" w:lineRule="auto"/>
        <w:jc w:val="both"/>
        <w:outlineLvl w:val="0"/>
        <w:rPr>
          <w:rFonts w:ascii="Simplified Arabic" w:hAnsi="Simplified Arabic" w:cs="Simplified Arabic"/>
          <w:b/>
          <w:sz w:val="32"/>
          <w:szCs w:val="32"/>
          <w:rtl/>
          <w:lang w:bidi="ar-DZ"/>
        </w:rPr>
      </w:pPr>
      <w:r>
        <w:rPr>
          <w:rFonts w:ascii="Simplified Arabic" w:hAnsi="Simplified Arabic" w:cs="Simplified Arabic" w:hint="cs"/>
          <w:b/>
          <w:sz w:val="32"/>
          <w:szCs w:val="32"/>
          <w:rtl/>
        </w:rPr>
        <w:t>11</w:t>
      </w:r>
      <w:r w:rsidR="00D255ED" w:rsidRPr="00FA2F86">
        <w:rPr>
          <w:rFonts w:ascii="Simplified Arabic" w:hAnsi="Simplified Arabic" w:cs="Simplified Arabic"/>
          <w:b/>
          <w:sz w:val="32"/>
          <w:szCs w:val="32"/>
          <w:rtl/>
        </w:rPr>
        <w:t>عبد العزيز شرف، أدب السيرة الذاتية، مؤسسة الأهرام للنشر والتوزيع، القاهرة، ط1، 1998</w:t>
      </w:r>
      <w:r w:rsidR="00D255ED" w:rsidRPr="00FA2F86">
        <w:rPr>
          <w:rFonts w:ascii="Simplified Arabic" w:hAnsi="Simplified Arabic" w:cs="Simplified Arabic" w:hint="cs"/>
          <w:b/>
          <w:sz w:val="32"/>
          <w:szCs w:val="32"/>
          <w:rtl/>
        </w:rPr>
        <w:t>.</w:t>
      </w:r>
    </w:p>
    <w:p w14:paraId="2D7BD0DE" w14:textId="00E0BA4F" w:rsidR="00D255ED" w:rsidRPr="00FA2F86" w:rsidRDefault="00FA2F86" w:rsidP="002E16C0">
      <w:pPr>
        <w:tabs>
          <w:tab w:val="left" w:pos="1005"/>
        </w:tabs>
        <w:bidi/>
        <w:spacing w:line="240" w:lineRule="auto"/>
        <w:jc w:val="both"/>
        <w:outlineLvl w:val="0"/>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1</w:t>
      </w:r>
      <w:r w:rsidR="00F116A8">
        <w:rPr>
          <w:rFonts w:ascii="Simplified Arabic" w:hAnsi="Simplified Arabic" w:cs="Simplified Arabic" w:hint="cs"/>
          <w:b/>
          <w:sz w:val="32"/>
          <w:szCs w:val="32"/>
          <w:rtl/>
          <w:lang w:bidi="ar-DZ"/>
        </w:rPr>
        <w:t>2</w:t>
      </w:r>
      <w:r w:rsidR="00D255ED" w:rsidRPr="00FA2F86">
        <w:rPr>
          <w:rFonts w:ascii="Simplified Arabic" w:hAnsi="Simplified Arabic" w:cs="Simplified Arabic"/>
          <w:b/>
          <w:sz w:val="32"/>
          <w:szCs w:val="32"/>
          <w:rtl/>
        </w:rPr>
        <w:t>عبد الله ابراهيم، المتخيل السردي، مقارنة نقدية في التناص والروي والدلالة، المركز الثقافي العربي، ط1، 1990</w:t>
      </w:r>
      <w:r w:rsidR="00D255ED" w:rsidRPr="00FA2F86">
        <w:rPr>
          <w:rFonts w:ascii="Simplified Arabic" w:hAnsi="Simplified Arabic" w:cs="Simplified Arabic" w:hint="cs"/>
          <w:b/>
          <w:sz w:val="32"/>
          <w:szCs w:val="32"/>
          <w:rtl/>
        </w:rPr>
        <w:t>.</w:t>
      </w:r>
    </w:p>
    <w:p w14:paraId="0208940B" w14:textId="74525DA4" w:rsidR="00D255ED" w:rsidRPr="00FA2F86" w:rsidRDefault="00FA2F86" w:rsidP="00F116A8">
      <w:pPr>
        <w:tabs>
          <w:tab w:val="left" w:pos="1005"/>
        </w:tabs>
        <w:bidi/>
        <w:spacing w:after="0"/>
        <w:jc w:val="both"/>
        <w:outlineLvl w:val="0"/>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1</w:t>
      </w:r>
      <w:r w:rsidR="00F116A8">
        <w:rPr>
          <w:rFonts w:ascii="Simplified Arabic" w:hAnsi="Simplified Arabic" w:cs="Simplified Arabic" w:hint="cs"/>
          <w:b/>
          <w:sz w:val="32"/>
          <w:szCs w:val="32"/>
          <w:rtl/>
          <w:lang w:bidi="ar-DZ"/>
        </w:rPr>
        <w:t>3</w:t>
      </w:r>
      <w:r w:rsidR="00D255ED" w:rsidRPr="00FA2F86">
        <w:rPr>
          <w:rFonts w:ascii="Simplified Arabic" w:hAnsi="Simplified Arabic" w:cs="Simplified Arabic"/>
          <w:b/>
          <w:sz w:val="32"/>
          <w:szCs w:val="32"/>
          <w:rtl/>
        </w:rPr>
        <w:t xml:space="preserve">عمر عبد الواحد، شعرية السرد تحليل الخطاب السردي في مقالات الحريري دار الهدي للنشر والتوزيع، ط1، 2003، </w:t>
      </w:r>
    </w:p>
    <w:p w14:paraId="5EEE0530" w14:textId="13364820" w:rsidR="00D255ED" w:rsidRPr="00FA2F86" w:rsidRDefault="00F116A8" w:rsidP="00FA2F86">
      <w:pPr>
        <w:tabs>
          <w:tab w:val="left" w:pos="1005"/>
        </w:tabs>
        <w:bidi/>
        <w:spacing w:after="0"/>
        <w:jc w:val="both"/>
        <w:outlineLvl w:val="0"/>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14</w:t>
      </w:r>
      <w:r w:rsidR="00D255ED" w:rsidRPr="00FA2F86">
        <w:rPr>
          <w:rFonts w:ascii="Simplified Arabic" w:hAnsi="Simplified Arabic" w:cs="Simplified Arabic"/>
          <w:b/>
          <w:sz w:val="32"/>
          <w:szCs w:val="32"/>
          <w:rtl/>
        </w:rPr>
        <w:t>قسومة صادق، طرائق تحليل القصة، دار الجنوب للنشر والتوزيع، تونس، د.ط، 2000</w:t>
      </w:r>
      <w:r w:rsidR="00D255ED" w:rsidRPr="00FA2F86">
        <w:rPr>
          <w:rFonts w:ascii="Simplified Arabic" w:hAnsi="Simplified Arabic" w:cs="Simplified Arabic" w:hint="cs"/>
          <w:b/>
          <w:sz w:val="32"/>
          <w:szCs w:val="32"/>
          <w:rtl/>
        </w:rPr>
        <w:t>.</w:t>
      </w:r>
    </w:p>
    <w:p w14:paraId="2DE7FB0D" w14:textId="6C81E5CB" w:rsidR="00D255ED" w:rsidRPr="00FA2F86" w:rsidRDefault="00F116A8" w:rsidP="00FA2F86">
      <w:pPr>
        <w:tabs>
          <w:tab w:val="left" w:pos="1005"/>
        </w:tabs>
        <w:bidi/>
        <w:spacing w:after="0"/>
        <w:jc w:val="both"/>
        <w:outlineLvl w:val="0"/>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15</w:t>
      </w:r>
      <w:r w:rsidR="00D255ED" w:rsidRPr="00FA2F86">
        <w:rPr>
          <w:rFonts w:ascii="Simplified Arabic" w:hAnsi="Simplified Arabic" w:cs="Simplified Arabic"/>
          <w:b/>
          <w:sz w:val="32"/>
          <w:szCs w:val="32"/>
          <w:rtl/>
        </w:rPr>
        <w:t>محمد</w:t>
      </w:r>
      <w:r w:rsidR="00D255ED" w:rsidRPr="00FA2F86">
        <w:rPr>
          <w:rFonts w:ascii="Simplified Arabic" w:hAnsi="Simplified Arabic" w:cs="Simplified Arabic"/>
          <w:b/>
          <w:sz w:val="32"/>
          <w:szCs w:val="32"/>
        </w:rPr>
        <w:t xml:space="preserve"> </w:t>
      </w:r>
      <w:r w:rsidR="00D255ED" w:rsidRPr="00FA2F86">
        <w:rPr>
          <w:rFonts w:ascii="Simplified Arabic" w:hAnsi="Simplified Arabic" w:cs="Simplified Arabic"/>
          <w:b/>
          <w:sz w:val="32"/>
          <w:szCs w:val="32"/>
          <w:rtl/>
        </w:rPr>
        <w:t>عبد</w:t>
      </w:r>
      <w:r w:rsidR="00D255ED" w:rsidRPr="00FA2F86">
        <w:rPr>
          <w:rFonts w:ascii="Simplified Arabic" w:hAnsi="Simplified Arabic" w:cs="Simplified Arabic"/>
          <w:b/>
          <w:sz w:val="32"/>
          <w:szCs w:val="32"/>
        </w:rPr>
        <w:t xml:space="preserve"> </w:t>
      </w:r>
      <w:r w:rsidR="00D255ED" w:rsidRPr="00FA2F86">
        <w:rPr>
          <w:rFonts w:ascii="Simplified Arabic" w:hAnsi="Simplified Arabic" w:cs="Simplified Arabic"/>
          <w:b/>
          <w:sz w:val="32"/>
          <w:szCs w:val="32"/>
          <w:rtl/>
        </w:rPr>
        <w:t>الغني</w:t>
      </w:r>
      <w:r w:rsidR="00D255ED" w:rsidRPr="00FA2F86">
        <w:rPr>
          <w:rFonts w:ascii="Simplified Arabic" w:hAnsi="Simplified Arabic" w:cs="Simplified Arabic"/>
          <w:b/>
          <w:sz w:val="32"/>
          <w:szCs w:val="32"/>
        </w:rPr>
        <w:t xml:space="preserve"> </w:t>
      </w:r>
      <w:r w:rsidR="00D255ED" w:rsidRPr="00FA2F86">
        <w:rPr>
          <w:rFonts w:ascii="Simplified Arabic" w:hAnsi="Simplified Arabic" w:cs="Simplified Arabic" w:hint="cs"/>
          <w:b/>
          <w:sz w:val="32"/>
          <w:szCs w:val="32"/>
          <w:rtl/>
        </w:rPr>
        <w:t>حسن</w:t>
      </w:r>
      <w:r w:rsidR="00D255ED" w:rsidRPr="00FA2F86">
        <w:rPr>
          <w:rFonts w:ascii="Simplified Arabic" w:hAnsi="Simplified Arabic" w:cs="Simplified Arabic"/>
          <w:b/>
          <w:sz w:val="32"/>
          <w:szCs w:val="32"/>
          <w:rtl/>
        </w:rPr>
        <w:t>،</w:t>
      </w:r>
      <w:r w:rsidR="00D255ED" w:rsidRPr="00FA2F86">
        <w:rPr>
          <w:rFonts w:ascii="Simplified Arabic" w:hAnsi="Simplified Arabic" w:cs="Simplified Arabic"/>
          <w:b/>
          <w:sz w:val="32"/>
          <w:szCs w:val="32"/>
        </w:rPr>
        <w:t xml:space="preserve"> </w:t>
      </w:r>
      <w:r w:rsidR="00D255ED" w:rsidRPr="00FA2F86">
        <w:rPr>
          <w:rFonts w:ascii="Simplified Arabic" w:hAnsi="Simplified Arabic" w:cs="Simplified Arabic"/>
          <w:b/>
          <w:sz w:val="32"/>
          <w:szCs w:val="32"/>
          <w:rtl/>
        </w:rPr>
        <w:t>التراجم</w:t>
      </w:r>
      <w:r w:rsidR="00D255ED" w:rsidRPr="00FA2F86">
        <w:rPr>
          <w:rFonts w:ascii="Simplified Arabic" w:hAnsi="Simplified Arabic" w:cs="Simplified Arabic"/>
          <w:b/>
          <w:sz w:val="32"/>
          <w:szCs w:val="32"/>
        </w:rPr>
        <w:t xml:space="preserve"> </w:t>
      </w:r>
      <w:r w:rsidR="00D255ED" w:rsidRPr="00FA2F86">
        <w:rPr>
          <w:rFonts w:ascii="Simplified Arabic" w:hAnsi="Simplified Arabic" w:cs="Simplified Arabic" w:hint="cs"/>
          <w:b/>
          <w:sz w:val="32"/>
          <w:szCs w:val="32"/>
          <w:rtl/>
        </w:rPr>
        <w:t>و</w:t>
      </w:r>
      <w:r w:rsidR="00D255ED" w:rsidRPr="00FA2F86">
        <w:rPr>
          <w:rFonts w:ascii="Simplified Arabic" w:hAnsi="Simplified Arabic" w:cs="Simplified Arabic"/>
          <w:b/>
          <w:sz w:val="32"/>
          <w:szCs w:val="32"/>
          <w:rtl/>
        </w:rPr>
        <w:t>السير</w:t>
      </w:r>
      <w:r w:rsidR="00D255ED" w:rsidRPr="00FA2F86">
        <w:rPr>
          <w:rFonts w:ascii="Simplified Arabic" w:hAnsi="Simplified Arabic" w:cs="Simplified Arabic" w:hint="cs"/>
          <w:b/>
          <w:sz w:val="32"/>
          <w:szCs w:val="32"/>
          <w:rtl/>
        </w:rPr>
        <w:t>،</w:t>
      </w:r>
      <w:r w:rsidR="00D255ED" w:rsidRPr="00FA2F86">
        <w:rPr>
          <w:rFonts w:ascii="Simplified Arabic" w:hAnsi="Simplified Arabic" w:cs="Simplified Arabic"/>
          <w:b/>
          <w:sz w:val="32"/>
          <w:szCs w:val="32"/>
        </w:rPr>
        <w:t xml:space="preserve"> </w:t>
      </w:r>
      <w:r w:rsidR="00D255ED" w:rsidRPr="00FA2F86">
        <w:rPr>
          <w:rFonts w:ascii="Simplified Arabic" w:hAnsi="Simplified Arabic" w:cs="Simplified Arabic"/>
          <w:b/>
          <w:sz w:val="32"/>
          <w:szCs w:val="32"/>
          <w:rtl/>
        </w:rPr>
        <w:t>دار</w:t>
      </w:r>
      <w:r w:rsidR="00D255ED" w:rsidRPr="00FA2F86">
        <w:rPr>
          <w:rFonts w:ascii="Simplified Arabic" w:hAnsi="Simplified Arabic" w:cs="Simplified Arabic"/>
          <w:b/>
          <w:sz w:val="32"/>
          <w:szCs w:val="32"/>
        </w:rPr>
        <w:t xml:space="preserve"> </w:t>
      </w:r>
      <w:r w:rsidR="00D255ED" w:rsidRPr="00FA2F86">
        <w:rPr>
          <w:rFonts w:ascii="Simplified Arabic" w:hAnsi="Simplified Arabic" w:cs="Simplified Arabic"/>
          <w:b/>
          <w:sz w:val="32"/>
          <w:szCs w:val="32"/>
          <w:rtl/>
        </w:rPr>
        <w:t>المعارف،</w:t>
      </w:r>
      <w:r w:rsidR="00D255ED" w:rsidRPr="00FA2F86">
        <w:rPr>
          <w:rFonts w:ascii="Simplified Arabic" w:hAnsi="Simplified Arabic" w:cs="Simplified Arabic"/>
          <w:b/>
          <w:sz w:val="32"/>
          <w:szCs w:val="32"/>
        </w:rPr>
        <w:t xml:space="preserve"> </w:t>
      </w:r>
      <w:r w:rsidR="00D255ED" w:rsidRPr="00FA2F86">
        <w:rPr>
          <w:rFonts w:ascii="Simplified Arabic" w:hAnsi="Simplified Arabic" w:cs="Simplified Arabic"/>
          <w:b/>
          <w:sz w:val="32"/>
          <w:szCs w:val="32"/>
          <w:rtl/>
        </w:rPr>
        <w:t>القاهرة،</w:t>
      </w:r>
      <w:r w:rsidR="00D255ED" w:rsidRPr="00FA2F86">
        <w:rPr>
          <w:rFonts w:ascii="Simplified Arabic" w:hAnsi="Simplified Arabic" w:cs="Simplified Arabic"/>
          <w:b/>
          <w:sz w:val="32"/>
          <w:szCs w:val="32"/>
        </w:rPr>
        <w:t xml:space="preserve"> </w:t>
      </w:r>
      <w:r w:rsidR="00D255ED" w:rsidRPr="00FA2F86">
        <w:rPr>
          <w:rFonts w:ascii="Simplified Arabic" w:hAnsi="Simplified Arabic" w:cs="Simplified Arabic"/>
          <w:b/>
          <w:sz w:val="32"/>
          <w:szCs w:val="32"/>
          <w:rtl/>
        </w:rPr>
        <w:t>مصر،</w:t>
      </w:r>
      <w:r w:rsidR="00D255ED" w:rsidRPr="00FA2F86">
        <w:rPr>
          <w:rFonts w:ascii="Simplified Arabic" w:hAnsi="Simplified Arabic" w:cs="Simplified Arabic"/>
          <w:b/>
          <w:sz w:val="32"/>
          <w:szCs w:val="32"/>
        </w:rPr>
        <w:t xml:space="preserve"> </w:t>
      </w:r>
      <w:r w:rsidR="00D255ED" w:rsidRPr="00FA2F86">
        <w:rPr>
          <w:rFonts w:ascii="Simplified Arabic" w:hAnsi="Simplified Arabic" w:cs="Simplified Arabic"/>
          <w:b/>
          <w:sz w:val="32"/>
          <w:szCs w:val="32"/>
          <w:rtl/>
        </w:rPr>
        <w:t>ط</w:t>
      </w:r>
      <w:r w:rsidR="00D255ED" w:rsidRPr="00FA2F86">
        <w:rPr>
          <w:rFonts w:ascii="Simplified Arabic" w:hAnsi="Simplified Arabic" w:cs="Simplified Arabic"/>
          <w:b/>
          <w:sz w:val="32"/>
          <w:szCs w:val="32"/>
        </w:rPr>
        <w:t xml:space="preserve"> 3.</w:t>
      </w:r>
    </w:p>
    <w:p w14:paraId="3796FB1D" w14:textId="5BD06B83" w:rsidR="00D255ED" w:rsidRPr="00FA2F86" w:rsidRDefault="00F116A8" w:rsidP="002E16C0">
      <w:pPr>
        <w:tabs>
          <w:tab w:val="left" w:pos="1005"/>
        </w:tabs>
        <w:bidi/>
        <w:spacing w:after="0"/>
        <w:jc w:val="both"/>
        <w:outlineLvl w:val="0"/>
        <w:rPr>
          <w:rFonts w:ascii="Simplified Arabic" w:hAnsi="Simplified Arabic" w:cs="Simplified Arabic"/>
          <w:b/>
          <w:sz w:val="32"/>
          <w:szCs w:val="32"/>
        </w:rPr>
      </w:pPr>
      <w:r>
        <w:rPr>
          <w:rFonts w:ascii="Simplified Arabic" w:hAnsi="Simplified Arabic" w:cs="Simplified Arabic" w:hint="cs"/>
          <w:b/>
          <w:sz w:val="32"/>
          <w:szCs w:val="32"/>
          <w:rtl/>
          <w:lang w:bidi="ar-DZ"/>
        </w:rPr>
        <w:t>16</w:t>
      </w:r>
      <w:r w:rsidR="00D255ED" w:rsidRPr="00FA2F86">
        <w:rPr>
          <w:rFonts w:ascii="Simplified Arabic" w:hAnsi="Simplified Arabic" w:cs="Simplified Arabic"/>
          <w:b/>
          <w:sz w:val="32"/>
          <w:szCs w:val="32"/>
          <w:rtl/>
        </w:rPr>
        <w:t>محمد</w:t>
      </w:r>
      <w:r w:rsidR="00D255ED" w:rsidRPr="00FA2F86">
        <w:rPr>
          <w:rFonts w:ascii="Simplified Arabic" w:hAnsi="Simplified Arabic" w:cs="Simplified Arabic"/>
          <w:b/>
          <w:sz w:val="32"/>
          <w:szCs w:val="32"/>
        </w:rPr>
        <w:t xml:space="preserve"> </w:t>
      </w:r>
      <w:r w:rsidR="00D255ED" w:rsidRPr="00FA2F86">
        <w:rPr>
          <w:rFonts w:ascii="Simplified Arabic" w:hAnsi="Simplified Arabic" w:cs="Simplified Arabic"/>
          <w:b/>
          <w:sz w:val="32"/>
          <w:szCs w:val="32"/>
          <w:rtl/>
        </w:rPr>
        <w:t>فايد،</w:t>
      </w:r>
      <w:r w:rsidR="00D255ED" w:rsidRPr="00FA2F86">
        <w:rPr>
          <w:rFonts w:ascii="Simplified Arabic" w:hAnsi="Simplified Arabic" w:cs="Simplified Arabic"/>
          <w:b/>
          <w:sz w:val="32"/>
          <w:szCs w:val="32"/>
        </w:rPr>
        <w:t xml:space="preserve"> </w:t>
      </w:r>
      <w:r w:rsidR="00D255ED" w:rsidRPr="00FA2F86">
        <w:rPr>
          <w:rFonts w:ascii="Simplified Arabic" w:hAnsi="Simplified Arabic" w:cs="Simplified Arabic"/>
          <w:b/>
          <w:sz w:val="32"/>
          <w:szCs w:val="32"/>
          <w:rtl/>
        </w:rPr>
        <w:t>تجربة</w:t>
      </w:r>
      <w:r w:rsidR="00D255ED" w:rsidRPr="00FA2F86">
        <w:rPr>
          <w:rFonts w:ascii="Simplified Arabic" w:hAnsi="Simplified Arabic" w:cs="Simplified Arabic"/>
          <w:b/>
          <w:sz w:val="32"/>
          <w:szCs w:val="32"/>
        </w:rPr>
        <w:t xml:space="preserve"> </w:t>
      </w:r>
      <w:r w:rsidR="00D255ED" w:rsidRPr="00FA2F86">
        <w:rPr>
          <w:rFonts w:ascii="Simplified Arabic" w:hAnsi="Simplified Arabic" w:cs="Simplified Arabic"/>
          <w:b/>
          <w:sz w:val="32"/>
          <w:szCs w:val="32"/>
          <w:rtl/>
        </w:rPr>
        <w:t>رواية</w:t>
      </w:r>
      <w:r w:rsidR="00D255ED" w:rsidRPr="00FA2F86">
        <w:rPr>
          <w:rFonts w:ascii="Simplified Arabic" w:hAnsi="Simplified Arabic" w:cs="Simplified Arabic"/>
          <w:b/>
          <w:sz w:val="32"/>
          <w:szCs w:val="32"/>
        </w:rPr>
        <w:t xml:space="preserve"> </w:t>
      </w:r>
      <w:r w:rsidR="00D255ED" w:rsidRPr="00FA2F86">
        <w:rPr>
          <w:rFonts w:ascii="Simplified Arabic" w:hAnsi="Simplified Arabic" w:cs="Simplified Arabic"/>
          <w:b/>
          <w:sz w:val="32"/>
          <w:szCs w:val="32"/>
          <w:rtl/>
        </w:rPr>
        <w:t>السيرة</w:t>
      </w:r>
      <w:r w:rsidR="00D255ED" w:rsidRPr="00FA2F86">
        <w:rPr>
          <w:rFonts w:ascii="Simplified Arabic" w:hAnsi="Simplified Arabic" w:cs="Simplified Arabic"/>
          <w:b/>
          <w:sz w:val="32"/>
          <w:szCs w:val="32"/>
        </w:rPr>
        <w:t xml:space="preserve"> </w:t>
      </w:r>
      <w:r w:rsidR="00D255ED" w:rsidRPr="00FA2F86">
        <w:rPr>
          <w:rFonts w:ascii="Simplified Arabic" w:hAnsi="Simplified Arabic" w:cs="Simplified Arabic"/>
          <w:b/>
          <w:sz w:val="32"/>
          <w:szCs w:val="32"/>
          <w:rtl/>
        </w:rPr>
        <w:t>الذاتية</w:t>
      </w:r>
      <w:r w:rsidR="00D255ED" w:rsidRPr="00FA2F86">
        <w:rPr>
          <w:rFonts w:ascii="Simplified Arabic" w:hAnsi="Simplified Arabic" w:cs="Simplified Arabic"/>
          <w:b/>
          <w:sz w:val="32"/>
          <w:szCs w:val="32"/>
        </w:rPr>
        <w:t xml:space="preserve"> </w:t>
      </w:r>
      <w:r w:rsidR="00D255ED" w:rsidRPr="00FA2F86">
        <w:rPr>
          <w:rFonts w:ascii="Simplified Arabic" w:hAnsi="Simplified Arabic" w:cs="Simplified Arabic"/>
          <w:b/>
          <w:sz w:val="32"/>
          <w:szCs w:val="32"/>
          <w:rtl/>
        </w:rPr>
        <w:t>في</w:t>
      </w:r>
      <w:r w:rsidR="00D255ED" w:rsidRPr="00FA2F86">
        <w:rPr>
          <w:rFonts w:ascii="Simplified Arabic" w:hAnsi="Simplified Arabic" w:cs="Simplified Arabic"/>
          <w:b/>
          <w:sz w:val="32"/>
          <w:szCs w:val="32"/>
        </w:rPr>
        <w:t xml:space="preserve"> </w:t>
      </w:r>
      <w:r w:rsidR="00D255ED" w:rsidRPr="00FA2F86">
        <w:rPr>
          <w:rFonts w:ascii="Simplified Arabic" w:hAnsi="Simplified Arabic" w:cs="Simplified Arabic"/>
          <w:b/>
          <w:sz w:val="32"/>
          <w:szCs w:val="32"/>
          <w:rtl/>
        </w:rPr>
        <w:t>الأدب</w:t>
      </w:r>
      <w:r w:rsidR="00D255ED" w:rsidRPr="00FA2F86">
        <w:rPr>
          <w:rFonts w:ascii="Simplified Arabic" w:hAnsi="Simplified Arabic" w:cs="Simplified Arabic"/>
          <w:b/>
          <w:sz w:val="32"/>
          <w:szCs w:val="32"/>
        </w:rPr>
        <w:t xml:space="preserve"> </w:t>
      </w:r>
      <w:r w:rsidR="00D255ED" w:rsidRPr="00FA2F86">
        <w:rPr>
          <w:rFonts w:ascii="Simplified Arabic" w:hAnsi="Simplified Arabic" w:cs="Simplified Arabic"/>
          <w:b/>
          <w:sz w:val="32"/>
          <w:szCs w:val="32"/>
          <w:rtl/>
        </w:rPr>
        <w:t>الجزائري</w:t>
      </w:r>
      <w:r w:rsidR="00D255ED" w:rsidRPr="00FA2F86">
        <w:rPr>
          <w:rFonts w:ascii="Simplified Arabic" w:hAnsi="Simplified Arabic" w:cs="Simplified Arabic"/>
          <w:b/>
          <w:sz w:val="32"/>
          <w:szCs w:val="32"/>
        </w:rPr>
        <w:t xml:space="preserve">: </w:t>
      </w:r>
      <w:r w:rsidR="00D255ED" w:rsidRPr="00FA2F86">
        <w:rPr>
          <w:rFonts w:ascii="Simplified Arabic" w:hAnsi="Simplified Arabic" w:cs="Simplified Arabic"/>
          <w:b/>
          <w:sz w:val="32"/>
          <w:szCs w:val="32"/>
          <w:rtl/>
        </w:rPr>
        <w:t>قراءة</w:t>
      </w:r>
      <w:r w:rsidR="00D255ED" w:rsidRPr="00FA2F86">
        <w:rPr>
          <w:rFonts w:ascii="Simplified Arabic" w:hAnsi="Simplified Arabic" w:cs="Simplified Arabic"/>
          <w:b/>
          <w:sz w:val="32"/>
          <w:szCs w:val="32"/>
        </w:rPr>
        <w:t xml:space="preserve"> </w:t>
      </w:r>
      <w:r w:rsidR="00D255ED" w:rsidRPr="00FA2F86">
        <w:rPr>
          <w:rFonts w:ascii="Simplified Arabic" w:hAnsi="Simplified Arabic" w:cs="Simplified Arabic"/>
          <w:b/>
          <w:sz w:val="32"/>
          <w:szCs w:val="32"/>
          <w:rtl/>
        </w:rPr>
        <w:t>في</w:t>
      </w:r>
      <w:r w:rsidR="00D255ED" w:rsidRPr="00FA2F86">
        <w:rPr>
          <w:rFonts w:ascii="Simplified Arabic" w:hAnsi="Simplified Arabic" w:cs="Simplified Arabic"/>
          <w:b/>
          <w:sz w:val="32"/>
          <w:szCs w:val="32"/>
        </w:rPr>
        <w:t xml:space="preserve"> </w:t>
      </w:r>
      <w:r w:rsidR="00D255ED" w:rsidRPr="00FA2F86">
        <w:rPr>
          <w:rFonts w:ascii="Simplified Arabic" w:hAnsi="Simplified Arabic" w:cs="Simplified Arabic"/>
          <w:b/>
          <w:sz w:val="32"/>
          <w:szCs w:val="32"/>
          <w:rtl/>
        </w:rPr>
        <w:t>نص</w:t>
      </w:r>
      <w:r w:rsidR="00D255ED" w:rsidRPr="00FA2F86">
        <w:rPr>
          <w:rFonts w:ascii="Simplified Arabic" w:hAnsi="Simplified Arabic" w:cs="Simplified Arabic"/>
          <w:b/>
          <w:sz w:val="32"/>
          <w:szCs w:val="32"/>
        </w:rPr>
        <w:t xml:space="preserve"> " </w:t>
      </w:r>
      <w:r w:rsidR="00D255ED" w:rsidRPr="00FA2F86">
        <w:rPr>
          <w:rFonts w:ascii="Simplified Arabic" w:hAnsi="Simplified Arabic" w:cs="Simplified Arabic"/>
          <w:b/>
          <w:sz w:val="32"/>
          <w:szCs w:val="32"/>
          <w:rtl/>
        </w:rPr>
        <w:t>الحفرة</w:t>
      </w:r>
      <w:r w:rsidR="00D255ED" w:rsidRPr="00FA2F86">
        <w:rPr>
          <w:rFonts w:ascii="Simplified Arabic" w:hAnsi="Simplified Arabic" w:cs="Simplified Arabic"/>
          <w:b/>
          <w:sz w:val="32"/>
          <w:szCs w:val="32"/>
        </w:rPr>
        <w:t xml:space="preserve"> </w:t>
      </w:r>
      <w:r w:rsidR="00D255ED" w:rsidRPr="00FA2F86">
        <w:rPr>
          <w:rFonts w:ascii="Simplified Arabic" w:hAnsi="Simplified Arabic" w:cs="Simplified Arabic"/>
          <w:b/>
          <w:sz w:val="32"/>
          <w:szCs w:val="32"/>
          <w:rtl/>
        </w:rPr>
        <w:t>في</w:t>
      </w:r>
      <w:r w:rsidR="00D255ED" w:rsidRPr="00FA2F86">
        <w:rPr>
          <w:rFonts w:ascii="Simplified Arabic" w:hAnsi="Simplified Arabic" w:cs="Simplified Arabic"/>
          <w:b/>
          <w:sz w:val="32"/>
          <w:szCs w:val="32"/>
        </w:rPr>
        <w:t xml:space="preserve"> </w:t>
      </w:r>
      <w:r w:rsidR="00D255ED" w:rsidRPr="00FA2F86">
        <w:rPr>
          <w:rFonts w:ascii="Simplified Arabic" w:hAnsi="Simplified Arabic" w:cs="Simplified Arabic"/>
          <w:b/>
          <w:sz w:val="32"/>
          <w:szCs w:val="32"/>
          <w:rtl/>
        </w:rPr>
        <w:t>تجاعيد</w:t>
      </w:r>
      <w:r w:rsidR="00D255ED" w:rsidRPr="00FA2F86">
        <w:rPr>
          <w:rFonts w:ascii="Simplified Arabic" w:hAnsi="Simplified Arabic" w:cs="Simplified Arabic"/>
          <w:b/>
          <w:sz w:val="32"/>
          <w:szCs w:val="32"/>
        </w:rPr>
        <w:t xml:space="preserve"> </w:t>
      </w:r>
      <w:r w:rsidR="00D255ED" w:rsidRPr="00FA2F86">
        <w:rPr>
          <w:rFonts w:ascii="Simplified Arabic" w:hAnsi="Simplified Arabic" w:cs="Simplified Arabic"/>
          <w:b/>
          <w:sz w:val="32"/>
          <w:szCs w:val="32"/>
          <w:rtl/>
        </w:rPr>
        <w:t>الذاكرة</w:t>
      </w:r>
      <w:r w:rsidR="00D255ED" w:rsidRPr="00FA2F86">
        <w:rPr>
          <w:rFonts w:ascii="Simplified Arabic" w:hAnsi="Simplified Arabic" w:cs="Simplified Arabic"/>
          <w:b/>
          <w:sz w:val="32"/>
          <w:szCs w:val="32"/>
        </w:rPr>
        <w:t>.</w:t>
      </w:r>
    </w:p>
    <w:p w14:paraId="5409930C" w14:textId="15D9FC97" w:rsidR="00D255ED" w:rsidRPr="00FA2F86" w:rsidRDefault="00F116A8" w:rsidP="002E16C0">
      <w:pPr>
        <w:tabs>
          <w:tab w:val="left" w:pos="1005"/>
        </w:tabs>
        <w:bidi/>
        <w:spacing w:after="0"/>
        <w:jc w:val="both"/>
        <w:outlineLvl w:val="0"/>
        <w:rPr>
          <w:rFonts w:ascii="Simplified Arabic" w:hAnsi="Simplified Arabic" w:cs="Simplified Arabic"/>
          <w:b/>
          <w:sz w:val="32"/>
          <w:szCs w:val="32"/>
          <w:lang w:bidi="ar-DZ"/>
        </w:rPr>
      </w:pPr>
      <w:r>
        <w:rPr>
          <w:rFonts w:ascii="Simplified Arabic" w:hAnsi="Simplified Arabic" w:cs="Simplified Arabic" w:hint="cs"/>
          <w:b/>
          <w:sz w:val="32"/>
          <w:szCs w:val="32"/>
          <w:rtl/>
        </w:rPr>
        <w:t>17</w:t>
      </w:r>
      <w:r w:rsidR="00D255ED" w:rsidRPr="00FA2F86">
        <w:rPr>
          <w:rFonts w:ascii="Simplified Arabic" w:hAnsi="Simplified Arabic" w:cs="Simplified Arabic"/>
          <w:b/>
          <w:sz w:val="32"/>
          <w:szCs w:val="32"/>
          <w:rtl/>
        </w:rPr>
        <w:t>ناصر عبد الرزاق المواني، القصة العربية، عصر الإبداع، دراية في السرد القصصي في القرن الرابع هجري</w:t>
      </w:r>
      <w:r w:rsidR="00D255ED" w:rsidRPr="00FA2F86">
        <w:rPr>
          <w:rFonts w:ascii="Simplified Arabic" w:hAnsi="Simplified Arabic" w:cs="Simplified Arabic" w:hint="cs"/>
          <w:b/>
          <w:sz w:val="32"/>
          <w:szCs w:val="32"/>
          <w:rtl/>
        </w:rPr>
        <w:t>.</w:t>
      </w:r>
    </w:p>
    <w:p w14:paraId="11CCB44C" w14:textId="3B9FCD7A" w:rsidR="000C071D" w:rsidRDefault="00273933" w:rsidP="00FA2F86">
      <w:pPr>
        <w:pStyle w:val="Paragraphedeliste"/>
        <w:tabs>
          <w:tab w:val="left" w:pos="1005"/>
        </w:tabs>
        <w:bidi/>
        <w:spacing w:after="0"/>
        <w:ind w:left="-22"/>
        <w:jc w:val="both"/>
        <w:outlineLvl w:val="0"/>
        <w:rPr>
          <w:rFonts w:ascii="Simplified Arabic" w:hAnsi="Simplified Arabic" w:cs="Simplified Arabic"/>
          <w:bCs/>
          <w:sz w:val="32"/>
          <w:szCs w:val="32"/>
          <w:u w:val="single"/>
          <w:rtl/>
        </w:rPr>
      </w:pPr>
      <w:r>
        <w:rPr>
          <w:rFonts w:ascii="Simplified Arabic" w:hAnsi="Simplified Arabic" w:cs="Simplified Arabic" w:hint="cs"/>
          <w:bCs/>
          <w:sz w:val="32"/>
          <w:szCs w:val="32"/>
          <w:u w:val="single"/>
          <w:rtl/>
        </w:rPr>
        <w:t>د-</w:t>
      </w:r>
      <w:r w:rsidR="000C071D" w:rsidRPr="000C071D">
        <w:rPr>
          <w:rFonts w:ascii="Simplified Arabic" w:hAnsi="Simplified Arabic" w:cs="Simplified Arabic" w:hint="cs"/>
          <w:bCs/>
          <w:sz w:val="32"/>
          <w:szCs w:val="32"/>
          <w:u w:val="single"/>
          <w:rtl/>
        </w:rPr>
        <w:t>ا</w:t>
      </w:r>
      <w:r w:rsidR="000C071D">
        <w:rPr>
          <w:rFonts w:ascii="Simplified Arabic" w:hAnsi="Simplified Arabic" w:cs="Simplified Arabic" w:hint="cs"/>
          <w:bCs/>
          <w:sz w:val="32"/>
          <w:szCs w:val="32"/>
          <w:u w:val="single"/>
          <w:rtl/>
        </w:rPr>
        <w:t>لمرا</w:t>
      </w:r>
      <w:r w:rsidR="000C071D" w:rsidRPr="000C071D">
        <w:rPr>
          <w:rFonts w:ascii="Simplified Arabic" w:hAnsi="Simplified Arabic" w:cs="Simplified Arabic" w:hint="cs"/>
          <w:bCs/>
          <w:sz w:val="32"/>
          <w:szCs w:val="32"/>
          <w:u w:val="single"/>
          <w:rtl/>
        </w:rPr>
        <w:t>جع الأجنبية المترج</w:t>
      </w:r>
      <w:r w:rsidR="000C071D">
        <w:rPr>
          <w:rFonts w:ascii="Simplified Arabic" w:hAnsi="Simplified Arabic" w:cs="Simplified Arabic" w:hint="cs"/>
          <w:bCs/>
          <w:sz w:val="32"/>
          <w:szCs w:val="32"/>
          <w:u w:val="single"/>
          <w:rtl/>
        </w:rPr>
        <w:t>م</w:t>
      </w:r>
      <w:r w:rsidR="000C071D" w:rsidRPr="000C071D">
        <w:rPr>
          <w:rFonts w:ascii="Simplified Arabic" w:hAnsi="Simplified Arabic" w:cs="Simplified Arabic" w:hint="cs"/>
          <w:bCs/>
          <w:sz w:val="32"/>
          <w:szCs w:val="32"/>
          <w:u w:val="single"/>
          <w:rtl/>
        </w:rPr>
        <w:t>ة للغة العربية:</w:t>
      </w:r>
    </w:p>
    <w:p w14:paraId="5C3F728E" w14:textId="21E61640" w:rsidR="000C071D" w:rsidRPr="000C071D" w:rsidRDefault="000C071D" w:rsidP="00FA2F86">
      <w:pPr>
        <w:tabs>
          <w:tab w:val="left" w:pos="1005"/>
        </w:tabs>
        <w:bidi/>
        <w:spacing w:after="0"/>
        <w:jc w:val="both"/>
        <w:outlineLvl w:val="0"/>
        <w:rPr>
          <w:rFonts w:ascii="Simplified Arabic" w:hAnsi="Simplified Arabic" w:cs="Simplified Arabic"/>
          <w:b/>
          <w:sz w:val="32"/>
          <w:szCs w:val="32"/>
        </w:rPr>
      </w:pPr>
      <w:r>
        <w:rPr>
          <w:rFonts w:ascii="Simplified Arabic" w:hAnsi="Simplified Arabic" w:cs="Simplified Arabic" w:hint="cs"/>
          <w:b/>
          <w:sz w:val="32"/>
          <w:szCs w:val="32"/>
          <w:rtl/>
        </w:rPr>
        <w:t>1.</w:t>
      </w:r>
      <w:r w:rsidRPr="000C071D">
        <w:rPr>
          <w:rFonts w:ascii="Simplified Arabic" w:hAnsi="Simplified Arabic" w:cs="Simplified Arabic"/>
          <w:b/>
          <w:sz w:val="32"/>
          <w:szCs w:val="32"/>
          <w:rtl/>
        </w:rPr>
        <w:t>غاستون باشلار، جماليات المكان، تر غالب هلسا، المؤسسة الجامعية للدراسات والنشر والتوزيع، بيروت</w:t>
      </w:r>
      <w:r w:rsidRPr="000C071D">
        <w:rPr>
          <w:rFonts w:ascii="Simplified Arabic" w:hAnsi="Simplified Arabic" w:cs="Simplified Arabic" w:hint="cs"/>
          <w:b/>
          <w:sz w:val="32"/>
          <w:szCs w:val="32"/>
          <w:rtl/>
        </w:rPr>
        <w:t>-لبنان</w:t>
      </w:r>
      <w:r w:rsidRPr="000C071D">
        <w:rPr>
          <w:rFonts w:ascii="Simplified Arabic" w:hAnsi="Simplified Arabic" w:cs="Simplified Arabic"/>
          <w:b/>
          <w:sz w:val="32"/>
          <w:szCs w:val="32"/>
          <w:rtl/>
        </w:rPr>
        <w:t>، ط1، 1974</w:t>
      </w:r>
      <w:r w:rsidRPr="000C071D">
        <w:rPr>
          <w:rFonts w:ascii="Simplified Arabic" w:hAnsi="Simplified Arabic" w:cs="Simplified Arabic" w:hint="cs"/>
          <w:b/>
          <w:sz w:val="32"/>
          <w:szCs w:val="32"/>
          <w:rtl/>
        </w:rPr>
        <w:t>.</w:t>
      </w:r>
    </w:p>
    <w:p w14:paraId="2A733921" w14:textId="779766C7" w:rsidR="000C071D" w:rsidRPr="000C071D" w:rsidRDefault="000C071D" w:rsidP="000C071D">
      <w:pPr>
        <w:tabs>
          <w:tab w:val="left" w:pos="1005"/>
        </w:tabs>
        <w:bidi/>
        <w:spacing w:after="0"/>
        <w:jc w:val="both"/>
        <w:outlineLvl w:val="0"/>
        <w:rPr>
          <w:rFonts w:ascii="Simplified Arabic" w:hAnsi="Simplified Arabic" w:cs="Simplified Arabic"/>
          <w:b/>
          <w:sz w:val="32"/>
          <w:szCs w:val="32"/>
        </w:rPr>
      </w:pPr>
      <w:r>
        <w:rPr>
          <w:rFonts w:ascii="Simplified Arabic" w:hAnsi="Simplified Arabic" w:cs="Simplified Arabic" w:hint="cs"/>
          <w:b/>
          <w:sz w:val="32"/>
          <w:szCs w:val="32"/>
          <w:rtl/>
        </w:rPr>
        <w:lastRenderedPageBreak/>
        <w:t>2.</w:t>
      </w:r>
      <w:r w:rsidRPr="000C071D">
        <w:rPr>
          <w:rFonts w:ascii="Simplified Arabic" w:hAnsi="Simplified Arabic" w:cs="Simplified Arabic"/>
          <w:b/>
          <w:sz w:val="32"/>
          <w:szCs w:val="32"/>
          <w:rtl/>
        </w:rPr>
        <w:t>جيرالد</w:t>
      </w:r>
      <w:r w:rsidRPr="000C071D">
        <w:rPr>
          <w:rFonts w:ascii="Simplified Arabic" w:hAnsi="Simplified Arabic" w:cs="Simplified Arabic"/>
          <w:b/>
          <w:sz w:val="32"/>
          <w:szCs w:val="32"/>
        </w:rPr>
        <w:t xml:space="preserve"> </w:t>
      </w:r>
      <w:r w:rsidRPr="000C071D">
        <w:rPr>
          <w:rFonts w:ascii="Simplified Arabic" w:hAnsi="Simplified Arabic" w:cs="Simplified Arabic"/>
          <w:b/>
          <w:sz w:val="32"/>
          <w:szCs w:val="32"/>
          <w:rtl/>
        </w:rPr>
        <w:t>برانس،</w:t>
      </w:r>
      <w:r w:rsidRPr="000C071D">
        <w:rPr>
          <w:rFonts w:ascii="Simplified Arabic" w:hAnsi="Simplified Arabic" w:cs="Simplified Arabic"/>
          <w:b/>
          <w:sz w:val="32"/>
          <w:szCs w:val="32"/>
        </w:rPr>
        <w:t xml:space="preserve"> </w:t>
      </w:r>
      <w:r w:rsidRPr="000C071D">
        <w:rPr>
          <w:rFonts w:ascii="Simplified Arabic" w:hAnsi="Simplified Arabic" w:cs="Simplified Arabic"/>
          <w:b/>
          <w:sz w:val="32"/>
          <w:szCs w:val="32"/>
          <w:rtl/>
        </w:rPr>
        <w:t>قاموس</w:t>
      </w:r>
      <w:r w:rsidRPr="000C071D">
        <w:rPr>
          <w:rFonts w:ascii="Simplified Arabic" w:hAnsi="Simplified Arabic" w:cs="Simplified Arabic"/>
          <w:b/>
          <w:sz w:val="32"/>
          <w:szCs w:val="32"/>
        </w:rPr>
        <w:t xml:space="preserve"> </w:t>
      </w:r>
      <w:r w:rsidRPr="000C071D">
        <w:rPr>
          <w:rFonts w:ascii="Simplified Arabic" w:hAnsi="Simplified Arabic" w:cs="Simplified Arabic"/>
          <w:b/>
          <w:sz w:val="32"/>
          <w:szCs w:val="32"/>
          <w:rtl/>
        </w:rPr>
        <w:t>السرديات،</w:t>
      </w:r>
      <w:r w:rsidRPr="000C071D">
        <w:rPr>
          <w:rFonts w:ascii="Simplified Arabic" w:hAnsi="Simplified Arabic" w:cs="Simplified Arabic"/>
          <w:b/>
          <w:sz w:val="32"/>
          <w:szCs w:val="32"/>
        </w:rPr>
        <w:t xml:space="preserve"> </w:t>
      </w:r>
      <w:r w:rsidRPr="000C071D">
        <w:rPr>
          <w:rFonts w:ascii="Simplified Arabic" w:hAnsi="Simplified Arabic" w:cs="Simplified Arabic"/>
          <w:b/>
          <w:sz w:val="32"/>
          <w:szCs w:val="32"/>
          <w:rtl/>
        </w:rPr>
        <w:t>ترجمة</w:t>
      </w:r>
      <w:r w:rsidRPr="000C071D">
        <w:rPr>
          <w:rFonts w:ascii="Simplified Arabic" w:hAnsi="Simplified Arabic" w:cs="Simplified Arabic"/>
          <w:b/>
          <w:sz w:val="32"/>
          <w:szCs w:val="32"/>
        </w:rPr>
        <w:t xml:space="preserve"> </w:t>
      </w:r>
      <w:r w:rsidRPr="000C071D">
        <w:rPr>
          <w:rFonts w:ascii="Simplified Arabic" w:hAnsi="Simplified Arabic" w:cs="Simplified Arabic"/>
          <w:b/>
          <w:sz w:val="32"/>
          <w:szCs w:val="32"/>
          <w:rtl/>
        </w:rPr>
        <w:t>السيد</w:t>
      </w:r>
      <w:r w:rsidRPr="000C071D">
        <w:rPr>
          <w:rFonts w:ascii="Simplified Arabic" w:hAnsi="Simplified Arabic" w:cs="Simplified Arabic"/>
          <w:b/>
          <w:sz w:val="32"/>
          <w:szCs w:val="32"/>
        </w:rPr>
        <w:t xml:space="preserve"> </w:t>
      </w:r>
      <w:r w:rsidRPr="000C071D">
        <w:rPr>
          <w:rFonts w:ascii="Simplified Arabic" w:hAnsi="Simplified Arabic" w:cs="Simplified Arabic"/>
          <w:b/>
          <w:sz w:val="32"/>
          <w:szCs w:val="32"/>
          <w:rtl/>
        </w:rPr>
        <w:t>إمام،</w:t>
      </w:r>
      <w:r w:rsidRPr="000C071D">
        <w:rPr>
          <w:rFonts w:ascii="Simplified Arabic" w:hAnsi="Simplified Arabic" w:cs="Simplified Arabic"/>
          <w:b/>
          <w:sz w:val="32"/>
          <w:szCs w:val="32"/>
        </w:rPr>
        <w:t xml:space="preserve"> </w:t>
      </w:r>
      <w:r w:rsidRPr="000C071D">
        <w:rPr>
          <w:rFonts w:ascii="Simplified Arabic" w:hAnsi="Simplified Arabic" w:cs="Simplified Arabic"/>
          <w:b/>
          <w:sz w:val="32"/>
          <w:szCs w:val="32"/>
          <w:rtl/>
        </w:rPr>
        <w:t>مرييت</w:t>
      </w:r>
      <w:r w:rsidRPr="000C071D">
        <w:rPr>
          <w:rFonts w:ascii="Simplified Arabic" w:hAnsi="Simplified Arabic" w:cs="Simplified Arabic"/>
          <w:b/>
          <w:sz w:val="32"/>
          <w:szCs w:val="32"/>
        </w:rPr>
        <w:t xml:space="preserve"> </w:t>
      </w:r>
      <w:r w:rsidRPr="000C071D">
        <w:rPr>
          <w:rFonts w:ascii="Simplified Arabic" w:hAnsi="Simplified Arabic" w:cs="Simplified Arabic"/>
          <w:b/>
          <w:sz w:val="32"/>
          <w:szCs w:val="32"/>
          <w:rtl/>
        </w:rPr>
        <w:t>للنشر</w:t>
      </w:r>
      <w:r w:rsidRPr="000C071D">
        <w:rPr>
          <w:rFonts w:ascii="Simplified Arabic" w:hAnsi="Simplified Arabic" w:cs="Simplified Arabic"/>
          <w:b/>
          <w:sz w:val="32"/>
          <w:szCs w:val="32"/>
        </w:rPr>
        <w:t xml:space="preserve"> </w:t>
      </w:r>
      <w:r w:rsidRPr="000C071D">
        <w:rPr>
          <w:rFonts w:ascii="Simplified Arabic" w:hAnsi="Simplified Arabic" w:cs="Simplified Arabic"/>
          <w:b/>
          <w:sz w:val="32"/>
          <w:szCs w:val="32"/>
          <w:rtl/>
        </w:rPr>
        <w:t>المعلومات،</w:t>
      </w:r>
      <w:r w:rsidRPr="000C071D">
        <w:rPr>
          <w:rFonts w:ascii="Simplified Arabic" w:hAnsi="Simplified Arabic" w:cs="Simplified Arabic"/>
          <w:b/>
          <w:sz w:val="32"/>
          <w:szCs w:val="32"/>
        </w:rPr>
        <w:t xml:space="preserve"> </w:t>
      </w:r>
      <w:r w:rsidRPr="000C071D">
        <w:rPr>
          <w:rFonts w:ascii="Simplified Arabic" w:hAnsi="Simplified Arabic" w:cs="Simplified Arabic" w:hint="cs"/>
          <w:b/>
          <w:sz w:val="32"/>
          <w:szCs w:val="32"/>
          <w:rtl/>
        </w:rPr>
        <w:t xml:space="preserve">ط1، </w:t>
      </w:r>
      <w:r w:rsidRPr="000C071D">
        <w:rPr>
          <w:rFonts w:ascii="Simplified Arabic" w:hAnsi="Simplified Arabic" w:cs="Simplified Arabic"/>
          <w:b/>
          <w:sz w:val="32"/>
          <w:szCs w:val="32"/>
          <w:rtl/>
        </w:rPr>
        <w:t>القاهرة</w:t>
      </w:r>
      <w:r w:rsidRPr="000C071D">
        <w:rPr>
          <w:rFonts w:ascii="Simplified Arabic" w:hAnsi="Simplified Arabic" w:cs="Simplified Arabic" w:hint="cs"/>
          <w:b/>
          <w:sz w:val="32"/>
          <w:szCs w:val="32"/>
          <w:rtl/>
        </w:rPr>
        <w:t>-مصر،</w:t>
      </w:r>
    </w:p>
    <w:p w14:paraId="53E727AF" w14:textId="688297FB" w:rsidR="000C071D" w:rsidRDefault="00FA2F86" w:rsidP="002E16C0">
      <w:pPr>
        <w:bidi/>
        <w:spacing w:after="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w:t>
      </w:r>
      <w:r w:rsidR="000C071D" w:rsidRPr="00FA2F86">
        <w:rPr>
          <w:rFonts w:ascii="Simplified Arabic" w:hAnsi="Simplified Arabic" w:cs="Simplified Arabic"/>
          <w:sz w:val="32"/>
          <w:szCs w:val="32"/>
          <w:rtl/>
          <w:lang w:bidi="ar-DZ"/>
        </w:rPr>
        <w:t>البيركامو، أسطورة سيزيف، نقله إلى العربية أمين زكي حسين، منشورات دار مكتبة الحياة، ب</w:t>
      </w:r>
      <w:r w:rsidR="000C071D" w:rsidRPr="00FA2F86">
        <w:rPr>
          <w:rFonts w:ascii="Simplified Arabic" w:hAnsi="Simplified Arabic" w:cs="Simplified Arabic" w:hint="cs"/>
          <w:sz w:val="32"/>
          <w:szCs w:val="32"/>
          <w:rtl/>
          <w:lang w:bidi="ar-DZ"/>
        </w:rPr>
        <w:t>ي</w:t>
      </w:r>
      <w:r w:rsidR="000C071D" w:rsidRPr="00FA2F86">
        <w:rPr>
          <w:rFonts w:ascii="Simplified Arabic" w:hAnsi="Simplified Arabic" w:cs="Simplified Arabic"/>
          <w:sz w:val="32"/>
          <w:szCs w:val="32"/>
          <w:rtl/>
          <w:lang w:bidi="ar-DZ"/>
        </w:rPr>
        <w:t xml:space="preserve">روت، </w:t>
      </w:r>
    </w:p>
    <w:p w14:paraId="750D7337" w14:textId="1962114A" w:rsidR="002E16C0" w:rsidRDefault="002E16C0" w:rsidP="002E16C0">
      <w:pPr>
        <w:tabs>
          <w:tab w:val="left" w:pos="1005"/>
        </w:tabs>
        <w:bidi/>
        <w:spacing w:after="0"/>
        <w:jc w:val="both"/>
        <w:outlineLvl w:val="0"/>
        <w:rPr>
          <w:rFonts w:ascii="Simplified Arabic" w:hAnsi="Simplified Arabic" w:cs="Simplified Arabic"/>
          <w:b/>
          <w:sz w:val="32"/>
          <w:szCs w:val="32"/>
          <w:rtl/>
          <w:lang w:bidi="ar-EG"/>
        </w:rPr>
      </w:pPr>
      <w:r>
        <w:rPr>
          <w:rFonts w:ascii="Simplified Arabic" w:hAnsi="Simplified Arabic" w:cs="Simplified Arabic" w:hint="cs"/>
          <w:b/>
          <w:sz w:val="32"/>
          <w:szCs w:val="32"/>
          <w:rtl/>
        </w:rPr>
        <w:t>4.</w:t>
      </w:r>
      <w:r w:rsidRPr="00FA2F86">
        <w:rPr>
          <w:rFonts w:ascii="Simplified Arabic" w:hAnsi="Simplified Arabic" w:cs="Simplified Arabic"/>
          <w:b/>
          <w:sz w:val="32"/>
          <w:szCs w:val="32"/>
          <w:rtl/>
        </w:rPr>
        <w:t>فيلي</w:t>
      </w:r>
      <w:r w:rsidRPr="00FA2F86">
        <w:rPr>
          <w:rFonts w:ascii="Simplified Arabic" w:hAnsi="Simplified Arabic" w:cs="Simplified Arabic"/>
          <w:b/>
          <w:sz w:val="32"/>
          <w:szCs w:val="32"/>
        </w:rPr>
        <w:t xml:space="preserve"> </w:t>
      </w:r>
      <w:r w:rsidRPr="00FA2F86">
        <w:rPr>
          <w:rFonts w:ascii="Simplified Arabic" w:hAnsi="Simplified Arabic" w:cs="Simplified Arabic"/>
          <w:b/>
          <w:sz w:val="32"/>
          <w:szCs w:val="32"/>
          <w:rtl/>
        </w:rPr>
        <w:t>لوجون،</w:t>
      </w:r>
      <w:r w:rsidRPr="00FA2F86">
        <w:rPr>
          <w:rFonts w:ascii="Simplified Arabic" w:hAnsi="Simplified Arabic" w:cs="Simplified Arabic"/>
          <w:b/>
          <w:sz w:val="32"/>
          <w:szCs w:val="32"/>
        </w:rPr>
        <w:t xml:space="preserve"> </w:t>
      </w:r>
      <w:r w:rsidRPr="00FA2F86">
        <w:rPr>
          <w:rFonts w:ascii="Simplified Arabic" w:hAnsi="Simplified Arabic" w:cs="Simplified Arabic"/>
          <w:b/>
          <w:sz w:val="32"/>
          <w:szCs w:val="32"/>
          <w:rtl/>
        </w:rPr>
        <w:t>السيرة</w:t>
      </w:r>
      <w:r w:rsidRPr="00FA2F86">
        <w:rPr>
          <w:rFonts w:ascii="Simplified Arabic" w:hAnsi="Simplified Arabic" w:cs="Simplified Arabic"/>
          <w:b/>
          <w:sz w:val="32"/>
          <w:szCs w:val="32"/>
        </w:rPr>
        <w:t xml:space="preserve"> </w:t>
      </w:r>
      <w:r w:rsidRPr="00FA2F86">
        <w:rPr>
          <w:rFonts w:ascii="Simplified Arabic" w:hAnsi="Simplified Arabic" w:cs="Simplified Arabic"/>
          <w:b/>
          <w:sz w:val="32"/>
          <w:szCs w:val="32"/>
          <w:rtl/>
        </w:rPr>
        <w:t>الذاتية</w:t>
      </w:r>
      <w:r w:rsidRPr="00FA2F86">
        <w:rPr>
          <w:rFonts w:ascii="Simplified Arabic" w:hAnsi="Simplified Arabic" w:cs="Simplified Arabic"/>
          <w:b/>
          <w:sz w:val="32"/>
          <w:szCs w:val="32"/>
        </w:rPr>
        <w:t xml:space="preserve"> </w:t>
      </w:r>
      <w:r w:rsidRPr="00FA2F86">
        <w:rPr>
          <w:rFonts w:ascii="Simplified Arabic" w:hAnsi="Simplified Arabic" w:cs="Simplified Arabic"/>
          <w:b/>
          <w:sz w:val="32"/>
          <w:szCs w:val="32"/>
          <w:rtl/>
        </w:rPr>
        <w:t>الميثاق</w:t>
      </w:r>
      <w:r w:rsidRPr="00FA2F86">
        <w:rPr>
          <w:rFonts w:ascii="Simplified Arabic" w:hAnsi="Simplified Arabic" w:cs="Simplified Arabic"/>
          <w:b/>
          <w:sz w:val="32"/>
          <w:szCs w:val="32"/>
        </w:rPr>
        <w:t xml:space="preserve"> </w:t>
      </w:r>
      <w:r w:rsidRPr="00FA2F86">
        <w:rPr>
          <w:rFonts w:ascii="Simplified Arabic" w:hAnsi="Simplified Arabic" w:cs="Simplified Arabic"/>
          <w:b/>
          <w:sz w:val="32"/>
          <w:szCs w:val="32"/>
          <w:rtl/>
        </w:rPr>
        <w:t>والتاريخ</w:t>
      </w:r>
      <w:r w:rsidRPr="00FA2F86">
        <w:rPr>
          <w:rFonts w:ascii="Simplified Arabic" w:hAnsi="Simplified Arabic" w:cs="Simplified Arabic"/>
          <w:b/>
          <w:sz w:val="32"/>
          <w:szCs w:val="32"/>
        </w:rPr>
        <w:t xml:space="preserve"> </w:t>
      </w:r>
      <w:r w:rsidRPr="00FA2F86">
        <w:rPr>
          <w:rFonts w:ascii="Simplified Arabic" w:hAnsi="Simplified Arabic" w:cs="Simplified Arabic"/>
          <w:b/>
          <w:sz w:val="32"/>
          <w:szCs w:val="32"/>
          <w:rtl/>
        </w:rPr>
        <w:t>الأدبي،</w:t>
      </w:r>
      <w:r w:rsidRPr="00FA2F86">
        <w:rPr>
          <w:rFonts w:ascii="Simplified Arabic" w:hAnsi="Simplified Arabic" w:cs="Simplified Arabic"/>
          <w:b/>
          <w:sz w:val="32"/>
          <w:szCs w:val="32"/>
        </w:rPr>
        <w:t xml:space="preserve"> </w:t>
      </w:r>
      <w:r w:rsidRPr="00FA2F86">
        <w:rPr>
          <w:rFonts w:ascii="Simplified Arabic" w:hAnsi="Simplified Arabic" w:cs="Simplified Arabic"/>
          <w:b/>
          <w:sz w:val="32"/>
          <w:szCs w:val="32"/>
          <w:rtl/>
        </w:rPr>
        <w:t>ترجمة</w:t>
      </w:r>
      <w:r w:rsidRPr="00FA2F86">
        <w:rPr>
          <w:rFonts w:ascii="Simplified Arabic" w:hAnsi="Simplified Arabic" w:cs="Simplified Arabic"/>
          <w:b/>
          <w:sz w:val="32"/>
          <w:szCs w:val="32"/>
        </w:rPr>
        <w:t xml:space="preserve"> </w:t>
      </w:r>
      <w:r w:rsidRPr="00FA2F86">
        <w:rPr>
          <w:rFonts w:ascii="Simplified Arabic" w:hAnsi="Simplified Arabic" w:cs="Simplified Arabic"/>
          <w:b/>
          <w:sz w:val="32"/>
          <w:szCs w:val="32"/>
          <w:rtl/>
        </w:rPr>
        <w:t>وتقديم</w:t>
      </w:r>
      <w:r w:rsidRPr="00FA2F86">
        <w:rPr>
          <w:rFonts w:ascii="Simplified Arabic" w:hAnsi="Simplified Arabic" w:cs="Simplified Arabic"/>
          <w:b/>
          <w:sz w:val="32"/>
          <w:szCs w:val="32"/>
        </w:rPr>
        <w:t xml:space="preserve"> </w:t>
      </w:r>
      <w:r w:rsidRPr="00FA2F86">
        <w:rPr>
          <w:rFonts w:ascii="Simplified Arabic" w:hAnsi="Simplified Arabic" w:cs="Simplified Arabic"/>
          <w:b/>
          <w:sz w:val="32"/>
          <w:szCs w:val="32"/>
          <w:rtl/>
        </w:rPr>
        <w:t>عمر</w:t>
      </w:r>
      <w:r w:rsidRPr="00FA2F86">
        <w:rPr>
          <w:rFonts w:ascii="Simplified Arabic" w:hAnsi="Simplified Arabic" w:cs="Simplified Arabic"/>
          <w:b/>
          <w:sz w:val="32"/>
          <w:szCs w:val="32"/>
        </w:rPr>
        <w:t xml:space="preserve"> </w:t>
      </w:r>
      <w:r w:rsidRPr="00FA2F86">
        <w:rPr>
          <w:rFonts w:ascii="Simplified Arabic" w:hAnsi="Simplified Arabic" w:cs="Simplified Arabic"/>
          <w:b/>
          <w:sz w:val="32"/>
          <w:szCs w:val="32"/>
          <w:rtl/>
        </w:rPr>
        <w:t>حلي،</w:t>
      </w:r>
      <w:r w:rsidRPr="00FA2F86">
        <w:rPr>
          <w:rFonts w:ascii="Simplified Arabic" w:hAnsi="Simplified Arabic" w:cs="Simplified Arabic"/>
          <w:b/>
          <w:sz w:val="32"/>
          <w:szCs w:val="32"/>
        </w:rPr>
        <w:t xml:space="preserve"> </w:t>
      </w:r>
      <w:r w:rsidRPr="00FA2F86">
        <w:rPr>
          <w:rFonts w:ascii="Simplified Arabic" w:hAnsi="Simplified Arabic" w:cs="Simplified Arabic"/>
          <w:b/>
          <w:sz w:val="32"/>
          <w:szCs w:val="32"/>
          <w:rtl/>
        </w:rPr>
        <w:t>المركز</w:t>
      </w:r>
      <w:r w:rsidRPr="00FA2F86">
        <w:rPr>
          <w:rFonts w:ascii="Simplified Arabic" w:hAnsi="Simplified Arabic" w:cs="Simplified Arabic"/>
          <w:b/>
          <w:sz w:val="32"/>
          <w:szCs w:val="32"/>
        </w:rPr>
        <w:t xml:space="preserve"> </w:t>
      </w:r>
      <w:r w:rsidRPr="00FA2F86">
        <w:rPr>
          <w:rFonts w:ascii="Simplified Arabic" w:hAnsi="Simplified Arabic" w:cs="Simplified Arabic"/>
          <w:b/>
          <w:sz w:val="32"/>
          <w:szCs w:val="32"/>
          <w:rtl/>
        </w:rPr>
        <w:t>الثقافي</w:t>
      </w:r>
      <w:r w:rsidRPr="00FA2F86">
        <w:rPr>
          <w:rFonts w:ascii="Simplified Arabic" w:hAnsi="Simplified Arabic" w:cs="Simplified Arabic"/>
          <w:b/>
          <w:sz w:val="32"/>
          <w:szCs w:val="32"/>
        </w:rPr>
        <w:t xml:space="preserve"> </w:t>
      </w:r>
      <w:r w:rsidRPr="00FA2F86">
        <w:rPr>
          <w:rFonts w:ascii="Simplified Arabic" w:hAnsi="Simplified Arabic" w:cs="Simplified Arabic"/>
          <w:b/>
          <w:sz w:val="32"/>
          <w:szCs w:val="32"/>
          <w:rtl/>
        </w:rPr>
        <w:t>العربي،</w:t>
      </w:r>
      <w:r w:rsidRPr="00FA2F86">
        <w:rPr>
          <w:rFonts w:ascii="Simplified Arabic" w:hAnsi="Simplified Arabic" w:cs="Simplified Arabic" w:hint="cs"/>
          <w:b/>
          <w:sz w:val="32"/>
          <w:szCs w:val="32"/>
          <w:rtl/>
        </w:rPr>
        <w:t xml:space="preserve"> </w:t>
      </w:r>
      <w:r w:rsidRPr="00FA2F86">
        <w:rPr>
          <w:rFonts w:ascii="Simplified Arabic" w:hAnsi="Simplified Arabic" w:cs="Simplified Arabic"/>
          <w:b/>
          <w:sz w:val="32"/>
          <w:szCs w:val="32"/>
          <w:rtl/>
        </w:rPr>
        <w:t>بيروت،</w:t>
      </w:r>
      <w:r w:rsidRPr="00FA2F86">
        <w:rPr>
          <w:rFonts w:ascii="Simplified Arabic" w:hAnsi="Simplified Arabic" w:cs="Simplified Arabic"/>
          <w:b/>
          <w:sz w:val="32"/>
          <w:szCs w:val="32"/>
        </w:rPr>
        <w:t xml:space="preserve"> </w:t>
      </w:r>
      <w:r w:rsidRPr="00FA2F86">
        <w:rPr>
          <w:rFonts w:ascii="Simplified Arabic" w:hAnsi="Simplified Arabic" w:cs="Simplified Arabic"/>
          <w:b/>
          <w:sz w:val="32"/>
          <w:szCs w:val="32"/>
          <w:rtl/>
        </w:rPr>
        <w:t>ط</w:t>
      </w:r>
      <w:r w:rsidRPr="00FA2F86">
        <w:rPr>
          <w:rFonts w:ascii="Simplified Arabic" w:hAnsi="Simplified Arabic" w:cs="Simplified Arabic"/>
          <w:b/>
          <w:sz w:val="32"/>
          <w:szCs w:val="32"/>
        </w:rPr>
        <w:t>1</w:t>
      </w:r>
      <w:r w:rsidRPr="00FA2F86">
        <w:rPr>
          <w:rFonts w:ascii="Simplified Arabic" w:hAnsi="Simplified Arabic" w:cs="Simplified Arabic"/>
          <w:b/>
          <w:sz w:val="32"/>
          <w:szCs w:val="32"/>
          <w:rtl/>
          <w:lang w:bidi="ar-DZ"/>
        </w:rPr>
        <w:t xml:space="preserve"> ،</w:t>
      </w:r>
      <w:r w:rsidRPr="00FA2F86">
        <w:rPr>
          <w:rFonts w:ascii="Simplified Arabic" w:hAnsi="Simplified Arabic" w:cs="Simplified Arabic"/>
          <w:b/>
          <w:sz w:val="32"/>
          <w:szCs w:val="32"/>
          <w:rtl/>
          <w:lang w:bidi="ar-EG"/>
        </w:rPr>
        <w:t>1994</w:t>
      </w:r>
      <w:r w:rsidRPr="00FA2F86">
        <w:rPr>
          <w:rFonts w:ascii="Simplified Arabic" w:hAnsi="Simplified Arabic" w:cs="Simplified Arabic" w:hint="cs"/>
          <w:b/>
          <w:sz w:val="32"/>
          <w:szCs w:val="32"/>
          <w:rtl/>
          <w:lang w:bidi="ar-EG"/>
        </w:rPr>
        <w:t>.</w:t>
      </w:r>
    </w:p>
    <w:p w14:paraId="45803559" w14:textId="071D4899" w:rsidR="00F116A8" w:rsidRPr="002E16C0" w:rsidRDefault="00F116A8" w:rsidP="00F116A8">
      <w:pPr>
        <w:tabs>
          <w:tab w:val="left" w:pos="1005"/>
        </w:tabs>
        <w:bidi/>
        <w:spacing w:after="0" w:line="240" w:lineRule="auto"/>
        <w:jc w:val="both"/>
        <w:outlineLvl w:val="0"/>
        <w:rPr>
          <w:rFonts w:ascii="Simplified Arabic" w:hAnsi="Simplified Arabic" w:cs="Simplified Arabic"/>
          <w:b/>
          <w:sz w:val="32"/>
          <w:szCs w:val="32"/>
          <w:lang w:bidi="ar-DZ"/>
        </w:rPr>
      </w:pPr>
      <w:r>
        <w:rPr>
          <w:rFonts w:ascii="Simplified Arabic" w:hAnsi="Simplified Arabic" w:cs="Simplified Arabic" w:hint="cs"/>
          <w:b/>
          <w:sz w:val="32"/>
          <w:szCs w:val="32"/>
          <w:rtl/>
          <w:lang w:bidi="ar-EG"/>
        </w:rPr>
        <w:t>5-</w:t>
      </w:r>
      <w:r w:rsidRPr="00F116A8">
        <w:rPr>
          <w:rFonts w:ascii="Simplified Arabic" w:hAnsi="Simplified Arabic" w:cs="Simplified Arabic"/>
          <w:b/>
          <w:sz w:val="32"/>
          <w:szCs w:val="32"/>
          <w:rtl/>
        </w:rPr>
        <w:t xml:space="preserve"> </w:t>
      </w:r>
      <w:r w:rsidRPr="00FA2F86">
        <w:rPr>
          <w:rFonts w:ascii="Simplified Arabic" w:hAnsi="Simplified Arabic" w:cs="Simplified Arabic"/>
          <w:b/>
          <w:sz w:val="32"/>
          <w:szCs w:val="32"/>
          <w:rtl/>
        </w:rPr>
        <w:t>السيرة الذاتية، الميثاق والتاريخ الادبي ترجمة عمر حيلة ط1، 1994، المركز الثقافي العربي، دار النشر والتوزيع بيروت</w:t>
      </w:r>
      <w:r w:rsidRPr="00FA2F86">
        <w:rPr>
          <w:rFonts w:ascii="Simplified Arabic" w:hAnsi="Simplified Arabic" w:cs="Simplified Arabic" w:hint="cs"/>
          <w:b/>
          <w:sz w:val="32"/>
          <w:szCs w:val="32"/>
          <w:rtl/>
        </w:rPr>
        <w:t>-لبنان</w:t>
      </w:r>
    </w:p>
    <w:p w14:paraId="1176F8C5" w14:textId="52DA7E95" w:rsidR="00022280" w:rsidRPr="00FA2F86" w:rsidRDefault="00273933" w:rsidP="00FA2F86">
      <w:pPr>
        <w:bidi/>
        <w:spacing w:after="0"/>
        <w:rPr>
          <w:rFonts w:ascii="Simplified Arabic" w:hAnsi="Simplified Arabic" w:cs="Simplified Arabic"/>
          <w:b/>
          <w:bCs/>
          <w:sz w:val="32"/>
          <w:szCs w:val="32"/>
          <w:u w:val="single"/>
          <w:rtl/>
          <w:lang w:val="fr-FR"/>
        </w:rPr>
      </w:pPr>
      <w:r>
        <w:rPr>
          <w:rFonts w:ascii="Simplified Arabic" w:hAnsi="Simplified Arabic" w:cs="Simplified Arabic" w:hint="cs"/>
          <w:b/>
          <w:bCs/>
          <w:sz w:val="32"/>
          <w:szCs w:val="32"/>
          <w:u w:val="single"/>
          <w:rtl/>
          <w:lang w:val="fr-FR"/>
        </w:rPr>
        <w:t>ه</w:t>
      </w:r>
      <w:r w:rsidR="00764384" w:rsidRPr="00FA2F86">
        <w:rPr>
          <w:rFonts w:ascii="Simplified Arabic" w:hAnsi="Simplified Arabic" w:cs="Simplified Arabic" w:hint="cs"/>
          <w:b/>
          <w:bCs/>
          <w:sz w:val="32"/>
          <w:szCs w:val="32"/>
          <w:u w:val="single"/>
          <w:rtl/>
          <w:lang w:val="fr-FR"/>
        </w:rPr>
        <w:t>-</w:t>
      </w:r>
      <w:r w:rsidR="00022280" w:rsidRPr="00FA2F86">
        <w:rPr>
          <w:rFonts w:ascii="Simplified Arabic" w:hAnsi="Simplified Arabic" w:cs="Simplified Arabic"/>
          <w:b/>
          <w:bCs/>
          <w:sz w:val="32"/>
          <w:szCs w:val="32"/>
          <w:u w:val="single"/>
          <w:rtl/>
          <w:lang w:val="fr-FR"/>
        </w:rPr>
        <w:t xml:space="preserve">أطروحات </w:t>
      </w:r>
      <w:r w:rsidR="00022280" w:rsidRPr="00FA2F86">
        <w:rPr>
          <w:rFonts w:ascii="Simplified Arabic" w:hAnsi="Simplified Arabic" w:cs="Simplified Arabic" w:hint="cs"/>
          <w:b/>
          <w:bCs/>
          <w:sz w:val="32"/>
          <w:szCs w:val="32"/>
          <w:u w:val="single"/>
          <w:rtl/>
          <w:lang w:val="fr-FR"/>
        </w:rPr>
        <w:t>الدكتوراه والرسائل</w:t>
      </w:r>
      <w:r w:rsidR="00022280" w:rsidRPr="00FA2F86">
        <w:rPr>
          <w:rFonts w:ascii="Simplified Arabic" w:hAnsi="Simplified Arabic" w:cs="Simplified Arabic"/>
          <w:b/>
          <w:bCs/>
          <w:sz w:val="32"/>
          <w:szCs w:val="32"/>
          <w:u w:val="single"/>
          <w:rtl/>
          <w:lang w:val="fr-FR"/>
        </w:rPr>
        <w:t xml:space="preserve"> الجامعية:</w:t>
      </w:r>
    </w:p>
    <w:p w14:paraId="6908080F" w14:textId="5134F90A" w:rsidR="00F116A8" w:rsidRDefault="00764384" w:rsidP="00F116A8">
      <w:pPr>
        <w:tabs>
          <w:tab w:val="left" w:pos="1005"/>
        </w:tabs>
        <w:bidi/>
        <w:spacing w:after="0"/>
        <w:ind w:left="-22" w:firstLine="142"/>
        <w:jc w:val="both"/>
        <w:outlineLvl w:val="0"/>
        <w:rPr>
          <w:rFonts w:ascii="Simplified Arabic" w:hAnsi="Simplified Arabic" w:cs="Simplified Arabic"/>
          <w:b/>
          <w:sz w:val="32"/>
          <w:szCs w:val="32"/>
          <w:rtl/>
        </w:rPr>
      </w:pPr>
      <w:r w:rsidRPr="00764384">
        <w:rPr>
          <w:rFonts w:ascii="Simplified Arabic" w:hAnsi="Simplified Arabic" w:cs="Simplified Arabic" w:hint="cs"/>
          <w:b/>
          <w:sz w:val="32"/>
          <w:szCs w:val="32"/>
          <w:rtl/>
        </w:rPr>
        <w:t>1-</w:t>
      </w:r>
      <w:r w:rsidR="00F116A8">
        <w:rPr>
          <w:rFonts w:ascii="Simplified Arabic" w:hAnsi="Simplified Arabic" w:cs="Simplified Arabic" w:hint="cs"/>
          <w:b/>
          <w:sz w:val="32"/>
          <w:szCs w:val="32"/>
          <w:rtl/>
        </w:rPr>
        <w:t xml:space="preserve"> </w:t>
      </w:r>
      <w:r w:rsidR="00F116A8" w:rsidRPr="00FA2F86">
        <w:rPr>
          <w:rFonts w:ascii="Simplified Arabic" w:hAnsi="Simplified Arabic" w:cs="Simplified Arabic"/>
          <w:b/>
          <w:sz w:val="32"/>
          <w:szCs w:val="32"/>
          <w:rtl/>
        </w:rPr>
        <w:t>سامر</w:t>
      </w:r>
      <w:r w:rsidR="00F116A8" w:rsidRPr="00FA2F86">
        <w:rPr>
          <w:rFonts w:ascii="Simplified Arabic" w:hAnsi="Simplified Arabic" w:cs="Simplified Arabic"/>
          <w:b/>
          <w:sz w:val="32"/>
          <w:szCs w:val="32"/>
        </w:rPr>
        <w:t xml:space="preserve"> </w:t>
      </w:r>
      <w:r w:rsidR="00F116A8" w:rsidRPr="00FA2F86">
        <w:rPr>
          <w:rFonts w:ascii="Simplified Arabic" w:hAnsi="Simplified Arabic" w:cs="Simplified Arabic"/>
          <w:b/>
          <w:sz w:val="32"/>
          <w:szCs w:val="32"/>
          <w:rtl/>
        </w:rPr>
        <w:t>صدقي</w:t>
      </w:r>
      <w:r w:rsidR="00F116A8" w:rsidRPr="00FA2F86">
        <w:rPr>
          <w:rFonts w:ascii="Simplified Arabic" w:hAnsi="Simplified Arabic" w:cs="Simplified Arabic"/>
          <w:b/>
          <w:sz w:val="32"/>
          <w:szCs w:val="32"/>
        </w:rPr>
        <w:t xml:space="preserve"> </w:t>
      </w:r>
      <w:r w:rsidR="00F116A8" w:rsidRPr="00FA2F86">
        <w:rPr>
          <w:rFonts w:ascii="Simplified Arabic" w:hAnsi="Simplified Arabic" w:cs="Simplified Arabic"/>
          <w:b/>
          <w:sz w:val="32"/>
          <w:szCs w:val="32"/>
          <w:rtl/>
        </w:rPr>
        <w:t>محمد</w:t>
      </w:r>
      <w:r w:rsidR="00F116A8" w:rsidRPr="00FA2F86">
        <w:rPr>
          <w:rFonts w:ascii="Simplified Arabic" w:hAnsi="Simplified Arabic" w:cs="Simplified Arabic"/>
          <w:b/>
          <w:sz w:val="32"/>
          <w:szCs w:val="32"/>
        </w:rPr>
        <w:t xml:space="preserve"> </w:t>
      </w:r>
      <w:r w:rsidR="00F116A8" w:rsidRPr="00FA2F86">
        <w:rPr>
          <w:rFonts w:ascii="Simplified Arabic" w:hAnsi="Simplified Arabic" w:cs="Simplified Arabic"/>
          <w:b/>
          <w:sz w:val="32"/>
          <w:szCs w:val="32"/>
          <w:rtl/>
        </w:rPr>
        <w:t>موسى،</w:t>
      </w:r>
      <w:r w:rsidR="00F116A8" w:rsidRPr="00FA2F86">
        <w:rPr>
          <w:rFonts w:ascii="Simplified Arabic" w:hAnsi="Simplified Arabic" w:cs="Simplified Arabic"/>
          <w:b/>
          <w:sz w:val="32"/>
          <w:szCs w:val="32"/>
        </w:rPr>
        <w:t xml:space="preserve"> </w:t>
      </w:r>
      <w:r w:rsidR="00F116A8" w:rsidRPr="00FA2F86">
        <w:rPr>
          <w:rFonts w:ascii="Simplified Arabic" w:hAnsi="Simplified Arabic" w:cs="Simplified Arabic"/>
          <w:b/>
          <w:sz w:val="32"/>
          <w:szCs w:val="32"/>
          <w:rtl/>
        </w:rPr>
        <w:t>رواية</w:t>
      </w:r>
      <w:r w:rsidR="00F116A8" w:rsidRPr="00FA2F86">
        <w:rPr>
          <w:rFonts w:ascii="Simplified Arabic" w:hAnsi="Simplified Arabic" w:cs="Simplified Arabic"/>
          <w:b/>
          <w:sz w:val="32"/>
          <w:szCs w:val="32"/>
        </w:rPr>
        <w:t xml:space="preserve"> </w:t>
      </w:r>
      <w:r w:rsidR="00F116A8" w:rsidRPr="00FA2F86">
        <w:rPr>
          <w:rFonts w:ascii="Simplified Arabic" w:hAnsi="Simplified Arabic" w:cs="Simplified Arabic"/>
          <w:b/>
          <w:sz w:val="32"/>
          <w:szCs w:val="32"/>
          <w:rtl/>
        </w:rPr>
        <w:t>السيرة</w:t>
      </w:r>
      <w:r w:rsidR="00F116A8" w:rsidRPr="00FA2F86">
        <w:rPr>
          <w:rFonts w:ascii="Simplified Arabic" w:hAnsi="Simplified Arabic" w:cs="Simplified Arabic"/>
          <w:b/>
          <w:sz w:val="32"/>
          <w:szCs w:val="32"/>
        </w:rPr>
        <w:t xml:space="preserve"> </w:t>
      </w:r>
      <w:r w:rsidR="00F116A8" w:rsidRPr="00FA2F86">
        <w:rPr>
          <w:rFonts w:ascii="Simplified Arabic" w:hAnsi="Simplified Arabic" w:cs="Simplified Arabic"/>
          <w:b/>
          <w:sz w:val="32"/>
          <w:szCs w:val="32"/>
          <w:rtl/>
        </w:rPr>
        <w:t>الذاتية</w:t>
      </w:r>
      <w:r w:rsidR="00F116A8" w:rsidRPr="00FA2F86">
        <w:rPr>
          <w:rFonts w:ascii="Simplified Arabic" w:hAnsi="Simplified Arabic" w:cs="Simplified Arabic"/>
          <w:b/>
          <w:sz w:val="32"/>
          <w:szCs w:val="32"/>
        </w:rPr>
        <w:t xml:space="preserve"> </w:t>
      </w:r>
      <w:r w:rsidR="00F116A8" w:rsidRPr="00FA2F86">
        <w:rPr>
          <w:rFonts w:ascii="Simplified Arabic" w:hAnsi="Simplified Arabic" w:cs="Simplified Arabic"/>
          <w:b/>
          <w:sz w:val="32"/>
          <w:szCs w:val="32"/>
          <w:rtl/>
        </w:rPr>
        <w:t>في</w:t>
      </w:r>
      <w:r w:rsidR="00F116A8" w:rsidRPr="00FA2F86">
        <w:rPr>
          <w:rFonts w:ascii="Simplified Arabic" w:hAnsi="Simplified Arabic" w:cs="Simplified Arabic"/>
          <w:b/>
          <w:sz w:val="32"/>
          <w:szCs w:val="32"/>
        </w:rPr>
        <w:t xml:space="preserve"> </w:t>
      </w:r>
      <w:r w:rsidR="00F116A8" w:rsidRPr="00FA2F86">
        <w:rPr>
          <w:rFonts w:ascii="Simplified Arabic" w:hAnsi="Simplified Arabic" w:cs="Simplified Arabic"/>
          <w:b/>
          <w:sz w:val="32"/>
          <w:szCs w:val="32"/>
          <w:rtl/>
        </w:rPr>
        <w:t>أدب</w:t>
      </w:r>
      <w:r w:rsidR="00F116A8" w:rsidRPr="00FA2F86">
        <w:rPr>
          <w:rFonts w:ascii="Simplified Arabic" w:hAnsi="Simplified Arabic" w:cs="Simplified Arabic"/>
          <w:b/>
          <w:sz w:val="32"/>
          <w:szCs w:val="32"/>
        </w:rPr>
        <w:t xml:space="preserve"> </w:t>
      </w:r>
      <w:r w:rsidR="00F116A8" w:rsidRPr="00FA2F86">
        <w:rPr>
          <w:rFonts w:ascii="Simplified Arabic" w:hAnsi="Simplified Arabic" w:cs="Simplified Arabic"/>
          <w:b/>
          <w:sz w:val="32"/>
          <w:szCs w:val="32"/>
          <w:rtl/>
        </w:rPr>
        <w:t>توفيق</w:t>
      </w:r>
      <w:r w:rsidR="00F116A8" w:rsidRPr="00FA2F86">
        <w:rPr>
          <w:rFonts w:ascii="Simplified Arabic" w:hAnsi="Simplified Arabic" w:cs="Simplified Arabic"/>
          <w:b/>
          <w:sz w:val="32"/>
          <w:szCs w:val="32"/>
        </w:rPr>
        <w:t xml:space="preserve"> </w:t>
      </w:r>
      <w:r w:rsidR="00F116A8" w:rsidRPr="00FA2F86">
        <w:rPr>
          <w:rFonts w:ascii="Simplified Arabic" w:hAnsi="Simplified Arabic" w:cs="Simplified Arabic"/>
          <w:b/>
          <w:sz w:val="32"/>
          <w:szCs w:val="32"/>
          <w:rtl/>
        </w:rPr>
        <w:t>الحكيم</w:t>
      </w:r>
      <w:r w:rsidR="00F116A8" w:rsidRPr="00FA2F86">
        <w:rPr>
          <w:rFonts w:ascii="Simplified Arabic" w:hAnsi="Simplified Arabic" w:cs="Simplified Arabic"/>
          <w:b/>
          <w:sz w:val="32"/>
          <w:szCs w:val="32"/>
        </w:rPr>
        <w:t xml:space="preserve"> </w:t>
      </w:r>
      <w:r w:rsidR="00F116A8" w:rsidRPr="00FA2F86">
        <w:rPr>
          <w:rFonts w:ascii="Simplified Arabic" w:hAnsi="Simplified Arabic" w:cs="Simplified Arabic"/>
          <w:b/>
          <w:sz w:val="32"/>
          <w:szCs w:val="32"/>
          <w:rtl/>
        </w:rPr>
        <w:t>دراسة</w:t>
      </w:r>
      <w:r w:rsidR="00F116A8" w:rsidRPr="00FA2F86">
        <w:rPr>
          <w:rFonts w:ascii="Simplified Arabic" w:hAnsi="Simplified Arabic" w:cs="Simplified Arabic"/>
          <w:b/>
          <w:sz w:val="32"/>
          <w:szCs w:val="32"/>
        </w:rPr>
        <w:t xml:space="preserve"> </w:t>
      </w:r>
      <w:r w:rsidR="00F116A8" w:rsidRPr="00FA2F86">
        <w:rPr>
          <w:rFonts w:ascii="Simplified Arabic" w:hAnsi="Simplified Arabic" w:cs="Simplified Arabic"/>
          <w:b/>
          <w:sz w:val="32"/>
          <w:szCs w:val="32"/>
          <w:rtl/>
        </w:rPr>
        <w:t>نقدية</w:t>
      </w:r>
      <w:r w:rsidR="00F116A8" w:rsidRPr="00FA2F86">
        <w:rPr>
          <w:rFonts w:ascii="Simplified Arabic" w:hAnsi="Simplified Arabic" w:cs="Simplified Arabic"/>
          <w:b/>
          <w:sz w:val="32"/>
          <w:szCs w:val="32"/>
        </w:rPr>
        <w:t xml:space="preserve"> </w:t>
      </w:r>
      <w:r w:rsidR="00F116A8" w:rsidRPr="00FA2F86">
        <w:rPr>
          <w:rFonts w:ascii="Simplified Arabic" w:hAnsi="Simplified Arabic" w:cs="Simplified Arabic"/>
          <w:b/>
          <w:sz w:val="32"/>
          <w:szCs w:val="32"/>
          <w:rtl/>
        </w:rPr>
        <w:t>تحليلية</w:t>
      </w:r>
      <w:r w:rsidR="00F116A8" w:rsidRPr="00FA2F86">
        <w:rPr>
          <w:rFonts w:ascii="Simplified Arabic" w:hAnsi="Simplified Arabic" w:cs="Simplified Arabic" w:hint="cs"/>
          <w:b/>
          <w:sz w:val="32"/>
          <w:szCs w:val="32"/>
          <w:rtl/>
        </w:rPr>
        <w:t xml:space="preserve"> </w:t>
      </w:r>
      <w:r w:rsidR="00F116A8" w:rsidRPr="00FA2F86">
        <w:rPr>
          <w:rFonts w:ascii="Simplified Arabic" w:hAnsi="Simplified Arabic" w:cs="Simplified Arabic"/>
          <w:b/>
          <w:sz w:val="32"/>
          <w:szCs w:val="32"/>
          <w:rtl/>
        </w:rPr>
        <w:t>(دكتوراه)، إشراف</w:t>
      </w:r>
      <w:r w:rsidR="00F116A8" w:rsidRPr="00FA2F86">
        <w:rPr>
          <w:rFonts w:ascii="Simplified Arabic" w:hAnsi="Simplified Arabic" w:cs="Simplified Arabic"/>
          <w:b/>
          <w:sz w:val="32"/>
          <w:szCs w:val="32"/>
        </w:rPr>
        <w:t xml:space="preserve"> </w:t>
      </w:r>
      <w:r w:rsidR="00F116A8" w:rsidRPr="00FA2F86">
        <w:rPr>
          <w:rFonts w:ascii="Simplified Arabic" w:hAnsi="Simplified Arabic" w:cs="Simplified Arabic"/>
          <w:b/>
          <w:sz w:val="32"/>
          <w:szCs w:val="32"/>
          <w:rtl/>
        </w:rPr>
        <w:t>الأستاذ</w:t>
      </w:r>
      <w:r w:rsidR="00F116A8" w:rsidRPr="00FA2F86">
        <w:rPr>
          <w:rFonts w:ascii="Simplified Arabic" w:hAnsi="Simplified Arabic" w:cs="Simplified Arabic"/>
          <w:b/>
          <w:sz w:val="32"/>
          <w:szCs w:val="32"/>
        </w:rPr>
        <w:t xml:space="preserve"> </w:t>
      </w:r>
      <w:r w:rsidR="00F116A8" w:rsidRPr="00FA2F86">
        <w:rPr>
          <w:rFonts w:ascii="Simplified Arabic" w:hAnsi="Simplified Arabic" w:cs="Simplified Arabic"/>
          <w:b/>
          <w:sz w:val="32"/>
          <w:szCs w:val="32"/>
          <w:rtl/>
        </w:rPr>
        <w:t>الدكتور</w:t>
      </w:r>
      <w:r w:rsidR="00F116A8" w:rsidRPr="00FA2F86">
        <w:rPr>
          <w:rFonts w:ascii="Simplified Arabic" w:hAnsi="Simplified Arabic" w:cs="Simplified Arabic" w:hint="cs"/>
          <w:b/>
          <w:sz w:val="32"/>
          <w:szCs w:val="32"/>
          <w:rtl/>
        </w:rPr>
        <w:t>:</w:t>
      </w:r>
      <w:r w:rsidR="00F116A8" w:rsidRPr="00FA2F86">
        <w:rPr>
          <w:rFonts w:ascii="Simplified Arabic" w:hAnsi="Simplified Arabic" w:cs="Simplified Arabic"/>
          <w:b/>
          <w:sz w:val="32"/>
          <w:szCs w:val="32"/>
        </w:rPr>
        <w:t xml:space="preserve"> </w:t>
      </w:r>
      <w:r w:rsidR="00F116A8" w:rsidRPr="00FA2F86">
        <w:rPr>
          <w:rFonts w:ascii="Simplified Arabic" w:hAnsi="Simplified Arabic" w:cs="Simplified Arabic"/>
          <w:b/>
          <w:sz w:val="32"/>
          <w:szCs w:val="32"/>
          <w:rtl/>
        </w:rPr>
        <w:t>عادل</w:t>
      </w:r>
      <w:r w:rsidR="00F116A8" w:rsidRPr="00FA2F86">
        <w:rPr>
          <w:rFonts w:ascii="Simplified Arabic" w:hAnsi="Simplified Arabic" w:cs="Simplified Arabic"/>
          <w:b/>
          <w:sz w:val="32"/>
          <w:szCs w:val="32"/>
        </w:rPr>
        <w:t xml:space="preserve"> </w:t>
      </w:r>
      <w:r w:rsidR="00F116A8" w:rsidRPr="00FA2F86">
        <w:rPr>
          <w:rFonts w:ascii="Simplified Arabic" w:hAnsi="Simplified Arabic" w:cs="Simplified Arabic"/>
          <w:b/>
          <w:sz w:val="32"/>
          <w:szCs w:val="32"/>
          <w:rtl/>
        </w:rPr>
        <w:t>أبو</w:t>
      </w:r>
      <w:r w:rsidR="00F116A8" w:rsidRPr="00FA2F86">
        <w:rPr>
          <w:rFonts w:ascii="Simplified Arabic" w:hAnsi="Simplified Arabic" w:cs="Simplified Arabic"/>
          <w:b/>
          <w:sz w:val="32"/>
          <w:szCs w:val="32"/>
        </w:rPr>
        <w:t xml:space="preserve"> </w:t>
      </w:r>
      <w:r w:rsidR="00F116A8" w:rsidRPr="00FA2F86">
        <w:rPr>
          <w:rFonts w:ascii="Simplified Arabic" w:hAnsi="Simplified Arabic" w:cs="Simplified Arabic"/>
          <w:b/>
          <w:sz w:val="32"/>
          <w:szCs w:val="32"/>
          <w:rtl/>
        </w:rPr>
        <w:t>عمشة،</w:t>
      </w:r>
      <w:r w:rsidR="00F116A8" w:rsidRPr="00FA2F86">
        <w:rPr>
          <w:rFonts w:ascii="Simplified Arabic" w:hAnsi="Simplified Arabic" w:cs="Simplified Arabic" w:hint="cs"/>
          <w:b/>
          <w:sz w:val="32"/>
          <w:szCs w:val="32"/>
          <w:rtl/>
        </w:rPr>
        <w:t xml:space="preserve"> </w:t>
      </w:r>
      <w:r w:rsidR="00F116A8" w:rsidRPr="00FA2F86">
        <w:rPr>
          <w:rFonts w:ascii="Simplified Arabic" w:hAnsi="Simplified Arabic" w:cs="Simplified Arabic"/>
          <w:b/>
          <w:sz w:val="32"/>
          <w:szCs w:val="32"/>
          <w:rtl/>
        </w:rPr>
        <w:t>مخطوط،</w:t>
      </w:r>
      <w:r w:rsidR="00F116A8" w:rsidRPr="00FA2F86">
        <w:rPr>
          <w:rFonts w:ascii="Simplified Arabic" w:hAnsi="Simplified Arabic" w:cs="Simplified Arabic"/>
          <w:b/>
          <w:sz w:val="32"/>
          <w:szCs w:val="32"/>
        </w:rPr>
        <w:t xml:space="preserve"> </w:t>
      </w:r>
      <w:r w:rsidR="00F116A8" w:rsidRPr="00FA2F86">
        <w:rPr>
          <w:rFonts w:ascii="Simplified Arabic" w:hAnsi="Simplified Arabic" w:cs="Simplified Arabic"/>
          <w:b/>
          <w:sz w:val="32"/>
          <w:szCs w:val="32"/>
          <w:rtl/>
        </w:rPr>
        <w:t>جامعة</w:t>
      </w:r>
      <w:r w:rsidR="00F116A8" w:rsidRPr="00FA2F86">
        <w:rPr>
          <w:rFonts w:ascii="Simplified Arabic" w:hAnsi="Simplified Arabic" w:cs="Simplified Arabic"/>
          <w:b/>
          <w:sz w:val="32"/>
          <w:szCs w:val="32"/>
        </w:rPr>
        <w:t xml:space="preserve"> </w:t>
      </w:r>
      <w:r w:rsidR="00F116A8" w:rsidRPr="00FA2F86">
        <w:rPr>
          <w:rFonts w:ascii="Simplified Arabic" w:hAnsi="Simplified Arabic" w:cs="Simplified Arabic"/>
          <w:b/>
          <w:sz w:val="32"/>
          <w:szCs w:val="32"/>
          <w:rtl/>
        </w:rPr>
        <w:t>النجاح</w:t>
      </w:r>
      <w:r w:rsidR="00F116A8" w:rsidRPr="00FA2F86">
        <w:rPr>
          <w:rFonts w:ascii="Simplified Arabic" w:hAnsi="Simplified Arabic" w:cs="Simplified Arabic"/>
          <w:b/>
          <w:sz w:val="32"/>
          <w:szCs w:val="32"/>
        </w:rPr>
        <w:t xml:space="preserve"> </w:t>
      </w:r>
      <w:r w:rsidR="00F116A8" w:rsidRPr="00FA2F86">
        <w:rPr>
          <w:rFonts w:ascii="Simplified Arabic" w:hAnsi="Simplified Arabic" w:cs="Simplified Arabic"/>
          <w:b/>
          <w:sz w:val="32"/>
          <w:szCs w:val="32"/>
          <w:rtl/>
        </w:rPr>
        <w:t>الوطنية،</w:t>
      </w:r>
      <w:r w:rsidR="00F116A8" w:rsidRPr="00FA2F86">
        <w:rPr>
          <w:rFonts w:ascii="Simplified Arabic" w:hAnsi="Simplified Arabic" w:cs="Simplified Arabic"/>
          <w:b/>
          <w:sz w:val="32"/>
          <w:szCs w:val="32"/>
        </w:rPr>
        <w:t xml:space="preserve"> </w:t>
      </w:r>
      <w:r w:rsidR="00F116A8" w:rsidRPr="00FA2F86">
        <w:rPr>
          <w:rFonts w:ascii="Simplified Arabic" w:hAnsi="Simplified Arabic" w:cs="Simplified Arabic"/>
          <w:b/>
          <w:sz w:val="32"/>
          <w:szCs w:val="32"/>
          <w:rtl/>
        </w:rPr>
        <w:t>فلسطين،</w:t>
      </w:r>
      <w:r w:rsidR="00F116A8" w:rsidRPr="00FA2F86">
        <w:rPr>
          <w:rFonts w:ascii="Simplified Arabic" w:hAnsi="Simplified Arabic" w:cs="Simplified Arabic"/>
          <w:b/>
          <w:sz w:val="32"/>
          <w:szCs w:val="32"/>
        </w:rPr>
        <w:t xml:space="preserve"> </w:t>
      </w:r>
      <w:r w:rsidR="00F116A8" w:rsidRPr="00FA2F86">
        <w:rPr>
          <w:rFonts w:ascii="Simplified Arabic" w:hAnsi="Simplified Arabic" w:cs="Simplified Arabic" w:hint="cs"/>
          <w:b/>
          <w:sz w:val="32"/>
          <w:szCs w:val="32"/>
          <w:rtl/>
        </w:rPr>
        <w:t>2010.</w:t>
      </w:r>
    </w:p>
    <w:p w14:paraId="0A447762" w14:textId="5D58E688" w:rsidR="000C071D" w:rsidRPr="00FA2F86" w:rsidRDefault="00FA2F86" w:rsidP="00FA2F86">
      <w:pPr>
        <w:tabs>
          <w:tab w:val="left" w:pos="1005"/>
          <w:tab w:val="right" w:pos="6499"/>
        </w:tabs>
        <w:bidi/>
        <w:spacing w:after="0"/>
        <w:jc w:val="both"/>
        <w:outlineLvl w:val="0"/>
        <w:rPr>
          <w:rFonts w:ascii="Simplified Arabic" w:hAnsi="Simplified Arabic" w:cs="Simplified Arabic"/>
          <w:b/>
          <w:sz w:val="32"/>
          <w:szCs w:val="32"/>
          <w:lang w:val="fr-FR"/>
        </w:rPr>
      </w:pPr>
      <w:r w:rsidRPr="00FA2F86">
        <w:rPr>
          <w:rFonts w:ascii="Simplified Arabic" w:hAnsi="Simplified Arabic" w:cs="Simplified Arabic" w:hint="cs"/>
          <w:b/>
          <w:sz w:val="32"/>
          <w:szCs w:val="32"/>
          <w:rtl/>
        </w:rPr>
        <w:t>2.</w:t>
      </w:r>
      <w:r w:rsidR="000C071D" w:rsidRPr="00FA2F86">
        <w:rPr>
          <w:rFonts w:ascii="Simplified Arabic" w:hAnsi="Simplified Arabic" w:cs="Simplified Arabic"/>
          <w:b/>
          <w:sz w:val="32"/>
          <w:szCs w:val="32"/>
          <w:rtl/>
        </w:rPr>
        <w:t>مريم بن العمري هالة دادوا، الروائي والسير الذاتي في رواية جبل نابليون الحزين شرف الدين عمارة ورواية عراقي في باريس لصموئيل شمعون، مذكرة ماستر قسم اللغة والأدب العربي، جامعة محمد الصديق بن يحي جيجل، 2019/2020</w:t>
      </w:r>
      <w:r w:rsidR="000C071D" w:rsidRPr="00FA2F86">
        <w:rPr>
          <w:rFonts w:ascii="Simplified Arabic" w:hAnsi="Simplified Arabic" w:cs="Simplified Arabic" w:hint="cs"/>
          <w:b/>
          <w:sz w:val="32"/>
          <w:szCs w:val="32"/>
          <w:rtl/>
        </w:rPr>
        <w:t>.</w:t>
      </w:r>
    </w:p>
    <w:p w14:paraId="33E6D0D5" w14:textId="1D9B4739" w:rsidR="000C071D" w:rsidRPr="00FA2F86" w:rsidRDefault="00FA2F86" w:rsidP="00F116A8">
      <w:pPr>
        <w:tabs>
          <w:tab w:val="left" w:pos="1005"/>
        </w:tabs>
        <w:bidi/>
        <w:spacing w:after="0"/>
        <w:jc w:val="both"/>
        <w:outlineLvl w:val="0"/>
        <w:rPr>
          <w:rFonts w:ascii="Simplified Arabic" w:hAnsi="Simplified Arabic" w:cs="Simplified Arabic"/>
          <w:b/>
          <w:sz w:val="32"/>
          <w:szCs w:val="32"/>
          <w:rtl/>
        </w:rPr>
      </w:pPr>
      <w:r w:rsidRPr="00FA2F86">
        <w:rPr>
          <w:rFonts w:ascii="Simplified Arabic" w:hAnsi="Simplified Arabic" w:cs="Simplified Arabic" w:hint="cs"/>
          <w:b/>
          <w:sz w:val="32"/>
          <w:szCs w:val="32"/>
          <w:rtl/>
          <w:lang w:val="fr-FR"/>
        </w:rPr>
        <w:t>3.</w:t>
      </w:r>
      <w:r w:rsidR="000C071D" w:rsidRPr="00FA2F86">
        <w:rPr>
          <w:rFonts w:ascii="Simplified Arabic" w:hAnsi="Simplified Arabic" w:cs="Simplified Arabic"/>
          <w:b/>
          <w:sz w:val="32"/>
          <w:szCs w:val="32"/>
          <w:rtl/>
        </w:rPr>
        <w:t>شرف الدين عمارة ورواية عراقي في باريس لصموئيل شمعون، مذكرة ماستر قسم اللغة والأدب العربي، جامعة محمد الصديق بن يحي جيجل، 2019/2020</w:t>
      </w:r>
      <w:r w:rsidR="000C071D" w:rsidRPr="00FA2F86">
        <w:rPr>
          <w:rFonts w:ascii="Simplified Arabic" w:hAnsi="Simplified Arabic" w:cs="Simplified Arabic" w:hint="cs"/>
          <w:b/>
          <w:sz w:val="32"/>
          <w:szCs w:val="32"/>
          <w:rtl/>
        </w:rPr>
        <w:t>.</w:t>
      </w:r>
    </w:p>
    <w:p w14:paraId="1F05EC92" w14:textId="2336FB2A" w:rsidR="000C071D" w:rsidRDefault="00273933" w:rsidP="00FA2F86">
      <w:pPr>
        <w:tabs>
          <w:tab w:val="left" w:pos="1005"/>
        </w:tabs>
        <w:bidi/>
        <w:spacing w:after="0"/>
        <w:ind w:left="-22" w:firstLine="142"/>
        <w:jc w:val="both"/>
        <w:outlineLvl w:val="0"/>
        <w:rPr>
          <w:rFonts w:ascii="Simplified Arabic" w:hAnsi="Simplified Arabic" w:cs="Simplified Arabic"/>
          <w:bCs/>
          <w:sz w:val="32"/>
          <w:szCs w:val="32"/>
          <w:u w:val="single"/>
          <w:rtl/>
        </w:rPr>
      </w:pPr>
      <w:r>
        <w:rPr>
          <w:rFonts w:ascii="Simplified Arabic" w:hAnsi="Simplified Arabic" w:cs="Simplified Arabic" w:hint="cs"/>
          <w:bCs/>
          <w:sz w:val="32"/>
          <w:szCs w:val="32"/>
          <w:u w:val="single"/>
          <w:rtl/>
        </w:rPr>
        <w:t>و-</w:t>
      </w:r>
      <w:r w:rsidR="000C071D" w:rsidRPr="000C071D">
        <w:rPr>
          <w:rFonts w:ascii="Simplified Arabic" w:hAnsi="Simplified Arabic" w:cs="Simplified Arabic" w:hint="cs"/>
          <w:bCs/>
          <w:sz w:val="32"/>
          <w:szCs w:val="32"/>
          <w:u w:val="single"/>
          <w:rtl/>
        </w:rPr>
        <w:t>المقالات الأدبية والنقدية:</w:t>
      </w:r>
    </w:p>
    <w:p w14:paraId="630F7766" w14:textId="20D9C8F1" w:rsidR="000C071D" w:rsidRPr="00FA2F86" w:rsidRDefault="00FA2F86" w:rsidP="00FA2F86">
      <w:pPr>
        <w:tabs>
          <w:tab w:val="left" w:pos="1005"/>
        </w:tabs>
        <w:bidi/>
        <w:spacing w:after="0"/>
        <w:jc w:val="both"/>
        <w:outlineLvl w:val="0"/>
        <w:rPr>
          <w:rFonts w:ascii="Simplified Arabic" w:hAnsi="Simplified Arabic" w:cs="Simplified Arabic"/>
          <w:b/>
          <w:sz w:val="32"/>
          <w:szCs w:val="32"/>
          <w:rtl/>
        </w:rPr>
      </w:pPr>
      <w:r>
        <w:rPr>
          <w:rFonts w:ascii="Simplified Arabic" w:hAnsi="Simplified Arabic" w:cs="Simplified Arabic" w:hint="cs"/>
          <w:b/>
          <w:sz w:val="32"/>
          <w:szCs w:val="32"/>
          <w:rtl/>
        </w:rPr>
        <w:t>1.</w:t>
      </w:r>
      <w:r w:rsidR="000C071D" w:rsidRPr="00FA2F86">
        <w:rPr>
          <w:rFonts w:ascii="Simplified Arabic" w:hAnsi="Simplified Arabic" w:cs="Simplified Arabic"/>
          <w:b/>
          <w:sz w:val="32"/>
          <w:szCs w:val="32"/>
          <w:rtl/>
        </w:rPr>
        <w:t>المالك</w:t>
      </w:r>
      <w:r w:rsidR="000C071D" w:rsidRPr="00FA2F86">
        <w:rPr>
          <w:rFonts w:ascii="Simplified Arabic" w:hAnsi="Simplified Arabic" w:cs="Simplified Arabic"/>
          <w:b/>
          <w:sz w:val="32"/>
          <w:szCs w:val="32"/>
        </w:rPr>
        <w:t xml:space="preserve"> </w:t>
      </w:r>
      <w:r w:rsidR="000C071D" w:rsidRPr="00FA2F86">
        <w:rPr>
          <w:rFonts w:ascii="Simplified Arabic" w:hAnsi="Simplified Arabic" w:cs="Simplified Arabic"/>
          <w:b/>
          <w:sz w:val="32"/>
          <w:szCs w:val="32"/>
          <w:rtl/>
        </w:rPr>
        <w:t>مرتاض،</w:t>
      </w:r>
      <w:r w:rsidR="000C071D" w:rsidRPr="00FA2F86">
        <w:rPr>
          <w:rFonts w:ascii="Simplified Arabic" w:hAnsi="Simplified Arabic" w:cs="Simplified Arabic"/>
          <w:b/>
          <w:sz w:val="32"/>
          <w:szCs w:val="32"/>
        </w:rPr>
        <w:t xml:space="preserve"> </w:t>
      </w:r>
      <w:r w:rsidR="000C071D" w:rsidRPr="00FA2F86">
        <w:rPr>
          <w:rFonts w:ascii="Simplified Arabic" w:hAnsi="Simplified Arabic" w:cs="Simplified Arabic"/>
          <w:b/>
          <w:sz w:val="32"/>
          <w:szCs w:val="32"/>
          <w:rtl/>
        </w:rPr>
        <w:t>مجلة</w:t>
      </w:r>
      <w:r w:rsidR="000C071D" w:rsidRPr="00FA2F86">
        <w:rPr>
          <w:rFonts w:ascii="Simplified Arabic" w:hAnsi="Simplified Arabic" w:cs="Simplified Arabic"/>
          <w:b/>
          <w:sz w:val="32"/>
          <w:szCs w:val="32"/>
        </w:rPr>
        <w:t xml:space="preserve"> </w:t>
      </w:r>
      <w:r w:rsidR="000C071D" w:rsidRPr="00FA2F86">
        <w:rPr>
          <w:rFonts w:ascii="Simplified Arabic" w:hAnsi="Simplified Arabic" w:cs="Simplified Arabic"/>
          <w:b/>
          <w:sz w:val="32"/>
          <w:szCs w:val="32"/>
          <w:rtl/>
        </w:rPr>
        <w:t>العاصمة</w:t>
      </w:r>
      <w:r w:rsidR="000C071D" w:rsidRPr="00FA2F86">
        <w:rPr>
          <w:rFonts w:ascii="Simplified Arabic" w:hAnsi="Simplified Arabic" w:cs="Simplified Arabic"/>
          <w:b/>
          <w:sz w:val="32"/>
          <w:szCs w:val="32"/>
        </w:rPr>
        <w:t xml:space="preserve"> </w:t>
      </w:r>
      <w:r w:rsidR="000C071D" w:rsidRPr="00FA2F86">
        <w:rPr>
          <w:rFonts w:ascii="Simplified Arabic" w:hAnsi="Simplified Arabic" w:cs="Simplified Arabic"/>
          <w:b/>
          <w:sz w:val="32"/>
          <w:szCs w:val="32"/>
          <w:rtl/>
        </w:rPr>
        <w:t>المجلد التاسع،</w:t>
      </w:r>
      <w:r w:rsidR="000C071D" w:rsidRPr="00FA2F86">
        <w:rPr>
          <w:rFonts w:ascii="Simplified Arabic" w:hAnsi="Simplified Arabic" w:cs="Simplified Arabic"/>
          <w:b/>
          <w:sz w:val="32"/>
          <w:szCs w:val="32"/>
        </w:rPr>
        <w:t xml:space="preserve"> </w:t>
      </w:r>
      <w:r w:rsidR="000C071D" w:rsidRPr="00FA2F86">
        <w:rPr>
          <w:rFonts w:ascii="Simplified Arabic" w:hAnsi="Simplified Arabic" w:cs="Simplified Arabic" w:hint="cs"/>
          <w:b/>
          <w:sz w:val="32"/>
          <w:szCs w:val="32"/>
          <w:rtl/>
        </w:rPr>
        <w:t>2017.</w:t>
      </w:r>
    </w:p>
    <w:p w14:paraId="54A7DBE4" w14:textId="58BD034A" w:rsidR="000C071D" w:rsidRPr="00FA2F86" w:rsidRDefault="00FA2F86" w:rsidP="00FA2F86">
      <w:pPr>
        <w:tabs>
          <w:tab w:val="left" w:pos="1005"/>
        </w:tabs>
        <w:bidi/>
        <w:spacing w:after="0"/>
        <w:jc w:val="both"/>
        <w:outlineLvl w:val="0"/>
        <w:rPr>
          <w:rFonts w:ascii="Simplified Arabic" w:hAnsi="Simplified Arabic" w:cs="Simplified Arabic"/>
          <w:b/>
          <w:sz w:val="32"/>
          <w:szCs w:val="32"/>
          <w:rtl/>
        </w:rPr>
      </w:pPr>
      <w:r w:rsidRPr="00FA2F86">
        <w:rPr>
          <w:rFonts w:ascii="Simplified Arabic" w:hAnsi="Simplified Arabic" w:cs="Simplified Arabic" w:hint="cs"/>
          <w:b/>
          <w:sz w:val="32"/>
          <w:szCs w:val="32"/>
          <w:rtl/>
        </w:rPr>
        <w:t>2.</w:t>
      </w:r>
      <w:r w:rsidR="000C071D" w:rsidRPr="00FA2F86">
        <w:rPr>
          <w:rFonts w:ascii="Simplified Arabic" w:hAnsi="Simplified Arabic" w:cs="Simplified Arabic"/>
          <w:b/>
          <w:sz w:val="32"/>
          <w:szCs w:val="32"/>
          <w:rtl/>
        </w:rPr>
        <w:t>رويدة عبود، رواية من يوميات مدرسة حرة ل: زهور ونيسي بين التوثيق والتخيل، مجلة منتدى الأساتذة، مجلد 15، العدد 2، جامعة مولود معمري تيزي وزو (الجزائر) جوان 2019</w:t>
      </w:r>
      <w:r w:rsidR="000C071D" w:rsidRPr="00FA2F86">
        <w:rPr>
          <w:rFonts w:ascii="Simplified Arabic" w:hAnsi="Simplified Arabic" w:cs="Simplified Arabic" w:hint="cs"/>
          <w:b/>
          <w:sz w:val="32"/>
          <w:szCs w:val="32"/>
          <w:rtl/>
        </w:rPr>
        <w:t>.</w:t>
      </w:r>
    </w:p>
    <w:p w14:paraId="4521E05E" w14:textId="3FA94BB8" w:rsidR="002E16C0" w:rsidRDefault="002E16C0" w:rsidP="002E16C0">
      <w:pPr>
        <w:tabs>
          <w:tab w:val="left" w:pos="1005"/>
        </w:tabs>
        <w:bidi/>
        <w:spacing w:after="0"/>
        <w:jc w:val="both"/>
        <w:outlineLvl w:val="0"/>
        <w:rPr>
          <w:rFonts w:ascii="Simplified Arabic" w:hAnsi="Simplified Arabic" w:cs="Simplified Arabic"/>
          <w:b/>
          <w:sz w:val="32"/>
          <w:szCs w:val="32"/>
          <w:rtl/>
        </w:rPr>
      </w:pPr>
      <w:r>
        <w:rPr>
          <w:rFonts w:ascii="Simplified Arabic" w:hAnsi="Simplified Arabic" w:cs="Simplified Arabic" w:hint="cs"/>
          <w:b/>
          <w:sz w:val="32"/>
          <w:szCs w:val="32"/>
          <w:rtl/>
        </w:rPr>
        <w:lastRenderedPageBreak/>
        <w:t>3.</w:t>
      </w:r>
      <w:r w:rsidRPr="002E16C0">
        <w:rPr>
          <w:rFonts w:ascii="Simplified Arabic" w:hAnsi="Simplified Arabic" w:cs="Simplified Arabic"/>
          <w:b/>
          <w:sz w:val="32"/>
          <w:szCs w:val="32"/>
          <w:rtl/>
        </w:rPr>
        <w:t xml:space="preserve"> </w:t>
      </w:r>
      <w:r w:rsidRPr="00FA2F86">
        <w:rPr>
          <w:rFonts w:ascii="Simplified Arabic" w:hAnsi="Simplified Arabic" w:cs="Simplified Arabic"/>
          <w:b/>
          <w:sz w:val="32"/>
          <w:szCs w:val="32"/>
          <w:rtl/>
        </w:rPr>
        <w:t>فايزة أحمد المحكي الروائي السعودي بين الواقع المتخيل رواية قبل أن تخون الذاكرة أنموذج، مج</w:t>
      </w:r>
      <w:r w:rsidRPr="00FA2F86">
        <w:rPr>
          <w:rFonts w:ascii="Simplified Arabic" w:hAnsi="Simplified Arabic" w:cs="Simplified Arabic"/>
          <w:b/>
          <w:sz w:val="32"/>
          <w:szCs w:val="32"/>
          <w:rtl/>
          <w:lang w:bidi="ar-DZ"/>
        </w:rPr>
        <w:t xml:space="preserve">لة </w:t>
      </w:r>
      <w:r w:rsidRPr="00FA2F86">
        <w:rPr>
          <w:rFonts w:ascii="Simplified Arabic" w:hAnsi="Simplified Arabic" w:cs="Simplified Arabic"/>
          <w:b/>
          <w:sz w:val="32"/>
          <w:szCs w:val="32"/>
          <w:rtl/>
        </w:rPr>
        <w:t>جامعة طيبة، ادب والعلوم الانسانية، العدد 20 السنة، جامعة جدة السعودية</w:t>
      </w:r>
      <w:r w:rsidRPr="00FA2F86">
        <w:rPr>
          <w:rFonts w:ascii="Simplified Arabic" w:hAnsi="Simplified Arabic" w:cs="Simplified Arabic" w:hint="cs"/>
          <w:b/>
          <w:sz w:val="32"/>
          <w:szCs w:val="32"/>
          <w:rtl/>
        </w:rPr>
        <w:t>.</w:t>
      </w:r>
    </w:p>
    <w:p w14:paraId="7559311F" w14:textId="56C80574" w:rsidR="00F116A8" w:rsidRPr="00F116A8" w:rsidRDefault="00F116A8" w:rsidP="00F116A8">
      <w:pPr>
        <w:tabs>
          <w:tab w:val="left" w:pos="1005"/>
        </w:tabs>
        <w:bidi/>
        <w:spacing w:after="0" w:line="240" w:lineRule="auto"/>
        <w:jc w:val="both"/>
        <w:outlineLvl w:val="0"/>
        <w:rPr>
          <w:rFonts w:ascii="Simplified Arabic" w:hAnsi="Simplified Arabic" w:cs="Simplified Arabic"/>
          <w:b/>
          <w:sz w:val="32"/>
          <w:szCs w:val="32"/>
          <w:rtl/>
          <w:lang w:bidi="ar-DZ"/>
        </w:rPr>
      </w:pPr>
      <w:r>
        <w:rPr>
          <w:rFonts w:ascii="Simplified Arabic" w:hAnsi="Simplified Arabic" w:cs="Simplified Arabic" w:hint="cs"/>
          <w:b/>
          <w:sz w:val="32"/>
          <w:szCs w:val="32"/>
          <w:rtl/>
        </w:rPr>
        <w:t>4</w:t>
      </w:r>
      <w:r w:rsidRPr="00F116A8">
        <w:rPr>
          <w:rFonts w:ascii="Simplified Arabic" w:hAnsi="Simplified Arabic" w:cs="Simplified Arabic" w:hint="cs"/>
          <w:b/>
          <w:sz w:val="32"/>
          <w:szCs w:val="32"/>
          <w:rtl/>
        </w:rPr>
        <w:t>.</w:t>
      </w:r>
      <w:r w:rsidRPr="00F116A8">
        <w:rPr>
          <w:rFonts w:ascii="Simplified Arabic" w:hAnsi="Simplified Arabic" w:cs="Simplified Arabic"/>
          <w:b/>
          <w:sz w:val="32"/>
          <w:szCs w:val="32"/>
          <w:rtl/>
          <w:lang w:bidi="ar-DZ"/>
        </w:rPr>
        <w:t xml:space="preserve"> أبو بكر الغراوي،</w:t>
      </w:r>
      <w:r w:rsidRPr="00F116A8">
        <w:rPr>
          <w:rFonts w:ascii="Simplified Arabic" w:hAnsi="Simplified Arabic" w:cs="Simplified Arabic" w:hint="cs"/>
          <w:b/>
          <w:sz w:val="32"/>
          <w:szCs w:val="32"/>
          <w:rtl/>
          <w:lang w:bidi="ar-DZ"/>
        </w:rPr>
        <w:t xml:space="preserve"> </w:t>
      </w:r>
      <w:r w:rsidRPr="00F116A8">
        <w:rPr>
          <w:rFonts w:ascii="Simplified Arabic" w:hAnsi="Simplified Arabic" w:cs="Simplified Arabic"/>
          <w:b/>
          <w:sz w:val="32"/>
          <w:szCs w:val="32"/>
          <w:rtl/>
          <w:lang w:bidi="ar-DZ"/>
        </w:rPr>
        <w:t>(الحجاج والشعر: نحو تحليل،</w:t>
      </w:r>
      <w:r w:rsidRPr="00F116A8">
        <w:rPr>
          <w:rFonts w:ascii="Simplified Arabic" w:hAnsi="Simplified Arabic" w:cs="Simplified Arabic" w:hint="cs"/>
          <w:b/>
          <w:sz w:val="32"/>
          <w:szCs w:val="32"/>
          <w:rtl/>
          <w:lang w:bidi="ar-DZ"/>
        </w:rPr>
        <w:t xml:space="preserve"> </w:t>
      </w:r>
      <w:r w:rsidRPr="00F116A8">
        <w:rPr>
          <w:rFonts w:ascii="Simplified Arabic" w:hAnsi="Simplified Arabic" w:cs="Simplified Arabic"/>
          <w:b/>
          <w:sz w:val="32"/>
          <w:szCs w:val="32"/>
          <w:rtl/>
          <w:lang w:bidi="ar-DZ"/>
        </w:rPr>
        <w:t>حاجي لنص شعري للعاصر،</w:t>
      </w:r>
      <w:r w:rsidRPr="00F116A8">
        <w:rPr>
          <w:rFonts w:ascii="Simplified Arabic" w:hAnsi="Simplified Arabic" w:cs="Simplified Arabic" w:hint="cs"/>
          <w:b/>
          <w:sz w:val="32"/>
          <w:szCs w:val="32"/>
          <w:rtl/>
          <w:lang w:bidi="ar-DZ"/>
        </w:rPr>
        <w:t xml:space="preserve"> </w:t>
      </w:r>
      <w:r w:rsidRPr="00F116A8">
        <w:rPr>
          <w:rFonts w:ascii="Simplified Arabic" w:hAnsi="Simplified Arabic" w:cs="Simplified Arabic"/>
          <w:b/>
          <w:sz w:val="32"/>
          <w:szCs w:val="32"/>
          <w:rtl/>
          <w:lang w:bidi="ar-DZ"/>
        </w:rPr>
        <w:t>دراسات سيميائية أدبية لسانية-المغرب.</w:t>
      </w:r>
      <w:r w:rsidRPr="00F116A8">
        <w:rPr>
          <w:rFonts w:ascii="Simplified Arabic" w:hAnsi="Simplified Arabic" w:cs="Simplified Arabic" w:hint="cs"/>
          <w:b/>
          <w:sz w:val="32"/>
          <w:szCs w:val="32"/>
          <w:rtl/>
          <w:lang w:bidi="ar-DZ"/>
        </w:rPr>
        <w:t xml:space="preserve"> </w:t>
      </w:r>
      <w:r w:rsidRPr="00F116A8">
        <w:rPr>
          <w:rFonts w:ascii="Simplified Arabic" w:hAnsi="Simplified Arabic" w:cs="Simplified Arabic"/>
          <w:b/>
          <w:sz w:val="32"/>
          <w:szCs w:val="32"/>
          <w:rtl/>
          <w:lang w:bidi="ar-DZ"/>
        </w:rPr>
        <w:t>العدد7.</w:t>
      </w:r>
      <w:r w:rsidRPr="00F116A8">
        <w:rPr>
          <w:rFonts w:ascii="Simplified Arabic" w:hAnsi="Simplified Arabic" w:cs="Simplified Arabic" w:hint="cs"/>
          <w:b/>
          <w:sz w:val="32"/>
          <w:szCs w:val="32"/>
          <w:rtl/>
          <w:lang w:bidi="ar-DZ"/>
        </w:rPr>
        <w:t xml:space="preserve"> </w:t>
      </w:r>
      <w:r w:rsidRPr="00F116A8">
        <w:rPr>
          <w:rFonts w:ascii="Simplified Arabic" w:hAnsi="Simplified Arabic" w:cs="Simplified Arabic"/>
          <w:b/>
          <w:sz w:val="32"/>
          <w:szCs w:val="32"/>
          <w:rtl/>
          <w:lang w:bidi="ar-DZ"/>
        </w:rPr>
        <w:t>السنة</w:t>
      </w:r>
      <w:r w:rsidRPr="00F116A8">
        <w:rPr>
          <w:rFonts w:ascii="Simplified Arabic" w:hAnsi="Simplified Arabic" w:cs="Simplified Arabic" w:hint="cs"/>
          <w:b/>
          <w:sz w:val="32"/>
          <w:szCs w:val="32"/>
          <w:rtl/>
          <w:lang w:bidi="ar-DZ"/>
        </w:rPr>
        <w:t xml:space="preserve"> 1</w:t>
      </w:r>
      <w:r w:rsidRPr="00F116A8">
        <w:rPr>
          <w:rFonts w:ascii="Simplified Arabic" w:hAnsi="Simplified Arabic" w:cs="Simplified Arabic"/>
          <w:b/>
          <w:sz w:val="32"/>
          <w:szCs w:val="32"/>
          <w:rtl/>
          <w:lang w:bidi="ar-DZ"/>
        </w:rPr>
        <w:t>992</w:t>
      </w:r>
      <w:r w:rsidRPr="00F116A8">
        <w:rPr>
          <w:rFonts w:ascii="Simplified Arabic" w:hAnsi="Simplified Arabic" w:cs="Simplified Arabic" w:hint="cs"/>
          <w:b/>
          <w:sz w:val="32"/>
          <w:szCs w:val="32"/>
          <w:rtl/>
          <w:lang w:bidi="ar-DZ"/>
        </w:rPr>
        <w:t>م</w:t>
      </w:r>
      <w:r w:rsidRPr="00F116A8">
        <w:rPr>
          <w:rFonts w:ascii="Simplified Arabic" w:hAnsi="Simplified Arabic" w:cs="Simplified Arabic"/>
          <w:b/>
          <w:sz w:val="32"/>
          <w:szCs w:val="32"/>
        </w:rPr>
        <w:t>.</w:t>
      </w:r>
    </w:p>
    <w:p w14:paraId="3A63A1CD" w14:textId="1B430666" w:rsidR="00F116A8" w:rsidRPr="00FA2F86" w:rsidRDefault="00F116A8" w:rsidP="00F116A8">
      <w:pPr>
        <w:tabs>
          <w:tab w:val="left" w:pos="1005"/>
        </w:tabs>
        <w:bidi/>
        <w:spacing w:after="0"/>
        <w:jc w:val="both"/>
        <w:outlineLvl w:val="0"/>
        <w:rPr>
          <w:rFonts w:ascii="Simplified Arabic" w:hAnsi="Simplified Arabic" w:cs="Simplified Arabic"/>
          <w:b/>
          <w:sz w:val="32"/>
          <w:szCs w:val="32"/>
          <w:rtl/>
          <w:lang w:bidi="ar-DZ"/>
        </w:rPr>
      </w:pPr>
    </w:p>
    <w:p w14:paraId="6CE4BDC9" w14:textId="77777777" w:rsidR="00F116A8" w:rsidRPr="00FA2F86" w:rsidRDefault="00F116A8" w:rsidP="00F116A8">
      <w:pPr>
        <w:tabs>
          <w:tab w:val="left" w:pos="1005"/>
        </w:tabs>
        <w:bidi/>
        <w:spacing w:after="0"/>
        <w:jc w:val="both"/>
        <w:outlineLvl w:val="0"/>
        <w:rPr>
          <w:rFonts w:ascii="Simplified Arabic" w:hAnsi="Simplified Arabic" w:cs="Simplified Arabic"/>
          <w:b/>
          <w:sz w:val="32"/>
          <w:szCs w:val="32"/>
        </w:rPr>
        <w:sectPr w:rsidR="00F116A8" w:rsidRPr="00FA2F86" w:rsidSect="00851CDA">
          <w:headerReference w:type="default" r:id="rId30"/>
          <w:footerReference w:type="default" r:id="rId31"/>
          <w:footnotePr>
            <w:numRestart w:val="eachPage"/>
          </w:footnotePr>
          <w:pgSz w:w="11906" w:h="16838" w:code="9"/>
          <w:pgMar w:top="1526" w:right="1699" w:bottom="1526" w:left="1440" w:header="706" w:footer="706" w:gutter="0"/>
          <w:cols w:space="708"/>
          <w:docGrid w:linePitch="360"/>
        </w:sectPr>
      </w:pPr>
    </w:p>
    <w:p w14:paraId="5DF9F642" w14:textId="77777777" w:rsidR="00EC122D" w:rsidRPr="00EC122D" w:rsidRDefault="00EC122D" w:rsidP="00EC122D">
      <w:pPr>
        <w:tabs>
          <w:tab w:val="left" w:pos="1005"/>
        </w:tabs>
        <w:bidi/>
        <w:jc w:val="both"/>
        <w:outlineLvl w:val="0"/>
        <w:rPr>
          <w:rFonts w:ascii="Simplified Arabic" w:hAnsi="Simplified Arabic" w:cs="Simplified Arabic"/>
          <w:b/>
          <w:sz w:val="32"/>
          <w:szCs w:val="32"/>
          <w:rtl/>
          <w:lang w:bidi="ar-DZ"/>
        </w:rPr>
      </w:pPr>
    </w:p>
    <w:p w14:paraId="06A4C0B2" w14:textId="1FCC8CED" w:rsidR="00B02A1F" w:rsidRPr="00C3201D" w:rsidRDefault="00B02A1F" w:rsidP="00C3201D">
      <w:pPr>
        <w:bidi/>
        <w:rPr>
          <w:rFonts w:asciiTheme="majorBidi" w:hAnsiTheme="majorBidi" w:cstheme="majorBidi"/>
          <w:sz w:val="28"/>
          <w:szCs w:val="28"/>
          <w:rtl/>
        </w:rPr>
      </w:pPr>
    </w:p>
    <w:p w14:paraId="69D1D5B7" w14:textId="6140BFDE" w:rsidR="00B02A1F" w:rsidRPr="00B02A1F" w:rsidRDefault="00B02A1F" w:rsidP="00B02A1F">
      <w:pPr>
        <w:bidi/>
        <w:jc w:val="center"/>
        <w:rPr>
          <w:rFonts w:asciiTheme="majorBidi" w:hAnsiTheme="majorBidi" w:cstheme="majorBidi"/>
          <w:sz w:val="28"/>
          <w:szCs w:val="28"/>
          <w:rtl/>
        </w:rPr>
      </w:pPr>
    </w:p>
    <w:p w14:paraId="67B81B93" w14:textId="77EFB412" w:rsidR="00C3201D" w:rsidRDefault="00EC122D" w:rsidP="00B02A1F">
      <w:pPr>
        <w:pStyle w:val="En-ttedetabledesmatires"/>
        <w:bidi/>
        <w:spacing w:before="0" w:line="240" w:lineRule="auto"/>
        <w:jc w:val="center"/>
        <w:rPr>
          <w:rFonts w:ascii="Simplified Arabic" w:hAnsi="Simplified Arabic" w:cs="Simplified Arabic"/>
          <w:color w:val="auto"/>
          <w:sz w:val="144"/>
          <w:szCs w:val="144"/>
          <w:rtl/>
          <w:lang w:val="fr-FR"/>
        </w:rPr>
      </w:pPr>
      <w:r w:rsidRPr="000C379F">
        <w:rPr>
          <w:rFonts w:ascii="Simplified Arabic" w:hAnsi="Simplified Arabic" w:cs="Simplified Arabic"/>
          <w:bCs w:val="0"/>
          <w:noProof/>
          <w:sz w:val="32"/>
          <w:szCs w:val="32"/>
          <w:rtl/>
          <w:lang w:val="fr-FR" w:eastAsia="fr-FR"/>
        </w:rPr>
        <w:drawing>
          <wp:anchor distT="0" distB="0" distL="114300" distR="114300" simplePos="0" relativeHeight="251684864" behindDoc="1" locked="0" layoutInCell="1" allowOverlap="1" wp14:anchorId="16946714" wp14:editId="0CA97E53">
            <wp:simplePos x="0" y="0"/>
            <wp:positionH relativeFrom="column">
              <wp:posOffset>-812800</wp:posOffset>
            </wp:positionH>
            <wp:positionV relativeFrom="paragraph">
              <wp:posOffset>-294861</wp:posOffset>
            </wp:positionV>
            <wp:extent cx="7029450" cy="5838825"/>
            <wp:effectExtent l="0" t="0" r="0" b="9525"/>
            <wp:wrapNone/>
            <wp:docPr id="1207751135" name="Image 1207751135" descr="C:\Users\MAIOSN XP\Desktop\1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AIOSN XP\Desktop\1111.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029450" cy="58388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0B89328" w14:textId="77777777" w:rsidR="000C379F" w:rsidRPr="00C3201D" w:rsidRDefault="00B02A1F" w:rsidP="00C3201D">
      <w:pPr>
        <w:pStyle w:val="En-ttedetabledesmatires"/>
        <w:bidi/>
        <w:spacing w:before="0" w:line="240" w:lineRule="auto"/>
        <w:jc w:val="center"/>
        <w:rPr>
          <w:rFonts w:ascii="Simplified Arabic" w:hAnsi="Simplified Arabic" w:cs="Simplified Arabic"/>
          <w:color w:val="auto"/>
          <w:sz w:val="96"/>
          <w:szCs w:val="96"/>
          <w:u w:val="single"/>
          <w:rtl/>
          <w:lang w:val="fr-FR"/>
        </w:rPr>
      </w:pPr>
      <w:r w:rsidRPr="00C3201D">
        <w:rPr>
          <w:rFonts w:ascii="Simplified Arabic" w:hAnsi="Simplified Arabic" w:cs="Simplified Arabic"/>
          <w:color w:val="auto"/>
          <w:sz w:val="96"/>
          <w:szCs w:val="96"/>
          <w:u w:val="single"/>
          <w:rtl/>
          <w:lang w:val="fr-FR"/>
        </w:rPr>
        <w:t>فهر</w:t>
      </w:r>
      <w:r w:rsidRPr="00C3201D">
        <w:rPr>
          <w:rFonts w:ascii="Simplified Arabic" w:hAnsi="Simplified Arabic" w:cs="Simplified Arabic" w:hint="cs"/>
          <w:color w:val="auto"/>
          <w:sz w:val="96"/>
          <w:szCs w:val="96"/>
          <w:u w:val="single"/>
          <w:rtl/>
          <w:lang w:val="fr-FR"/>
        </w:rPr>
        <w:t>س</w:t>
      </w:r>
      <w:r w:rsidRPr="00C3201D">
        <w:rPr>
          <w:rFonts w:ascii="Simplified Arabic" w:hAnsi="Simplified Arabic" w:cs="Simplified Arabic"/>
          <w:color w:val="auto"/>
          <w:sz w:val="96"/>
          <w:szCs w:val="96"/>
          <w:u w:val="single"/>
          <w:rtl/>
          <w:lang w:val="fr-FR"/>
        </w:rPr>
        <w:t xml:space="preserve"> </w:t>
      </w:r>
    </w:p>
    <w:p w14:paraId="69BCD9A1" w14:textId="75C06390" w:rsidR="00B02A1F" w:rsidRPr="00B02A1F" w:rsidRDefault="00B02A1F" w:rsidP="000C379F">
      <w:pPr>
        <w:pStyle w:val="En-ttedetabledesmatires"/>
        <w:bidi/>
        <w:spacing w:before="0" w:line="240" w:lineRule="auto"/>
        <w:jc w:val="center"/>
        <w:rPr>
          <w:rFonts w:ascii="Simplified Arabic" w:hAnsi="Simplified Arabic" w:cs="Simplified Arabic"/>
          <w:color w:val="auto"/>
          <w:sz w:val="144"/>
          <w:szCs w:val="144"/>
          <w:lang w:val="fr-FR"/>
        </w:rPr>
      </w:pPr>
      <w:r w:rsidRPr="00C3201D">
        <w:rPr>
          <w:rFonts w:ascii="Simplified Arabic" w:hAnsi="Simplified Arabic" w:cs="Simplified Arabic"/>
          <w:color w:val="auto"/>
          <w:sz w:val="96"/>
          <w:szCs w:val="96"/>
          <w:u w:val="single"/>
          <w:rtl/>
          <w:lang w:val="fr-FR"/>
        </w:rPr>
        <w:t>المحتويات</w:t>
      </w:r>
    </w:p>
    <w:p w14:paraId="5EE33DAA" w14:textId="3C281BBC" w:rsidR="00B02A1F" w:rsidRDefault="00B02A1F" w:rsidP="00B02A1F">
      <w:pPr>
        <w:tabs>
          <w:tab w:val="left" w:pos="5115"/>
        </w:tabs>
        <w:bidi/>
        <w:jc w:val="center"/>
        <w:rPr>
          <w:rFonts w:asciiTheme="majorBidi" w:hAnsiTheme="majorBidi" w:cstheme="majorBidi"/>
          <w:bCs/>
          <w:sz w:val="28"/>
          <w:szCs w:val="28"/>
          <w:rtl/>
        </w:rPr>
      </w:pPr>
    </w:p>
    <w:p w14:paraId="76551070" w14:textId="77777777" w:rsidR="00B02A1F" w:rsidRDefault="00B02A1F" w:rsidP="00B02A1F">
      <w:pPr>
        <w:tabs>
          <w:tab w:val="left" w:pos="5115"/>
        </w:tabs>
        <w:bidi/>
        <w:jc w:val="center"/>
        <w:rPr>
          <w:rFonts w:asciiTheme="majorBidi" w:hAnsiTheme="majorBidi" w:cstheme="majorBidi"/>
          <w:bCs/>
          <w:sz w:val="28"/>
          <w:szCs w:val="28"/>
          <w:rtl/>
        </w:rPr>
      </w:pPr>
    </w:p>
    <w:p w14:paraId="063EB519" w14:textId="77777777" w:rsidR="00B02A1F" w:rsidRPr="00B02A1F" w:rsidRDefault="00B02A1F" w:rsidP="00B02A1F">
      <w:pPr>
        <w:bidi/>
        <w:rPr>
          <w:rFonts w:asciiTheme="majorBidi" w:hAnsiTheme="majorBidi" w:cstheme="majorBidi"/>
          <w:sz w:val="28"/>
          <w:szCs w:val="28"/>
          <w:rtl/>
        </w:rPr>
      </w:pPr>
    </w:p>
    <w:p w14:paraId="1C978123" w14:textId="65308741" w:rsidR="00B02A1F" w:rsidRDefault="00B02A1F" w:rsidP="00B02A1F">
      <w:pPr>
        <w:tabs>
          <w:tab w:val="left" w:pos="3682"/>
        </w:tabs>
        <w:bidi/>
        <w:rPr>
          <w:rFonts w:asciiTheme="majorBidi" w:hAnsiTheme="majorBidi" w:cstheme="majorBidi"/>
          <w:bCs/>
          <w:sz w:val="28"/>
          <w:szCs w:val="28"/>
          <w:rtl/>
        </w:rPr>
      </w:pPr>
    </w:p>
    <w:p w14:paraId="28649318" w14:textId="77777777" w:rsidR="00A24E8B" w:rsidRDefault="00A24E8B" w:rsidP="00B02A1F">
      <w:pPr>
        <w:tabs>
          <w:tab w:val="left" w:pos="3682"/>
        </w:tabs>
        <w:bidi/>
        <w:rPr>
          <w:rFonts w:asciiTheme="majorBidi" w:hAnsiTheme="majorBidi" w:cstheme="majorBidi"/>
          <w:sz w:val="28"/>
          <w:szCs w:val="28"/>
          <w:rtl/>
        </w:rPr>
      </w:pPr>
    </w:p>
    <w:p w14:paraId="61908BA4" w14:textId="77777777" w:rsidR="00A24E8B" w:rsidRDefault="00A24E8B" w:rsidP="00A24E8B">
      <w:pPr>
        <w:tabs>
          <w:tab w:val="left" w:pos="3682"/>
        </w:tabs>
        <w:bidi/>
        <w:rPr>
          <w:rFonts w:asciiTheme="majorBidi" w:hAnsiTheme="majorBidi" w:cstheme="majorBidi"/>
          <w:sz w:val="28"/>
          <w:szCs w:val="28"/>
          <w:rtl/>
        </w:rPr>
      </w:pPr>
    </w:p>
    <w:p w14:paraId="0D588707" w14:textId="77777777" w:rsidR="00A24E8B" w:rsidRDefault="00A24E8B" w:rsidP="00A24E8B">
      <w:pPr>
        <w:tabs>
          <w:tab w:val="left" w:pos="3682"/>
        </w:tabs>
        <w:bidi/>
        <w:rPr>
          <w:rFonts w:asciiTheme="majorBidi" w:hAnsiTheme="majorBidi" w:cstheme="majorBidi"/>
          <w:sz w:val="28"/>
          <w:szCs w:val="28"/>
          <w:rtl/>
        </w:rPr>
      </w:pPr>
    </w:p>
    <w:p w14:paraId="1FC676AE" w14:textId="77777777" w:rsidR="001D3B76" w:rsidRPr="001D3B76" w:rsidRDefault="001D3B76" w:rsidP="001D3B76">
      <w:pPr>
        <w:bidi/>
        <w:rPr>
          <w:rFonts w:asciiTheme="majorBidi" w:hAnsiTheme="majorBidi" w:cstheme="majorBidi"/>
          <w:sz w:val="28"/>
          <w:szCs w:val="28"/>
        </w:rPr>
        <w:sectPr w:rsidR="001D3B76" w:rsidRPr="001D3B76" w:rsidSect="00851CDA">
          <w:headerReference w:type="default" r:id="rId32"/>
          <w:footerReference w:type="default" r:id="rId33"/>
          <w:footnotePr>
            <w:numRestart w:val="eachPage"/>
          </w:footnotePr>
          <w:pgSz w:w="11906" w:h="16838" w:code="9"/>
          <w:pgMar w:top="1526" w:right="1699" w:bottom="1526" w:left="1440" w:header="706" w:footer="706" w:gutter="0"/>
          <w:cols w:space="708"/>
          <w:docGrid w:linePitch="360"/>
        </w:sectPr>
      </w:pPr>
    </w:p>
    <w:p w14:paraId="3F3BC5F3" w14:textId="03EDD77F" w:rsidR="00D749F1" w:rsidRPr="00E90233" w:rsidRDefault="00D749F1" w:rsidP="00A24E8B">
      <w:pPr>
        <w:tabs>
          <w:tab w:val="left" w:pos="3682"/>
        </w:tabs>
        <w:bidi/>
        <w:rPr>
          <w:rFonts w:ascii="Simplified Arabic" w:hAnsi="Simplified Arabic" w:cs="Simplified Arabic"/>
          <w:b/>
          <w:bCs/>
          <w:sz w:val="12"/>
          <w:szCs w:val="12"/>
          <w:rtl/>
        </w:rPr>
      </w:pPr>
    </w:p>
    <w:tbl>
      <w:tblPr>
        <w:tblStyle w:val="Grilledutableau1"/>
        <w:bidiVisual/>
        <w:tblW w:w="9084" w:type="dxa"/>
        <w:jc w:val="center"/>
        <w:tblLayout w:type="fixed"/>
        <w:tblLook w:val="04A0" w:firstRow="1" w:lastRow="0" w:firstColumn="1" w:lastColumn="0" w:noHBand="0" w:noVBand="1"/>
      </w:tblPr>
      <w:tblGrid>
        <w:gridCol w:w="704"/>
        <w:gridCol w:w="7655"/>
        <w:gridCol w:w="725"/>
      </w:tblGrid>
      <w:tr w:rsidR="00CB11EE" w:rsidRPr="007C17FB" w14:paraId="5FD612E5" w14:textId="77777777" w:rsidTr="00CA551C">
        <w:trPr>
          <w:trHeight w:val="400"/>
          <w:jc w:val="center"/>
        </w:trPr>
        <w:tc>
          <w:tcPr>
            <w:tcW w:w="704" w:type="dxa"/>
            <w:shd w:val="clear" w:color="auto" w:fill="E7E6E6" w:themeFill="background2"/>
            <w:vAlign w:val="center"/>
          </w:tcPr>
          <w:p w14:paraId="1A62AA98" w14:textId="77777777" w:rsidR="00CB11EE" w:rsidRPr="007C17FB" w:rsidRDefault="00CB11EE" w:rsidP="00CB11EE">
            <w:pPr>
              <w:spacing w:after="0" w:line="240" w:lineRule="auto"/>
              <w:jc w:val="center"/>
              <w:rPr>
                <w:rFonts w:ascii="Simplified Arabic" w:eastAsiaTheme="minorHAnsi" w:hAnsi="Simplified Arabic" w:cs="Simplified Arabic"/>
                <w:b/>
                <w:bCs/>
                <w:sz w:val="28"/>
                <w:szCs w:val="28"/>
                <w:rtl/>
                <w:lang w:bidi="ar-DZ"/>
              </w:rPr>
            </w:pPr>
            <w:r w:rsidRPr="007C17FB">
              <w:rPr>
                <w:rFonts w:ascii="Simplified Arabic" w:eastAsiaTheme="minorHAnsi" w:hAnsi="Simplified Arabic" w:cs="Simplified Arabic"/>
                <w:b/>
                <w:bCs/>
                <w:sz w:val="28"/>
                <w:szCs w:val="28"/>
                <w:rtl/>
                <w:lang w:bidi="ar-DZ"/>
              </w:rPr>
              <w:t>الرقم</w:t>
            </w:r>
          </w:p>
        </w:tc>
        <w:tc>
          <w:tcPr>
            <w:tcW w:w="7655" w:type="dxa"/>
            <w:shd w:val="clear" w:color="auto" w:fill="E7E6E6" w:themeFill="background2"/>
            <w:vAlign w:val="center"/>
          </w:tcPr>
          <w:p w14:paraId="56375AAA" w14:textId="77777777" w:rsidR="00CB11EE" w:rsidRPr="007C17FB" w:rsidRDefault="00CB11EE" w:rsidP="00CB11EE">
            <w:pPr>
              <w:spacing w:after="0" w:line="240" w:lineRule="auto"/>
              <w:jc w:val="center"/>
              <w:rPr>
                <w:rFonts w:ascii="Simplified Arabic" w:eastAsiaTheme="minorHAnsi" w:hAnsi="Simplified Arabic" w:cs="Simplified Arabic"/>
                <w:b/>
                <w:bCs/>
                <w:sz w:val="28"/>
                <w:szCs w:val="28"/>
                <w:rtl/>
                <w:lang w:bidi="ar-DZ"/>
              </w:rPr>
            </w:pPr>
            <w:r w:rsidRPr="007C17FB">
              <w:rPr>
                <w:rFonts w:ascii="Simplified Arabic" w:eastAsiaTheme="minorHAnsi" w:hAnsi="Simplified Arabic" w:cs="Simplified Arabic"/>
                <w:b/>
                <w:bCs/>
                <w:sz w:val="28"/>
                <w:szCs w:val="28"/>
                <w:rtl/>
                <w:lang w:bidi="ar-DZ"/>
              </w:rPr>
              <w:t>العناوين</w:t>
            </w:r>
          </w:p>
        </w:tc>
        <w:tc>
          <w:tcPr>
            <w:tcW w:w="725" w:type="dxa"/>
            <w:shd w:val="clear" w:color="auto" w:fill="E7E6E6" w:themeFill="background2"/>
          </w:tcPr>
          <w:p w14:paraId="249E169C" w14:textId="77777777" w:rsidR="00CB11EE" w:rsidRPr="007C17FB" w:rsidRDefault="00CB11EE" w:rsidP="00CB11EE">
            <w:pPr>
              <w:spacing w:after="0" w:line="240" w:lineRule="auto"/>
              <w:jc w:val="center"/>
              <w:rPr>
                <w:rFonts w:ascii="Simplified Arabic" w:eastAsiaTheme="minorHAnsi" w:hAnsi="Simplified Arabic" w:cs="Simplified Arabic"/>
                <w:b/>
                <w:bCs/>
                <w:sz w:val="28"/>
                <w:szCs w:val="28"/>
                <w:rtl/>
                <w:lang w:bidi="ar-DZ"/>
              </w:rPr>
            </w:pPr>
            <w:r w:rsidRPr="007C17FB">
              <w:rPr>
                <w:rFonts w:ascii="Simplified Arabic" w:eastAsiaTheme="minorHAnsi" w:hAnsi="Simplified Arabic" w:cs="Simplified Arabic"/>
                <w:b/>
                <w:bCs/>
                <w:sz w:val="28"/>
                <w:szCs w:val="28"/>
                <w:rtl/>
                <w:lang w:bidi="ar-DZ"/>
              </w:rPr>
              <w:t>الصفحة</w:t>
            </w:r>
          </w:p>
        </w:tc>
      </w:tr>
      <w:tr w:rsidR="00CB11EE" w:rsidRPr="007C17FB" w14:paraId="3768FD9E" w14:textId="77777777" w:rsidTr="00E90233">
        <w:trPr>
          <w:trHeight w:val="407"/>
          <w:jc w:val="center"/>
        </w:trPr>
        <w:tc>
          <w:tcPr>
            <w:tcW w:w="9084" w:type="dxa"/>
            <w:gridSpan w:val="3"/>
            <w:shd w:val="clear" w:color="auto" w:fill="E7E6E6" w:themeFill="background2"/>
            <w:vAlign w:val="center"/>
          </w:tcPr>
          <w:p w14:paraId="329FCC2F" w14:textId="501C8851" w:rsidR="00CB11EE" w:rsidRPr="007C17FB" w:rsidRDefault="00CB11EE" w:rsidP="00CB11EE">
            <w:pPr>
              <w:spacing w:after="0" w:line="240" w:lineRule="auto"/>
              <w:jc w:val="center"/>
              <w:rPr>
                <w:rFonts w:ascii="Simplified Arabic" w:hAnsi="Simplified Arabic" w:cs="Simplified Arabic"/>
                <w:b/>
                <w:bCs/>
                <w:sz w:val="32"/>
                <w:szCs w:val="32"/>
                <w:rtl/>
                <w:lang w:bidi="ar-DZ"/>
              </w:rPr>
            </w:pPr>
            <w:r w:rsidRPr="007C17FB">
              <w:rPr>
                <w:rFonts w:ascii="Simplified Arabic" w:hAnsi="Simplified Arabic" w:cs="Simplified Arabic"/>
                <w:b/>
                <w:bCs/>
                <w:sz w:val="32"/>
                <w:szCs w:val="32"/>
                <w:rtl/>
                <w:lang w:bidi="ar-DZ"/>
              </w:rPr>
              <w:t>البسملة</w:t>
            </w:r>
          </w:p>
        </w:tc>
      </w:tr>
      <w:tr w:rsidR="00CB11EE" w:rsidRPr="007C17FB" w14:paraId="7B072F7F" w14:textId="77777777" w:rsidTr="00CA551C">
        <w:trPr>
          <w:trHeight w:val="357"/>
          <w:jc w:val="center"/>
        </w:trPr>
        <w:tc>
          <w:tcPr>
            <w:tcW w:w="704" w:type="dxa"/>
            <w:shd w:val="clear" w:color="auto" w:fill="E7E6E6" w:themeFill="background2"/>
            <w:vAlign w:val="center"/>
          </w:tcPr>
          <w:p w14:paraId="51D6685F" w14:textId="77777777" w:rsidR="00CB11EE" w:rsidRPr="007C17FB" w:rsidRDefault="00CB11EE" w:rsidP="00CB11EE">
            <w:pPr>
              <w:spacing w:after="0" w:line="240" w:lineRule="auto"/>
              <w:jc w:val="center"/>
              <w:rPr>
                <w:rFonts w:ascii="Simplified Arabic" w:hAnsi="Simplified Arabic" w:cs="Simplified Arabic"/>
                <w:b/>
                <w:bCs/>
                <w:sz w:val="32"/>
                <w:szCs w:val="32"/>
                <w:rtl/>
                <w:lang w:bidi="ar-DZ"/>
              </w:rPr>
            </w:pPr>
            <w:r w:rsidRPr="007C17FB">
              <w:rPr>
                <w:rFonts w:ascii="Simplified Arabic" w:hAnsi="Simplified Arabic" w:cs="Simplified Arabic"/>
                <w:b/>
                <w:bCs/>
                <w:sz w:val="32"/>
                <w:szCs w:val="32"/>
                <w:rtl/>
                <w:lang w:bidi="ar-DZ"/>
              </w:rPr>
              <w:t>01</w:t>
            </w:r>
          </w:p>
        </w:tc>
        <w:tc>
          <w:tcPr>
            <w:tcW w:w="7655" w:type="dxa"/>
            <w:shd w:val="clear" w:color="auto" w:fill="E7E6E6" w:themeFill="background2"/>
            <w:vAlign w:val="center"/>
          </w:tcPr>
          <w:p w14:paraId="296ED36A" w14:textId="77777777" w:rsidR="00CB11EE" w:rsidRPr="007C17FB" w:rsidRDefault="00CB11EE" w:rsidP="00CB11EE">
            <w:pPr>
              <w:spacing w:after="0" w:line="240" w:lineRule="auto"/>
              <w:jc w:val="center"/>
              <w:rPr>
                <w:rFonts w:ascii="Simplified Arabic" w:hAnsi="Simplified Arabic" w:cs="Simplified Arabic"/>
                <w:b/>
                <w:bCs/>
                <w:sz w:val="32"/>
                <w:szCs w:val="32"/>
                <w:rtl/>
                <w:lang w:bidi="ar-DZ"/>
              </w:rPr>
            </w:pPr>
            <w:r w:rsidRPr="007C17FB">
              <w:rPr>
                <w:rFonts w:ascii="Simplified Arabic" w:eastAsiaTheme="minorHAnsi" w:hAnsi="Simplified Arabic" w:cs="Simplified Arabic"/>
                <w:b/>
                <w:bCs/>
                <w:sz w:val="32"/>
                <w:szCs w:val="32"/>
                <w:rtl/>
                <w:lang w:bidi="ar-DZ"/>
              </w:rPr>
              <w:t>الاهداء</w:t>
            </w:r>
          </w:p>
        </w:tc>
        <w:tc>
          <w:tcPr>
            <w:tcW w:w="725" w:type="dxa"/>
            <w:shd w:val="clear" w:color="auto" w:fill="E7E6E6" w:themeFill="background2"/>
            <w:vAlign w:val="center"/>
          </w:tcPr>
          <w:p w14:paraId="1BB14740" w14:textId="77777777" w:rsidR="00CB11EE" w:rsidRPr="007C17FB" w:rsidRDefault="00CB11EE" w:rsidP="00CB11EE">
            <w:pPr>
              <w:spacing w:after="0" w:line="240" w:lineRule="auto"/>
              <w:jc w:val="center"/>
              <w:rPr>
                <w:rFonts w:ascii="Simplified Arabic" w:hAnsi="Simplified Arabic" w:cs="Simplified Arabic"/>
                <w:b/>
                <w:bCs/>
                <w:sz w:val="32"/>
                <w:szCs w:val="32"/>
                <w:rtl/>
                <w:lang w:bidi="ar-DZ"/>
              </w:rPr>
            </w:pPr>
            <w:r w:rsidRPr="007C17FB">
              <w:rPr>
                <w:rFonts w:ascii="Simplified Arabic" w:hAnsi="Simplified Arabic" w:cs="Simplified Arabic"/>
                <w:b/>
                <w:bCs/>
                <w:sz w:val="32"/>
                <w:szCs w:val="32"/>
                <w:rtl/>
                <w:lang w:bidi="ar-DZ"/>
              </w:rPr>
              <w:t>-</w:t>
            </w:r>
          </w:p>
        </w:tc>
      </w:tr>
      <w:tr w:rsidR="00CB11EE" w:rsidRPr="007C17FB" w14:paraId="33C91C44" w14:textId="77777777" w:rsidTr="00CA551C">
        <w:trPr>
          <w:trHeight w:val="423"/>
          <w:jc w:val="center"/>
        </w:trPr>
        <w:tc>
          <w:tcPr>
            <w:tcW w:w="704" w:type="dxa"/>
            <w:shd w:val="clear" w:color="auto" w:fill="E7E6E6" w:themeFill="background2"/>
            <w:vAlign w:val="center"/>
          </w:tcPr>
          <w:p w14:paraId="5DB625C1" w14:textId="77777777" w:rsidR="00CB11EE" w:rsidRPr="007C17FB" w:rsidRDefault="00CB11EE" w:rsidP="00CB11EE">
            <w:pPr>
              <w:spacing w:after="0" w:line="240" w:lineRule="auto"/>
              <w:jc w:val="center"/>
              <w:rPr>
                <w:rFonts w:ascii="Simplified Arabic" w:hAnsi="Simplified Arabic" w:cs="Simplified Arabic"/>
                <w:b/>
                <w:bCs/>
                <w:sz w:val="32"/>
                <w:szCs w:val="32"/>
                <w:rtl/>
                <w:lang w:bidi="ar-DZ"/>
              </w:rPr>
            </w:pPr>
            <w:r w:rsidRPr="007C17FB">
              <w:rPr>
                <w:rFonts w:ascii="Simplified Arabic" w:hAnsi="Simplified Arabic" w:cs="Simplified Arabic"/>
                <w:b/>
                <w:bCs/>
                <w:sz w:val="32"/>
                <w:szCs w:val="32"/>
                <w:rtl/>
                <w:lang w:bidi="ar-DZ"/>
              </w:rPr>
              <w:t>02</w:t>
            </w:r>
          </w:p>
        </w:tc>
        <w:tc>
          <w:tcPr>
            <w:tcW w:w="7655" w:type="dxa"/>
            <w:shd w:val="clear" w:color="auto" w:fill="E7E6E6" w:themeFill="background2"/>
            <w:vAlign w:val="center"/>
          </w:tcPr>
          <w:p w14:paraId="2FD33874" w14:textId="77777777" w:rsidR="00CB11EE" w:rsidRPr="007C17FB" w:rsidRDefault="00CB11EE" w:rsidP="00CB11EE">
            <w:pPr>
              <w:spacing w:after="0" w:line="240" w:lineRule="auto"/>
              <w:jc w:val="center"/>
              <w:rPr>
                <w:rFonts w:ascii="Simplified Arabic" w:hAnsi="Simplified Arabic" w:cs="Simplified Arabic"/>
                <w:b/>
                <w:bCs/>
                <w:sz w:val="32"/>
                <w:szCs w:val="32"/>
                <w:rtl/>
                <w:lang w:bidi="ar-DZ"/>
              </w:rPr>
            </w:pPr>
            <w:r w:rsidRPr="007C17FB">
              <w:rPr>
                <w:rFonts w:ascii="Simplified Arabic" w:eastAsiaTheme="minorHAnsi" w:hAnsi="Simplified Arabic" w:cs="Simplified Arabic"/>
                <w:b/>
                <w:bCs/>
                <w:sz w:val="32"/>
                <w:szCs w:val="32"/>
                <w:rtl/>
                <w:lang w:bidi="ar-DZ"/>
              </w:rPr>
              <w:t>شكر وتقدير</w:t>
            </w:r>
          </w:p>
        </w:tc>
        <w:tc>
          <w:tcPr>
            <w:tcW w:w="725" w:type="dxa"/>
            <w:shd w:val="clear" w:color="auto" w:fill="E7E6E6" w:themeFill="background2"/>
            <w:vAlign w:val="center"/>
          </w:tcPr>
          <w:p w14:paraId="55297DBA" w14:textId="77777777" w:rsidR="00CB11EE" w:rsidRPr="007C17FB" w:rsidRDefault="00CB11EE" w:rsidP="00CB11EE">
            <w:pPr>
              <w:spacing w:after="0" w:line="240" w:lineRule="auto"/>
              <w:jc w:val="center"/>
              <w:rPr>
                <w:rFonts w:ascii="Simplified Arabic" w:hAnsi="Simplified Arabic" w:cs="Simplified Arabic"/>
                <w:b/>
                <w:bCs/>
                <w:sz w:val="32"/>
                <w:szCs w:val="32"/>
                <w:rtl/>
                <w:lang w:bidi="ar-DZ"/>
              </w:rPr>
            </w:pPr>
            <w:r w:rsidRPr="007C17FB">
              <w:rPr>
                <w:rFonts w:ascii="Simplified Arabic" w:hAnsi="Simplified Arabic" w:cs="Simplified Arabic"/>
                <w:b/>
                <w:bCs/>
                <w:sz w:val="32"/>
                <w:szCs w:val="32"/>
                <w:rtl/>
                <w:lang w:bidi="ar-DZ"/>
              </w:rPr>
              <w:t>-</w:t>
            </w:r>
          </w:p>
        </w:tc>
      </w:tr>
      <w:tr w:rsidR="001E2CDC" w:rsidRPr="007C17FB" w14:paraId="34870959" w14:textId="77777777" w:rsidTr="00CA551C">
        <w:trPr>
          <w:trHeight w:val="423"/>
          <w:jc w:val="center"/>
        </w:trPr>
        <w:tc>
          <w:tcPr>
            <w:tcW w:w="704" w:type="dxa"/>
            <w:shd w:val="clear" w:color="auto" w:fill="E7E6E6" w:themeFill="background2"/>
            <w:vAlign w:val="center"/>
          </w:tcPr>
          <w:p w14:paraId="3A4C3E05" w14:textId="534398DE" w:rsidR="001E2CDC" w:rsidRPr="007C17FB" w:rsidRDefault="001E2CDC" w:rsidP="00CB11EE">
            <w:pPr>
              <w:spacing w:after="0" w:line="240" w:lineRule="auto"/>
              <w:jc w:val="center"/>
              <w:rPr>
                <w:rFonts w:ascii="Simplified Arabic" w:hAnsi="Simplified Arabic" w:cs="Simplified Arabic"/>
                <w:b/>
                <w:bCs/>
                <w:sz w:val="32"/>
                <w:szCs w:val="32"/>
                <w:rtl/>
                <w:lang w:bidi="ar-DZ"/>
              </w:rPr>
            </w:pPr>
            <w:r w:rsidRPr="007C17FB">
              <w:rPr>
                <w:rFonts w:ascii="Simplified Arabic" w:hAnsi="Simplified Arabic" w:cs="Simplified Arabic" w:hint="cs"/>
                <w:b/>
                <w:bCs/>
                <w:sz w:val="32"/>
                <w:szCs w:val="32"/>
                <w:rtl/>
                <w:lang w:bidi="ar-DZ"/>
              </w:rPr>
              <w:t>03</w:t>
            </w:r>
          </w:p>
        </w:tc>
        <w:tc>
          <w:tcPr>
            <w:tcW w:w="7655" w:type="dxa"/>
            <w:shd w:val="clear" w:color="auto" w:fill="E7E6E6" w:themeFill="background2"/>
            <w:vAlign w:val="center"/>
          </w:tcPr>
          <w:p w14:paraId="19F4298C" w14:textId="40D687C7" w:rsidR="001E2CDC" w:rsidRPr="007C17FB" w:rsidRDefault="001E2CDC" w:rsidP="00CB11EE">
            <w:pPr>
              <w:spacing w:after="0" w:line="240" w:lineRule="auto"/>
              <w:jc w:val="center"/>
              <w:rPr>
                <w:rFonts w:ascii="Simplified Arabic" w:hAnsi="Simplified Arabic" w:cs="Simplified Arabic"/>
                <w:b/>
                <w:bCs/>
                <w:sz w:val="32"/>
                <w:szCs w:val="32"/>
                <w:rtl/>
                <w:lang w:bidi="ar-DZ"/>
              </w:rPr>
            </w:pPr>
            <w:r w:rsidRPr="007C17FB">
              <w:rPr>
                <w:rFonts w:ascii="Simplified Arabic" w:hAnsi="Simplified Arabic" w:cs="Simplified Arabic"/>
                <w:b/>
                <w:bCs/>
                <w:sz w:val="32"/>
                <w:szCs w:val="32"/>
                <w:rtl/>
                <w:lang w:bidi="ar-DZ"/>
              </w:rPr>
              <w:t>مقدمة</w:t>
            </w:r>
          </w:p>
        </w:tc>
        <w:tc>
          <w:tcPr>
            <w:tcW w:w="725" w:type="dxa"/>
            <w:shd w:val="clear" w:color="auto" w:fill="E7E6E6" w:themeFill="background2"/>
            <w:vAlign w:val="center"/>
          </w:tcPr>
          <w:p w14:paraId="46EAB0A2" w14:textId="0332605C" w:rsidR="001E2CDC" w:rsidRPr="007C17FB" w:rsidRDefault="001E2CDC" w:rsidP="00CB11EE">
            <w:pPr>
              <w:spacing w:after="0" w:line="240" w:lineRule="auto"/>
              <w:jc w:val="center"/>
              <w:rPr>
                <w:rFonts w:ascii="Simplified Arabic" w:hAnsi="Simplified Arabic" w:cs="Simplified Arabic"/>
                <w:b/>
                <w:bCs/>
                <w:sz w:val="32"/>
                <w:szCs w:val="32"/>
                <w:rtl/>
                <w:lang w:bidi="ar-DZ"/>
              </w:rPr>
            </w:pPr>
            <w:r w:rsidRPr="007C17FB">
              <w:rPr>
                <w:rFonts w:ascii="Simplified Arabic" w:hAnsi="Simplified Arabic" w:cs="Simplified Arabic" w:hint="cs"/>
                <w:b/>
                <w:bCs/>
                <w:sz w:val="32"/>
                <w:szCs w:val="32"/>
                <w:rtl/>
                <w:lang w:bidi="ar-DZ"/>
              </w:rPr>
              <w:t>أ-ج</w:t>
            </w:r>
          </w:p>
        </w:tc>
      </w:tr>
      <w:tr w:rsidR="00CB11EE" w:rsidRPr="007C17FB" w14:paraId="63F12B47" w14:textId="77777777" w:rsidTr="00E90233">
        <w:trPr>
          <w:jc w:val="center"/>
        </w:trPr>
        <w:tc>
          <w:tcPr>
            <w:tcW w:w="9084" w:type="dxa"/>
            <w:gridSpan w:val="3"/>
            <w:shd w:val="clear" w:color="auto" w:fill="BFBFBF" w:themeFill="background1" w:themeFillShade="BF"/>
            <w:vAlign w:val="center"/>
          </w:tcPr>
          <w:p w14:paraId="454E326C" w14:textId="1747D4BE" w:rsidR="00CB11EE" w:rsidRPr="007C17FB" w:rsidRDefault="00CB11EE" w:rsidP="00CB11EE">
            <w:pPr>
              <w:spacing w:after="0" w:line="240" w:lineRule="auto"/>
              <w:jc w:val="center"/>
              <w:rPr>
                <w:rFonts w:ascii="Simplified Arabic" w:eastAsiaTheme="minorHAnsi" w:hAnsi="Simplified Arabic" w:cs="Simplified Arabic"/>
                <w:b/>
                <w:bCs/>
                <w:sz w:val="32"/>
                <w:szCs w:val="32"/>
                <w:rtl/>
                <w:lang w:bidi="ar-DZ"/>
              </w:rPr>
            </w:pPr>
            <w:r w:rsidRPr="007C17FB">
              <w:rPr>
                <w:rFonts w:ascii="Simplified Arabic" w:eastAsiaTheme="minorHAnsi" w:hAnsi="Simplified Arabic" w:cs="Simplified Arabic"/>
                <w:b/>
                <w:bCs/>
                <w:sz w:val="32"/>
                <w:szCs w:val="32"/>
                <w:rtl/>
                <w:lang w:bidi="ar-DZ"/>
              </w:rPr>
              <w:t xml:space="preserve">مدخل: </w:t>
            </w:r>
            <w:r w:rsidR="00F54F33" w:rsidRPr="007C17FB">
              <w:rPr>
                <w:rFonts w:ascii="Simplified Arabic" w:eastAsiaTheme="minorHAnsi" w:hAnsi="Simplified Arabic" w:cs="Simplified Arabic"/>
                <w:b/>
                <w:bCs/>
                <w:sz w:val="32"/>
                <w:szCs w:val="32"/>
                <w:rtl/>
                <w:lang w:bidi="ar-DZ"/>
              </w:rPr>
              <w:t>تحديد مفاهيم مصطلحات أدبية</w:t>
            </w:r>
          </w:p>
        </w:tc>
      </w:tr>
      <w:tr w:rsidR="00CB11EE" w:rsidRPr="007C17FB" w14:paraId="465427D5" w14:textId="77777777" w:rsidTr="00CA551C">
        <w:trPr>
          <w:jc w:val="center"/>
        </w:trPr>
        <w:tc>
          <w:tcPr>
            <w:tcW w:w="704" w:type="dxa"/>
            <w:vAlign w:val="center"/>
          </w:tcPr>
          <w:p w14:paraId="36163F06" w14:textId="77777777" w:rsidR="00CB11EE" w:rsidRPr="007C17FB" w:rsidRDefault="00CB11EE" w:rsidP="00CB11EE">
            <w:pPr>
              <w:spacing w:after="0" w:line="240" w:lineRule="auto"/>
              <w:jc w:val="center"/>
              <w:rPr>
                <w:rFonts w:ascii="Simplified Arabic" w:eastAsiaTheme="minorHAnsi" w:hAnsi="Simplified Arabic" w:cs="Simplified Arabic"/>
                <w:b/>
                <w:bCs/>
                <w:sz w:val="32"/>
                <w:szCs w:val="32"/>
                <w:rtl/>
                <w:lang w:bidi="ar-DZ"/>
              </w:rPr>
            </w:pPr>
            <w:r w:rsidRPr="007C17FB">
              <w:rPr>
                <w:rFonts w:ascii="Simplified Arabic" w:eastAsiaTheme="minorHAnsi" w:hAnsi="Simplified Arabic" w:cs="Simplified Arabic"/>
                <w:b/>
                <w:bCs/>
                <w:sz w:val="32"/>
                <w:szCs w:val="32"/>
                <w:rtl/>
                <w:lang w:bidi="ar-DZ"/>
              </w:rPr>
              <w:t>04</w:t>
            </w:r>
          </w:p>
        </w:tc>
        <w:tc>
          <w:tcPr>
            <w:tcW w:w="7655" w:type="dxa"/>
          </w:tcPr>
          <w:p w14:paraId="0E7CA92B" w14:textId="4276E16B" w:rsidR="00CB11EE" w:rsidRPr="007C17FB" w:rsidRDefault="00F54F33" w:rsidP="00B147ED">
            <w:pPr>
              <w:spacing w:after="0" w:line="240" w:lineRule="auto"/>
              <w:rPr>
                <w:rFonts w:ascii="Simplified Arabic" w:hAnsi="Simplified Arabic" w:cs="Simplified Arabic"/>
                <w:b/>
                <w:bCs/>
                <w:sz w:val="32"/>
                <w:szCs w:val="32"/>
                <w:lang w:bidi="ar-DZ"/>
              </w:rPr>
            </w:pPr>
            <w:r w:rsidRPr="007C17FB">
              <w:rPr>
                <w:rFonts w:ascii="Simplified Arabic" w:hAnsi="Simplified Arabic" w:cs="Simplified Arabic"/>
                <w:b/>
                <w:bCs/>
                <w:sz w:val="32"/>
                <w:szCs w:val="32"/>
                <w:rtl/>
                <w:lang w:bidi="ar-DZ"/>
              </w:rPr>
              <w:t>1-</w:t>
            </w:r>
            <w:r w:rsidR="00AD0943" w:rsidRPr="007C17FB">
              <w:rPr>
                <w:rFonts w:ascii="Simplified Arabic" w:hAnsi="Simplified Arabic" w:cs="Simplified Arabic"/>
                <w:b/>
                <w:bCs/>
                <w:sz w:val="32"/>
                <w:szCs w:val="32"/>
                <w:rtl/>
                <w:lang w:bidi="ar-DZ"/>
              </w:rPr>
              <w:t xml:space="preserve"> </w:t>
            </w:r>
            <w:r w:rsidR="00B147ED" w:rsidRPr="007C17FB">
              <w:rPr>
                <w:rFonts w:ascii="Simplified Arabic" w:hAnsi="Simplified Arabic" w:cs="Simplified Arabic"/>
                <w:b/>
                <w:bCs/>
                <w:sz w:val="32"/>
                <w:szCs w:val="32"/>
                <w:rtl/>
                <w:lang w:bidi="ar-DZ"/>
              </w:rPr>
              <w:t xml:space="preserve">مفهوم </w:t>
            </w:r>
            <w:r w:rsidR="004E38B9">
              <w:rPr>
                <w:rFonts w:ascii="Simplified Arabic" w:hAnsi="Simplified Arabic" w:cs="Simplified Arabic" w:hint="cs"/>
                <w:b/>
                <w:bCs/>
                <w:sz w:val="32"/>
                <w:szCs w:val="32"/>
                <w:rtl/>
                <w:lang w:bidi="ar-DZ"/>
              </w:rPr>
              <w:t xml:space="preserve">مصطلح </w:t>
            </w:r>
            <w:r w:rsidR="00B147ED" w:rsidRPr="007C17FB">
              <w:rPr>
                <w:rFonts w:ascii="Simplified Arabic" w:hAnsi="Simplified Arabic" w:cs="Simplified Arabic"/>
                <w:b/>
                <w:bCs/>
                <w:sz w:val="32"/>
                <w:szCs w:val="32"/>
                <w:rtl/>
                <w:lang w:bidi="ar-DZ"/>
              </w:rPr>
              <w:t>الجمالية</w:t>
            </w:r>
          </w:p>
        </w:tc>
        <w:tc>
          <w:tcPr>
            <w:tcW w:w="725" w:type="dxa"/>
            <w:vAlign w:val="center"/>
          </w:tcPr>
          <w:p w14:paraId="5F727DE2" w14:textId="34001F1C" w:rsidR="00CB11EE" w:rsidRPr="007C17FB" w:rsidRDefault="001E2CDC" w:rsidP="00CB11EE">
            <w:pPr>
              <w:spacing w:after="0" w:line="240" w:lineRule="auto"/>
              <w:jc w:val="center"/>
              <w:rPr>
                <w:rFonts w:ascii="Simplified Arabic" w:eastAsiaTheme="minorHAnsi" w:hAnsi="Simplified Arabic" w:cs="Simplified Arabic"/>
                <w:b/>
                <w:bCs/>
                <w:sz w:val="32"/>
                <w:szCs w:val="32"/>
                <w:rtl/>
                <w:lang w:bidi="ar-DZ"/>
              </w:rPr>
            </w:pPr>
            <w:r w:rsidRPr="007C17FB">
              <w:rPr>
                <w:rFonts w:ascii="Simplified Arabic" w:eastAsiaTheme="minorHAnsi" w:hAnsi="Simplified Arabic" w:cs="Simplified Arabic" w:hint="cs"/>
                <w:b/>
                <w:bCs/>
                <w:sz w:val="32"/>
                <w:szCs w:val="32"/>
                <w:rtl/>
                <w:lang w:bidi="ar-DZ"/>
              </w:rPr>
              <w:t>04</w:t>
            </w:r>
          </w:p>
        </w:tc>
      </w:tr>
      <w:tr w:rsidR="00CB11EE" w:rsidRPr="007C17FB" w14:paraId="74B19065" w14:textId="77777777" w:rsidTr="00CA551C">
        <w:trPr>
          <w:trHeight w:val="317"/>
          <w:jc w:val="center"/>
        </w:trPr>
        <w:tc>
          <w:tcPr>
            <w:tcW w:w="704" w:type="dxa"/>
            <w:vAlign w:val="center"/>
          </w:tcPr>
          <w:p w14:paraId="25890354" w14:textId="77777777" w:rsidR="00CB11EE" w:rsidRPr="007C17FB" w:rsidRDefault="00CB11EE" w:rsidP="00CB11EE">
            <w:pPr>
              <w:spacing w:after="0" w:line="240" w:lineRule="auto"/>
              <w:jc w:val="center"/>
              <w:rPr>
                <w:rFonts w:ascii="Simplified Arabic" w:eastAsiaTheme="minorHAnsi" w:hAnsi="Simplified Arabic" w:cs="Simplified Arabic"/>
                <w:b/>
                <w:bCs/>
                <w:sz w:val="32"/>
                <w:szCs w:val="32"/>
                <w:rtl/>
                <w:lang w:bidi="ar-DZ"/>
              </w:rPr>
            </w:pPr>
            <w:r w:rsidRPr="007C17FB">
              <w:rPr>
                <w:rFonts w:ascii="Simplified Arabic" w:eastAsiaTheme="minorHAnsi" w:hAnsi="Simplified Arabic" w:cs="Simplified Arabic"/>
                <w:b/>
                <w:bCs/>
                <w:sz w:val="32"/>
                <w:szCs w:val="32"/>
                <w:rtl/>
                <w:lang w:bidi="ar-DZ"/>
              </w:rPr>
              <w:t>05</w:t>
            </w:r>
          </w:p>
        </w:tc>
        <w:tc>
          <w:tcPr>
            <w:tcW w:w="7655" w:type="dxa"/>
          </w:tcPr>
          <w:p w14:paraId="1451650A" w14:textId="3DBE6E74" w:rsidR="00CB11EE" w:rsidRPr="007C17FB" w:rsidRDefault="00F54F33" w:rsidP="00CB11EE">
            <w:pPr>
              <w:spacing w:after="0" w:line="240" w:lineRule="auto"/>
              <w:rPr>
                <w:rFonts w:ascii="Simplified Arabic" w:hAnsi="Simplified Arabic" w:cs="Simplified Arabic"/>
                <w:b/>
                <w:bCs/>
                <w:sz w:val="32"/>
                <w:szCs w:val="32"/>
                <w:lang w:bidi="ar-DZ"/>
              </w:rPr>
            </w:pPr>
            <w:r w:rsidRPr="007C17FB">
              <w:rPr>
                <w:rFonts w:ascii="Simplified Arabic" w:hAnsi="Simplified Arabic" w:cs="Simplified Arabic"/>
                <w:b/>
                <w:bCs/>
                <w:sz w:val="32"/>
                <w:szCs w:val="32"/>
                <w:rtl/>
                <w:lang w:bidi="ar-DZ"/>
              </w:rPr>
              <w:t>2-</w:t>
            </w:r>
            <w:r w:rsidR="00B147ED" w:rsidRPr="007C17FB">
              <w:rPr>
                <w:rFonts w:ascii="Simplified Arabic" w:hAnsi="Simplified Arabic" w:cs="Simplified Arabic"/>
                <w:b/>
                <w:bCs/>
                <w:sz w:val="32"/>
                <w:szCs w:val="32"/>
                <w:rtl/>
                <w:lang w:bidi="ar-DZ"/>
              </w:rPr>
              <w:t xml:space="preserve">مفهوم </w:t>
            </w:r>
            <w:r w:rsidR="004E38B9">
              <w:rPr>
                <w:rFonts w:ascii="Simplified Arabic" w:hAnsi="Simplified Arabic" w:cs="Simplified Arabic" w:hint="cs"/>
                <w:b/>
                <w:bCs/>
                <w:sz w:val="32"/>
                <w:szCs w:val="32"/>
                <w:rtl/>
                <w:lang w:bidi="ar-DZ"/>
              </w:rPr>
              <w:t>مصطلح</w:t>
            </w:r>
            <w:r w:rsidR="004E38B9" w:rsidRPr="007C17FB">
              <w:rPr>
                <w:rFonts w:ascii="Simplified Arabic" w:hAnsi="Simplified Arabic" w:cs="Simplified Arabic"/>
                <w:b/>
                <w:bCs/>
                <w:sz w:val="32"/>
                <w:szCs w:val="32"/>
                <w:rtl/>
                <w:lang w:bidi="ar-DZ"/>
              </w:rPr>
              <w:t xml:space="preserve"> </w:t>
            </w:r>
            <w:r w:rsidR="00B147ED" w:rsidRPr="007C17FB">
              <w:rPr>
                <w:rFonts w:ascii="Simplified Arabic" w:hAnsi="Simplified Arabic" w:cs="Simplified Arabic"/>
                <w:b/>
                <w:bCs/>
                <w:sz w:val="32"/>
                <w:szCs w:val="32"/>
                <w:rtl/>
                <w:lang w:bidi="ar-DZ"/>
              </w:rPr>
              <w:t>السرد</w:t>
            </w:r>
          </w:p>
        </w:tc>
        <w:tc>
          <w:tcPr>
            <w:tcW w:w="725" w:type="dxa"/>
            <w:vAlign w:val="center"/>
          </w:tcPr>
          <w:p w14:paraId="119DFAF7" w14:textId="10619F88" w:rsidR="00CB11EE" w:rsidRPr="007C17FB" w:rsidRDefault="001E2CDC" w:rsidP="00CB11EE">
            <w:pPr>
              <w:spacing w:after="0" w:line="240" w:lineRule="auto"/>
              <w:jc w:val="center"/>
              <w:rPr>
                <w:rFonts w:ascii="Simplified Arabic" w:eastAsiaTheme="minorHAnsi" w:hAnsi="Simplified Arabic" w:cs="Simplified Arabic"/>
                <w:b/>
                <w:bCs/>
                <w:sz w:val="32"/>
                <w:szCs w:val="32"/>
                <w:rtl/>
                <w:lang w:bidi="ar-DZ"/>
              </w:rPr>
            </w:pPr>
            <w:r w:rsidRPr="007C17FB">
              <w:rPr>
                <w:rFonts w:ascii="Simplified Arabic" w:eastAsiaTheme="minorHAnsi" w:hAnsi="Simplified Arabic" w:cs="Simplified Arabic" w:hint="cs"/>
                <w:b/>
                <w:bCs/>
                <w:sz w:val="32"/>
                <w:szCs w:val="32"/>
                <w:rtl/>
                <w:lang w:bidi="ar-DZ"/>
              </w:rPr>
              <w:t>04</w:t>
            </w:r>
          </w:p>
        </w:tc>
      </w:tr>
      <w:tr w:rsidR="00CB11EE" w:rsidRPr="007C17FB" w14:paraId="65773D2C" w14:textId="77777777" w:rsidTr="00CA551C">
        <w:trPr>
          <w:trHeight w:val="317"/>
          <w:jc w:val="center"/>
        </w:trPr>
        <w:tc>
          <w:tcPr>
            <w:tcW w:w="704" w:type="dxa"/>
            <w:vAlign w:val="center"/>
          </w:tcPr>
          <w:p w14:paraId="5AFD7B82" w14:textId="77777777" w:rsidR="00CB11EE" w:rsidRPr="007C17FB" w:rsidRDefault="00CB11EE" w:rsidP="00CB11EE">
            <w:pPr>
              <w:spacing w:after="0" w:line="240" w:lineRule="auto"/>
              <w:jc w:val="center"/>
              <w:rPr>
                <w:rFonts w:ascii="Simplified Arabic" w:hAnsi="Simplified Arabic" w:cs="Simplified Arabic"/>
                <w:b/>
                <w:bCs/>
                <w:sz w:val="32"/>
                <w:szCs w:val="32"/>
                <w:rtl/>
                <w:lang w:bidi="ar-DZ"/>
              </w:rPr>
            </w:pPr>
            <w:r w:rsidRPr="007C17FB">
              <w:rPr>
                <w:rFonts w:ascii="Simplified Arabic" w:hAnsi="Simplified Arabic" w:cs="Simplified Arabic"/>
                <w:b/>
                <w:bCs/>
                <w:sz w:val="32"/>
                <w:szCs w:val="32"/>
                <w:rtl/>
                <w:lang w:bidi="ar-DZ"/>
              </w:rPr>
              <w:t>06</w:t>
            </w:r>
          </w:p>
        </w:tc>
        <w:tc>
          <w:tcPr>
            <w:tcW w:w="7655" w:type="dxa"/>
          </w:tcPr>
          <w:p w14:paraId="49781E24" w14:textId="46DF1EA2" w:rsidR="00CB11EE" w:rsidRPr="007C17FB" w:rsidRDefault="00F54F33" w:rsidP="00B147ED">
            <w:pPr>
              <w:tabs>
                <w:tab w:val="left" w:pos="1188"/>
              </w:tabs>
              <w:spacing w:after="0" w:line="240" w:lineRule="auto"/>
              <w:rPr>
                <w:rFonts w:ascii="Simplified Arabic" w:eastAsia="Times New Roman" w:hAnsi="Simplified Arabic" w:cs="Simplified Arabic"/>
                <w:b/>
                <w:bCs/>
                <w:sz w:val="32"/>
                <w:szCs w:val="32"/>
                <w:rtl/>
                <w:lang w:eastAsia="fr-FR"/>
              </w:rPr>
            </w:pPr>
            <w:r w:rsidRPr="007C17FB">
              <w:rPr>
                <w:rFonts w:ascii="Simplified Arabic" w:hAnsi="Simplified Arabic" w:cs="Simplified Arabic"/>
                <w:b/>
                <w:bCs/>
                <w:sz w:val="32"/>
                <w:szCs w:val="32"/>
                <w:rtl/>
                <w:lang w:bidi="ar-DZ"/>
              </w:rPr>
              <w:t>3-</w:t>
            </w:r>
            <w:r w:rsidR="00B147ED" w:rsidRPr="007C17FB">
              <w:rPr>
                <w:rFonts w:ascii="Simplified Arabic" w:eastAsia="Times New Roman" w:hAnsi="Simplified Arabic" w:cs="Simplified Arabic"/>
                <w:b/>
                <w:bCs/>
                <w:sz w:val="32"/>
                <w:szCs w:val="32"/>
                <w:rtl/>
                <w:lang w:eastAsia="fr-FR"/>
              </w:rPr>
              <w:t xml:space="preserve">مفهوم </w:t>
            </w:r>
            <w:r w:rsidR="004E38B9">
              <w:rPr>
                <w:rFonts w:ascii="Simplified Arabic" w:hAnsi="Simplified Arabic" w:cs="Simplified Arabic" w:hint="cs"/>
                <w:b/>
                <w:bCs/>
                <w:sz w:val="32"/>
                <w:szCs w:val="32"/>
                <w:rtl/>
                <w:lang w:bidi="ar-DZ"/>
              </w:rPr>
              <w:t>مصطلح</w:t>
            </w:r>
            <w:r w:rsidR="004E38B9" w:rsidRPr="007C17FB">
              <w:rPr>
                <w:rFonts w:ascii="Simplified Arabic" w:eastAsia="Times New Roman" w:hAnsi="Simplified Arabic" w:cs="Simplified Arabic"/>
                <w:b/>
                <w:bCs/>
                <w:sz w:val="32"/>
                <w:szCs w:val="32"/>
                <w:rtl/>
                <w:lang w:eastAsia="fr-FR"/>
              </w:rPr>
              <w:t xml:space="preserve"> </w:t>
            </w:r>
            <w:r w:rsidR="00B147ED" w:rsidRPr="007C17FB">
              <w:rPr>
                <w:rFonts w:ascii="Simplified Arabic" w:eastAsia="Times New Roman" w:hAnsi="Simplified Arabic" w:cs="Simplified Arabic"/>
                <w:b/>
                <w:bCs/>
                <w:sz w:val="32"/>
                <w:szCs w:val="32"/>
                <w:rtl/>
                <w:lang w:eastAsia="fr-FR"/>
              </w:rPr>
              <w:t xml:space="preserve">السيرة </w:t>
            </w:r>
            <w:r w:rsidR="004E38B9">
              <w:rPr>
                <w:rFonts w:ascii="Simplified Arabic" w:eastAsia="Times New Roman" w:hAnsi="Simplified Arabic" w:cs="Simplified Arabic" w:hint="cs"/>
                <w:b/>
                <w:bCs/>
                <w:sz w:val="32"/>
                <w:szCs w:val="32"/>
                <w:rtl/>
                <w:lang w:eastAsia="fr-FR"/>
              </w:rPr>
              <w:t xml:space="preserve"> </w:t>
            </w:r>
          </w:p>
        </w:tc>
        <w:tc>
          <w:tcPr>
            <w:tcW w:w="725" w:type="dxa"/>
            <w:vAlign w:val="center"/>
          </w:tcPr>
          <w:p w14:paraId="202924D8" w14:textId="432CCACE" w:rsidR="00CB11EE" w:rsidRPr="007C17FB" w:rsidRDefault="001E2CDC" w:rsidP="004E38B9">
            <w:pPr>
              <w:spacing w:after="0" w:line="240" w:lineRule="auto"/>
              <w:jc w:val="center"/>
              <w:rPr>
                <w:rFonts w:ascii="Simplified Arabic" w:hAnsi="Simplified Arabic" w:cs="Simplified Arabic"/>
                <w:b/>
                <w:bCs/>
                <w:sz w:val="32"/>
                <w:szCs w:val="32"/>
                <w:rtl/>
                <w:lang w:bidi="ar-DZ"/>
              </w:rPr>
            </w:pPr>
            <w:r w:rsidRPr="007C17FB">
              <w:rPr>
                <w:rFonts w:ascii="Simplified Arabic" w:hAnsi="Simplified Arabic" w:cs="Simplified Arabic" w:hint="cs"/>
                <w:b/>
                <w:bCs/>
                <w:sz w:val="32"/>
                <w:szCs w:val="32"/>
                <w:rtl/>
                <w:lang w:bidi="ar-DZ"/>
              </w:rPr>
              <w:t>0</w:t>
            </w:r>
            <w:r w:rsidR="004E38B9">
              <w:rPr>
                <w:rFonts w:ascii="Simplified Arabic" w:hAnsi="Simplified Arabic" w:cs="Simplified Arabic" w:hint="cs"/>
                <w:b/>
                <w:bCs/>
                <w:sz w:val="32"/>
                <w:szCs w:val="32"/>
                <w:rtl/>
                <w:lang w:bidi="ar-DZ"/>
              </w:rPr>
              <w:t>5</w:t>
            </w:r>
          </w:p>
        </w:tc>
      </w:tr>
      <w:tr w:rsidR="00CB11EE" w:rsidRPr="007C17FB" w14:paraId="54E373A8" w14:textId="77777777" w:rsidTr="00CA551C">
        <w:trPr>
          <w:trHeight w:val="249"/>
          <w:jc w:val="center"/>
        </w:trPr>
        <w:tc>
          <w:tcPr>
            <w:tcW w:w="704" w:type="dxa"/>
            <w:vAlign w:val="center"/>
          </w:tcPr>
          <w:p w14:paraId="2A729E7F" w14:textId="77777777" w:rsidR="00CB11EE" w:rsidRPr="007C17FB" w:rsidRDefault="00CB11EE" w:rsidP="00CB11EE">
            <w:pPr>
              <w:spacing w:after="0" w:line="240" w:lineRule="auto"/>
              <w:jc w:val="center"/>
              <w:rPr>
                <w:rFonts w:ascii="Simplified Arabic" w:hAnsi="Simplified Arabic" w:cs="Simplified Arabic"/>
                <w:b/>
                <w:bCs/>
                <w:sz w:val="32"/>
                <w:szCs w:val="32"/>
                <w:rtl/>
                <w:lang w:bidi="ar-DZ"/>
              </w:rPr>
            </w:pPr>
            <w:r w:rsidRPr="007C17FB">
              <w:rPr>
                <w:rFonts w:ascii="Simplified Arabic" w:hAnsi="Simplified Arabic" w:cs="Simplified Arabic"/>
                <w:b/>
                <w:bCs/>
                <w:sz w:val="32"/>
                <w:szCs w:val="32"/>
                <w:rtl/>
                <w:lang w:bidi="ar-DZ"/>
              </w:rPr>
              <w:t>07</w:t>
            </w:r>
          </w:p>
        </w:tc>
        <w:tc>
          <w:tcPr>
            <w:tcW w:w="7655" w:type="dxa"/>
          </w:tcPr>
          <w:p w14:paraId="0A373BFE" w14:textId="44A23D4E" w:rsidR="00CB11EE" w:rsidRPr="007C17FB" w:rsidRDefault="00F54F33" w:rsidP="00CB11EE">
            <w:pPr>
              <w:spacing w:after="0" w:line="240" w:lineRule="auto"/>
              <w:rPr>
                <w:rFonts w:ascii="Simplified Arabic" w:hAnsi="Simplified Arabic" w:cs="Simplified Arabic"/>
                <w:b/>
                <w:bCs/>
                <w:sz w:val="32"/>
                <w:szCs w:val="32"/>
                <w:lang w:bidi="ar-DZ"/>
              </w:rPr>
            </w:pPr>
            <w:r w:rsidRPr="007C17FB">
              <w:rPr>
                <w:rFonts w:ascii="Simplified Arabic" w:hAnsi="Simplified Arabic" w:cs="Simplified Arabic"/>
                <w:b/>
                <w:bCs/>
                <w:sz w:val="32"/>
                <w:szCs w:val="32"/>
                <w:rtl/>
                <w:lang w:bidi="ar-DZ"/>
              </w:rPr>
              <w:t>4-</w:t>
            </w:r>
            <w:r w:rsidR="00B147ED" w:rsidRPr="007C17FB">
              <w:rPr>
                <w:rFonts w:ascii="Simplified Arabic" w:hAnsi="Simplified Arabic" w:cs="Simplified Arabic"/>
                <w:b/>
                <w:bCs/>
                <w:sz w:val="32"/>
                <w:szCs w:val="32"/>
                <w:rtl/>
                <w:lang w:bidi="ar-DZ"/>
              </w:rPr>
              <w:t xml:space="preserve">مفهوم </w:t>
            </w:r>
            <w:r w:rsidR="004E38B9">
              <w:rPr>
                <w:rFonts w:ascii="Simplified Arabic" w:hAnsi="Simplified Arabic" w:cs="Simplified Arabic" w:hint="cs"/>
                <w:b/>
                <w:bCs/>
                <w:sz w:val="32"/>
                <w:szCs w:val="32"/>
                <w:rtl/>
                <w:lang w:bidi="ar-DZ"/>
              </w:rPr>
              <w:t>مصطلح</w:t>
            </w:r>
            <w:r w:rsidR="004E38B9" w:rsidRPr="007C17FB">
              <w:rPr>
                <w:rFonts w:ascii="Simplified Arabic" w:hAnsi="Simplified Arabic" w:cs="Simplified Arabic"/>
                <w:b/>
                <w:bCs/>
                <w:sz w:val="32"/>
                <w:szCs w:val="32"/>
                <w:rtl/>
                <w:lang w:bidi="ar-DZ"/>
              </w:rPr>
              <w:t xml:space="preserve"> </w:t>
            </w:r>
            <w:r w:rsidR="00B147ED" w:rsidRPr="007C17FB">
              <w:rPr>
                <w:rFonts w:ascii="Simplified Arabic" w:hAnsi="Simplified Arabic" w:cs="Simplified Arabic"/>
                <w:b/>
                <w:bCs/>
                <w:sz w:val="32"/>
                <w:szCs w:val="32"/>
                <w:rtl/>
                <w:lang w:bidi="ar-DZ"/>
              </w:rPr>
              <w:t>السيرة الذاتية</w:t>
            </w:r>
            <w:r w:rsidR="004E38B9">
              <w:rPr>
                <w:rFonts w:ascii="Simplified Arabic" w:hAnsi="Simplified Arabic" w:cs="Simplified Arabic" w:hint="cs"/>
                <w:b/>
                <w:bCs/>
                <w:sz w:val="32"/>
                <w:szCs w:val="32"/>
                <w:rtl/>
                <w:lang w:bidi="ar-DZ"/>
              </w:rPr>
              <w:t xml:space="preserve"> </w:t>
            </w:r>
          </w:p>
        </w:tc>
        <w:tc>
          <w:tcPr>
            <w:tcW w:w="725" w:type="dxa"/>
            <w:vAlign w:val="center"/>
          </w:tcPr>
          <w:p w14:paraId="04052830" w14:textId="7F14F474" w:rsidR="00CB11EE" w:rsidRPr="007C17FB" w:rsidRDefault="001E2CDC" w:rsidP="004E38B9">
            <w:pPr>
              <w:spacing w:after="0" w:line="240" w:lineRule="auto"/>
              <w:jc w:val="center"/>
              <w:rPr>
                <w:rFonts w:ascii="Simplified Arabic" w:hAnsi="Simplified Arabic" w:cs="Simplified Arabic"/>
                <w:b/>
                <w:bCs/>
                <w:sz w:val="32"/>
                <w:szCs w:val="32"/>
                <w:rtl/>
                <w:lang w:bidi="ar-DZ"/>
              </w:rPr>
            </w:pPr>
            <w:r w:rsidRPr="007C17FB">
              <w:rPr>
                <w:rFonts w:ascii="Simplified Arabic" w:hAnsi="Simplified Arabic" w:cs="Simplified Arabic" w:hint="cs"/>
                <w:b/>
                <w:bCs/>
                <w:sz w:val="32"/>
                <w:szCs w:val="32"/>
                <w:rtl/>
                <w:lang w:bidi="ar-DZ"/>
              </w:rPr>
              <w:t>0</w:t>
            </w:r>
            <w:r w:rsidR="004E38B9">
              <w:rPr>
                <w:rFonts w:ascii="Simplified Arabic" w:hAnsi="Simplified Arabic" w:cs="Simplified Arabic" w:hint="cs"/>
                <w:b/>
                <w:bCs/>
                <w:sz w:val="32"/>
                <w:szCs w:val="32"/>
                <w:rtl/>
                <w:lang w:bidi="ar-DZ"/>
              </w:rPr>
              <w:t>6</w:t>
            </w:r>
          </w:p>
        </w:tc>
      </w:tr>
      <w:tr w:rsidR="00CB11EE" w:rsidRPr="007C17FB" w14:paraId="459E1719" w14:textId="77777777" w:rsidTr="00CA551C">
        <w:trPr>
          <w:trHeight w:val="258"/>
          <w:jc w:val="center"/>
        </w:trPr>
        <w:tc>
          <w:tcPr>
            <w:tcW w:w="704" w:type="dxa"/>
            <w:vAlign w:val="center"/>
          </w:tcPr>
          <w:p w14:paraId="34D8D30B" w14:textId="77777777" w:rsidR="00CB11EE" w:rsidRPr="007C17FB" w:rsidRDefault="00CB11EE" w:rsidP="00CB11EE">
            <w:pPr>
              <w:spacing w:after="0" w:line="240" w:lineRule="auto"/>
              <w:jc w:val="center"/>
              <w:rPr>
                <w:rFonts w:ascii="Simplified Arabic" w:hAnsi="Simplified Arabic" w:cs="Simplified Arabic"/>
                <w:b/>
                <w:bCs/>
                <w:sz w:val="32"/>
                <w:szCs w:val="32"/>
                <w:rtl/>
                <w:lang w:bidi="ar-DZ"/>
              </w:rPr>
            </w:pPr>
            <w:r w:rsidRPr="007C17FB">
              <w:rPr>
                <w:rFonts w:ascii="Simplified Arabic" w:eastAsiaTheme="minorHAnsi" w:hAnsi="Simplified Arabic" w:cs="Simplified Arabic"/>
                <w:b/>
                <w:bCs/>
                <w:sz w:val="32"/>
                <w:szCs w:val="32"/>
                <w:rtl/>
                <w:lang w:bidi="ar-DZ"/>
              </w:rPr>
              <w:t>08</w:t>
            </w:r>
          </w:p>
        </w:tc>
        <w:tc>
          <w:tcPr>
            <w:tcW w:w="7655" w:type="dxa"/>
          </w:tcPr>
          <w:p w14:paraId="7D250CC2" w14:textId="09EBC1A6" w:rsidR="00CB11EE" w:rsidRPr="007C17FB" w:rsidRDefault="00F54F33" w:rsidP="00CB11EE">
            <w:pPr>
              <w:spacing w:after="0" w:line="240" w:lineRule="auto"/>
              <w:rPr>
                <w:rFonts w:ascii="Simplified Arabic" w:hAnsi="Simplified Arabic" w:cs="Simplified Arabic"/>
                <w:b/>
                <w:bCs/>
                <w:sz w:val="32"/>
                <w:szCs w:val="32"/>
                <w:rtl/>
              </w:rPr>
            </w:pPr>
            <w:r w:rsidRPr="007C17FB">
              <w:rPr>
                <w:rFonts w:ascii="Simplified Arabic" w:hAnsi="Simplified Arabic" w:cs="Simplified Arabic"/>
                <w:b/>
                <w:bCs/>
                <w:sz w:val="32"/>
                <w:szCs w:val="32"/>
                <w:rtl/>
                <w:lang w:bidi="ar-DZ"/>
              </w:rPr>
              <w:t>5-</w:t>
            </w:r>
            <w:r w:rsidR="008D6987" w:rsidRPr="007C17FB">
              <w:rPr>
                <w:rFonts w:ascii="Simplified Arabic" w:hAnsi="Simplified Arabic" w:cs="Simplified Arabic"/>
                <w:b/>
                <w:bCs/>
                <w:sz w:val="32"/>
                <w:szCs w:val="32"/>
                <w:rtl/>
              </w:rPr>
              <w:t>الشكل الروائي</w:t>
            </w:r>
            <w:r w:rsidR="00FA2F86" w:rsidRPr="007C17FB">
              <w:rPr>
                <w:rFonts w:ascii="Simplified Arabic" w:hAnsi="Simplified Arabic" w:cs="Simplified Arabic" w:hint="cs"/>
                <w:b/>
                <w:bCs/>
                <w:sz w:val="32"/>
                <w:szCs w:val="32"/>
                <w:rtl/>
              </w:rPr>
              <w:t xml:space="preserve"> في السيرة الذاتية</w:t>
            </w:r>
          </w:p>
        </w:tc>
        <w:tc>
          <w:tcPr>
            <w:tcW w:w="725" w:type="dxa"/>
            <w:vAlign w:val="center"/>
          </w:tcPr>
          <w:p w14:paraId="11675E6C" w14:textId="416CE521" w:rsidR="00CB11EE" w:rsidRPr="007C17FB" w:rsidRDefault="00F54F33" w:rsidP="004E38B9">
            <w:pPr>
              <w:spacing w:after="0" w:line="240" w:lineRule="auto"/>
              <w:jc w:val="center"/>
              <w:rPr>
                <w:rFonts w:ascii="Simplified Arabic" w:hAnsi="Simplified Arabic" w:cs="Simplified Arabic"/>
                <w:b/>
                <w:bCs/>
                <w:sz w:val="32"/>
                <w:szCs w:val="32"/>
                <w:rtl/>
                <w:lang w:bidi="ar-DZ"/>
              </w:rPr>
            </w:pPr>
            <w:r w:rsidRPr="007C17FB">
              <w:rPr>
                <w:rFonts w:ascii="Simplified Arabic" w:hAnsi="Simplified Arabic" w:cs="Simplified Arabic" w:hint="cs"/>
                <w:b/>
                <w:bCs/>
                <w:sz w:val="32"/>
                <w:szCs w:val="32"/>
                <w:rtl/>
                <w:lang w:bidi="ar-DZ"/>
              </w:rPr>
              <w:t>0</w:t>
            </w:r>
            <w:r w:rsidR="004E38B9">
              <w:rPr>
                <w:rFonts w:ascii="Simplified Arabic" w:hAnsi="Simplified Arabic" w:cs="Simplified Arabic" w:hint="cs"/>
                <w:b/>
                <w:bCs/>
                <w:sz w:val="32"/>
                <w:szCs w:val="32"/>
                <w:rtl/>
                <w:lang w:bidi="ar-DZ"/>
              </w:rPr>
              <w:t>7</w:t>
            </w:r>
          </w:p>
        </w:tc>
      </w:tr>
      <w:tr w:rsidR="002D54A0" w:rsidRPr="007C17FB" w14:paraId="6DF12CC7" w14:textId="77777777" w:rsidTr="00E90233">
        <w:trPr>
          <w:jc w:val="center"/>
        </w:trPr>
        <w:tc>
          <w:tcPr>
            <w:tcW w:w="9084" w:type="dxa"/>
            <w:gridSpan w:val="3"/>
            <w:shd w:val="clear" w:color="auto" w:fill="BFBFBF" w:themeFill="background1" w:themeFillShade="BF"/>
            <w:vAlign w:val="center"/>
          </w:tcPr>
          <w:p w14:paraId="5CE8E6F5" w14:textId="03FBBBC6" w:rsidR="002D54A0" w:rsidRPr="007C17FB" w:rsidRDefault="002D54A0" w:rsidP="00CB11EE">
            <w:pPr>
              <w:spacing w:after="0" w:line="240" w:lineRule="auto"/>
              <w:jc w:val="center"/>
              <w:rPr>
                <w:rFonts w:ascii="Simplified Arabic" w:eastAsiaTheme="minorHAnsi" w:hAnsi="Simplified Arabic" w:cs="Simplified Arabic"/>
                <w:b/>
                <w:bCs/>
                <w:sz w:val="32"/>
                <w:szCs w:val="32"/>
                <w:rtl/>
                <w:lang w:bidi="ar-DZ"/>
              </w:rPr>
            </w:pPr>
            <w:r w:rsidRPr="007C17FB">
              <w:rPr>
                <w:rFonts w:ascii="Simplified Arabic" w:eastAsiaTheme="minorHAnsi" w:hAnsi="Simplified Arabic" w:cs="Simplified Arabic"/>
                <w:b/>
                <w:bCs/>
                <w:sz w:val="32"/>
                <w:szCs w:val="32"/>
                <w:rtl/>
                <w:lang w:bidi="ar-DZ"/>
              </w:rPr>
              <w:t xml:space="preserve">الفصل الأول: </w:t>
            </w:r>
            <w:r w:rsidR="00B27526" w:rsidRPr="007C17FB">
              <w:rPr>
                <w:rFonts w:ascii="Simplified Arabic" w:eastAsiaTheme="minorHAnsi" w:hAnsi="Simplified Arabic" w:cs="Simplified Arabic"/>
                <w:b/>
                <w:bCs/>
                <w:sz w:val="32"/>
                <w:szCs w:val="32"/>
                <w:rtl/>
                <w:lang w:bidi="ar-DZ"/>
              </w:rPr>
              <w:t>خطاب السير الذاتي الرواية العربية المعاصرة</w:t>
            </w:r>
          </w:p>
        </w:tc>
      </w:tr>
      <w:tr w:rsidR="002D54A0" w:rsidRPr="007C17FB" w14:paraId="3D73DFAD" w14:textId="77777777" w:rsidTr="00CA551C">
        <w:trPr>
          <w:trHeight w:val="441"/>
          <w:jc w:val="center"/>
        </w:trPr>
        <w:tc>
          <w:tcPr>
            <w:tcW w:w="704" w:type="dxa"/>
            <w:shd w:val="clear" w:color="auto" w:fill="auto"/>
            <w:vAlign w:val="center"/>
          </w:tcPr>
          <w:p w14:paraId="584FBE16" w14:textId="77777777" w:rsidR="002D54A0" w:rsidRPr="007C17FB" w:rsidRDefault="002D54A0" w:rsidP="00CB11EE">
            <w:pPr>
              <w:spacing w:after="0" w:line="240" w:lineRule="auto"/>
              <w:jc w:val="center"/>
              <w:rPr>
                <w:rFonts w:ascii="Simplified Arabic" w:eastAsiaTheme="minorHAnsi" w:hAnsi="Simplified Arabic" w:cs="Simplified Arabic"/>
                <w:b/>
                <w:bCs/>
                <w:sz w:val="32"/>
                <w:szCs w:val="32"/>
                <w:rtl/>
                <w:lang w:bidi="ar-DZ"/>
              </w:rPr>
            </w:pPr>
            <w:r w:rsidRPr="007C17FB">
              <w:rPr>
                <w:rFonts w:ascii="Simplified Arabic" w:eastAsiaTheme="minorHAnsi" w:hAnsi="Simplified Arabic" w:cs="Simplified Arabic"/>
                <w:b/>
                <w:bCs/>
                <w:sz w:val="32"/>
                <w:szCs w:val="32"/>
                <w:rtl/>
                <w:lang w:bidi="ar-DZ"/>
              </w:rPr>
              <w:t>09</w:t>
            </w:r>
          </w:p>
        </w:tc>
        <w:tc>
          <w:tcPr>
            <w:tcW w:w="7655" w:type="dxa"/>
            <w:shd w:val="clear" w:color="auto" w:fill="auto"/>
          </w:tcPr>
          <w:p w14:paraId="063C2C23" w14:textId="51B91538" w:rsidR="002D54A0" w:rsidRPr="007C17FB" w:rsidRDefault="001E2CDC" w:rsidP="00CB11EE">
            <w:pPr>
              <w:autoSpaceDE w:val="0"/>
              <w:autoSpaceDN w:val="0"/>
              <w:adjustRightInd w:val="0"/>
              <w:spacing w:after="0" w:line="240" w:lineRule="auto"/>
              <w:jc w:val="both"/>
              <w:rPr>
                <w:rFonts w:ascii="Simplified Arabic" w:hAnsi="Simplified Arabic" w:cs="Simplified Arabic"/>
                <w:b/>
                <w:bCs/>
                <w:sz w:val="32"/>
                <w:szCs w:val="32"/>
                <w:rtl/>
              </w:rPr>
            </w:pPr>
            <w:r w:rsidRPr="007C17FB">
              <w:rPr>
                <w:rFonts w:ascii="Simplified Arabic" w:hAnsi="Simplified Arabic" w:cs="Simplified Arabic"/>
                <w:b/>
                <w:bCs/>
                <w:sz w:val="32"/>
                <w:szCs w:val="32"/>
                <w:rtl/>
              </w:rPr>
              <w:t>تمهيد</w:t>
            </w:r>
          </w:p>
        </w:tc>
        <w:tc>
          <w:tcPr>
            <w:tcW w:w="725" w:type="dxa"/>
            <w:shd w:val="clear" w:color="auto" w:fill="auto"/>
            <w:vAlign w:val="center"/>
          </w:tcPr>
          <w:p w14:paraId="4D75DB88" w14:textId="2ADFD0AC" w:rsidR="002D54A0" w:rsidRPr="007C17FB" w:rsidRDefault="00F54F33" w:rsidP="00CB11EE">
            <w:pPr>
              <w:spacing w:after="0" w:line="240" w:lineRule="auto"/>
              <w:jc w:val="center"/>
              <w:rPr>
                <w:rFonts w:ascii="Simplified Arabic" w:eastAsiaTheme="minorHAnsi" w:hAnsi="Simplified Arabic" w:cs="Simplified Arabic"/>
                <w:b/>
                <w:bCs/>
                <w:sz w:val="32"/>
                <w:szCs w:val="32"/>
                <w:rtl/>
                <w:lang w:bidi="ar-DZ"/>
              </w:rPr>
            </w:pPr>
            <w:r w:rsidRPr="007C17FB">
              <w:rPr>
                <w:rFonts w:ascii="Simplified Arabic" w:eastAsiaTheme="minorHAnsi" w:hAnsi="Simplified Arabic" w:cs="Simplified Arabic" w:hint="cs"/>
                <w:b/>
                <w:bCs/>
                <w:sz w:val="32"/>
                <w:szCs w:val="32"/>
                <w:rtl/>
                <w:lang w:bidi="ar-DZ"/>
              </w:rPr>
              <w:t>12</w:t>
            </w:r>
          </w:p>
        </w:tc>
      </w:tr>
      <w:tr w:rsidR="001E2CDC" w:rsidRPr="007C17FB" w14:paraId="348143C3" w14:textId="77777777" w:rsidTr="00CA551C">
        <w:trPr>
          <w:trHeight w:val="441"/>
          <w:jc w:val="center"/>
        </w:trPr>
        <w:tc>
          <w:tcPr>
            <w:tcW w:w="704" w:type="dxa"/>
            <w:shd w:val="clear" w:color="auto" w:fill="auto"/>
            <w:vAlign w:val="center"/>
          </w:tcPr>
          <w:p w14:paraId="5122BDCC" w14:textId="140E1186" w:rsidR="001E2CDC" w:rsidRPr="007C17FB" w:rsidRDefault="001E2CDC" w:rsidP="00CB11EE">
            <w:pPr>
              <w:spacing w:after="0" w:line="240" w:lineRule="auto"/>
              <w:jc w:val="center"/>
              <w:rPr>
                <w:rFonts w:ascii="Simplified Arabic" w:hAnsi="Simplified Arabic" w:cs="Simplified Arabic"/>
                <w:b/>
                <w:bCs/>
                <w:sz w:val="32"/>
                <w:szCs w:val="32"/>
                <w:rtl/>
                <w:lang w:bidi="ar-DZ"/>
              </w:rPr>
            </w:pPr>
            <w:r w:rsidRPr="007C17FB">
              <w:rPr>
                <w:rFonts w:ascii="Simplified Arabic" w:hAnsi="Simplified Arabic" w:cs="Simplified Arabic" w:hint="cs"/>
                <w:b/>
                <w:bCs/>
                <w:sz w:val="32"/>
                <w:szCs w:val="32"/>
                <w:rtl/>
                <w:lang w:bidi="ar-DZ"/>
              </w:rPr>
              <w:t>10</w:t>
            </w:r>
          </w:p>
        </w:tc>
        <w:tc>
          <w:tcPr>
            <w:tcW w:w="7655" w:type="dxa"/>
            <w:shd w:val="clear" w:color="auto" w:fill="auto"/>
          </w:tcPr>
          <w:p w14:paraId="3CD81433" w14:textId="6C1116DF" w:rsidR="001E2CDC" w:rsidRPr="007C17FB" w:rsidRDefault="00E81951" w:rsidP="00F54F33">
            <w:pPr>
              <w:autoSpaceDE w:val="0"/>
              <w:autoSpaceDN w:val="0"/>
              <w:adjustRightInd w:val="0"/>
              <w:spacing w:after="0" w:line="240" w:lineRule="auto"/>
              <w:rPr>
                <w:rFonts w:ascii="Simplified Arabic" w:hAnsi="Simplified Arabic" w:cs="Simplified Arabic"/>
                <w:b/>
                <w:bCs/>
                <w:sz w:val="32"/>
                <w:szCs w:val="32"/>
                <w:rtl/>
              </w:rPr>
            </w:pPr>
            <w:r>
              <w:rPr>
                <w:rFonts w:ascii="Simplified Arabic" w:hAnsi="Simplified Arabic" w:cs="Simplified Arabic"/>
                <w:b/>
                <w:bCs/>
                <w:sz w:val="32"/>
                <w:szCs w:val="32"/>
                <w:rtl/>
              </w:rPr>
              <w:t>المبحث الأول:</w:t>
            </w:r>
            <w:r>
              <w:rPr>
                <w:rFonts w:ascii="Simplified Arabic" w:hAnsi="Simplified Arabic" w:cs="Simplified Arabic" w:hint="cs"/>
                <w:b/>
                <w:bCs/>
                <w:sz w:val="32"/>
                <w:szCs w:val="32"/>
                <w:rtl/>
              </w:rPr>
              <w:t xml:space="preserve">سردية </w:t>
            </w:r>
            <w:r w:rsidR="001E2CDC" w:rsidRPr="007C17FB">
              <w:rPr>
                <w:rFonts w:ascii="Simplified Arabic" w:hAnsi="Simplified Arabic" w:cs="Simplified Arabic"/>
                <w:b/>
                <w:bCs/>
                <w:sz w:val="32"/>
                <w:szCs w:val="32"/>
                <w:rtl/>
              </w:rPr>
              <w:t>خطاب</w:t>
            </w:r>
            <w:r w:rsidR="00721AD0">
              <w:rPr>
                <w:rFonts w:ascii="Simplified Arabic" w:hAnsi="Simplified Arabic" w:cs="Simplified Arabic"/>
                <w:b/>
                <w:bCs/>
                <w:sz w:val="32"/>
                <w:szCs w:val="32"/>
                <w:rtl/>
              </w:rPr>
              <w:t xml:space="preserve"> السير الذاتي في الرواية العربي</w:t>
            </w:r>
            <w:r w:rsidR="00721AD0">
              <w:rPr>
                <w:rFonts w:ascii="Simplified Arabic" w:hAnsi="Simplified Arabic" w:cs="Simplified Arabic" w:hint="cs"/>
                <w:b/>
                <w:bCs/>
                <w:sz w:val="32"/>
                <w:szCs w:val="32"/>
                <w:rtl/>
              </w:rPr>
              <w:t>ة المعاصرة</w:t>
            </w:r>
          </w:p>
        </w:tc>
        <w:tc>
          <w:tcPr>
            <w:tcW w:w="725" w:type="dxa"/>
            <w:shd w:val="clear" w:color="auto" w:fill="auto"/>
            <w:vAlign w:val="center"/>
          </w:tcPr>
          <w:p w14:paraId="488BC13E" w14:textId="3E9DA47A" w:rsidR="001E2CDC" w:rsidRPr="007C17FB" w:rsidRDefault="00F54F33" w:rsidP="00CB11EE">
            <w:pPr>
              <w:spacing w:after="0" w:line="240" w:lineRule="auto"/>
              <w:jc w:val="center"/>
              <w:rPr>
                <w:rFonts w:ascii="Simplified Arabic" w:hAnsi="Simplified Arabic" w:cs="Simplified Arabic"/>
                <w:b/>
                <w:bCs/>
                <w:sz w:val="32"/>
                <w:szCs w:val="32"/>
                <w:rtl/>
                <w:lang w:bidi="ar-DZ"/>
              </w:rPr>
            </w:pPr>
            <w:r w:rsidRPr="007C17FB">
              <w:rPr>
                <w:rFonts w:ascii="Simplified Arabic" w:hAnsi="Simplified Arabic" w:cs="Simplified Arabic" w:hint="cs"/>
                <w:b/>
                <w:bCs/>
                <w:sz w:val="32"/>
                <w:szCs w:val="32"/>
                <w:rtl/>
                <w:lang w:bidi="ar-DZ"/>
              </w:rPr>
              <w:t>12</w:t>
            </w:r>
          </w:p>
        </w:tc>
      </w:tr>
      <w:tr w:rsidR="004E38B9" w:rsidRPr="007C17FB" w14:paraId="6F31D839" w14:textId="77777777" w:rsidTr="004E38B9">
        <w:trPr>
          <w:trHeight w:val="513"/>
          <w:jc w:val="center"/>
        </w:trPr>
        <w:tc>
          <w:tcPr>
            <w:tcW w:w="704" w:type="dxa"/>
            <w:shd w:val="clear" w:color="auto" w:fill="auto"/>
            <w:vAlign w:val="center"/>
          </w:tcPr>
          <w:p w14:paraId="22253493" w14:textId="70B1F38C" w:rsidR="004E38B9" w:rsidRPr="007C17FB" w:rsidRDefault="004E38B9" w:rsidP="004E38B9">
            <w:pPr>
              <w:spacing w:after="0"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11</w:t>
            </w:r>
          </w:p>
        </w:tc>
        <w:tc>
          <w:tcPr>
            <w:tcW w:w="7655" w:type="dxa"/>
            <w:shd w:val="clear" w:color="auto" w:fill="auto"/>
          </w:tcPr>
          <w:p w14:paraId="085EA494" w14:textId="61906C5E" w:rsidR="004E38B9" w:rsidRPr="007C17FB" w:rsidRDefault="004E38B9" w:rsidP="00F91E14">
            <w:pPr>
              <w:spacing w:after="0" w:line="240" w:lineRule="auto"/>
              <w:jc w:val="both"/>
              <w:rPr>
                <w:rFonts w:ascii="Simplified Arabic" w:hAnsi="Simplified Arabic" w:cs="Simplified Arabic"/>
                <w:b/>
                <w:bCs/>
                <w:sz w:val="32"/>
                <w:szCs w:val="32"/>
                <w:rtl/>
              </w:rPr>
            </w:pPr>
            <w:r>
              <w:rPr>
                <w:rFonts w:ascii="Simplified Arabic" w:hAnsi="Simplified Arabic" w:cs="Simplified Arabic"/>
                <w:b/>
                <w:bCs/>
                <w:sz w:val="32"/>
                <w:szCs w:val="32"/>
                <w:rtl/>
              </w:rPr>
              <w:t xml:space="preserve">المطلب الثاني: </w:t>
            </w:r>
            <w:r>
              <w:rPr>
                <w:rFonts w:ascii="Simplified Arabic" w:hAnsi="Simplified Arabic" w:cs="Simplified Arabic" w:hint="cs"/>
                <w:b/>
                <w:bCs/>
                <w:sz w:val="32"/>
                <w:szCs w:val="32"/>
                <w:rtl/>
              </w:rPr>
              <w:t>ال</w:t>
            </w:r>
            <w:r w:rsidRPr="007C17FB">
              <w:rPr>
                <w:rFonts w:ascii="Simplified Arabic" w:hAnsi="Simplified Arabic" w:cs="Simplified Arabic"/>
                <w:b/>
                <w:bCs/>
                <w:sz w:val="32"/>
                <w:szCs w:val="32"/>
                <w:rtl/>
              </w:rPr>
              <w:t>خطاب السير الذاتي في الرواية ال</w:t>
            </w:r>
            <w:r w:rsidR="00F91E14">
              <w:rPr>
                <w:rFonts w:ascii="Simplified Arabic" w:hAnsi="Simplified Arabic" w:cs="Simplified Arabic" w:hint="cs"/>
                <w:b/>
                <w:bCs/>
                <w:sz w:val="32"/>
                <w:szCs w:val="32"/>
                <w:rtl/>
              </w:rPr>
              <w:t>جزائرية</w:t>
            </w:r>
            <w:r>
              <w:rPr>
                <w:rFonts w:ascii="Simplified Arabic" w:hAnsi="Simplified Arabic" w:cs="Simplified Arabic" w:hint="cs"/>
                <w:b/>
                <w:bCs/>
                <w:sz w:val="32"/>
                <w:szCs w:val="32"/>
                <w:rtl/>
              </w:rPr>
              <w:t xml:space="preserve"> المعاصرة</w:t>
            </w:r>
          </w:p>
        </w:tc>
        <w:tc>
          <w:tcPr>
            <w:tcW w:w="725" w:type="dxa"/>
            <w:shd w:val="clear" w:color="auto" w:fill="auto"/>
            <w:vAlign w:val="center"/>
          </w:tcPr>
          <w:p w14:paraId="31DC6595" w14:textId="4636A54D" w:rsidR="004E38B9" w:rsidRPr="007C17FB" w:rsidRDefault="004E38B9" w:rsidP="00F91E14">
            <w:pPr>
              <w:spacing w:after="0" w:line="240" w:lineRule="auto"/>
              <w:jc w:val="center"/>
              <w:rPr>
                <w:rFonts w:ascii="Simplified Arabic" w:hAnsi="Simplified Arabic" w:cs="Simplified Arabic"/>
                <w:b/>
                <w:bCs/>
                <w:sz w:val="32"/>
                <w:szCs w:val="32"/>
                <w:rtl/>
                <w:lang w:bidi="ar-DZ"/>
              </w:rPr>
            </w:pPr>
            <w:r w:rsidRPr="007C17FB">
              <w:rPr>
                <w:rFonts w:ascii="Simplified Arabic" w:hAnsi="Simplified Arabic" w:cs="Simplified Arabic" w:hint="cs"/>
                <w:b/>
                <w:bCs/>
                <w:sz w:val="32"/>
                <w:szCs w:val="32"/>
                <w:rtl/>
                <w:lang w:bidi="ar-DZ"/>
              </w:rPr>
              <w:t>1</w:t>
            </w:r>
            <w:r w:rsidR="00F91E14">
              <w:rPr>
                <w:rFonts w:ascii="Simplified Arabic" w:hAnsi="Simplified Arabic" w:cs="Simplified Arabic" w:hint="cs"/>
                <w:b/>
                <w:bCs/>
                <w:sz w:val="32"/>
                <w:szCs w:val="32"/>
                <w:rtl/>
                <w:lang w:bidi="ar-DZ"/>
              </w:rPr>
              <w:t>3</w:t>
            </w:r>
          </w:p>
        </w:tc>
      </w:tr>
      <w:tr w:rsidR="004E38B9" w:rsidRPr="007C17FB" w14:paraId="576EE346" w14:textId="77777777" w:rsidTr="00CA551C">
        <w:trPr>
          <w:trHeight w:val="538"/>
          <w:jc w:val="center"/>
        </w:trPr>
        <w:tc>
          <w:tcPr>
            <w:tcW w:w="704" w:type="dxa"/>
            <w:shd w:val="clear" w:color="auto" w:fill="auto"/>
            <w:vAlign w:val="center"/>
          </w:tcPr>
          <w:p w14:paraId="28B89CD7" w14:textId="671F1B6D" w:rsidR="004E38B9" w:rsidRDefault="00F91E14" w:rsidP="00F91E14">
            <w:pPr>
              <w:spacing w:after="0" w:line="240" w:lineRule="auto"/>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12</w:t>
            </w:r>
          </w:p>
        </w:tc>
        <w:tc>
          <w:tcPr>
            <w:tcW w:w="7655" w:type="dxa"/>
            <w:shd w:val="clear" w:color="auto" w:fill="auto"/>
          </w:tcPr>
          <w:p w14:paraId="4D65A452" w14:textId="0F918DCA" w:rsidR="004E38B9" w:rsidRDefault="004E38B9" w:rsidP="00721AD0">
            <w:pPr>
              <w:spacing w:after="0" w:line="240" w:lineRule="auto"/>
              <w:jc w:val="both"/>
              <w:rPr>
                <w:rFonts w:ascii="Simplified Arabic" w:hAnsi="Simplified Arabic" w:cs="Simplified Arabic"/>
                <w:b/>
                <w:bCs/>
                <w:sz w:val="32"/>
                <w:szCs w:val="32"/>
                <w:rtl/>
              </w:rPr>
            </w:pPr>
            <w:r>
              <w:rPr>
                <w:rFonts w:ascii="Simplified Arabic" w:hAnsi="Simplified Arabic" w:cs="Simplified Arabic"/>
                <w:b/>
                <w:bCs/>
                <w:sz w:val="32"/>
                <w:szCs w:val="32"/>
                <w:rtl/>
              </w:rPr>
              <w:t xml:space="preserve">المطلب الثاني: </w:t>
            </w:r>
            <w:r>
              <w:rPr>
                <w:rFonts w:ascii="Simplified Arabic" w:hAnsi="Simplified Arabic" w:cs="Simplified Arabic" w:hint="cs"/>
                <w:b/>
                <w:bCs/>
                <w:sz w:val="32"/>
                <w:szCs w:val="32"/>
                <w:rtl/>
              </w:rPr>
              <w:t>ال</w:t>
            </w:r>
            <w:r w:rsidRPr="007C17FB">
              <w:rPr>
                <w:rFonts w:ascii="Simplified Arabic" w:hAnsi="Simplified Arabic" w:cs="Simplified Arabic"/>
                <w:b/>
                <w:bCs/>
                <w:sz w:val="32"/>
                <w:szCs w:val="32"/>
                <w:rtl/>
              </w:rPr>
              <w:t>خطاب السير الذاتي في الرواية الأردنية</w:t>
            </w:r>
            <w:r>
              <w:rPr>
                <w:rFonts w:ascii="Simplified Arabic" w:hAnsi="Simplified Arabic" w:cs="Simplified Arabic" w:hint="cs"/>
                <w:b/>
                <w:bCs/>
                <w:sz w:val="32"/>
                <w:szCs w:val="32"/>
                <w:rtl/>
              </w:rPr>
              <w:t xml:space="preserve"> المعاصرة</w:t>
            </w:r>
          </w:p>
        </w:tc>
        <w:tc>
          <w:tcPr>
            <w:tcW w:w="725" w:type="dxa"/>
            <w:shd w:val="clear" w:color="auto" w:fill="auto"/>
            <w:vAlign w:val="center"/>
          </w:tcPr>
          <w:p w14:paraId="4F5DAAD1" w14:textId="39704A9F" w:rsidR="004E38B9" w:rsidRPr="007C17FB" w:rsidRDefault="00F91E14" w:rsidP="00CB11EE">
            <w:pPr>
              <w:spacing w:after="0"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15</w:t>
            </w:r>
          </w:p>
        </w:tc>
      </w:tr>
      <w:tr w:rsidR="002D54A0" w:rsidRPr="007C17FB" w14:paraId="3F3567F5" w14:textId="77777777" w:rsidTr="00CA551C">
        <w:trPr>
          <w:trHeight w:val="234"/>
          <w:jc w:val="center"/>
        </w:trPr>
        <w:tc>
          <w:tcPr>
            <w:tcW w:w="704" w:type="dxa"/>
            <w:shd w:val="clear" w:color="auto" w:fill="auto"/>
            <w:vAlign w:val="center"/>
          </w:tcPr>
          <w:p w14:paraId="6640ED67" w14:textId="72BA4DB7" w:rsidR="002D54A0" w:rsidRPr="007C17FB" w:rsidRDefault="002D54A0" w:rsidP="00CB11EE">
            <w:pPr>
              <w:spacing w:after="0" w:line="240" w:lineRule="auto"/>
              <w:jc w:val="center"/>
              <w:rPr>
                <w:rFonts w:ascii="Simplified Arabic" w:hAnsi="Simplified Arabic" w:cs="Simplified Arabic"/>
                <w:b/>
                <w:bCs/>
                <w:sz w:val="32"/>
                <w:szCs w:val="32"/>
                <w:rtl/>
                <w:lang w:bidi="ar-DZ"/>
              </w:rPr>
            </w:pPr>
            <w:r w:rsidRPr="007C17FB">
              <w:rPr>
                <w:rFonts w:ascii="Simplified Arabic" w:hAnsi="Simplified Arabic" w:cs="Simplified Arabic"/>
                <w:b/>
                <w:bCs/>
                <w:sz w:val="32"/>
                <w:szCs w:val="32"/>
                <w:rtl/>
                <w:lang w:bidi="ar-DZ"/>
              </w:rPr>
              <w:t>1</w:t>
            </w:r>
            <w:r w:rsidR="00C92E1A" w:rsidRPr="007C17FB">
              <w:rPr>
                <w:rFonts w:ascii="Simplified Arabic" w:hAnsi="Simplified Arabic" w:cs="Simplified Arabic" w:hint="cs"/>
                <w:b/>
                <w:bCs/>
                <w:sz w:val="32"/>
                <w:szCs w:val="32"/>
                <w:rtl/>
                <w:lang w:bidi="ar-DZ"/>
              </w:rPr>
              <w:t>2</w:t>
            </w:r>
          </w:p>
        </w:tc>
        <w:tc>
          <w:tcPr>
            <w:tcW w:w="7655" w:type="dxa"/>
            <w:shd w:val="clear" w:color="auto" w:fill="auto"/>
          </w:tcPr>
          <w:p w14:paraId="63E07B6E" w14:textId="65378967" w:rsidR="002D54A0" w:rsidRPr="007C17FB" w:rsidRDefault="002D54A0" w:rsidP="00721AD0">
            <w:pPr>
              <w:spacing w:after="0" w:line="240" w:lineRule="auto"/>
              <w:jc w:val="both"/>
              <w:rPr>
                <w:rFonts w:ascii="Simplified Arabic" w:hAnsi="Simplified Arabic" w:cs="Simplified Arabic"/>
                <w:b/>
                <w:bCs/>
                <w:sz w:val="32"/>
                <w:szCs w:val="32"/>
                <w:rtl/>
                <w:lang w:bidi="ar-DZ"/>
              </w:rPr>
            </w:pPr>
            <w:r w:rsidRPr="007C17FB">
              <w:rPr>
                <w:rFonts w:ascii="Simplified Arabic" w:hAnsi="Simplified Arabic" w:cs="Simplified Arabic"/>
                <w:b/>
                <w:bCs/>
                <w:sz w:val="32"/>
                <w:szCs w:val="32"/>
                <w:rtl/>
              </w:rPr>
              <w:t>المطلب الثالث: خطاب السير الذاتي في الرواية المصرية</w:t>
            </w:r>
            <w:r w:rsidR="00721AD0">
              <w:rPr>
                <w:rFonts w:ascii="Simplified Arabic" w:hAnsi="Simplified Arabic" w:cs="Simplified Arabic" w:hint="cs"/>
                <w:b/>
                <w:bCs/>
                <w:sz w:val="32"/>
                <w:szCs w:val="32"/>
                <w:rtl/>
              </w:rPr>
              <w:t xml:space="preserve"> المعاصرة </w:t>
            </w:r>
          </w:p>
        </w:tc>
        <w:tc>
          <w:tcPr>
            <w:tcW w:w="725" w:type="dxa"/>
            <w:shd w:val="clear" w:color="auto" w:fill="auto"/>
            <w:vAlign w:val="center"/>
          </w:tcPr>
          <w:p w14:paraId="35EC2432" w14:textId="1F6C730F" w:rsidR="002D54A0" w:rsidRPr="007C17FB" w:rsidRDefault="00F91E14" w:rsidP="00CB11EE">
            <w:pPr>
              <w:spacing w:after="0"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16</w:t>
            </w:r>
          </w:p>
        </w:tc>
      </w:tr>
      <w:tr w:rsidR="002D54A0" w:rsidRPr="007C17FB" w14:paraId="6C1B5475" w14:textId="77777777" w:rsidTr="00CA551C">
        <w:trPr>
          <w:trHeight w:val="285"/>
          <w:jc w:val="center"/>
        </w:trPr>
        <w:tc>
          <w:tcPr>
            <w:tcW w:w="704" w:type="dxa"/>
            <w:shd w:val="clear" w:color="auto" w:fill="auto"/>
            <w:vAlign w:val="center"/>
          </w:tcPr>
          <w:p w14:paraId="7EE1FB04" w14:textId="0ACFBE65" w:rsidR="002D54A0" w:rsidRPr="007C17FB" w:rsidRDefault="002D54A0" w:rsidP="00CB11EE">
            <w:pPr>
              <w:spacing w:after="0" w:line="240" w:lineRule="auto"/>
              <w:jc w:val="center"/>
              <w:rPr>
                <w:rFonts w:ascii="Simplified Arabic" w:hAnsi="Simplified Arabic" w:cs="Simplified Arabic"/>
                <w:b/>
                <w:bCs/>
                <w:sz w:val="32"/>
                <w:szCs w:val="32"/>
                <w:rtl/>
                <w:lang w:bidi="ar-DZ"/>
              </w:rPr>
            </w:pPr>
            <w:r w:rsidRPr="007C17FB">
              <w:rPr>
                <w:rFonts w:ascii="Simplified Arabic" w:hAnsi="Simplified Arabic" w:cs="Simplified Arabic"/>
                <w:b/>
                <w:bCs/>
                <w:sz w:val="32"/>
                <w:szCs w:val="32"/>
                <w:rtl/>
                <w:lang w:bidi="ar-DZ"/>
              </w:rPr>
              <w:t>1</w:t>
            </w:r>
            <w:r w:rsidR="00C92E1A" w:rsidRPr="007C17FB">
              <w:rPr>
                <w:rFonts w:ascii="Simplified Arabic" w:hAnsi="Simplified Arabic" w:cs="Simplified Arabic" w:hint="cs"/>
                <w:b/>
                <w:bCs/>
                <w:sz w:val="32"/>
                <w:szCs w:val="32"/>
                <w:rtl/>
                <w:lang w:bidi="ar-DZ"/>
              </w:rPr>
              <w:t>3</w:t>
            </w:r>
          </w:p>
        </w:tc>
        <w:tc>
          <w:tcPr>
            <w:tcW w:w="7655" w:type="dxa"/>
            <w:shd w:val="clear" w:color="auto" w:fill="auto"/>
          </w:tcPr>
          <w:p w14:paraId="3E67C090" w14:textId="33B6D254" w:rsidR="002D54A0" w:rsidRPr="007C17FB" w:rsidRDefault="00721AD0" w:rsidP="00F91E14">
            <w:pPr>
              <w:autoSpaceDE w:val="0"/>
              <w:autoSpaceDN w:val="0"/>
              <w:adjustRightInd w:val="0"/>
              <w:spacing w:after="0" w:line="240" w:lineRule="auto"/>
              <w:rPr>
                <w:rFonts w:ascii="Simplified Arabic" w:hAnsi="Simplified Arabic" w:cs="Simplified Arabic"/>
                <w:b/>
                <w:bCs/>
                <w:sz w:val="32"/>
                <w:szCs w:val="32"/>
                <w:rtl/>
              </w:rPr>
            </w:pPr>
            <w:r>
              <w:rPr>
                <w:rFonts w:ascii="Simplified Arabic" w:hAnsi="Simplified Arabic" w:cs="Simplified Arabic"/>
                <w:b/>
                <w:bCs/>
                <w:sz w:val="32"/>
                <w:szCs w:val="32"/>
                <w:rtl/>
              </w:rPr>
              <w:t>المطلب</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الرابع:</w:t>
            </w:r>
            <w:r w:rsidR="002D54A0" w:rsidRPr="007C17FB">
              <w:rPr>
                <w:rFonts w:ascii="Simplified Arabic" w:hAnsi="Simplified Arabic" w:cs="Simplified Arabic"/>
                <w:b/>
                <w:bCs/>
                <w:sz w:val="32"/>
                <w:szCs w:val="32"/>
                <w:rtl/>
              </w:rPr>
              <w:t xml:space="preserve">خطاب السرد السير الذاتي في الرواية </w:t>
            </w:r>
            <w:r w:rsidR="00F54F33" w:rsidRPr="007C17FB">
              <w:rPr>
                <w:rFonts w:ascii="Simplified Arabic" w:hAnsi="Simplified Arabic" w:cs="Simplified Arabic"/>
                <w:b/>
                <w:bCs/>
                <w:sz w:val="32"/>
                <w:szCs w:val="32"/>
                <w:rtl/>
              </w:rPr>
              <w:t>السعودية</w:t>
            </w:r>
            <w:r>
              <w:rPr>
                <w:rFonts w:ascii="Simplified Arabic" w:hAnsi="Simplified Arabic" w:cs="Simplified Arabic" w:hint="cs"/>
                <w:b/>
                <w:bCs/>
                <w:sz w:val="32"/>
                <w:szCs w:val="32"/>
                <w:rtl/>
              </w:rPr>
              <w:t xml:space="preserve"> المعاصرة</w:t>
            </w:r>
            <w:r w:rsidR="00F00660">
              <w:rPr>
                <w:rFonts w:ascii="Simplified Arabic" w:hAnsi="Simplified Arabic" w:cs="Simplified Arabic" w:hint="cs"/>
                <w:b/>
                <w:bCs/>
                <w:sz w:val="32"/>
                <w:szCs w:val="32"/>
                <w:rtl/>
              </w:rPr>
              <w:t xml:space="preserve"> </w:t>
            </w:r>
            <w:r w:rsidR="00F91E14">
              <w:rPr>
                <w:rFonts w:ascii="Simplified Arabic" w:hAnsi="Simplified Arabic" w:cs="Simplified Arabic" w:hint="cs"/>
                <w:b/>
                <w:bCs/>
                <w:sz w:val="32"/>
                <w:szCs w:val="32"/>
                <w:rtl/>
              </w:rPr>
              <w:t xml:space="preserve"> </w:t>
            </w:r>
          </w:p>
        </w:tc>
        <w:tc>
          <w:tcPr>
            <w:tcW w:w="725" w:type="dxa"/>
            <w:shd w:val="clear" w:color="auto" w:fill="auto"/>
            <w:vAlign w:val="center"/>
          </w:tcPr>
          <w:p w14:paraId="2D5334BF" w14:textId="79BE3B8C" w:rsidR="002D54A0" w:rsidRPr="007C17FB" w:rsidRDefault="00F91E14" w:rsidP="00CB11EE">
            <w:pPr>
              <w:spacing w:after="0"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18</w:t>
            </w:r>
          </w:p>
        </w:tc>
      </w:tr>
      <w:tr w:rsidR="002D54A0" w:rsidRPr="007C17FB" w14:paraId="00349CA4" w14:textId="77777777" w:rsidTr="00CA551C">
        <w:trPr>
          <w:trHeight w:val="131"/>
          <w:jc w:val="center"/>
        </w:trPr>
        <w:tc>
          <w:tcPr>
            <w:tcW w:w="704" w:type="dxa"/>
            <w:shd w:val="clear" w:color="auto" w:fill="auto"/>
            <w:vAlign w:val="center"/>
          </w:tcPr>
          <w:p w14:paraId="6F83FADF" w14:textId="33B53689" w:rsidR="002D54A0" w:rsidRPr="007C17FB" w:rsidRDefault="002D54A0" w:rsidP="00CB11EE">
            <w:pPr>
              <w:spacing w:after="0" w:line="240" w:lineRule="auto"/>
              <w:jc w:val="center"/>
              <w:rPr>
                <w:rFonts w:ascii="Simplified Arabic" w:hAnsi="Simplified Arabic" w:cs="Simplified Arabic"/>
                <w:b/>
                <w:bCs/>
                <w:sz w:val="32"/>
                <w:szCs w:val="32"/>
                <w:rtl/>
                <w:lang w:bidi="ar-DZ"/>
              </w:rPr>
            </w:pPr>
            <w:r w:rsidRPr="007C17FB">
              <w:rPr>
                <w:rFonts w:ascii="Simplified Arabic" w:hAnsi="Simplified Arabic" w:cs="Simplified Arabic"/>
                <w:b/>
                <w:bCs/>
                <w:sz w:val="32"/>
                <w:szCs w:val="32"/>
                <w:rtl/>
                <w:lang w:bidi="ar-DZ"/>
              </w:rPr>
              <w:t>1</w:t>
            </w:r>
            <w:r w:rsidR="00C92E1A" w:rsidRPr="007C17FB">
              <w:rPr>
                <w:rFonts w:ascii="Simplified Arabic" w:hAnsi="Simplified Arabic" w:cs="Simplified Arabic" w:hint="cs"/>
                <w:b/>
                <w:bCs/>
                <w:sz w:val="32"/>
                <w:szCs w:val="32"/>
                <w:rtl/>
                <w:lang w:bidi="ar-DZ"/>
              </w:rPr>
              <w:t>4</w:t>
            </w:r>
          </w:p>
        </w:tc>
        <w:tc>
          <w:tcPr>
            <w:tcW w:w="7655" w:type="dxa"/>
            <w:shd w:val="clear" w:color="auto" w:fill="auto"/>
          </w:tcPr>
          <w:p w14:paraId="353C2C48" w14:textId="3E545CA8" w:rsidR="002D54A0" w:rsidRPr="007C17FB" w:rsidRDefault="002D54A0" w:rsidP="00ED0581">
            <w:pPr>
              <w:pStyle w:val="Titre5"/>
              <w:spacing w:before="0" w:line="240" w:lineRule="auto"/>
              <w:outlineLvl w:val="4"/>
              <w:rPr>
                <w:rFonts w:ascii="Simplified Arabic" w:hAnsi="Simplified Arabic" w:cs="Simplified Arabic"/>
                <w:b/>
                <w:bCs/>
                <w:color w:val="auto"/>
                <w:sz w:val="32"/>
                <w:szCs w:val="32"/>
                <w:rtl/>
                <w:lang w:bidi="ar-DZ"/>
              </w:rPr>
            </w:pPr>
            <w:r w:rsidRPr="007C17FB">
              <w:rPr>
                <w:rFonts w:ascii="Simplified Arabic" w:hAnsi="Simplified Arabic" w:cs="Simplified Arabic"/>
                <w:b/>
                <w:bCs/>
                <w:color w:val="auto"/>
                <w:sz w:val="32"/>
                <w:szCs w:val="32"/>
                <w:rtl/>
              </w:rPr>
              <w:t>المبحث الثاني: مقومات الرواية السيرة الذاتية</w:t>
            </w:r>
          </w:p>
        </w:tc>
        <w:tc>
          <w:tcPr>
            <w:tcW w:w="725" w:type="dxa"/>
            <w:shd w:val="clear" w:color="auto" w:fill="auto"/>
            <w:vAlign w:val="center"/>
          </w:tcPr>
          <w:p w14:paraId="607B95F4" w14:textId="103586BC" w:rsidR="002D54A0" w:rsidRPr="007C17FB" w:rsidRDefault="00F91E14" w:rsidP="00CB11EE">
            <w:pPr>
              <w:spacing w:after="0"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20</w:t>
            </w:r>
          </w:p>
        </w:tc>
      </w:tr>
      <w:tr w:rsidR="002D54A0" w:rsidRPr="007C17FB" w14:paraId="144139CA" w14:textId="77777777" w:rsidTr="00CA551C">
        <w:trPr>
          <w:trHeight w:val="131"/>
          <w:jc w:val="center"/>
        </w:trPr>
        <w:tc>
          <w:tcPr>
            <w:tcW w:w="704" w:type="dxa"/>
            <w:shd w:val="clear" w:color="auto" w:fill="auto"/>
            <w:vAlign w:val="center"/>
          </w:tcPr>
          <w:p w14:paraId="7D6A01BD" w14:textId="16D59517" w:rsidR="002D54A0" w:rsidRPr="007C17FB" w:rsidRDefault="002D54A0" w:rsidP="00CB11EE">
            <w:pPr>
              <w:spacing w:after="0" w:line="240" w:lineRule="auto"/>
              <w:jc w:val="center"/>
              <w:rPr>
                <w:rFonts w:ascii="Simplified Arabic" w:hAnsi="Simplified Arabic" w:cs="Simplified Arabic"/>
                <w:b/>
                <w:bCs/>
                <w:sz w:val="32"/>
                <w:szCs w:val="32"/>
                <w:rtl/>
                <w:lang w:bidi="ar-DZ"/>
              </w:rPr>
            </w:pPr>
            <w:r w:rsidRPr="007C17FB">
              <w:rPr>
                <w:rFonts w:ascii="Simplified Arabic" w:hAnsi="Simplified Arabic" w:cs="Simplified Arabic"/>
                <w:b/>
                <w:bCs/>
                <w:sz w:val="32"/>
                <w:szCs w:val="32"/>
                <w:rtl/>
                <w:lang w:bidi="ar-DZ"/>
              </w:rPr>
              <w:t>1</w:t>
            </w:r>
            <w:r w:rsidR="00C92E1A" w:rsidRPr="007C17FB">
              <w:rPr>
                <w:rFonts w:ascii="Simplified Arabic" w:hAnsi="Simplified Arabic" w:cs="Simplified Arabic" w:hint="cs"/>
                <w:b/>
                <w:bCs/>
                <w:sz w:val="32"/>
                <w:szCs w:val="32"/>
                <w:rtl/>
                <w:lang w:bidi="ar-DZ"/>
              </w:rPr>
              <w:t>5</w:t>
            </w:r>
          </w:p>
        </w:tc>
        <w:tc>
          <w:tcPr>
            <w:tcW w:w="7655" w:type="dxa"/>
            <w:shd w:val="clear" w:color="auto" w:fill="auto"/>
          </w:tcPr>
          <w:p w14:paraId="66D19869" w14:textId="44703B50" w:rsidR="002D54A0" w:rsidRPr="007C17FB" w:rsidRDefault="002D54A0" w:rsidP="00F91E14">
            <w:pPr>
              <w:autoSpaceDE w:val="0"/>
              <w:autoSpaceDN w:val="0"/>
              <w:adjustRightInd w:val="0"/>
              <w:spacing w:after="0" w:line="240" w:lineRule="auto"/>
              <w:jc w:val="both"/>
              <w:rPr>
                <w:rFonts w:ascii="Simplified Arabic" w:hAnsi="Simplified Arabic" w:cs="Simplified Arabic"/>
                <w:b/>
                <w:bCs/>
                <w:sz w:val="32"/>
                <w:szCs w:val="32"/>
              </w:rPr>
            </w:pPr>
            <w:r w:rsidRPr="007C17FB">
              <w:rPr>
                <w:rFonts w:ascii="Simplified Arabic" w:hAnsi="Simplified Arabic" w:cs="Simplified Arabic"/>
                <w:b/>
                <w:bCs/>
                <w:sz w:val="32"/>
                <w:szCs w:val="32"/>
                <w:rtl/>
              </w:rPr>
              <w:t>ا</w:t>
            </w:r>
            <w:r w:rsidR="002E16C0" w:rsidRPr="007C17FB">
              <w:rPr>
                <w:rFonts w:ascii="Simplified Arabic" w:hAnsi="Simplified Arabic" w:cs="Simplified Arabic"/>
                <w:b/>
                <w:bCs/>
                <w:sz w:val="32"/>
                <w:szCs w:val="32"/>
                <w:rtl/>
              </w:rPr>
              <w:t>المبحث</w:t>
            </w:r>
            <w:r w:rsidR="002E16C0">
              <w:rPr>
                <w:rFonts w:ascii="Simplified Arabic" w:hAnsi="Simplified Arabic" w:cs="Simplified Arabic" w:hint="cs"/>
                <w:b/>
                <w:bCs/>
                <w:sz w:val="32"/>
                <w:szCs w:val="32"/>
                <w:rtl/>
              </w:rPr>
              <w:t xml:space="preserve"> الثالث</w:t>
            </w:r>
            <w:r w:rsidRPr="007C17FB">
              <w:rPr>
                <w:rFonts w:ascii="Simplified Arabic" w:hAnsi="Simplified Arabic" w:cs="Simplified Arabic"/>
                <w:b/>
                <w:bCs/>
                <w:sz w:val="32"/>
                <w:szCs w:val="32"/>
                <w:rtl/>
              </w:rPr>
              <w:t xml:space="preserve">: </w:t>
            </w:r>
            <w:r w:rsidR="00F91E14">
              <w:rPr>
                <w:rFonts w:ascii="Simplified Arabic" w:hAnsi="Simplified Arabic" w:cs="Simplified Arabic" w:hint="cs"/>
                <w:b/>
                <w:bCs/>
                <w:sz w:val="32"/>
                <w:szCs w:val="32"/>
                <w:rtl/>
              </w:rPr>
              <w:t>شروط تحقق السيرة الذاتية في الرواية</w:t>
            </w:r>
          </w:p>
        </w:tc>
        <w:tc>
          <w:tcPr>
            <w:tcW w:w="725" w:type="dxa"/>
            <w:shd w:val="clear" w:color="auto" w:fill="auto"/>
            <w:vAlign w:val="center"/>
          </w:tcPr>
          <w:p w14:paraId="11D0D9D3" w14:textId="4183AB1F" w:rsidR="002D54A0" w:rsidRPr="007C17FB" w:rsidRDefault="00ED0581" w:rsidP="00F91E14">
            <w:pPr>
              <w:spacing w:after="0" w:line="240" w:lineRule="auto"/>
              <w:jc w:val="center"/>
              <w:rPr>
                <w:rFonts w:ascii="Simplified Arabic" w:hAnsi="Simplified Arabic" w:cs="Simplified Arabic"/>
                <w:b/>
                <w:bCs/>
                <w:sz w:val="32"/>
                <w:szCs w:val="32"/>
                <w:rtl/>
                <w:lang w:bidi="ar-DZ"/>
              </w:rPr>
            </w:pPr>
            <w:r w:rsidRPr="007C17FB">
              <w:rPr>
                <w:rFonts w:ascii="Simplified Arabic" w:hAnsi="Simplified Arabic" w:cs="Simplified Arabic" w:hint="cs"/>
                <w:b/>
                <w:bCs/>
                <w:sz w:val="32"/>
                <w:szCs w:val="32"/>
                <w:rtl/>
                <w:lang w:bidi="ar-DZ"/>
              </w:rPr>
              <w:t>2</w:t>
            </w:r>
            <w:r w:rsidR="00F91E14">
              <w:rPr>
                <w:rFonts w:ascii="Simplified Arabic" w:hAnsi="Simplified Arabic" w:cs="Simplified Arabic" w:hint="cs"/>
                <w:b/>
                <w:bCs/>
                <w:sz w:val="32"/>
                <w:szCs w:val="32"/>
                <w:rtl/>
                <w:lang w:bidi="ar-DZ"/>
              </w:rPr>
              <w:t>3</w:t>
            </w:r>
          </w:p>
        </w:tc>
      </w:tr>
      <w:tr w:rsidR="002D54A0" w:rsidRPr="007C17FB" w14:paraId="5F550298" w14:textId="77777777" w:rsidTr="00CA551C">
        <w:trPr>
          <w:trHeight w:val="273"/>
          <w:jc w:val="center"/>
        </w:trPr>
        <w:tc>
          <w:tcPr>
            <w:tcW w:w="704" w:type="dxa"/>
            <w:shd w:val="clear" w:color="auto" w:fill="auto"/>
            <w:vAlign w:val="center"/>
          </w:tcPr>
          <w:p w14:paraId="2552AE76" w14:textId="1BEDBA0E" w:rsidR="002D54A0" w:rsidRPr="007C17FB" w:rsidRDefault="002D54A0" w:rsidP="00CB11EE">
            <w:pPr>
              <w:spacing w:after="0" w:line="240" w:lineRule="auto"/>
              <w:jc w:val="center"/>
              <w:rPr>
                <w:rFonts w:ascii="Simplified Arabic" w:hAnsi="Simplified Arabic" w:cs="Simplified Arabic"/>
                <w:b/>
                <w:bCs/>
                <w:sz w:val="32"/>
                <w:szCs w:val="32"/>
                <w:rtl/>
                <w:lang w:bidi="ar-DZ"/>
              </w:rPr>
            </w:pPr>
            <w:r w:rsidRPr="007C17FB">
              <w:rPr>
                <w:rFonts w:ascii="Simplified Arabic" w:hAnsi="Simplified Arabic" w:cs="Simplified Arabic"/>
                <w:b/>
                <w:bCs/>
                <w:sz w:val="32"/>
                <w:szCs w:val="32"/>
                <w:rtl/>
                <w:lang w:bidi="ar-DZ"/>
              </w:rPr>
              <w:t>1</w:t>
            </w:r>
            <w:r w:rsidR="00C92E1A" w:rsidRPr="007C17FB">
              <w:rPr>
                <w:rFonts w:ascii="Simplified Arabic" w:hAnsi="Simplified Arabic" w:cs="Simplified Arabic" w:hint="cs"/>
                <w:b/>
                <w:bCs/>
                <w:sz w:val="32"/>
                <w:szCs w:val="32"/>
                <w:rtl/>
                <w:lang w:bidi="ar-DZ"/>
              </w:rPr>
              <w:t>6</w:t>
            </w:r>
          </w:p>
        </w:tc>
        <w:tc>
          <w:tcPr>
            <w:tcW w:w="7655" w:type="dxa"/>
            <w:shd w:val="clear" w:color="auto" w:fill="auto"/>
          </w:tcPr>
          <w:p w14:paraId="6FFBA18E" w14:textId="7B94CF88" w:rsidR="002D54A0" w:rsidRPr="007C17FB" w:rsidRDefault="002E16C0" w:rsidP="00F91E14">
            <w:pPr>
              <w:autoSpaceDE w:val="0"/>
              <w:autoSpaceDN w:val="0"/>
              <w:adjustRightInd w:val="0"/>
              <w:spacing w:after="0" w:line="240" w:lineRule="auto"/>
              <w:jc w:val="both"/>
              <w:rPr>
                <w:rFonts w:ascii="Simplified Arabic" w:hAnsi="Simplified Arabic" w:cs="Simplified Arabic"/>
                <w:b/>
                <w:bCs/>
                <w:sz w:val="32"/>
                <w:szCs w:val="32"/>
                <w:rtl/>
              </w:rPr>
            </w:pPr>
            <w:r w:rsidRPr="007C17FB">
              <w:rPr>
                <w:rFonts w:ascii="Simplified Arabic" w:hAnsi="Simplified Arabic" w:cs="Simplified Arabic"/>
                <w:b/>
                <w:bCs/>
                <w:sz w:val="32"/>
                <w:szCs w:val="32"/>
                <w:rtl/>
              </w:rPr>
              <w:t>المبحث</w:t>
            </w:r>
            <w:r>
              <w:rPr>
                <w:rFonts w:ascii="Simplified Arabic" w:hAnsi="Simplified Arabic" w:cs="Simplified Arabic" w:hint="cs"/>
                <w:b/>
                <w:bCs/>
                <w:sz w:val="32"/>
                <w:szCs w:val="32"/>
                <w:rtl/>
              </w:rPr>
              <w:t xml:space="preserve"> الرابع</w:t>
            </w:r>
            <w:r w:rsidR="002D54A0" w:rsidRPr="007C17FB">
              <w:rPr>
                <w:rFonts w:ascii="Simplified Arabic" w:hAnsi="Simplified Arabic" w:cs="Simplified Arabic"/>
                <w:b/>
                <w:bCs/>
                <w:sz w:val="32"/>
                <w:szCs w:val="32"/>
                <w:rtl/>
              </w:rPr>
              <w:t>:</w:t>
            </w:r>
            <w:r w:rsidR="00F91E14">
              <w:rPr>
                <w:rFonts w:ascii="Simplified Arabic" w:hAnsi="Simplified Arabic" w:cs="Simplified Arabic" w:hint="cs"/>
                <w:b/>
                <w:bCs/>
                <w:sz w:val="32"/>
                <w:szCs w:val="32"/>
                <w:rtl/>
              </w:rPr>
              <w:t>التطابق بين الأنا الساردة والشخصية الرئيسية</w:t>
            </w:r>
          </w:p>
        </w:tc>
        <w:tc>
          <w:tcPr>
            <w:tcW w:w="725" w:type="dxa"/>
            <w:shd w:val="clear" w:color="auto" w:fill="auto"/>
            <w:vAlign w:val="center"/>
          </w:tcPr>
          <w:p w14:paraId="2371C9BC" w14:textId="2549F93A" w:rsidR="002D54A0" w:rsidRPr="007C17FB" w:rsidRDefault="00ED0581" w:rsidP="00F91E14">
            <w:pPr>
              <w:spacing w:after="0" w:line="240" w:lineRule="auto"/>
              <w:jc w:val="center"/>
              <w:rPr>
                <w:rFonts w:ascii="Simplified Arabic" w:hAnsi="Simplified Arabic" w:cs="Simplified Arabic"/>
                <w:b/>
                <w:bCs/>
                <w:sz w:val="32"/>
                <w:szCs w:val="32"/>
                <w:rtl/>
                <w:lang w:bidi="ar-DZ"/>
              </w:rPr>
            </w:pPr>
            <w:r w:rsidRPr="007C17FB">
              <w:rPr>
                <w:rFonts w:ascii="Simplified Arabic" w:hAnsi="Simplified Arabic" w:cs="Simplified Arabic" w:hint="cs"/>
                <w:b/>
                <w:bCs/>
                <w:sz w:val="32"/>
                <w:szCs w:val="32"/>
                <w:rtl/>
                <w:lang w:bidi="ar-DZ"/>
              </w:rPr>
              <w:t>2</w:t>
            </w:r>
            <w:r w:rsidR="00F91E14">
              <w:rPr>
                <w:rFonts w:ascii="Simplified Arabic" w:hAnsi="Simplified Arabic" w:cs="Simplified Arabic" w:hint="cs"/>
                <w:b/>
                <w:bCs/>
                <w:sz w:val="32"/>
                <w:szCs w:val="32"/>
                <w:rtl/>
                <w:lang w:bidi="ar-DZ"/>
              </w:rPr>
              <w:t>4</w:t>
            </w:r>
          </w:p>
        </w:tc>
      </w:tr>
      <w:tr w:rsidR="00ED0581" w:rsidRPr="007C17FB" w14:paraId="6335C5E9" w14:textId="77777777" w:rsidTr="00CA551C">
        <w:trPr>
          <w:trHeight w:val="131"/>
          <w:jc w:val="center"/>
        </w:trPr>
        <w:tc>
          <w:tcPr>
            <w:tcW w:w="704" w:type="dxa"/>
            <w:shd w:val="clear" w:color="auto" w:fill="auto"/>
            <w:vAlign w:val="center"/>
          </w:tcPr>
          <w:p w14:paraId="07A70DBA" w14:textId="7172A30C" w:rsidR="00ED0581" w:rsidRPr="007C17FB" w:rsidRDefault="00C92E1A" w:rsidP="00CB11EE">
            <w:pPr>
              <w:spacing w:after="0" w:line="240" w:lineRule="auto"/>
              <w:jc w:val="center"/>
              <w:rPr>
                <w:rFonts w:ascii="Simplified Arabic" w:hAnsi="Simplified Arabic" w:cs="Simplified Arabic"/>
                <w:b/>
                <w:bCs/>
                <w:sz w:val="32"/>
                <w:szCs w:val="32"/>
                <w:rtl/>
                <w:lang w:bidi="ar-DZ"/>
              </w:rPr>
            </w:pPr>
            <w:r w:rsidRPr="007C17FB">
              <w:rPr>
                <w:rFonts w:ascii="Simplified Arabic" w:hAnsi="Simplified Arabic" w:cs="Simplified Arabic" w:hint="cs"/>
                <w:b/>
                <w:bCs/>
                <w:sz w:val="32"/>
                <w:szCs w:val="32"/>
                <w:rtl/>
                <w:lang w:bidi="ar-DZ"/>
              </w:rPr>
              <w:t>18</w:t>
            </w:r>
          </w:p>
        </w:tc>
        <w:tc>
          <w:tcPr>
            <w:tcW w:w="7655" w:type="dxa"/>
            <w:shd w:val="clear" w:color="auto" w:fill="auto"/>
          </w:tcPr>
          <w:p w14:paraId="2EC63BDD" w14:textId="7CEAA405" w:rsidR="00ED0581" w:rsidRPr="007C17FB" w:rsidRDefault="002E16C0" w:rsidP="00F91E14">
            <w:pPr>
              <w:autoSpaceDE w:val="0"/>
              <w:autoSpaceDN w:val="0"/>
              <w:adjustRightInd w:val="0"/>
              <w:spacing w:after="0" w:line="240" w:lineRule="auto"/>
              <w:jc w:val="both"/>
              <w:rPr>
                <w:rFonts w:ascii="Simplified Arabic" w:hAnsi="Simplified Arabic" w:cs="Simplified Arabic"/>
                <w:b/>
                <w:bCs/>
                <w:sz w:val="32"/>
                <w:szCs w:val="32"/>
                <w:rtl/>
              </w:rPr>
            </w:pPr>
            <w:r w:rsidRPr="007C17FB">
              <w:rPr>
                <w:rFonts w:ascii="Simplified Arabic" w:hAnsi="Simplified Arabic" w:cs="Simplified Arabic"/>
                <w:b/>
                <w:bCs/>
                <w:sz w:val="32"/>
                <w:szCs w:val="32"/>
                <w:rtl/>
              </w:rPr>
              <w:t>المبحث</w:t>
            </w:r>
            <w:r>
              <w:rPr>
                <w:rFonts w:ascii="Simplified Arabic" w:hAnsi="Simplified Arabic" w:cs="Simplified Arabic" w:hint="cs"/>
                <w:b/>
                <w:bCs/>
                <w:sz w:val="32"/>
                <w:szCs w:val="32"/>
                <w:rtl/>
              </w:rPr>
              <w:t xml:space="preserve"> ال</w:t>
            </w:r>
            <w:r w:rsidR="00F91E14">
              <w:rPr>
                <w:rFonts w:ascii="Simplified Arabic" w:hAnsi="Simplified Arabic" w:cs="Simplified Arabic" w:hint="cs"/>
                <w:b/>
                <w:bCs/>
                <w:sz w:val="32"/>
                <w:szCs w:val="32"/>
                <w:rtl/>
              </w:rPr>
              <w:t>خامس</w:t>
            </w:r>
            <w:r>
              <w:rPr>
                <w:rFonts w:ascii="Simplified Arabic" w:hAnsi="Simplified Arabic" w:cs="Simplified Arabic"/>
                <w:b/>
                <w:bCs/>
                <w:sz w:val="32"/>
                <w:szCs w:val="32"/>
                <w:rtl/>
              </w:rPr>
              <w:t>: ذاتية الميثاق</w:t>
            </w:r>
            <w:r>
              <w:rPr>
                <w:rFonts w:ascii="Simplified Arabic" w:hAnsi="Simplified Arabic" w:cs="Simplified Arabic" w:hint="cs"/>
                <w:b/>
                <w:bCs/>
                <w:sz w:val="32"/>
                <w:szCs w:val="32"/>
                <w:rtl/>
              </w:rPr>
              <w:t xml:space="preserve"> في </w:t>
            </w:r>
            <w:r w:rsidRPr="007C17FB">
              <w:rPr>
                <w:rFonts w:ascii="Simplified Arabic" w:hAnsi="Simplified Arabic" w:cs="Simplified Arabic"/>
                <w:b/>
                <w:bCs/>
                <w:sz w:val="32"/>
                <w:szCs w:val="32"/>
                <w:rtl/>
              </w:rPr>
              <w:t>السرد السير الذاتي</w:t>
            </w:r>
          </w:p>
        </w:tc>
        <w:tc>
          <w:tcPr>
            <w:tcW w:w="725" w:type="dxa"/>
            <w:shd w:val="clear" w:color="auto" w:fill="auto"/>
            <w:vAlign w:val="center"/>
          </w:tcPr>
          <w:p w14:paraId="05F355F8" w14:textId="3E572D62" w:rsidR="00ED0581" w:rsidRPr="007C17FB" w:rsidRDefault="00F91E14" w:rsidP="00CB11EE">
            <w:pPr>
              <w:spacing w:after="0"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25</w:t>
            </w:r>
          </w:p>
        </w:tc>
      </w:tr>
      <w:tr w:rsidR="00ED0581" w:rsidRPr="007C17FB" w14:paraId="14C9C2BC" w14:textId="77777777" w:rsidTr="00CA551C">
        <w:trPr>
          <w:trHeight w:val="354"/>
          <w:jc w:val="center"/>
        </w:trPr>
        <w:tc>
          <w:tcPr>
            <w:tcW w:w="704" w:type="dxa"/>
            <w:shd w:val="clear" w:color="auto" w:fill="auto"/>
            <w:vAlign w:val="center"/>
          </w:tcPr>
          <w:p w14:paraId="4D9BB0BA" w14:textId="71605CDF" w:rsidR="00ED0581" w:rsidRPr="007C17FB" w:rsidRDefault="00C92E1A" w:rsidP="00CB11EE">
            <w:pPr>
              <w:spacing w:after="0" w:line="240" w:lineRule="auto"/>
              <w:jc w:val="center"/>
              <w:rPr>
                <w:rFonts w:ascii="Simplified Arabic" w:hAnsi="Simplified Arabic" w:cs="Simplified Arabic"/>
                <w:b/>
                <w:bCs/>
                <w:sz w:val="32"/>
                <w:szCs w:val="32"/>
                <w:rtl/>
                <w:lang w:bidi="ar-DZ"/>
              </w:rPr>
            </w:pPr>
            <w:r w:rsidRPr="007C17FB">
              <w:rPr>
                <w:rFonts w:ascii="Simplified Arabic" w:hAnsi="Simplified Arabic" w:cs="Simplified Arabic" w:hint="cs"/>
                <w:b/>
                <w:bCs/>
                <w:sz w:val="32"/>
                <w:szCs w:val="32"/>
                <w:rtl/>
                <w:lang w:bidi="ar-DZ"/>
              </w:rPr>
              <w:t>19</w:t>
            </w:r>
          </w:p>
        </w:tc>
        <w:tc>
          <w:tcPr>
            <w:tcW w:w="7655" w:type="dxa"/>
            <w:shd w:val="clear" w:color="auto" w:fill="auto"/>
          </w:tcPr>
          <w:p w14:paraId="68D79ED8" w14:textId="5BB6D6F7" w:rsidR="00ED0581" w:rsidRPr="0031286D" w:rsidRDefault="002E16C0" w:rsidP="00CB11EE">
            <w:pPr>
              <w:autoSpaceDE w:val="0"/>
              <w:autoSpaceDN w:val="0"/>
              <w:adjustRightInd w:val="0"/>
              <w:spacing w:after="0" w:line="240" w:lineRule="auto"/>
              <w:jc w:val="both"/>
              <w:rPr>
                <w:rFonts w:ascii="Simplified Arabic" w:hAnsi="Simplified Arabic" w:cs="Simplified Arabic"/>
                <w:b/>
                <w:bCs/>
                <w:sz w:val="32"/>
                <w:szCs w:val="32"/>
                <w:rtl/>
              </w:rPr>
            </w:pPr>
            <w:r w:rsidRPr="007C17FB">
              <w:rPr>
                <w:rFonts w:ascii="Simplified Arabic" w:hAnsi="Simplified Arabic" w:cs="Simplified Arabic"/>
                <w:b/>
                <w:bCs/>
                <w:sz w:val="32"/>
                <w:szCs w:val="32"/>
                <w:rtl/>
              </w:rPr>
              <w:t>المبحث</w:t>
            </w:r>
            <w:r w:rsidR="00F91E14">
              <w:rPr>
                <w:rFonts w:ascii="Simplified Arabic" w:hAnsi="Simplified Arabic" w:cs="Simplified Arabic" w:hint="cs"/>
                <w:b/>
                <w:bCs/>
                <w:sz w:val="32"/>
                <w:szCs w:val="32"/>
                <w:rtl/>
              </w:rPr>
              <w:t xml:space="preserve"> السادس</w:t>
            </w:r>
            <w:r w:rsidR="00ED0581" w:rsidRPr="0031286D">
              <w:rPr>
                <w:rFonts w:ascii="Simplified Arabic" w:hAnsi="Simplified Arabic" w:cs="Simplified Arabic" w:hint="cs"/>
                <w:b/>
                <w:bCs/>
                <w:sz w:val="32"/>
                <w:szCs w:val="32"/>
                <w:rtl/>
              </w:rPr>
              <w:t xml:space="preserve">: </w:t>
            </w:r>
            <w:r w:rsidR="00ED0581" w:rsidRPr="00F91E14">
              <w:rPr>
                <w:rFonts w:ascii="Simplified Arabic" w:hAnsi="Simplified Arabic" w:cs="Simplified Arabic" w:hint="cs"/>
                <w:b/>
                <w:bCs/>
                <w:sz w:val="32"/>
                <w:szCs w:val="32"/>
                <w:rtl/>
              </w:rPr>
              <w:t>دوافع</w:t>
            </w:r>
            <w:r w:rsidR="00FA2F86" w:rsidRPr="00F91E14">
              <w:rPr>
                <w:rFonts w:ascii="Simplified Arabic" w:hAnsi="Simplified Arabic" w:cs="Simplified Arabic"/>
                <w:b/>
                <w:bCs/>
                <w:sz w:val="32"/>
                <w:szCs w:val="32"/>
                <w:rtl/>
              </w:rPr>
              <w:t xml:space="preserve"> السرد السير الذاتي</w:t>
            </w:r>
          </w:p>
        </w:tc>
        <w:tc>
          <w:tcPr>
            <w:tcW w:w="725" w:type="dxa"/>
            <w:shd w:val="clear" w:color="auto" w:fill="auto"/>
            <w:vAlign w:val="center"/>
          </w:tcPr>
          <w:p w14:paraId="32F5A50D" w14:textId="795D7345" w:rsidR="00ED0581" w:rsidRPr="007C17FB" w:rsidRDefault="00F91E14" w:rsidP="00CB11EE">
            <w:pPr>
              <w:spacing w:after="0"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27</w:t>
            </w:r>
          </w:p>
        </w:tc>
      </w:tr>
      <w:tr w:rsidR="00ED0581" w:rsidRPr="007C17FB" w14:paraId="15EB226F" w14:textId="77777777" w:rsidTr="00CA551C">
        <w:trPr>
          <w:trHeight w:val="131"/>
          <w:jc w:val="center"/>
        </w:trPr>
        <w:tc>
          <w:tcPr>
            <w:tcW w:w="704" w:type="dxa"/>
            <w:shd w:val="clear" w:color="auto" w:fill="auto"/>
            <w:vAlign w:val="center"/>
          </w:tcPr>
          <w:p w14:paraId="3D239CA6" w14:textId="2915256D" w:rsidR="00ED0581" w:rsidRPr="007C17FB" w:rsidRDefault="00C92E1A" w:rsidP="00CB11EE">
            <w:pPr>
              <w:spacing w:after="0" w:line="240" w:lineRule="auto"/>
              <w:jc w:val="center"/>
              <w:rPr>
                <w:rFonts w:ascii="Simplified Arabic" w:hAnsi="Simplified Arabic" w:cs="Simplified Arabic"/>
                <w:b/>
                <w:bCs/>
                <w:sz w:val="32"/>
                <w:szCs w:val="32"/>
                <w:rtl/>
                <w:lang w:bidi="ar-DZ"/>
              </w:rPr>
            </w:pPr>
            <w:r w:rsidRPr="007C17FB">
              <w:rPr>
                <w:rFonts w:ascii="Simplified Arabic" w:hAnsi="Simplified Arabic" w:cs="Simplified Arabic" w:hint="cs"/>
                <w:b/>
                <w:bCs/>
                <w:sz w:val="32"/>
                <w:szCs w:val="32"/>
                <w:rtl/>
                <w:lang w:bidi="ar-DZ"/>
              </w:rPr>
              <w:lastRenderedPageBreak/>
              <w:t>20</w:t>
            </w:r>
          </w:p>
        </w:tc>
        <w:tc>
          <w:tcPr>
            <w:tcW w:w="7655" w:type="dxa"/>
            <w:shd w:val="clear" w:color="auto" w:fill="auto"/>
          </w:tcPr>
          <w:p w14:paraId="1A3D5609" w14:textId="5DBF1B72" w:rsidR="00ED0581" w:rsidRPr="0031286D" w:rsidRDefault="002E16C0" w:rsidP="002E16C0">
            <w:pPr>
              <w:autoSpaceDE w:val="0"/>
              <w:autoSpaceDN w:val="0"/>
              <w:adjustRightInd w:val="0"/>
              <w:spacing w:after="0" w:line="240" w:lineRule="auto"/>
              <w:jc w:val="both"/>
              <w:rPr>
                <w:rFonts w:ascii="Simplified Arabic" w:hAnsi="Simplified Arabic" w:cs="Simplified Arabic"/>
                <w:b/>
                <w:bCs/>
                <w:sz w:val="32"/>
                <w:szCs w:val="32"/>
                <w:rtl/>
              </w:rPr>
            </w:pPr>
            <w:r w:rsidRPr="007C17FB">
              <w:rPr>
                <w:rFonts w:ascii="Simplified Arabic" w:hAnsi="Simplified Arabic" w:cs="Simplified Arabic"/>
                <w:b/>
                <w:bCs/>
                <w:sz w:val="32"/>
                <w:szCs w:val="32"/>
                <w:rtl/>
              </w:rPr>
              <w:t>المبحث</w:t>
            </w:r>
            <w:r w:rsidR="00F91E14">
              <w:rPr>
                <w:rFonts w:ascii="Simplified Arabic" w:hAnsi="Simplified Arabic" w:cs="Simplified Arabic" w:hint="cs"/>
                <w:b/>
                <w:bCs/>
                <w:sz w:val="32"/>
                <w:szCs w:val="32"/>
                <w:rtl/>
              </w:rPr>
              <w:t xml:space="preserve"> السابع</w:t>
            </w:r>
            <w:r w:rsidRPr="0031286D">
              <w:rPr>
                <w:rFonts w:ascii="Simplified Arabic" w:hAnsi="Simplified Arabic" w:cs="Simplified Arabic" w:hint="cs"/>
                <w:b/>
                <w:bCs/>
                <w:sz w:val="32"/>
                <w:szCs w:val="32"/>
                <w:rtl/>
              </w:rPr>
              <w:t xml:space="preserve">: </w:t>
            </w:r>
            <w:r w:rsidR="00ED0581" w:rsidRPr="00F91E14">
              <w:rPr>
                <w:rFonts w:ascii="Simplified Arabic" w:hAnsi="Simplified Arabic" w:cs="Simplified Arabic" w:hint="cs"/>
                <w:b/>
                <w:bCs/>
                <w:sz w:val="32"/>
                <w:szCs w:val="32"/>
                <w:rtl/>
              </w:rPr>
              <w:t>علاقة الرواية بالسيرة الذاتية</w:t>
            </w:r>
            <w:r w:rsidRPr="0031286D">
              <w:rPr>
                <w:rFonts w:ascii="Simplified Arabic" w:hAnsi="Simplified Arabic" w:cs="Simplified Arabic" w:hint="cs"/>
                <w:b/>
                <w:bCs/>
                <w:sz w:val="32"/>
                <w:szCs w:val="32"/>
                <w:rtl/>
              </w:rPr>
              <w:t xml:space="preserve"> </w:t>
            </w:r>
          </w:p>
        </w:tc>
        <w:tc>
          <w:tcPr>
            <w:tcW w:w="725" w:type="dxa"/>
            <w:shd w:val="clear" w:color="auto" w:fill="auto"/>
            <w:vAlign w:val="center"/>
          </w:tcPr>
          <w:p w14:paraId="3E1A66EB" w14:textId="406DF2A0" w:rsidR="00ED0581" w:rsidRPr="007C17FB" w:rsidRDefault="00F91E14" w:rsidP="00CB11EE">
            <w:pPr>
              <w:spacing w:after="0"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29</w:t>
            </w:r>
          </w:p>
        </w:tc>
      </w:tr>
      <w:tr w:rsidR="00B147ED" w:rsidRPr="007C17FB" w14:paraId="6ED90871" w14:textId="77777777" w:rsidTr="00E90233">
        <w:trPr>
          <w:trHeight w:val="131"/>
          <w:jc w:val="center"/>
        </w:trPr>
        <w:tc>
          <w:tcPr>
            <w:tcW w:w="9084" w:type="dxa"/>
            <w:gridSpan w:val="3"/>
            <w:shd w:val="clear" w:color="auto" w:fill="BFBFBF" w:themeFill="background1" w:themeFillShade="BF"/>
            <w:vAlign w:val="center"/>
          </w:tcPr>
          <w:p w14:paraId="6601D1C3" w14:textId="3823B7D6" w:rsidR="00B147ED" w:rsidRPr="007C17FB" w:rsidRDefault="00B147ED" w:rsidP="005B2993">
            <w:pPr>
              <w:spacing w:after="0" w:line="240" w:lineRule="auto"/>
              <w:jc w:val="center"/>
              <w:rPr>
                <w:rFonts w:ascii="Simplified Arabic" w:hAnsi="Simplified Arabic" w:cs="Simplified Arabic"/>
                <w:b/>
                <w:bCs/>
                <w:sz w:val="30"/>
                <w:szCs w:val="30"/>
                <w:rtl/>
                <w:lang w:bidi="ar-DZ"/>
              </w:rPr>
            </w:pPr>
            <w:r w:rsidRPr="007C17FB">
              <w:rPr>
                <w:rFonts w:ascii="Simplified Arabic" w:hAnsi="Simplified Arabic" w:cs="Simplified Arabic"/>
                <w:b/>
                <w:bCs/>
                <w:sz w:val="30"/>
                <w:szCs w:val="30"/>
                <w:rtl/>
                <w:lang w:bidi="ar-DZ"/>
              </w:rPr>
              <w:t>الفصل الثاني:</w:t>
            </w:r>
            <w:r w:rsidR="005B2993">
              <w:rPr>
                <w:rFonts w:ascii="Simplified Arabic" w:hAnsi="Simplified Arabic" w:cs="Simplified Arabic" w:hint="cs"/>
                <w:b/>
                <w:bCs/>
                <w:sz w:val="30"/>
                <w:szCs w:val="30"/>
                <w:rtl/>
                <w:lang w:bidi="ar-DZ"/>
              </w:rPr>
              <w:t xml:space="preserve"> السمات</w:t>
            </w:r>
            <w:r w:rsidRPr="007C17FB">
              <w:rPr>
                <w:rFonts w:ascii="Simplified Arabic" w:hAnsi="Simplified Arabic" w:cs="Simplified Arabic"/>
                <w:b/>
                <w:bCs/>
                <w:sz w:val="30"/>
                <w:szCs w:val="30"/>
                <w:rtl/>
                <w:lang w:bidi="ar-DZ"/>
              </w:rPr>
              <w:t xml:space="preserve"> </w:t>
            </w:r>
            <w:r w:rsidR="005B2993">
              <w:rPr>
                <w:rFonts w:ascii="Simplified Arabic" w:hAnsi="Simplified Arabic" w:cs="Simplified Arabic" w:hint="cs"/>
                <w:b/>
                <w:bCs/>
                <w:sz w:val="30"/>
                <w:szCs w:val="30"/>
                <w:rtl/>
                <w:lang w:bidi="ar-DZ"/>
              </w:rPr>
              <w:t>ال</w:t>
            </w:r>
            <w:r w:rsidR="00B27526" w:rsidRPr="007C17FB">
              <w:rPr>
                <w:rFonts w:ascii="Simplified Arabic" w:hAnsi="Simplified Arabic" w:cs="Simplified Arabic"/>
                <w:b/>
                <w:bCs/>
                <w:sz w:val="30"/>
                <w:szCs w:val="30"/>
                <w:rtl/>
                <w:lang w:bidi="ar-DZ"/>
              </w:rPr>
              <w:t>جمالي</w:t>
            </w:r>
            <w:r w:rsidR="005B2993">
              <w:rPr>
                <w:rFonts w:ascii="Simplified Arabic" w:hAnsi="Simplified Arabic" w:cs="Simplified Arabic" w:hint="cs"/>
                <w:b/>
                <w:bCs/>
                <w:sz w:val="30"/>
                <w:szCs w:val="30"/>
                <w:rtl/>
                <w:lang w:bidi="ar-DZ"/>
              </w:rPr>
              <w:t>ة</w:t>
            </w:r>
            <w:r w:rsidR="005B2993">
              <w:rPr>
                <w:rFonts w:ascii="Simplified Arabic" w:hAnsi="Simplified Arabic" w:cs="Simplified Arabic"/>
                <w:b/>
                <w:bCs/>
                <w:sz w:val="30"/>
                <w:szCs w:val="30"/>
                <w:rtl/>
                <w:lang w:bidi="ar-DZ"/>
              </w:rPr>
              <w:t xml:space="preserve"> </w:t>
            </w:r>
            <w:r w:rsidR="005B2993">
              <w:rPr>
                <w:rFonts w:ascii="Simplified Arabic" w:hAnsi="Simplified Arabic" w:cs="Simplified Arabic" w:hint="cs"/>
                <w:b/>
                <w:bCs/>
                <w:sz w:val="30"/>
                <w:szCs w:val="30"/>
                <w:rtl/>
                <w:lang w:bidi="ar-DZ"/>
              </w:rPr>
              <w:t>ل</w:t>
            </w:r>
            <w:r w:rsidR="00B27526" w:rsidRPr="007C17FB">
              <w:rPr>
                <w:rFonts w:ascii="Simplified Arabic" w:hAnsi="Simplified Arabic" w:cs="Simplified Arabic"/>
                <w:b/>
                <w:bCs/>
                <w:sz w:val="30"/>
                <w:szCs w:val="30"/>
                <w:rtl/>
                <w:lang w:bidi="ar-DZ"/>
              </w:rPr>
              <w:t>لسرد السير الذاتي في رواية من قتل هذه الابتسامة</w:t>
            </w:r>
            <w:r w:rsidR="00EB64FB">
              <w:rPr>
                <w:rFonts w:ascii="Simplified Arabic" w:hAnsi="Simplified Arabic" w:cs="Simplified Arabic" w:hint="cs"/>
                <w:b/>
                <w:bCs/>
                <w:sz w:val="30"/>
                <w:szCs w:val="30"/>
                <w:rtl/>
                <w:lang w:bidi="ar-DZ"/>
              </w:rPr>
              <w:t>؟</w:t>
            </w:r>
          </w:p>
        </w:tc>
      </w:tr>
      <w:tr w:rsidR="00B147ED" w:rsidRPr="007C17FB" w14:paraId="00E4E5D2" w14:textId="77777777" w:rsidTr="00CA551C">
        <w:trPr>
          <w:trHeight w:val="131"/>
          <w:jc w:val="center"/>
        </w:trPr>
        <w:tc>
          <w:tcPr>
            <w:tcW w:w="704" w:type="dxa"/>
            <w:shd w:val="clear" w:color="auto" w:fill="auto"/>
            <w:vAlign w:val="center"/>
          </w:tcPr>
          <w:p w14:paraId="1725D8C1" w14:textId="0E73FE39" w:rsidR="00B147ED" w:rsidRPr="007C17FB" w:rsidRDefault="00C92E1A" w:rsidP="00E90233">
            <w:pPr>
              <w:spacing w:after="0" w:line="240" w:lineRule="auto"/>
              <w:jc w:val="center"/>
              <w:rPr>
                <w:rFonts w:ascii="Simplified Arabic" w:hAnsi="Simplified Arabic" w:cs="Simplified Arabic"/>
                <w:b/>
                <w:bCs/>
                <w:sz w:val="30"/>
                <w:szCs w:val="30"/>
                <w:rtl/>
                <w:lang w:bidi="ar-DZ"/>
              </w:rPr>
            </w:pPr>
            <w:r w:rsidRPr="007C17FB">
              <w:rPr>
                <w:rFonts w:ascii="Simplified Arabic" w:hAnsi="Simplified Arabic" w:cs="Simplified Arabic" w:hint="cs"/>
                <w:b/>
                <w:bCs/>
                <w:sz w:val="30"/>
                <w:szCs w:val="30"/>
                <w:rtl/>
                <w:lang w:bidi="ar-DZ"/>
              </w:rPr>
              <w:t>21</w:t>
            </w:r>
          </w:p>
        </w:tc>
        <w:tc>
          <w:tcPr>
            <w:tcW w:w="7655" w:type="dxa"/>
            <w:shd w:val="clear" w:color="auto" w:fill="auto"/>
          </w:tcPr>
          <w:p w14:paraId="21F927C7" w14:textId="518B49AC" w:rsidR="00B147ED" w:rsidRPr="007C17FB" w:rsidRDefault="007C17FB" w:rsidP="00CA551C">
            <w:pPr>
              <w:tabs>
                <w:tab w:val="left" w:pos="850"/>
              </w:tabs>
              <w:spacing w:after="0" w:line="240" w:lineRule="auto"/>
              <w:rPr>
                <w:rFonts w:ascii="Simplified Arabic" w:hAnsi="Simplified Arabic" w:cs="Simplified Arabic"/>
                <w:b/>
                <w:bCs/>
                <w:sz w:val="30"/>
                <w:szCs w:val="30"/>
                <w:rtl/>
                <w:lang w:bidi="ar-DZ"/>
              </w:rPr>
            </w:pPr>
            <w:r w:rsidRPr="007C17FB">
              <w:rPr>
                <w:rFonts w:ascii="Simplified Arabic" w:eastAsia="Calibri" w:hAnsi="Simplified Arabic" w:cs="Simplified Arabic"/>
                <w:b/>
                <w:bCs/>
                <w:kern w:val="2"/>
                <w:sz w:val="30"/>
                <w:szCs w:val="30"/>
                <w:rtl/>
                <w:lang w:bidi="ar-DZ"/>
              </w:rPr>
              <w:t>المبحث الأول:</w:t>
            </w:r>
            <w:r w:rsidR="00B147ED" w:rsidRPr="007C17FB">
              <w:rPr>
                <w:rFonts w:ascii="Simplified Arabic" w:eastAsia="Calibri" w:hAnsi="Simplified Arabic" w:cs="Simplified Arabic"/>
                <w:b/>
                <w:bCs/>
                <w:kern w:val="2"/>
                <w:sz w:val="30"/>
                <w:szCs w:val="30"/>
                <w:rtl/>
                <w:lang w:bidi="ar-DZ"/>
              </w:rPr>
              <w:t>دلالة الغلاف والعنوان والخلفية</w:t>
            </w:r>
            <w:r w:rsidRPr="007C17FB">
              <w:rPr>
                <w:rFonts w:ascii="Simplified Arabic" w:eastAsia="Calibri" w:hAnsi="Simplified Arabic" w:cs="Simplified Arabic" w:hint="cs"/>
                <w:b/>
                <w:bCs/>
                <w:kern w:val="2"/>
                <w:sz w:val="30"/>
                <w:szCs w:val="30"/>
                <w:rtl/>
                <w:lang w:bidi="ar-DZ"/>
              </w:rPr>
              <w:t xml:space="preserve"> في رواية </w:t>
            </w:r>
            <w:r w:rsidRPr="007C17FB">
              <w:rPr>
                <w:rFonts w:ascii="Simplified Arabic" w:eastAsia="Calibri" w:hAnsi="Simplified Arabic" w:cs="Simplified Arabic"/>
                <w:b/>
                <w:bCs/>
                <w:kern w:val="2"/>
                <w:sz w:val="30"/>
                <w:szCs w:val="30"/>
                <w:rtl/>
                <w:lang w:bidi="ar-DZ"/>
              </w:rPr>
              <w:t>من قتل</w:t>
            </w:r>
            <w:r w:rsidRPr="007C17FB">
              <w:rPr>
                <w:rFonts w:ascii="Simplified Arabic" w:hAnsi="Simplified Arabic" w:cs="Simplified Arabic"/>
                <w:b/>
                <w:bCs/>
                <w:sz w:val="30"/>
                <w:szCs w:val="30"/>
                <w:rtl/>
                <w:lang w:bidi="ar-DZ"/>
              </w:rPr>
              <w:t xml:space="preserve"> هذه الابتسامة</w:t>
            </w:r>
          </w:p>
        </w:tc>
        <w:tc>
          <w:tcPr>
            <w:tcW w:w="725" w:type="dxa"/>
            <w:shd w:val="clear" w:color="auto" w:fill="auto"/>
            <w:vAlign w:val="center"/>
          </w:tcPr>
          <w:p w14:paraId="6E77B197" w14:textId="4006B136" w:rsidR="00B147ED" w:rsidRPr="007C17FB" w:rsidRDefault="00F91E14" w:rsidP="00E90233">
            <w:pPr>
              <w:spacing w:after="0" w:line="240" w:lineRule="auto"/>
              <w:jc w:val="center"/>
              <w:rPr>
                <w:rFonts w:ascii="Simplified Arabic" w:hAnsi="Simplified Arabic" w:cs="Simplified Arabic"/>
                <w:b/>
                <w:bCs/>
                <w:sz w:val="30"/>
                <w:szCs w:val="30"/>
                <w:rtl/>
                <w:lang w:bidi="ar-DZ"/>
              </w:rPr>
            </w:pPr>
            <w:r>
              <w:rPr>
                <w:rFonts w:ascii="Simplified Arabic" w:hAnsi="Simplified Arabic" w:cs="Simplified Arabic" w:hint="cs"/>
                <w:b/>
                <w:bCs/>
                <w:sz w:val="30"/>
                <w:szCs w:val="30"/>
                <w:rtl/>
                <w:lang w:bidi="ar-DZ"/>
              </w:rPr>
              <w:t>32</w:t>
            </w:r>
          </w:p>
        </w:tc>
      </w:tr>
      <w:tr w:rsidR="00B147ED" w:rsidRPr="007C17FB" w14:paraId="544A43C5" w14:textId="77777777" w:rsidTr="00CA551C">
        <w:trPr>
          <w:trHeight w:val="131"/>
          <w:jc w:val="center"/>
        </w:trPr>
        <w:tc>
          <w:tcPr>
            <w:tcW w:w="704" w:type="dxa"/>
            <w:shd w:val="clear" w:color="auto" w:fill="auto"/>
            <w:vAlign w:val="center"/>
          </w:tcPr>
          <w:p w14:paraId="6851556B" w14:textId="6971921D" w:rsidR="00B147ED" w:rsidRPr="007C17FB" w:rsidRDefault="00C92E1A" w:rsidP="00E90233">
            <w:pPr>
              <w:spacing w:after="0" w:line="240" w:lineRule="auto"/>
              <w:jc w:val="center"/>
              <w:rPr>
                <w:rFonts w:ascii="Simplified Arabic" w:hAnsi="Simplified Arabic" w:cs="Simplified Arabic"/>
                <w:b/>
                <w:bCs/>
                <w:sz w:val="30"/>
                <w:szCs w:val="30"/>
                <w:rtl/>
                <w:lang w:bidi="ar-DZ"/>
              </w:rPr>
            </w:pPr>
            <w:r w:rsidRPr="007C17FB">
              <w:rPr>
                <w:rFonts w:ascii="Simplified Arabic" w:hAnsi="Simplified Arabic" w:cs="Simplified Arabic"/>
                <w:b/>
                <w:bCs/>
                <w:sz w:val="30"/>
                <w:szCs w:val="30"/>
                <w:rtl/>
                <w:lang w:bidi="ar-DZ"/>
              </w:rPr>
              <w:t>22</w:t>
            </w:r>
          </w:p>
        </w:tc>
        <w:tc>
          <w:tcPr>
            <w:tcW w:w="7655" w:type="dxa"/>
            <w:shd w:val="clear" w:color="auto" w:fill="auto"/>
          </w:tcPr>
          <w:p w14:paraId="1346E98E" w14:textId="4F72E1D3" w:rsidR="00B147ED" w:rsidRPr="007C17FB" w:rsidRDefault="00F91E14" w:rsidP="00E90233">
            <w:pPr>
              <w:spacing w:after="0" w:line="240" w:lineRule="auto"/>
              <w:rPr>
                <w:rFonts w:ascii="Simplified Arabic" w:hAnsi="Simplified Arabic" w:cs="Simplified Arabic"/>
                <w:b/>
                <w:bCs/>
                <w:sz w:val="30"/>
                <w:szCs w:val="30"/>
              </w:rPr>
            </w:pPr>
            <w:r>
              <w:rPr>
                <w:rFonts w:ascii="Simplified Arabic" w:hAnsi="Simplified Arabic" w:cs="Simplified Arabic" w:hint="cs"/>
                <w:b/>
                <w:bCs/>
                <w:sz w:val="30"/>
                <w:szCs w:val="30"/>
                <w:rtl/>
                <w:lang w:bidi="ar-DZ"/>
              </w:rPr>
              <w:t>المطلب الأول</w:t>
            </w:r>
            <w:r w:rsidR="00ED0581" w:rsidRPr="007C17FB">
              <w:rPr>
                <w:rFonts w:ascii="Simplified Arabic" w:hAnsi="Simplified Arabic" w:cs="Simplified Arabic"/>
                <w:b/>
                <w:bCs/>
                <w:sz w:val="30"/>
                <w:szCs w:val="30"/>
                <w:rtl/>
                <w:lang w:bidi="ar-DZ"/>
              </w:rPr>
              <w:t>-</w:t>
            </w:r>
            <w:r w:rsidR="00337365">
              <w:rPr>
                <w:rFonts w:ascii="Simplified Arabic" w:eastAsia="Calibri" w:hAnsi="Simplified Arabic" w:cs="Simplified Arabic" w:hint="cs"/>
                <w:b/>
                <w:bCs/>
                <w:kern w:val="2"/>
                <w:sz w:val="30"/>
                <w:szCs w:val="30"/>
                <w:rtl/>
                <w:lang w:bidi="ar-DZ"/>
              </w:rPr>
              <w:t xml:space="preserve"> </w:t>
            </w:r>
            <w:r w:rsidR="00337365" w:rsidRPr="007C17FB">
              <w:rPr>
                <w:rFonts w:ascii="Simplified Arabic" w:eastAsia="Calibri" w:hAnsi="Simplified Arabic" w:cs="Simplified Arabic"/>
                <w:b/>
                <w:bCs/>
                <w:kern w:val="2"/>
                <w:sz w:val="30"/>
                <w:szCs w:val="30"/>
                <w:rtl/>
                <w:lang w:bidi="ar-DZ"/>
              </w:rPr>
              <w:t xml:space="preserve">دلالة </w:t>
            </w:r>
            <w:r w:rsidR="00B147ED" w:rsidRPr="007C17FB">
              <w:rPr>
                <w:rFonts w:ascii="Simplified Arabic" w:eastAsia="Calibri" w:hAnsi="Simplified Arabic" w:cs="Simplified Arabic"/>
                <w:b/>
                <w:bCs/>
                <w:kern w:val="2"/>
                <w:sz w:val="30"/>
                <w:szCs w:val="30"/>
                <w:rtl/>
                <w:lang w:bidi="ar-DZ"/>
              </w:rPr>
              <w:t>الغلاف و</w:t>
            </w:r>
            <w:r w:rsidR="001E2CDC" w:rsidRPr="007C17FB">
              <w:rPr>
                <w:rFonts w:ascii="Simplified Arabic" w:eastAsia="Calibri" w:hAnsi="Simplified Arabic" w:cs="Simplified Arabic"/>
                <w:b/>
                <w:bCs/>
                <w:kern w:val="2"/>
                <w:sz w:val="30"/>
                <w:szCs w:val="30"/>
                <w:rtl/>
                <w:lang w:bidi="ar-DZ"/>
              </w:rPr>
              <w:t>ال</w:t>
            </w:r>
            <w:r w:rsidR="00F46DB8" w:rsidRPr="007C17FB">
              <w:rPr>
                <w:rFonts w:ascii="Simplified Arabic" w:eastAsia="Calibri" w:hAnsi="Simplified Arabic" w:cs="Simplified Arabic"/>
                <w:b/>
                <w:bCs/>
                <w:kern w:val="2"/>
                <w:sz w:val="30"/>
                <w:szCs w:val="30"/>
                <w:rtl/>
                <w:lang w:bidi="ar-DZ"/>
              </w:rPr>
              <w:t>أل</w:t>
            </w:r>
            <w:r w:rsidR="00B147ED" w:rsidRPr="007C17FB">
              <w:rPr>
                <w:rFonts w:ascii="Simplified Arabic" w:eastAsia="Calibri" w:hAnsi="Simplified Arabic" w:cs="Simplified Arabic"/>
                <w:b/>
                <w:bCs/>
                <w:kern w:val="2"/>
                <w:sz w:val="30"/>
                <w:szCs w:val="30"/>
                <w:rtl/>
                <w:lang w:bidi="ar-DZ"/>
              </w:rPr>
              <w:t>وان</w:t>
            </w:r>
            <w:r w:rsidR="00121348">
              <w:rPr>
                <w:rFonts w:ascii="Simplified Arabic" w:eastAsia="Calibri" w:hAnsi="Simplified Arabic" w:cs="Simplified Arabic" w:hint="cs"/>
                <w:b/>
                <w:bCs/>
                <w:kern w:val="2"/>
                <w:sz w:val="30"/>
                <w:szCs w:val="30"/>
                <w:rtl/>
                <w:lang w:bidi="ar-DZ"/>
              </w:rPr>
              <w:t xml:space="preserve"> </w:t>
            </w:r>
            <w:r w:rsidR="00121348" w:rsidRPr="007C17FB">
              <w:rPr>
                <w:rFonts w:ascii="Simplified Arabic" w:hAnsi="Simplified Arabic" w:cs="Simplified Arabic"/>
                <w:b/>
                <w:bCs/>
                <w:sz w:val="30"/>
                <w:szCs w:val="30"/>
                <w:rtl/>
                <w:lang w:bidi="ar-DZ"/>
              </w:rPr>
              <w:t>في رواية من قتل هذه الابتسامة</w:t>
            </w:r>
            <w:r w:rsidR="00121348">
              <w:rPr>
                <w:rFonts w:ascii="Simplified Arabic" w:hAnsi="Simplified Arabic" w:cs="Simplified Arabic" w:hint="cs"/>
                <w:b/>
                <w:bCs/>
                <w:sz w:val="30"/>
                <w:szCs w:val="30"/>
                <w:rtl/>
                <w:lang w:bidi="ar-DZ"/>
              </w:rPr>
              <w:t>؟</w:t>
            </w:r>
          </w:p>
        </w:tc>
        <w:tc>
          <w:tcPr>
            <w:tcW w:w="725" w:type="dxa"/>
            <w:shd w:val="clear" w:color="auto" w:fill="auto"/>
            <w:vAlign w:val="center"/>
          </w:tcPr>
          <w:p w14:paraId="227A98F2" w14:textId="2438F684" w:rsidR="00B147ED" w:rsidRPr="007C17FB" w:rsidRDefault="00ED0581" w:rsidP="00F91E14">
            <w:pPr>
              <w:spacing w:after="0" w:line="240" w:lineRule="auto"/>
              <w:jc w:val="center"/>
              <w:rPr>
                <w:rFonts w:ascii="Simplified Arabic" w:hAnsi="Simplified Arabic" w:cs="Simplified Arabic"/>
                <w:b/>
                <w:bCs/>
                <w:sz w:val="30"/>
                <w:szCs w:val="30"/>
                <w:rtl/>
                <w:lang w:bidi="ar-DZ"/>
              </w:rPr>
            </w:pPr>
            <w:r w:rsidRPr="007C17FB">
              <w:rPr>
                <w:rFonts w:ascii="Simplified Arabic" w:hAnsi="Simplified Arabic" w:cs="Simplified Arabic"/>
                <w:b/>
                <w:bCs/>
                <w:sz w:val="30"/>
                <w:szCs w:val="30"/>
                <w:rtl/>
                <w:lang w:bidi="ar-DZ"/>
              </w:rPr>
              <w:t>3</w:t>
            </w:r>
            <w:r w:rsidR="00F91E14">
              <w:rPr>
                <w:rFonts w:ascii="Simplified Arabic" w:hAnsi="Simplified Arabic" w:cs="Simplified Arabic" w:hint="cs"/>
                <w:b/>
                <w:bCs/>
                <w:sz w:val="30"/>
                <w:szCs w:val="30"/>
                <w:rtl/>
                <w:lang w:bidi="ar-DZ"/>
              </w:rPr>
              <w:t>3</w:t>
            </w:r>
          </w:p>
        </w:tc>
      </w:tr>
      <w:tr w:rsidR="00B147ED" w:rsidRPr="007C17FB" w14:paraId="2C62C540" w14:textId="77777777" w:rsidTr="00CA551C">
        <w:trPr>
          <w:trHeight w:val="131"/>
          <w:jc w:val="center"/>
        </w:trPr>
        <w:tc>
          <w:tcPr>
            <w:tcW w:w="704" w:type="dxa"/>
            <w:shd w:val="clear" w:color="auto" w:fill="auto"/>
            <w:vAlign w:val="center"/>
          </w:tcPr>
          <w:p w14:paraId="6C9F847E" w14:textId="2EDE152A" w:rsidR="00B147ED" w:rsidRPr="007C17FB" w:rsidRDefault="00F46DB8" w:rsidP="00E90233">
            <w:pPr>
              <w:spacing w:after="0" w:line="240" w:lineRule="auto"/>
              <w:jc w:val="center"/>
              <w:rPr>
                <w:rFonts w:ascii="Simplified Arabic" w:hAnsi="Simplified Arabic" w:cs="Simplified Arabic"/>
                <w:b/>
                <w:bCs/>
                <w:sz w:val="30"/>
                <w:szCs w:val="30"/>
                <w:rtl/>
                <w:lang w:bidi="ar-DZ"/>
              </w:rPr>
            </w:pPr>
            <w:r w:rsidRPr="007C17FB">
              <w:rPr>
                <w:rFonts w:ascii="Simplified Arabic" w:hAnsi="Simplified Arabic" w:cs="Simplified Arabic"/>
                <w:b/>
                <w:bCs/>
                <w:sz w:val="30"/>
                <w:szCs w:val="30"/>
                <w:rtl/>
                <w:lang w:bidi="ar-DZ"/>
              </w:rPr>
              <w:t>2</w:t>
            </w:r>
            <w:r w:rsidR="00645E01" w:rsidRPr="007C17FB">
              <w:rPr>
                <w:rFonts w:ascii="Simplified Arabic" w:hAnsi="Simplified Arabic" w:cs="Simplified Arabic" w:hint="cs"/>
                <w:b/>
                <w:bCs/>
                <w:sz w:val="30"/>
                <w:szCs w:val="30"/>
                <w:rtl/>
                <w:lang w:bidi="ar-DZ"/>
              </w:rPr>
              <w:t>5</w:t>
            </w:r>
          </w:p>
        </w:tc>
        <w:tc>
          <w:tcPr>
            <w:tcW w:w="7655" w:type="dxa"/>
            <w:shd w:val="clear" w:color="auto" w:fill="auto"/>
          </w:tcPr>
          <w:p w14:paraId="3EAAB588" w14:textId="3D169F14" w:rsidR="00B147ED" w:rsidRPr="007C17FB" w:rsidRDefault="00645E01" w:rsidP="00FA2F86">
            <w:pPr>
              <w:spacing w:after="0" w:line="240" w:lineRule="auto"/>
              <w:jc w:val="both"/>
              <w:rPr>
                <w:rFonts w:ascii="Simplified Arabic" w:eastAsia="Calibri" w:hAnsi="Simplified Arabic" w:cs="Simplified Arabic"/>
                <w:b/>
                <w:bCs/>
                <w:kern w:val="2"/>
                <w:sz w:val="30"/>
                <w:szCs w:val="30"/>
                <w:rtl/>
                <w:lang w:bidi="ar-DZ"/>
              </w:rPr>
            </w:pPr>
            <w:r w:rsidRPr="007C17FB">
              <w:rPr>
                <w:rFonts w:ascii="Simplified Arabic" w:eastAsia="Calibri" w:hAnsi="Simplified Arabic" w:cs="Simplified Arabic"/>
                <w:b/>
                <w:bCs/>
                <w:kern w:val="2"/>
                <w:sz w:val="30"/>
                <w:szCs w:val="30"/>
                <w:rtl/>
                <w:lang w:bidi="ar-DZ"/>
              </w:rPr>
              <w:t>المبحث الثا</w:t>
            </w:r>
            <w:r w:rsidRPr="007C17FB">
              <w:rPr>
                <w:rFonts w:ascii="Simplified Arabic" w:eastAsia="Calibri" w:hAnsi="Simplified Arabic" w:cs="Simplified Arabic" w:hint="cs"/>
                <w:b/>
                <w:bCs/>
                <w:kern w:val="2"/>
                <w:sz w:val="30"/>
                <w:szCs w:val="30"/>
                <w:rtl/>
                <w:lang w:bidi="ar-DZ"/>
              </w:rPr>
              <w:t>ني</w:t>
            </w:r>
            <w:r w:rsidR="00B147ED" w:rsidRPr="007C17FB">
              <w:rPr>
                <w:rFonts w:ascii="Simplified Arabic" w:eastAsia="Calibri" w:hAnsi="Simplified Arabic" w:cs="Simplified Arabic"/>
                <w:b/>
                <w:bCs/>
                <w:kern w:val="2"/>
                <w:sz w:val="30"/>
                <w:szCs w:val="30"/>
                <w:rtl/>
                <w:lang w:bidi="ar-DZ"/>
              </w:rPr>
              <w:t>:</w:t>
            </w:r>
            <w:r w:rsidR="00F91E14">
              <w:rPr>
                <w:rFonts w:ascii="Simplified Arabic" w:eastAsia="Calibri" w:hAnsi="Simplified Arabic" w:cs="Simplified Arabic" w:hint="cs"/>
                <w:b/>
                <w:bCs/>
                <w:kern w:val="2"/>
                <w:sz w:val="30"/>
                <w:szCs w:val="30"/>
                <w:rtl/>
                <w:lang w:bidi="ar-DZ"/>
              </w:rPr>
              <w:t xml:space="preserve"> البنية</w:t>
            </w:r>
            <w:r w:rsidR="00B147ED" w:rsidRPr="007C17FB">
              <w:rPr>
                <w:rFonts w:ascii="Simplified Arabic" w:eastAsia="Calibri" w:hAnsi="Simplified Arabic" w:cs="Simplified Arabic"/>
                <w:b/>
                <w:bCs/>
                <w:kern w:val="2"/>
                <w:sz w:val="30"/>
                <w:szCs w:val="30"/>
                <w:rtl/>
                <w:lang w:bidi="ar-DZ"/>
              </w:rPr>
              <w:t xml:space="preserve"> </w:t>
            </w:r>
            <w:r w:rsidR="00ED0581" w:rsidRPr="007C17FB">
              <w:rPr>
                <w:rFonts w:ascii="Simplified Arabic" w:eastAsia="Calibri" w:hAnsi="Simplified Arabic" w:cs="Simplified Arabic"/>
                <w:b/>
                <w:bCs/>
                <w:kern w:val="2"/>
                <w:sz w:val="30"/>
                <w:szCs w:val="30"/>
                <w:rtl/>
                <w:lang w:bidi="ar-DZ"/>
              </w:rPr>
              <w:t>السردية في الرواية</w:t>
            </w:r>
            <w:r w:rsidR="00FA2F86" w:rsidRPr="007C17FB">
              <w:rPr>
                <w:rFonts w:ascii="Simplified Arabic" w:eastAsia="Calibri" w:hAnsi="Simplified Arabic" w:cs="Simplified Arabic" w:hint="cs"/>
                <w:b/>
                <w:bCs/>
                <w:kern w:val="2"/>
                <w:sz w:val="30"/>
                <w:szCs w:val="30"/>
                <w:rtl/>
                <w:lang w:bidi="ar-DZ"/>
              </w:rPr>
              <w:t xml:space="preserve"> في رواية </w:t>
            </w:r>
            <w:r w:rsidR="00FA2F86" w:rsidRPr="007C17FB">
              <w:rPr>
                <w:rFonts w:ascii="Simplified Arabic" w:eastAsia="Calibri" w:hAnsi="Simplified Arabic" w:cs="Simplified Arabic"/>
                <w:b/>
                <w:bCs/>
                <w:kern w:val="2"/>
                <w:sz w:val="30"/>
                <w:szCs w:val="30"/>
                <w:rtl/>
                <w:lang w:bidi="ar-DZ"/>
              </w:rPr>
              <w:t>من قتل</w:t>
            </w:r>
            <w:r w:rsidR="00FA2F86" w:rsidRPr="007C17FB">
              <w:rPr>
                <w:rFonts w:ascii="Simplified Arabic" w:hAnsi="Simplified Arabic" w:cs="Simplified Arabic"/>
                <w:b/>
                <w:bCs/>
                <w:sz w:val="30"/>
                <w:szCs w:val="30"/>
                <w:rtl/>
                <w:lang w:bidi="ar-DZ"/>
              </w:rPr>
              <w:t xml:space="preserve"> هذه الابتسامة</w:t>
            </w:r>
            <w:r w:rsidR="00337365">
              <w:rPr>
                <w:rFonts w:ascii="Simplified Arabic" w:hAnsi="Simplified Arabic" w:cs="Simplified Arabic" w:hint="cs"/>
                <w:b/>
                <w:bCs/>
                <w:sz w:val="30"/>
                <w:szCs w:val="30"/>
                <w:rtl/>
                <w:lang w:bidi="ar-DZ"/>
              </w:rPr>
              <w:t>؟</w:t>
            </w:r>
          </w:p>
        </w:tc>
        <w:tc>
          <w:tcPr>
            <w:tcW w:w="725" w:type="dxa"/>
            <w:shd w:val="clear" w:color="auto" w:fill="auto"/>
            <w:vAlign w:val="center"/>
          </w:tcPr>
          <w:p w14:paraId="360301A4" w14:textId="2818456B" w:rsidR="00B147ED" w:rsidRPr="007C17FB" w:rsidRDefault="00E1165C" w:rsidP="00E90233">
            <w:pPr>
              <w:spacing w:after="0" w:line="240" w:lineRule="auto"/>
              <w:jc w:val="center"/>
              <w:rPr>
                <w:rFonts w:ascii="Simplified Arabic" w:hAnsi="Simplified Arabic" w:cs="Simplified Arabic"/>
                <w:b/>
                <w:bCs/>
                <w:sz w:val="30"/>
                <w:szCs w:val="30"/>
                <w:rtl/>
                <w:lang w:val="fr-FR" w:bidi="ar-EG"/>
              </w:rPr>
            </w:pPr>
            <w:r>
              <w:rPr>
                <w:rFonts w:ascii="Simplified Arabic" w:hAnsi="Simplified Arabic" w:cs="Simplified Arabic" w:hint="cs"/>
                <w:b/>
                <w:bCs/>
                <w:sz w:val="30"/>
                <w:szCs w:val="30"/>
                <w:rtl/>
                <w:lang w:bidi="ar-DZ"/>
              </w:rPr>
              <w:t>34</w:t>
            </w:r>
          </w:p>
        </w:tc>
      </w:tr>
      <w:tr w:rsidR="00B147ED" w:rsidRPr="007C17FB" w14:paraId="6AA397EA" w14:textId="77777777" w:rsidTr="00CA551C">
        <w:trPr>
          <w:trHeight w:val="131"/>
          <w:jc w:val="center"/>
        </w:trPr>
        <w:tc>
          <w:tcPr>
            <w:tcW w:w="704" w:type="dxa"/>
            <w:shd w:val="clear" w:color="auto" w:fill="auto"/>
            <w:vAlign w:val="center"/>
          </w:tcPr>
          <w:p w14:paraId="3DA1FC86" w14:textId="3182CB5F" w:rsidR="00B147ED" w:rsidRPr="007C17FB" w:rsidRDefault="00F46DB8" w:rsidP="00E90233">
            <w:pPr>
              <w:spacing w:after="0" w:line="240" w:lineRule="auto"/>
              <w:jc w:val="center"/>
              <w:rPr>
                <w:rFonts w:ascii="Simplified Arabic" w:hAnsi="Simplified Arabic" w:cs="Simplified Arabic"/>
                <w:b/>
                <w:bCs/>
                <w:sz w:val="30"/>
                <w:szCs w:val="30"/>
                <w:rtl/>
                <w:lang w:bidi="ar-DZ"/>
              </w:rPr>
            </w:pPr>
            <w:r w:rsidRPr="007C17FB">
              <w:rPr>
                <w:rFonts w:ascii="Simplified Arabic" w:hAnsi="Simplified Arabic" w:cs="Simplified Arabic"/>
                <w:b/>
                <w:bCs/>
                <w:sz w:val="30"/>
                <w:szCs w:val="30"/>
                <w:rtl/>
                <w:lang w:bidi="ar-DZ"/>
              </w:rPr>
              <w:t>2</w:t>
            </w:r>
            <w:r w:rsidR="00645E01" w:rsidRPr="007C17FB">
              <w:rPr>
                <w:rFonts w:ascii="Simplified Arabic" w:hAnsi="Simplified Arabic" w:cs="Simplified Arabic" w:hint="cs"/>
                <w:b/>
                <w:bCs/>
                <w:sz w:val="30"/>
                <w:szCs w:val="30"/>
                <w:rtl/>
                <w:lang w:bidi="ar-DZ"/>
              </w:rPr>
              <w:t>6</w:t>
            </w:r>
          </w:p>
        </w:tc>
        <w:tc>
          <w:tcPr>
            <w:tcW w:w="7655" w:type="dxa"/>
            <w:shd w:val="clear" w:color="auto" w:fill="auto"/>
          </w:tcPr>
          <w:p w14:paraId="0A616A56" w14:textId="29FC0F15" w:rsidR="00B147ED" w:rsidRPr="007C17FB" w:rsidRDefault="00E1165C" w:rsidP="00E90233">
            <w:pPr>
              <w:spacing w:after="0" w:line="240" w:lineRule="auto"/>
              <w:jc w:val="both"/>
              <w:rPr>
                <w:rFonts w:ascii="Simplified Arabic" w:hAnsi="Simplified Arabic" w:cs="Simplified Arabic"/>
                <w:b/>
                <w:bCs/>
                <w:i/>
                <w:iCs/>
                <w:sz w:val="30"/>
                <w:szCs w:val="30"/>
                <w:rtl/>
              </w:rPr>
            </w:pPr>
            <w:r>
              <w:rPr>
                <w:rFonts w:ascii="Simplified Arabic" w:hAnsi="Simplified Arabic" w:cs="Simplified Arabic" w:hint="cs"/>
                <w:b/>
                <w:bCs/>
                <w:sz w:val="30"/>
                <w:szCs w:val="30"/>
                <w:rtl/>
                <w:lang w:bidi="ar-DZ"/>
              </w:rPr>
              <w:t>المطلب الأول</w:t>
            </w:r>
            <w:r w:rsidRPr="007C17FB">
              <w:rPr>
                <w:rFonts w:ascii="Simplified Arabic" w:eastAsia="Calibri" w:hAnsi="Simplified Arabic" w:cs="Simplified Arabic"/>
                <w:b/>
                <w:bCs/>
                <w:kern w:val="2"/>
                <w:sz w:val="30"/>
                <w:szCs w:val="30"/>
                <w:rtl/>
              </w:rPr>
              <w:t xml:space="preserve"> </w:t>
            </w:r>
            <w:r>
              <w:rPr>
                <w:rFonts w:ascii="Simplified Arabic" w:eastAsia="Calibri" w:hAnsi="Simplified Arabic" w:cs="Simplified Arabic"/>
                <w:b/>
                <w:bCs/>
                <w:kern w:val="2"/>
                <w:sz w:val="30"/>
                <w:szCs w:val="30"/>
                <w:rtl/>
              </w:rPr>
              <w:t>–</w:t>
            </w:r>
            <w:r>
              <w:rPr>
                <w:rFonts w:ascii="Simplified Arabic" w:eastAsia="Calibri" w:hAnsi="Simplified Arabic" w:cs="Simplified Arabic" w:hint="cs"/>
                <w:b/>
                <w:bCs/>
                <w:kern w:val="2"/>
                <w:sz w:val="30"/>
                <w:szCs w:val="30"/>
                <w:rtl/>
              </w:rPr>
              <w:t xml:space="preserve">توظيف تقنية </w:t>
            </w:r>
            <w:r w:rsidR="00B147ED" w:rsidRPr="007C17FB">
              <w:rPr>
                <w:rFonts w:ascii="Simplified Arabic" w:eastAsia="Calibri" w:hAnsi="Simplified Arabic" w:cs="Simplified Arabic"/>
                <w:b/>
                <w:bCs/>
                <w:kern w:val="2"/>
                <w:sz w:val="30"/>
                <w:szCs w:val="30"/>
                <w:rtl/>
              </w:rPr>
              <w:t>الوصف</w:t>
            </w:r>
            <w:r w:rsidR="00FA2F86" w:rsidRPr="007C17FB">
              <w:rPr>
                <w:rFonts w:ascii="Simplified Arabic" w:eastAsia="Calibri" w:hAnsi="Simplified Arabic" w:cs="Simplified Arabic" w:hint="cs"/>
                <w:b/>
                <w:bCs/>
                <w:kern w:val="2"/>
                <w:sz w:val="30"/>
                <w:szCs w:val="30"/>
                <w:rtl/>
                <w:lang w:bidi="ar-DZ"/>
              </w:rPr>
              <w:t xml:space="preserve"> في رواية </w:t>
            </w:r>
            <w:r w:rsidR="00FA2F86" w:rsidRPr="007C17FB">
              <w:rPr>
                <w:rFonts w:ascii="Simplified Arabic" w:eastAsia="Calibri" w:hAnsi="Simplified Arabic" w:cs="Simplified Arabic"/>
                <w:b/>
                <w:bCs/>
                <w:kern w:val="2"/>
                <w:sz w:val="30"/>
                <w:szCs w:val="30"/>
                <w:rtl/>
                <w:lang w:bidi="ar-DZ"/>
              </w:rPr>
              <w:t>من قتل</w:t>
            </w:r>
            <w:r w:rsidR="00FA2F86" w:rsidRPr="007C17FB">
              <w:rPr>
                <w:rFonts w:ascii="Simplified Arabic" w:hAnsi="Simplified Arabic" w:cs="Simplified Arabic"/>
                <w:b/>
                <w:bCs/>
                <w:sz w:val="30"/>
                <w:szCs w:val="30"/>
                <w:rtl/>
                <w:lang w:bidi="ar-DZ"/>
              </w:rPr>
              <w:t xml:space="preserve"> هذه الابتسامة</w:t>
            </w:r>
            <w:r w:rsidR="00337365">
              <w:rPr>
                <w:rFonts w:ascii="Simplified Arabic" w:hAnsi="Simplified Arabic" w:cs="Simplified Arabic" w:hint="cs"/>
                <w:b/>
                <w:bCs/>
                <w:sz w:val="30"/>
                <w:szCs w:val="30"/>
                <w:rtl/>
                <w:lang w:bidi="ar-DZ"/>
              </w:rPr>
              <w:t>؟</w:t>
            </w:r>
          </w:p>
        </w:tc>
        <w:tc>
          <w:tcPr>
            <w:tcW w:w="725" w:type="dxa"/>
            <w:shd w:val="clear" w:color="auto" w:fill="auto"/>
            <w:vAlign w:val="center"/>
          </w:tcPr>
          <w:p w14:paraId="56392DEC" w14:textId="0E503C71" w:rsidR="00B147ED" w:rsidRPr="007C17FB" w:rsidRDefault="00E1165C" w:rsidP="00E90233">
            <w:pPr>
              <w:spacing w:after="0" w:line="240" w:lineRule="auto"/>
              <w:jc w:val="center"/>
              <w:rPr>
                <w:rFonts w:ascii="Simplified Arabic" w:hAnsi="Simplified Arabic" w:cs="Simplified Arabic"/>
                <w:b/>
                <w:bCs/>
                <w:sz w:val="30"/>
                <w:szCs w:val="30"/>
                <w:rtl/>
                <w:lang w:bidi="ar-DZ"/>
              </w:rPr>
            </w:pPr>
            <w:r>
              <w:rPr>
                <w:rFonts w:ascii="Simplified Arabic" w:hAnsi="Simplified Arabic" w:cs="Simplified Arabic" w:hint="cs"/>
                <w:b/>
                <w:bCs/>
                <w:sz w:val="30"/>
                <w:szCs w:val="30"/>
                <w:rtl/>
                <w:lang w:bidi="ar-DZ"/>
              </w:rPr>
              <w:t>34</w:t>
            </w:r>
          </w:p>
        </w:tc>
      </w:tr>
      <w:tr w:rsidR="00B147ED" w:rsidRPr="007C17FB" w14:paraId="2C7AEDDF" w14:textId="77777777" w:rsidTr="00CA551C">
        <w:trPr>
          <w:trHeight w:val="131"/>
          <w:jc w:val="center"/>
        </w:trPr>
        <w:tc>
          <w:tcPr>
            <w:tcW w:w="704" w:type="dxa"/>
            <w:shd w:val="clear" w:color="auto" w:fill="auto"/>
            <w:vAlign w:val="center"/>
          </w:tcPr>
          <w:p w14:paraId="2107DC67" w14:textId="48C5D9CE" w:rsidR="00B147ED" w:rsidRPr="007C17FB" w:rsidRDefault="00645E01" w:rsidP="00E90233">
            <w:pPr>
              <w:spacing w:after="0" w:line="240" w:lineRule="auto"/>
              <w:jc w:val="center"/>
              <w:rPr>
                <w:rFonts w:ascii="Simplified Arabic" w:hAnsi="Simplified Arabic" w:cs="Simplified Arabic"/>
                <w:b/>
                <w:bCs/>
                <w:sz w:val="30"/>
                <w:szCs w:val="30"/>
                <w:rtl/>
                <w:lang w:bidi="ar-DZ"/>
              </w:rPr>
            </w:pPr>
            <w:r w:rsidRPr="007C17FB">
              <w:rPr>
                <w:rFonts w:ascii="Simplified Arabic" w:hAnsi="Simplified Arabic" w:cs="Simplified Arabic" w:hint="cs"/>
                <w:b/>
                <w:bCs/>
                <w:sz w:val="30"/>
                <w:szCs w:val="30"/>
                <w:rtl/>
                <w:lang w:bidi="ar-DZ"/>
              </w:rPr>
              <w:t>27</w:t>
            </w:r>
          </w:p>
        </w:tc>
        <w:tc>
          <w:tcPr>
            <w:tcW w:w="7655" w:type="dxa"/>
            <w:shd w:val="clear" w:color="auto" w:fill="auto"/>
          </w:tcPr>
          <w:p w14:paraId="459F2094" w14:textId="19DFAFD6" w:rsidR="00B147ED" w:rsidRPr="007C17FB" w:rsidRDefault="00E1165C" w:rsidP="00E1165C">
            <w:pPr>
              <w:spacing w:after="0" w:line="240" w:lineRule="auto"/>
              <w:jc w:val="both"/>
              <w:rPr>
                <w:rFonts w:ascii="Simplified Arabic" w:hAnsi="Simplified Arabic" w:cs="Simplified Arabic"/>
                <w:b/>
                <w:bCs/>
                <w:sz w:val="30"/>
                <w:szCs w:val="30"/>
                <w:rtl/>
                <w:lang w:bidi="ar-DZ"/>
              </w:rPr>
            </w:pPr>
            <w:r>
              <w:rPr>
                <w:rFonts w:ascii="Simplified Arabic" w:hAnsi="Simplified Arabic" w:cs="Simplified Arabic" w:hint="cs"/>
                <w:b/>
                <w:bCs/>
                <w:sz w:val="30"/>
                <w:szCs w:val="30"/>
                <w:rtl/>
                <w:lang w:bidi="ar-DZ"/>
              </w:rPr>
              <w:t>المطلب الثاني</w:t>
            </w:r>
            <w:r w:rsidR="00E90233" w:rsidRPr="007C17FB">
              <w:rPr>
                <w:rFonts w:ascii="Simplified Arabic" w:eastAsia="Calibri" w:hAnsi="Simplified Arabic" w:cs="Simplified Arabic"/>
                <w:b/>
                <w:bCs/>
                <w:kern w:val="2"/>
                <w:sz w:val="30"/>
                <w:szCs w:val="30"/>
                <w:rtl/>
              </w:rPr>
              <w:t>-</w:t>
            </w:r>
            <w:r w:rsidR="00B147ED" w:rsidRPr="007C17FB">
              <w:rPr>
                <w:rFonts w:ascii="Simplified Arabic" w:eastAsia="Calibri" w:hAnsi="Simplified Arabic" w:cs="Simplified Arabic"/>
                <w:b/>
                <w:bCs/>
                <w:kern w:val="2"/>
                <w:sz w:val="30"/>
                <w:szCs w:val="30"/>
                <w:rtl/>
              </w:rPr>
              <w:t>اللغة السردية</w:t>
            </w:r>
            <w:r w:rsidR="00FA2F86" w:rsidRPr="007C17FB">
              <w:rPr>
                <w:rFonts w:ascii="Simplified Arabic" w:eastAsia="Calibri" w:hAnsi="Simplified Arabic" w:cs="Simplified Arabic" w:hint="cs"/>
                <w:b/>
                <w:bCs/>
                <w:kern w:val="2"/>
                <w:sz w:val="30"/>
                <w:szCs w:val="30"/>
                <w:rtl/>
                <w:lang w:bidi="ar-DZ"/>
              </w:rPr>
              <w:t xml:space="preserve"> في رواية </w:t>
            </w:r>
            <w:r w:rsidR="00FA2F86" w:rsidRPr="007C17FB">
              <w:rPr>
                <w:rFonts w:ascii="Simplified Arabic" w:eastAsia="Calibri" w:hAnsi="Simplified Arabic" w:cs="Simplified Arabic"/>
                <w:b/>
                <w:bCs/>
                <w:kern w:val="2"/>
                <w:sz w:val="30"/>
                <w:szCs w:val="30"/>
                <w:rtl/>
                <w:lang w:bidi="ar-DZ"/>
              </w:rPr>
              <w:t>من قتل</w:t>
            </w:r>
            <w:r w:rsidR="00FA2F86" w:rsidRPr="007C17FB">
              <w:rPr>
                <w:rFonts w:ascii="Simplified Arabic" w:hAnsi="Simplified Arabic" w:cs="Simplified Arabic"/>
                <w:b/>
                <w:bCs/>
                <w:sz w:val="30"/>
                <w:szCs w:val="30"/>
                <w:rtl/>
                <w:lang w:bidi="ar-DZ"/>
              </w:rPr>
              <w:t xml:space="preserve"> هذه الابتسامة</w:t>
            </w:r>
            <w:r w:rsidR="00337365">
              <w:rPr>
                <w:rFonts w:ascii="Simplified Arabic" w:hAnsi="Simplified Arabic" w:cs="Simplified Arabic" w:hint="cs"/>
                <w:b/>
                <w:bCs/>
                <w:sz w:val="30"/>
                <w:szCs w:val="30"/>
                <w:rtl/>
                <w:lang w:bidi="ar-DZ"/>
              </w:rPr>
              <w:t>؟</w:t>
            </w:r>
          </w:p>
        </w:tc>
        <w:tc>
          <w:tcPr>
            <w:tcW w:w="725" w:type="dxa"/>
            <w:shd w:val="clear" w:color="auto" w:fill="auto"/>
            <w:vAlign w:val="center"/>
          </w:tcPr>
          <w:p w14:paraId="04B19A59" w14:textId="272A99D8" w:rsidR="00B147ED" w:rsidRPr="007C17FB" w:rsidRDefault="00E1165C" w:rsidP="00E90233">
            <w:pPr>
              <w:spacing w:after="0" w:line="240" w:lineRule="auto"/>
              <w:jc w:val="center"/>
              <w:rPr>
                <w:rFonts w:ascii="Simplified Arabic" w:hAnsi="Simplified Arabic" w:cs="Simplified Arabic"/>
                <w:b/>
                <w:bCs/>
                <w:sz w:val="30"/>
                <w:szCs w:val="30"/>
                <w:rtl/>
                <w:lang w:bidi="ar-DZ"/>
              </w:rPr>
            </w:pPr>
            <w:r>
              <w:rPr>
                <w:rFonts w:ascii="Simplified Arabic" w:hAnsi="Simplified Arabic" w:cs="Simplified Arabic" w:hint="cs"/>
                <w:b/>
                <w:bCs/>
                <w:sz w:val="30"/>
                <w:szCs w:val="30"/>
                <w:rtl/>
                <w:lang w:bidi="ar-DZ"/>
              </w:rPr>
              <w:t>35</w:t>
            </w:r>
          </w:p>
        </w:tc>
      </w:tr>
      <w:tr w:rsidR="00B147ED" w:rsidRPr="007C17FB" w14:paraId="648FC810" w14:textId="77777777" w:rsidTr="00CA551C">
        <w:trPr>
          <w:trHeight w:val="131"/>
          <w:jc w:val="center"/>
        </w:trPr>
        <w:tc>
          <w:tcPr>
            <w:tcW w:w="704" w:type="dxa"/>
            <w:shd w:val="clear" w:color="auto" w:fill="auto"/>
            <w:vAlign w:val="center"/>
          </w:tcPr>
          <w:p w14:paraId="03045DEE" w14:textId="4729166B" w:rsidR="00B147ED" w:rsidRPr="007C17FB" w:rsidRDefault="00645E01" w:rsidP="00E90233">
            <w:pPr>
              <w:spacing w:after="0" w:line="240" w:lineRule="auto"/>
              <w:jc w:val="center"/>
              <w:rPr>
                <w:rFonts w:ascii="Simplified Arabic" w:hAnsi="Simplified Arabic" w:cs="Simplified Arabic"/>
                <w:b/>
                <w:bCs/>
                <w:sz w:val="30"/>
                <w:szCs w:val="30"/>
                <w:rtl/>
                <w:lang w:bidi="ar-DZ"/>
              </w:rPr>
            </w:pPr>
            <w:r w:rsidRPr="007C17FB">
              <w:rPr>
                <w:rFonts w:ascii="Simplified Arabic" w:hAnsi="Simplified Arabic" w:cs="Simplified Arabic" w:hint="cs"/>
                <w:b/>
                <w:bCs/>
                <w:sz w:val="30"/>
                <w:szCs w:val="30"/>
                <w:rtl/>
                <w:lang w:bidi="ar-DZ"/>
              </w:rPr>
              <w:t>28</w:t>
            </w:r>
          </w:p>
        </w:tc>
        <w:tc>
          <w:tcPr>
            <w:tcW w:w="7655" w:type="dxa"/>
            <w:shd w:val="clear" w:color="auto" w:fill="auto"/>
          </w:tcPr>
          <w:p w14:paraId="599425BD" w14:textId="7CB3DFD3" w:rsidR="00B147ED" w:rsidRPr="007C17FB" w:rsidRDefault="00E1165C" w:rsidP="00E90233">
            <w:pPr>
              <w:autoSpaceDE w:val="0"/>
              <w:autoSpaceDN w:val="0"/>
              <w:adjustRightInd w:val="0"/>
              <w:spacing w:after="0" w:line="240" w:lineRule="auto"/>
              <w:jc w:val="both"/>
              <w:rPr>
                <w:rFonts w:ascii="Simplified Arabic" w:hAnsi="Simplified Arabic" w:cs="Simplified Arabic"/>
                <w:b/>
                <w:bCs/>
                <w:sz w:val="30"/>
                <w:szCs w:val="30"/>
                <w:rtl/>
                <w:lang w:bidi="ar-DZ"/>
              </w:rPr>
            </w:pPr>
            <w:r>
              <w:rPr>
                <w:rFonts w:ascii="Simplified Arabic" w:hAnsi="Simplified Arabic" w:cs="Simplified Arabic" w:hint="cs"/>
                <w:b/>
                <w:bCs/>
                <w:sz w:val="30"/>
                <w:szCs w:val="30"/>
                <w:rtl/>
                <w:lang w:bidi="ar-DZ"/>
              </w:rPr>
              <w:t>المطلب الثالث</w:t>
            </w:r>
            <w:r w:rsidR="00E90233" w:rsidRPr="007C17FB">
              <w:rPr>
                <w:rFonts w:ascii="Simplified Arabic" w:eastAsia="Calibri" w:hAnsi="Simplified Arabic" w:cs="Simplified Arabic"/>
                <w:b/>
                <w:bCs/>
                <w:kern w:val="2"/>
                <w:sz w:val="30"/>
                <w:szCs w:val="30"/>
                <w:rtl/>
              </w:rPr>
              <w:t>-</w:t>
            </w:r>
            <w:r>
              <w:rPr>
                <w:rFonts w:ascii="Simplified Arabic" w:eastAsia="Calibri" w:hAnsi="Simplified Arabic" w:cs="Simplified Arabic" w:hint="cs"/>
                <w:b/>
                <w:bCs/>
                <w:kern w:val="2"/>
                <w:sz w:val="30"/>
                <w:szCs w:val="30"/>
                <w:rtl/>
              </w:rPr>
              <w:t xml:space="preserve">توظيف تقنية </w:t>
            </w:r>
            <w:r w:rsidR="00B147ED" w:rsidRPr="007C17FB">
              <w:rPr>
                <w:rFonts w:ascii="Simplified Arabic" w:eastAsia="Calibri" w:hAnsi="Simplified Arabic" w:cs="Simplified Arabic"/>
                <w:b/>
                <w:bCs/>
                <w:kern w:val="2"/>
                <w:sz w:val="30"/>
                <w:szCs w:val="30"/>
                <w:rtl/>
              </w:rPr>
              <w:t>الحوار</w:t>
            </w:r>
            <w:r w:rsidR="00FA2F86" w:rsidRPr="007C17FB">
              <w:rPr>
                <w:rFonts w:ascii="Simplified Arabic" w:eastAsia="Calibri" w:hAnsi="Simplified Arabic" w:cs="Simplified Arabic" w:hint="cs"/>
                <w:b/>
                <w:bCs/>
                <w:kern w:val="2"/>
                <w:sz w:val="30"/>
                <w:szCs w:val="30"/>
                <w:rtl/>
                <w:lang w:bidi="ar-DZ"/>
              </w:rPr>
              <w:t xml:space="preserve"> في رواية </w:t>
            </w:r>
            <w:r w:rsidR="00FA2F86" w:rsidRPr="007C17FB">
              <w:rPr>
                <w:rFonts w:ascii="Simplified Arabic" w:eastAsia="Calibri" w:hAnsi="Simplified Arabic" w:cs="Simplified Arabic"/>
                <w:b/>
                <w:bCs/>
                <w:kern w:val="2"/>
                <w:sz w:val="30"/>
                <w:szCs w:val="30"/>
                <w:rtl/>
                <w:lang w:bidi="ar-DZ"/>
              </w:rPr>
              <w:t>من قتل</w:t>
            </w:r>
            <w:r w:rsidR="00FA2F86" w:rsidRPr="007C17FB">
              <w:rPr>
                <w:rFonts w:ascii="Simplified Arabic" w:hAnsi="Simplified Arabic" w:cs="Simplified Arabic"/>
                <w:b/>
                <w:bCs/>
                <w:sz w:val="30"/>
                <w:szCs w:val="30"/>
                <w:rtl/>
                <w:lang w:bidi="ar-DZ"/>
              </w:rPr>
              <w:t xml:space="preserve"> هذه الابتسامة</w:t>
            </w:r>
            <w:r w:rsidR="00337365">
              <w:rPr>
                <w:rFonts w:ascii="Simplified Arabic" w:hAnsi="Simplified Arabic" w:cs="Simplified Arabic" w:hint="cs"/>
                <w:b/>
                <w:bCs/>
                <w:sz w:val="30"/>
                <w:szCs w:val="30"/>
                <w:rtl/>
                <w:lang w:bidi="ar-DZ"/>
              </w:rPr>
              <w:t>؟</w:t>
            </w:r>
          </w:p>
        </w:tc>
        <w:tc>
          <w:tcPr>
            <w:tcW w:w="725" w:type="dxa"/>
            <w:shd w:val="clear" w:color="auto" w:fill="auto"/>
            <w:vAlign w:val="center"/>
          </w:tcPr>
          <w:p w14:paraId="237898EF" w14:textId="30AE3521" w:rsidR="00B147ED" w:rsidRPr="007C17FB" w:rsidRDefault="00E1165C" w:rsidP="00E90233">
            <w:pPr>
              <w:spacing w:after="0" w:line="240" w:lineRule="auto"/>
              <w:jc w:val="center"/>
              <w:rPr>
                <w:rFonts w:ascii="Simplified Arabic" w:hAnsi="Simplified Arabic" w:cs="Simplified Arabic"/>
                <w:b/>
                <w:bCs/>
                <w:sz w:val="30"/>
                <w:szCs w:val="30"/>
                <w:rtl/>
                <w:lang w:bidi="ar-DZ"/>
              </w:rPr>
            </w:pPr>
            <w:r>
              <w:rPr>
                <w:rFonts w:ascii="Simplified Arabic" w:hAnsi="Simplified Arabic" w:cs="Simplified Arabic" w:hint="cs"/>
                <w:b/>
                <w:bCs/>
                <w:sz w:val="30"/>
                <w:szCs w:val="30"/>
                <w:rtl/>
                <w:lang w:bidi="ar-DZ"/>
              </w:rPr>
              <w:t>36</w:t>
            </w:r>
          </w:p>
        </w:tc>
      </w:tr>
      <w:tr w:rsidR="00B147ED" w:rsidRPr="007C17FB" w14:paraId="0739D93D" w14:textId="77777777" w:rsidTr="00CA551C">
        <w:trPr>
          <w:trHeight w:val="131"/>
          <w:jc w:val="center"/>
        </w:trPr>
        <w:tc>
          <w:tcPr>
            <w:tcW w:w="704" w:type="dxa"/>
            <w:shd w:val="clear" w:color="auto" w:fill="auto"/>
            <w:vAlign w:val="center"/>
          </w:tcPr>
          <w:p w14:paraId="7AFAF356" w14:textId="5AAB58EC" w:rsidR="00B147ED" w:rsidRPr="007C17FB" w:rsidRDefault="00645E01" w:rsidP="00E90233">
            <w:pPr>
              <w:spacing w:after="0" w:line="240" w:lineRule="auto"/>
              <w:jc w:val="center"/>
              <w:rPr>
                <w:rFonts w:ascii="Simplified Arabic" w:hAnsi="Simplified Arabic" w:cs="Simplified Arabic"/>
                <w:b/>
                <w:bCs/>
                <w:sz w:val="30"/>
                <w:szCs w:val="30"/>
                <w:rtl/>
                <w:lang w:bidi="ar-DZ"/>
              </w:rPr>
            </w:pPr>
            <w:r w:rsidRPr="007C17FB">
              <w:rPr>
                <w:rFonts w:ascii="Simplified Arabic" w:hAnsi="Simplified Arabic" w:cs="Simplified Arabic" w:hint="cs"/>
                <w:b/>
                <w:bCs/>
                <w:sz w:val="30"/>
                <w:szCs w:val="30"/>
                <w:rtl/>
                <w:lang w:bidi="ar-DZ"/>
              </w:rPr>
              <w:t>29</w:t>
            </w:r>
          </w:p>
        </w:tc>
        <w:tc>
          <w:tcPr>
            <w:tcW w:w="7655" w:type="dxa"/>
            <w:shd w:val="clear" w:color="auto" w:fill="auto"/>
          </w:tcPr>
          <w:p w14:paraId="08562F2B" w14:textId="3A9934D0" w:rsidR="00B147ED" w:rsidRPr="007C17FB" w:rsidRDefault="00645E01" w:rsidP="002141F4">
            <w:pPr>
              <w:spacing w:after="0" w:line="240" w:lineRule="auto"/>
              <w:jc w:val="both"/>
              <w:rPr>
                <w:rFonts w:ascii="Simplified Arabic" w:hAnsi="Simplified Arabic" w:cs="Simplified Arabic"/>
                <w:b/>
                <w:bCs/>
                <w:sz w:val="30"/>
                <w:szCs w:val="30"/>
                <w:lang w:bidi="ar-DZ"/>
              </w:rPr>
            </w:pPr>
            <w:r w:rsidRPr="007C17FB">
              <w:rPr>
                <w:rFonts w:ascii="Simplified Arabic" w:eastAsia="Calibri" w:hAnsi="Simplified Arabic" w:cs="Simplified Arabic"/>
                <w:b/>
                <w:bCs/>
                <w:kern w:val="2"/>
                <w:sz w:val="30"/>
                <w:szCs w:val="30"/>
                <w:rtl/>
              </w:rPr>
              <w:t>المبحث ال</w:t>
            </w:r>
            <w:r w:rsidRPr="007C17FB">
              <w:rPr>
                <w:rFonts w:ascii="Simplified Arabic" w:eastAsia="Calibri" w:hAnsi="Simplified Arabic" w:cs="Simplified Arabic" w:hint="cs"/>
                <w:b/>
                <w:bCs/>
                <w:kern w:val="2"/>
                <w:sz w:val="30"/>
                <w:szCs w:val="30"/>
                <w:rtl/>
              </w:rPr>
              <w:t>ثالث</w:t>
            </w:r>
            <w:r w:rsidR="002141F4" w:rsidRPr="007C17FB">
              <w:rPr>
                <w:rFonts w:ascii="Simplified Arabic" w:eastAsia="Calibri" w:hAnsi="Simplified Arabic" w:cs="Simplified Arabic" w:hint="cs"/>
                <w:b/>
                <w:bCs/>
                <w:kern w:val="2"/>
                <w:sz w:val="30"/>
                <w:szCs w:val="30"/>
                <w:rtl/>
              </w:rPr>
              <w:t xml:space="preserve">: </w:t>
            </w:r>
            <w:r w:rsidR="00B147ED" w:rsidRPr="007C17FB">
              <w:rPr>
                <w:rFonts w:ascii="Simplified Arabic" w:eastAsia="Calibri" w:hAnsi="Simplified Arabic" w:cs="Simplified Arabic"/>
                <w:b/>
                <w:bCs/>
                <w:kern w:val="2"/>
                <w:sz w:val="30"/>
                <w:szCs w:val="30"/>
                <w:rtl/>
              </w:rPr>
              <w:t xml:space="preserve">دلالة الشخصيات </w:t>
            </w:r>
            <w:r w:rsidR="00FA2F86" w:rsidRPr="007C17FB">
              <w:rPr>
                <w:rFonts w:ascii="Simplified Arabic" w:eastAsia="Calibri" w:hAnsi="Simplified Arabic" w:cs="Simplified Arabic" w:hint="cs"/>
                <w:b/>
                <w:bCs/>
                <w:kern w:val="2"/>
                <w:sz w:val="30"/>
                <w:szCs w:val="30"/>
                <w:rtl/>
                <w:lang w:bidi="ar-DZ"/>
              </w:rPr>
              <w:t xml:space="preserve">في رواية </w:t>
            </w:r>
            <w:r w:rsidR="00FA2F86" w:rsidRPr="007C17FB">
              <w:rPr>
                <w:rFonts w:ascii="Simplified Arabic" w:eastAsia="Calibri" w:hAnsi="Simplified Arabic" w:cs="Simplified Arabic"/>
                <w:b/>
                <w:bCs/>
                <w:kern w:val="2"/>
                <w:sz w:val="30"/>
                <w:szCs w:val="30"/>
                <w:rtl/>
                <w:lang w:bidi="ar-DZ"/>
              </w:rPr>
              <w:t>من قتل</w:t>
            </w:r>
            <w:r w:rsidR="00FA2F86" w:rsidRPr="007C17FB">
              <w:rPr>
                <w:rFonts w:ascii="Simplified Arabic" w:hAnsi="Simplified Arabic" w:cs="Simplified Arabic"/>
                <w:b/>
                <w:bCs/>
                <w:sz w:val="30"/>
                <w:szCs w:val="30"/>
                <w:rtl/>
                <w:lang w:bidi="ar-DZ"/>
              </w:rPr>
              <w:t xml:space="preserve"> هذه الابتسامة</w:t>
            </w:r>
            <w:r w:rsidR="00337365">
              <w:rPr>
                <w:rFonts w:ascii="Simplified Arabic" w:hAnsi="Simplified Arabic" w:cs="Simplified Arabic" w:hint="cs"/>
                <w:b/>
                <w:bCs/>
                <w:sz w:val="30"/>
                <w:szCs w:val="30"/>
                <w:rtl/>
                <w:lang w:bidi="ar-DZ"/>
              </w:rPr>
              <w:t>؟</w:t>
            </w:r>
          </w:p>
        </w:tc>
        <w:tc>
          <w:tcPr>
            <w:tcW w:w="725" w:type="dxa"/>
            <w:shd w:val="clear" w:color="auto" w:fill="auto"/>
            <w:vAlign w:val="center"/>
          </w:tcPr>
          <w:p w14:paraId="6D5C4116" w14:textId="75B6924C" w:rsidR="00B147ED" w:rsidRPr="007C17FB" w:rsidRDefault="00E1165C" w:rsidP="00E90233">
            <w:pPr>
              <w:spacing w:after="0" w:line="240" w:lineRule="auto"/>
              <w:jc w:val="center"/>
              <w:rPr>
                <w:rFonts w:ascii="Simplified Arabic" w:hAnsi="Simplified Arabic" w:cs="Simplified Arabic"/>
                <w:b/>
                <w:bCs/>
                <w:sz w:val="30"/>
                <w:szCs w:val="30"/>
                <w:rtl/>
                <w:lang w:bidi="ar-DZ"/>
              </w:rPr>
            </w:pPr>
            <w:r>
              <w:rPr>
                <w:rFonts w:ascii="Simplified Arabic" w:hAnsi="Simplified Arabic" w:cs="Simplified Arabic" w:hint="cs"/>
                <w:b/>
                <w:bCs/>
                <w:sz w:val="30"/>
                <w:szCs w:val="30"/>
                <w:rtl/>
                <w:lang w:bidi="ar-DZ"/>
              </w:rPr>
              <w:t>37</w:t>
            </w:r>
          </w:p>
        </w:tc>
      </w:tr>
      <w:tr w:rsidR="00B147ED" w:rsidRPr="007C17FB" w14:paraId="45743D67" w14:textId="77777777" w:rsidTr="00CA551C">
        <w:trPr>
          <w:trHeight w:val="131"/>
          <w:jc w:val="center"/>
        </w:trPr>
        <w:tc>
          <w:tcPr>
            <w:tcW w:w="704" w:type="dxa"/>
            <w:shd w:val="clear" w:color="auto" w:fill="auto"/>
            <w:vAlign w:val="center"/>
          </w:tcPr>
          <w:p w14:paraId="514FB088" w14:textId="0078933B" w:rsidR="00B147ED" w:rsidRPr="007C17FB" w:rsidRDefault="00F46DB8" w:rsidP="00E90233">
            <w:pPr>
              <w:spacing w:after="0" w:line="240" w:lineRule="auto"/>
              <w:jc w:val="center"/>
              <w:rPr>
                <w:rFonts w:ascii="Simplified Arabic" w:hAnsi="Simplified Arabic" w:cs="Simplified Arabic"/>
                <w:b/>
                <w:bCs/>
                <w:sz w:val="30"/>
                <w:szCs w:val="30"/>
                <w:rtl/>
                <w:lang w:bidi="ar-DZ"/>
              </w:rPr>
            </w:pPr>
            <w:r w:rsidRPr="007C17FB">
              <w:rPr>
                <w:rFonts w:ascii="Simplified Arabic" w:hAnsi="Simplified Arabic" w:cs="Simplified Arabic"/>
                <w:b/>
                <w:bCs/>
                <w:sz w:val="30"/>
                <w:szCs w:val="30"/>
                <w:rtl/>
                <w:lang w:bidi="ar-DZ"/>
              </w:rPr>
              <w:t>3</w:t>
            </w:r>
            <w:r w:rsidR="00645E01" w:rsidRPr="007C17FB">
              <w:rPr>
                <w:rFonts w:ascii="Simplified Arabic" w:hAnsi="Simplified Arabic" w:cs="Simplified Arabic" w:hint="cs"/>
                <w:b/>
                <w:bCs/>
                <w:sz w:val="30"/>
                <w:szCs w:val="30"/>
                <w:rtl/>
                <w:lang w:bidi="ar-DZ"/>
              </w:rPr>
              <w:t>0</w:t>
            </w:r>
          </w:p>
        </w:tc>
        <w:tc>
          <w:tcPr>
            <w:tcW w:w="7655" w:type="dxa"/>
            <w:shd w:val="clear" w:color="auto" w:fill="auto"/>
          </w:tcPr>
          <w:p w14:paraId="79343429" w14:textId="3B7A334E" w:rsidR="00B147ED" w:rsidRPr="007C17FB" w:rsidRDefault="00B147ED" w:rsidP="00E90233">
            <w:pPr>
              <w:autoSpaceDE w:val="0"/>
              <w:autoSpaceDN w:val="0"/>
              <w:adjustRightInd w:val="0"/>
              <w:spacing w:after="0" w:line="240" w:lineRule="auto"/>
              <w:jc w:val="both"/>
              <w:rPr>
                <w:rFonts w:ascii="Simplified Arabic" w:hAnsi="Simplified Arabic" w:cs="Simplified Arabic"/>
                <w:b/>
                <w:bCs/>
                <w:sz w:val="30"/>
                <w:szCs w:val="30"/>
                <w:rtl/>
                <w:lang w:bidi="ar-DZ"/>
              </w:rPr>
            </w:pPr>
            <w:r w:rsidRPr="007C17FB">
              <w:rPr>
                <w:rFonts w:ascii="Simplified Arabic" w:eastAsia="Calibri" w:hAnsi="Simplified Arabic" w:cs="Simplified Arabic"/>
                <w:b/>
                <w:bCs/>
                <w:kern w:val="2"/>
                <w:sz w:val="30"/>
                <w:szCs w:val="30"/>
                <w:rtl/>
              </w:rPr>
              <w:t xml:space="preserve"> </w:t>
            </w:r>
            <w:r w:rsidR="00E1165C">
              <w:rPr>
                <w:rFonts w:ascii="Simplified Arabic" w:hAnsi="Simplified Arabic" w:cs="Simplified Arabic" w:hint="cs"/>
                <w:b/>
                <w:bCs/>
                <w:sz w:val="30"/>
                <w:szCs w:val="30"/>
                <w:rtl/>
                <w:lang w:bidi="ar-DZ"/>
              </w:rPr>
              <w:t>المطلب الأول</w:t>
            </w:r>
            <w:r w:rsidR="00E1165C" w:rsidRPr="007C17FB">
              <w:rPr>
                <w:rFonts w:ascii="Simplified Arabic" w:eastAsia="Calibri" w:hAnsi="Simplified Arabic" w:cs="Simplified Arabic"/>
                <w:b/>
                <w:bCs/>
                <w:kern w:val="2"/>
                <w:sz w:val="30"/>
                <w:szCs w:val="30"/>
                <w:rtl/>
              </w:rPr>
              <w:t xml:space="preserve"> </w:t>
            </w:r>
            <w:r w:rsidR="00E90233" w:rsidRPr="007C17FB">
              <w:rPr>
                <w:rFonts w:ascii="Simplified Arabic" w:eastAsia="Calibri" w:hAnsi="Simplified Arabic" w:cs="Simplified Arabic"/>
                <w:b/>
                <w:bCs/>
                <w:kern w:val="2"/>
                <w:sz w:val="30"/>
                <w:szCs w:val="30"/>
                <w:rtl/>
              </w:rPr>
              <w:t>-</w:t>
            </w:r>
            <w:r w:rsidR="00FA2F86" w:rsidRPr="007C17FB">
              <w:rPr>
                <w:rFonts w:ascii="Simplified Arabic" w:eastAsia="Calibri" w:hAnsi="Simplified Arabic" w:cs="Simplified Arabic"/>
                <w:b/>
                <w:bCs/>
                <w:kern w:val="2"/>
                <w:sz w:val="30"/>
                <w:szCs w:val="30"/>
                <w:rtl/>
              </w:rPr>
              <w:t xml:space="preserve">أدوار الشخصيات </w:t>
            </w:r>
            <w:r w:rsidR="00FA2F86" w:rsidRPr="007C17FB">
              <w:rPr>
                <w:rFonts w:ascii="Simplified Arabic" w:eastAsia="Calibri" w:hAnsi="Simplified Arabic" w:cs="Simplified Arabic" w:hint="cs"/>
                <w:b/>
                <w:bCs/>
                <w:kern w:val="2"/>
                <w:sz w:val="30"/>
                <w:szCs w:val="30"/>
                <w:rtl/>
                <w:lang w:bidi="ar-DZ"/>
              </w:rPr>
              <w:t xml:space="preserve">في رواية </w:t>
            </w:r>
            <w:r w:rsidR="00FA2F86" w:rsidRPr="007C17FB">
              <w:rPr>
                <w:rFonts w:ascii="Simplified Arabic" w:eastAsia="Calibri" w:hAnsi="Simplified Arabic" w:cs="Simplified Arabic"/>
                <w:b/>
                <w:bCs/>
                <w:kern w:val="2"/>
                <w:sz w:val="30"/>
                <w:szCs w:val="30"/>
                <w:rtl/>
                <w:lang w:bidi="ar-DZ"/>
              </w:rPr>
              <w:t>من قتل</w:t>
            </w:r>
            <w:r w:rsidR="00FA2F86" w:rsidRPr="007C17FB">
              <w:rPr>
                <w:rFonts w:ascii="Simplified Arabic" w:hAnsi="Simplified Arabic" w:cs="Simplified Arabic"/>
                <w:b/>
                <w:bCs/>
                <w:sz w:val="30"/>
                <w:szCs w:val="30"/>
                <w:rtl/>
                <w:lang w:bidi="ar-DZ"/>
              </w:rPr>
              <w:t xml:space="preserve"> هذه الابتسامة</w:t>
            </w:r>
            <w:r w:rsidR="00337365">
              <w:rPr>
                <w:rFonts w:ascii="Simplified Arabic" w:hAnsi="Simplified Arabic" w:cs="Simplified Arabic" w:hint="cs"/>
                <w:b/>
                <w:bCs/>
                <w:sz w:val="30"/>
                <w:szCs w:val="30"/>
                <w:rtl/>
                <w:lang w:bidi="ar-DZ"/>
              </w:rPr>
              <w:t>؟</w:t>
            </w:r>
          </w:p>
        </w:tc>
        <w:tc>
          <w:tcPr>
            <w:tcW w:w="725" w:type="dxa"/>
            <w:shd w:val="clear" w:color="auto" w:fill="auto"/>
            <w:vAlign w:val="center"/>
          </w:tcPr>
          <w:p w14:paraId="62C1F22B" w14:textId="0C2A3E85" w:rsidR="00B147ED" w:rsidRPr="007C17FB" w:rsidRDefault="00E1165C" w:rsidP="00E90233">
            <w:pPr>
              <w:spacing w:after="0" w:line="240" w:lineRule="auto"/>
              <w:jc w:val="center"/>
              <w:rPr>
                <w:rFonts w:ascii="Simplified Arabic" w:hAnsi="Simplified Arabic" w:cs="Simplified Arabic"/>
                <w:b/>
                <w:bCs/>
                <w:sz w:val="30"/>
                <w:szCs w:val="30"/>
                <w:rtl/>
                <w:lang w:bidi="ar-DZ"/>
              </w:rPr>
            </w:pPr>
            <w:r>
              <w:rPr>
                <w:rFonts w:ascii="Simplified Arabic" w:hAnsi="Simplified Arabic" w:cs="Simplified Arabic" w:hint="cs"/>
                <w:b/>
                <w:bCs/>
                <w:sz w:val="30"/>
                <w:szCs w:val="30"/>
                <w:rtl/>
                <w:lang w:bidi="ar-DZ"/>
              </w:rPr>
              <w:t>37</w:t>
            </w:r>
          </w:p>
        </w:tc>
      </w:tr>
      <w:tr w:rsidR="00B147ED" w:rsidRPr="007C17FB" w14:paraId="5E5A8A64" w14:textId="77777777" w:rsidTr="00CA551C">
        <w:trPr>
          <w:trHeight w:val="131"/>
          <w:jc w:val="center"/>
        </w:trPr>
        <w:tc>
          <w:tcPr>
            <w:tcW w:w="704" w:type="dxa"/>
            <w:shd w:val="clear" w:color="auto" w:fill="auto"/>
            <w:vAlign w:val="center"/>
          </w:tcPr>
          <w:p w14:paraId="6DDEA1C6" w14:textId="34BCC8CD" w:rsidR="00B147ED" w:rsidRPr="007C17FB" w:rsidRDefault="00F46DB8" w:rsidP="00E90233">
            <w:pPr>
              <w:spacing w:after="0" w:line="240" w:lineRule="auto"/>
              <w:jc w:val="center"/>
              <w:rPr>
                <w:rFonts w:ascii="Simplified Arabic" w:hAnsi="Simplified Arabic" w:cs="Simplified Arabic"/>
                <w:b/>
                <w:bCs/>
                <w:sz w:val="30"/>
                <w:szCs w:val="30"/>
                <w:rtl/>
                <w:lang w:bidi="ar-DZ"/>
              </w:rPr>
            </w:pPr>
            <w:r w:rsidRPr="007C17FB">
              <w:rPr>
                <w:rFonts w:ascii="Simplified Arabic" w:hAnsi="Simplified Arabic" w:cs="Simplified Arabic"/>
                <w:b/>
                <w:bCs/>
                <w:sz w:val="30"/>
                <w:szCs w:val="30"/>
                <w:rtl/>
                <w:lang w:bidi="ar-DZ"/>
              </w:rPr>
              <w:t>3</w:t>
            </w:r>
            <w:r w:rsidR="00645E01" w:rsidRPr="007C17FB">
              <w:rPr>
                <w:rFonts w:ascii="Simplified Arabic" w:hAnsi="Simplified Arabic" w:cs="Simplified Arabic" w:hint="cs"/>
                <w:b/>
                <w:bCs/>
                <w:sz w:val="30"/>
                <w:szCs w:val="30"/>
                <w:rtl/>
                <w:lang w:bidi="ar-DZ"/>
              </w:rPr>
              <w:t>1</w:t>
            </w:r>
          </w:p>
        </w:tc>
        <w:tc>
          <w:tcPr>
            <w:tcW w:w="7655" w:type="dxa"/>
            <w:shd w:val="clear" w:color="auto" w:fill="auto"/>
          </w:tcPr>
          <w:p w14:paraId="10F10B04" w14:textId="3E2065E2" w:rsidR="00B147ED" w:rsidRPr="007C17FB" w:rsidRDefault="00E1165C" w:rsidP="00E90233">
            <w:pPr>
              <w:autoSpaceDE w:val="0"/>
              <w:autoSpaceDN w:val="0"/>
              <w:adjustRightInd w:val="0"/>
              <w:spacing w:after="0" w:line="240" w:lineRule="auto"/>
              <w:jc w:val="both"/>
              <w:rPr>
                <w:rFonts w:ascii="Simplified Arabic" w:hAnsi="Simplified Arabic" w:cs="Simplified Arabic"/>
                <w:b/>
                <w:bCs/>
                <w:sz w:val="30"/>
                <w:szCs w:val="30"/>
                <w:rtl/>
                <w:lang w:bidi="ar-DZ"/>
              </w:rPr>
            </w:pPr>
            <w:r>
              <w:rPr>
                <w:rFonts w:ascii="Simplified Arabic" w:hAnsi="Simplified Arabic" w:cs="Simplified Arabic" w:hint="cs"/>
                <w:b/>
                <w:bCs/>
                <w:sz w:val="30"/>
                <w:szCs w:val="30"/>
                <w:rtl/>
                <w:lang w:bidi="ar-DZ"/>
              </w:rPr>
              <w:t>المطلب الثاني</w:t>
            </w:r>
            <w:r w:rsidRPr="007C17FB">
              <w:rPr>
                <w:rFonts w:ascii="Simplified Arabic" w:eastAsia="Calibri" w:hAnsi="Simplified Arabic" w:cs="Simplified Arabic"/>
                <w:b/>
                <w:bCs/>
                <w:kern w:val="2"/>
                <w:sz w:val="30"/>
                <w:szCs w:val="30"/>
                <w:rtl/>
              </w:rPr>
              <w:t xml:space="preserve"> </w:t>
            </w:r>
            <w:r>
              <w:rPr>
                <w:rFonts w:ascii="Simplified Arabic" w:eastAsia="Calibri" w:hAnsi="Simplified Arabic" w:cs="Simplified Arabic" w:hint="cs"/>
                <w:b/>
                <w:bCs/>
                <w:kern w:val="2"/>
                <w:sz w:val="30"/>
                <w:szCs w:val="30"/>
                <w:rtl/>
              </w:rPr>
              <w:t>-</w:t>
            </w:r>
            <w:r w:rsidR="00FA2F86" w:rsidRPr="007C17FB">
              <w:rPr>
                <w:rFonts w:ascii="Simplified Arabic" w:eastAsia="Calibri" w:hAnsi="Simplified Arabic" w:cs="Simplified Arabic"/>
                <w:b/>
                <w:bCs/>
                <w:kern w:val="2"/>
                <w:sz w:val="30"/>
                <w:szCs w:val="30"/>
                <w:rtl/>
              </w:rPr>
              <w:t xml:space="preserve">أنواع الشخصيات </w:t>
            </w:r>
            <w:r w:rsidR="00FA2F86" w:rsidRPr="007C17FB">
              <w:rPr>
                <w:rFonts w:ascii="Simplified Arabic" w:eastAsia="Calibri" w:hAnsi="Simplified Arabic" w:cs="Simplified Arabic" w:hint="cs"/>
                <w:b/>
                <w:bCs/>
                <w:kern w:val="2"/>
                <w:sz w:val="30"/>
                <w:szCs w:val="30"/>
                <w:rtl/>
                <w:lang w:bidi="ar-DZ"/>
              </w:rPr>
              <w:t xml:space="preserve">في رواية </w:t>
            </w:r>
            <w:r w:rsidR="00FA2F86" w:rsidRPr="007C17FB">
              <w:rPr>
                <w:rFonts w:ascii="Simplified Arabic" w:eastAsia="Calibri" w:hAnsi="Simplified Arabic" w:cs="Simplified Arabic"/>
                <w:b/>
                <w:bCs/>
                <w:kern w:val="2"/>
                <w:sz w:val="30"/>
                <w:szCs w:val="30"/>
                <w:rtl/>
                <w:lang w:bidi="ar-DZ"/>
              </w:rPr>
              <w:t>من قتل</w:t>
            </w:r>
            <w:r w:rsidR="00FA2F86" w:rsidRPr="007C17FB">
              <w:rPr>
                <w:rFonts w:ascii="Simplified Arabic" w:hAnsi="Simplified Arabic" w:cs="Simplified Arabic"/>
                <w:b/>
                <w:bCs/>
                <w:sz w:val="30"/>
                <w:szCs w:val="30"/>
                <w:rtl/>
                <w:lang w:bidi="ar-DZ"/>
              </w:rPr>
              <w:t xml:space="preserve"> هذه الابتسامة</w:t>
            </w:r>
            <w:r w:rsidR="00337365">
              <w:rPr>
                <w:rFonts w:ascii="Simplified Arabic" w:hAnsi="Simplified Arabic" w:cs="Simplified Arabic" w:hint="cs"/>
                <w:b/>
                <w:bCs/>
                <w:sz w:val="30"/>
                <w:szCs w:val="30"/>
                <w:rtl/>
                <w:lang w:bidi="ar-DZ"/>
              </w:rPr>
              <w:t>؟</w:t>
            </w:r>
          </w:p>
        </w:tc>
        <w:tc>
          <w:tcPr>
            <w:tcW w:w="725" w:type="dxa"/>
            <w:shd w:val="clear" w:color="auto" w:fill="auto"/>
            <w:vAlign w:val="center"/>
          </w:tcPr>
          <w:p w14:paraId="0A404317" w14:textId="794DA075" w:rsidR="00B147ED" w:rsidRPr="007C17FB" w:rsidRDefault="00E1165C" w:rsidP="00E90233">
            <w:pPr>
              <w:spacing w:after="0" w:line="240" w:lineRule="auto"/>
              <w:jc w:val="center"/>
              <w:rPr>
                <w:rFonts w:ascii="Simplified Arabic" w:hAnsi="Simplified Arabic" w:cs="Simplified Arabic"/>
                <w:b/>
                <w:bCs/>
                <w:sz w:val="30"/>
                <w:szCs w:val="30"/>
                <w:rtl/>
                <w:lang w:bidi="ar-DZ"/>
              </w:rPr>
            </w:pPr>
            <w:r>
              <w:rPr>
                <w:rFonts w:ascii="Simplified Arabic" w:hAnsi="Simplified Arabic" w:cs="Simplified Arabic" w:hint="cs"/>
                <w:b/>
                <w:bCs/>
                <w:sz w:val="30"/>
                <w:szCs w:val="30"/>
                <w:rtl/>
                <w:lang w:bidi="ar-DZ"/>
              </w:rPr>
              <w:t>37</w:t>
            </w:r>
          </w:p>
        </w:tc>
      </w:tr>
      <w:tr w:rsidR="00B147ED" w:rsidRPr="007C17FB" w14:paraId="301152EB" w14:textId="77777777" w:rsidTr="00CA551C">
        <w:trPr>
          <w:trHeight w:val="131"/>
          <w:jc w:val="center"/>
        </w:trPr>
        <w:tc>
          <w:tcPr>
            <w:tcW w:w="704" w:type="dxa"/>
            <w:shd w:val="clear" w:color="auto" w:fill="auto"/>
            <w:vAlign w:val="center"/>
          </w:tcPr>
          <w:p w14:paraId="79F44BA2" w14:textId="70A97A1C" w:rsidR="00B147ED" w:rsidRPr="007C17FB" w:rsidRDefault="00F46DB8" w:rsidP="00E90233">
            <w:pPr>
              <w:spacing w:after="0" w:line="240" w:lineRule="auto"/>
              <w:jc w:val="center"/>
              <w:rPr>
                <w:rFonts w:ascii="Simplified Arabic" w:hAnsi="Simplified Arabic" w:cs="Simplified Arabic"/>
                <w:b/>
                <w:bCs/>
                <w:sz w:val="30"/>
                <w:szCs w:val="30"/>
                <w:rtl/>
                <w:lang w:bidi="ar-DZ"/>
              </w:rPr>
            </w:pPr>
            <w:r w:rsidRPr="007C17FB">
              <w:rPr>
                <w:rFonts w:ascii="Simplified Arabic" w:hAnsi="Simplified Arabic" w:cs="Simplified Arabic"/>
                <w:b/>
                <w:bCs/>
                <w:sz w:val="30"/>
                <w:szCs w:val="30"/>
                <w:rtl/>
                <w:lang w:bidi="ar-DZ"/>
              </w:rPr>
              <w:t>3</w:t>
            </w:r>
            <w:r w:rsidR="00645E01" w:rsidRPr="007C17FB">
              <w:rPr>
                <w:rFonts w:ascii="Simplified Arabic" w:hAnsi="Simplified Arabic" w:cs="Simplified Arabic" w:hint="cs"/>
                <w:b/>
                <w:bCs/>
                <w:sz w:val="30"/>
                <w:szCs w:val="30"/>
                <w:rtl/>
                <w:lang w:bidi="ar-DZ"/>
              </w:rPr>
              <w:t>2</w:t>
            </w:r>
          </w:p>
        </w:tc>
        <w:tc>
          <w:tcPr>
            <w:tcW w:w="7655" w:type="dxa"/>
            <w:shd w:val="clear" w:color="auto" w:fill="auto"/>
          </w:tcPr>
          <w:p w14:paraId="2C06762C" w14:textId="73614F3B" w:rsidR="00B147ED" w:rsidRPr="007C17FB" w:rsidRDefault="00645E01" w:rsidP="00E90233">
            <w:pPr>
              <w:autoSpaceDE w:val="0"/>
              <w:autoSpaceDN w:val="0"/>
              <w:adjustRightInd w:val="0"/>
              <w:spacing w:after="0" w:line="240" w:lineRule="auto"/>
              <w:jc w:val="both"/>
              <w:rPr>
                <w:rFonts w:ascii="Simplified Arabic" w:hAnsi="Simplified Arabic" w:cs="Simplified Arabic"/>
                <w:b/>
                <w:bCs/>
                <w:color w:val="FF0000"/>
                <w:sz w:val="30"/>
                <w:szCs w:val="30"/>
                <w:rtl/>
                <w:lang w:bidi="ar-DZ"/>
              </w:rPr>
            </w:pPr>
            <w:r w:rsidRPr="007C17FB">
              <w:rPr>
                <w:rFonts w:ascii="Simplified Arabic" w:eastAsia="Calibri" w:hAnsi="Simplified Arabic" w:cs="Simplified Arabic"/>
                <w:b/>
                <w:bCs/>
                <w:kern w:val="2"/>
                <w:sz w:val="30"/>
                <w:szCs w:val="30"/>
                <w:rtl/>
              </w:rPr>
              <w:t>المبحث ال</w:t>
            </w:r>
            <w:r w:rsidRPr="007C17FB">
              <w:rPr>
                <w:rFonts w:ascii="Simplified Arabic" w:eastAsia="Calibri" w:hAnsi="Simplified Arabic" w:cs="Simplified Arabic" w:hint="cs"/>
                <w:b/>
                <w:bCs/>
                <w:kern w:val="2"/>
                <w:sz w:val="30"/>
                <w:szCs w:val="30"/>
                <w:rtl/>
              </w:rPr>
              <w:t>رابع:</w:t>
            </w:r>
            <w:r w:rsidR="00FA2F86" w:rsidRPr="007C17FB">
              <w:rPr>
                <w:rFonts w:ascii="Simplified Arabic" w:eastAsia="Calibri" w:hAnsi="Simplified Arabic" w:cs="Simplified Arabic"/>
                <w:b/>
                <w:bCs/>
                <w:kern w:val="2"/>
                <w:sz w:val="30"/>
                <w:szCs w:val="30"/>
                <w:rtl/>
              </w:rPr>
              <w:t xml:space="preserve"> </w:t>
            </w:r>
            <w:r w:rsidR="00B147ED" w:rsidRPr="007C17FB">
              <w:rPr>
                <w:rFonts w:ascii="Simplified Arabic" w:eastAsia="Calibri" w:hAnsi="Simplified Arabic" w:cs="Simplified Arabic"/>
                <w:b/>
                <w:bCs/>
                <w:kern w:val="2"/>
                <w:sz w:val="30"/>
                <w:szCs w:val="30"/>
                <w:rtl/>
              </w:rPr>
              <w:t>البيئة الزمكانية</w:t>
            </w:r>
            <w:r w:rsidR="00FA2F86" w:rsidRPr="007C17FB">
              <w:rPr>
                <w:rFonts w:ascii="Simplified Arabic" w:eastAsia="Calibri" w:hAnsi="Simplified Arabic" w:cs="Simplified Arabic" w:hint="cs"/>
                <w:b/>
                <w:bCs/>
                <w:kern w:val="2"/>
                <w:sz w:val="30"/>
                <w:szCs w:val="30"/>
                <w:rtl/>
                <w:lang w:bidi="ar-DZ"/>
              </w:rPr>
              <w:t xml:space="preserve"> في رواية </w:t>
            </w:r>
            <w:r w:rsidR="00FA2F86" w:rsidRPr="007C17FB">
              <w:rPr>
                <w:rFonts w:ascii="Simplified Arabic" w:eastAsia="Calibri" w:hAnsi="Simplified Arabic" w:cs="Simplified Arabic"/>
                <w:b/>
                <w:bCs/>
                <w:kern w:val="2"/>
                <w:sz w:val="30"/>
                <w:szCs w:val="30"/>
                <w:rtl/>
                <w:lang w:bidi="ar-DZ"/>
              </w:rPr>
              <w:t>من قتل</w:t>
            </w:r>
            <w:r w:rsidR="00FA2F86" w:rsidRPr="007C17FB">
              <w:rPr>
                <w:rFonts w:ascii="Simplified Arabic" w:hAnsi="Simplified Arabic" w:cs="Simplified Arabic"/>
                <w:b/>
                <w:bCs/>
                <w:sz w:val="30"/>
                <w:szCs w:val="30"/>
                <w:rtl/>
                <w:lang w:bidi="ar-DZ"/>
              </w:rPr>
              <w:t xml:space="preserve"> هذه الابتسامة</w:t>
            </w:r>
            <w:r w:rsidR="00337365">
              <w:rPr>
                <w:rFonts w:ascii="Simplified Arabic" w:hAnsi="Simplified Arabic" w:cs="Simplified Arabic" w:hint="cs"/>
                <w:b/>
                <w:bCs/>
                <w:sz w:val="30"/>
                <w:szCs w:val="30"/>
                <w:rtl/>
                <w:lang w:bidi="ar-DZ"/>
              </w:rPr>
              <w:t>؟</w:t>
            </w:r>
          </w:p>
        </w:tc>
        <w:tc>
          <w:tcPr>
            <w:tcW w:w="725" w:type="dxa"/>
            <w:shd w:val="clear" w:color="auto" w:fill="auto"/>
            <w:vAlign w:val="center"/>
          </w:tcPr>
          <w:p w14:paraId="0EF03441" w14:textId="6B0073CF" w:rsidR="00B147ED" w:rsidRPr="007C17FB" w:rsidRDefault="00E1165C" w:rsidP="00E90233">
            <w:pPr>
              <w:spacing w:after="0" w:line="240" w:lineRule="auto"/>
              <w:jc w:val="center"/>
              <w:rPr>
                <w:rFonts w:ascii="Simplified Arabic" w:hAnsi="Simplified Arabic" w:cs="Simplified Arabic"/>
                <w:b/>
                <w:bCs/>
                <w:sz w:val="30"/>
                <w:szCs w:val="30"/>
                <w:rtl/>
                <w:lang w:bidi="ar-DZ"/>
              </w:rPr>
            </w:pPr>
            <w:r>
              <w:rPr>
                <w:rFonts w:ascii="Simplified Arabic" w:hAnsi="Simplified Arabic" w:cs="Simplified Arabic" w:hint="cs"/>
                <w:b/>
                <w:bCs/>
                <w:sz w:val="30"/>
                <w:szCs w:val="30"/>
                <w:rtl/>
                <w:lang w:bidi="ar-DZ"/>
              </w:rPr>
              <w:t>42</w:t>
            </w:r>
          </w:p>
        </w:tc>
      </w:tr>
      <w:tr w:rsidR="00B147ED" w:rsidRPr="007C17FB" w14:paraId="7C4B2FEE" w14:textId="77777777" w:rsidTr="00CA551C">
        <w:trPr>
          <w:trHeight w:val="131"/>
          <w:jc w:val="center"/>
        </w:trPr>
        <w:tc>
          <w:tcPr>
            <w:tcW w:w="704" w:type="dxa"/>
            <w:shd w:val="clear" w:color="auto" w:fill="auto"/>
            <w:vAlign w:val="center"/>
          </w:tcPr>
          <w:p w14:paraId="483E2E0A" w14:textId="13BEB888" w:rsidR="00B147ED" w:rsidRPr="007C17FB" w:rsidRDefault="00F46DB8" w:rsidP="00E90233">
            <w:pPr>
              <w:spacing w:after="0" w:line="240" w:lineRule="auto"/>
              <w:jc w:val="center"/>
              <w:rPr>
                <w:rFonts w:ascii="Simplified Arabic" w:hAnsi="Simplified Arabic" w:cs="Simplified Arabic"/>
                <w:b/>
                <w:bCs/>
                <w:sz w:val="30"/>
                <w:szCs w:val="30"/>
                <w:rtl/>
                <w:lang w:bidi="ar-DZ"/>
              </w:rPr>
            </w:pPr>
            <w:r w:rsidRPr="007C17FB">
              <w:rPr>
                <w:rFonts w:ascii="Simplified Arabic" w:hAnsi="Simplified Arabic" w:cs="Simplified Arabic"/>
                <w:b/>
                <w:bCs/>
                <w:sz w:val="30"/>
                <w:szCs w:val="30"/>
                <w:rtl/>
                <w:lang w:bidi="ar-DZ"/>
              </w:rPr>
              <w:t>3</w:t>
            </w:r>
            <w:r w:rsidR="00645E01" w:rsidRPr="007C17FB">
              <w:rPr>
                <w:rFonts w:ascii="Simplified Arabic" w:hAnsi="Simplified Arabic" w:cs="Simplified Arabic" w:hint="cs"/>
                <w:b/>
                <w:bCs/>
                <w:sz w:val="30"/>
                <w:szCs w:val="30"/>
                <w:rtl/>
                <w:lang w:bidi="ar-DZ"/>
              </w:rPr>
              <w:t>3</w:t>
            </w:r>
          </w:p>
        </w:tc>
        <w:tc>
          <w:tcPr>
            <w:tcW w:w="7655" w:type="dxa"/>
            <w:shd w:val="clear" w:color="auto" w:fill="auto"/>
          </w:tcPr>
          <w:p w14:paraId="14790091" w14:textId="2EFB06C4" w:rsidR="00B147ED" w:rsidRPr="007C17FB" w:rsidRDefault="00E1165C" w:rsidP="00E1165C">
            <w:pPr>
              <w:autoSpaceDE w:val="0"/>
              <w:autoSpaceDN w:val="0"/>
              <w:adjustRightInd w:val="0"/>
              <w:spacing w:after="0" w:line="240" w:lineRule="auto"/>
              <w:jc w:val="both"/>
              <w:rPr>
                <w:rFonts w:ascii="Simplified Arabic" w:hAnsi="Simplified Arabic" w:cs="Simplified Arabic"/>
                <w:b/>
                <w:bCs/>
                <w:color w:val="FF0000"/>
                <w:sz w:val="30"/>
                <w:szCs w:val="30"/>
                <w:rtl/>
                <w:lang w:bidi="ar-DZ"/>
              </w:rPr>
            </w:pPr>
            <w:r>
              <w:rPr>
                <w:rFonts w:ascii="Simplified Arabic" w:hAnsi="Simplified Arabic" w:cs="Simplified Arabic" w:hint="cs"/>
                <w:b/>
                <w:bCs/>
                <w:sz w:val="30"/>
                <w:szCs w:val="30"/>
                <w:rtl/>
                <w:lang w:bidi="ar-DZ"/>
              </w:rPr>
              <w:t>المطلب الأول</w:t>
            </w:r>
            <w:r w:rsidRPr="007C17FB">
              <w:rPr>
                <w:rFonts w:ascii="Simplified Arabic" w:eastAsia="Calibri" w:hAnsi="Simplified Arabic" w:cs="Simplified Arabic"/>
                <w:b/>
                <w:bCs/>
                <w:kern w:val="2"/>
                <w:sz w:val="30"/>
                <w:szCs w:val="30"/>
                <w:rtl/>
              </w:rPr>
              <w:t xml:space="preserve"> </w:t>
            </w:r>
            <w:r>
              <w:rPr>
                <w:rFonts w:ascii="Simplified Arabic" w:eastAsia="Calibri" w:hAnsi="Simplified Arabic" w:cs="Simplified Arabic" w:hint="cs"/>
                <w:b/>
                <w:bCs/>
                <w:kern w:val="2"/>
                <w:sz w:val="30"/>
                <w:szCs w:val="30"/>
                <w:rtl/>
              </w:rPr>
              <w:t>فضاء</w:t>
            </w:r>
            <w:r w:rsidR="00B147ED" w:rsidRPr="007C17FB">
              <w:rPr>
                <w:rFonts w:ascii="Simplified Arabic" w:eastAsia="Calibri" w:hAnsi="Simplified Arabic" w:cs="Simplified Arabic"/>
                <w:b/>
                <w:bCs/>
                <w:kern w:val="2"/>
                <w:sz w:val="30"/>
                <w:szCs w:val="30"/>
                <w:rtl/>
              </w:rPr>
              <w:t xml:space="preserve"> المكان</w:t>
            </w:r>
            <w:r w:rsidR="00B147ED" w:rsidRPr="007C17FB">
              <w:rPr>
                <w:rFonts w:ascii="Simplified Arabic" w:eastAsia="Calibri" w:hAnsi="Simplified Arabic" w:cs="Simplified Arabic"/>
                <w:b/>
                <w:bCs/>
                <w:kern w:val="2"/>
                <w:sz w:val="30"/>
                <w:szCs w:val="30"/>
              </w:rPr>
              <w:t xml:space="preserve"> </w:t>
            </w:r>
            <w:r w:rsidR="00FA2F86" w:rsidRPr="007C17FB">
              <w:rPr>
                <w:rFonts w:ascii="Simplified Arabic" w:eastAsia="Calibri" w:hAnsi="Simplified Arabic" w:cs="Simplified Arabic" w:hint="cs"/>
                <w:b/>
                <w:bCs/>
                <w:kern w:val="2"/>
                <w:sz w:val="30"/>
                <w:szCs w:val="30"/>
                <w:rtl/>
                <w:lang w:bidi="ar-DZ"/>
              </w:rPr>
              <w:t xml:space="preserve">في رواية </w:t>
            </w:r>
            <w:r w:rsidR="00FA2F86" w:rsidRPr="007C17FB">
              <w:rPr>
                <w:rFonts w:ascii="Simplified Arabic" w:eastAsia="Calibri" w:hAnsi="Simplified Arabic" w:cs="Simplified Arabic"/>
                <w:b/>
                <w:bCs/>
                <w:kern w:val="2"/>
                <w:sz w:val="30"/>
                <w:szCs w:val="30"/>
                <w:rtl/>
                <w:lang w:bidi="ar-DZ"/>
              </w:rPr>
              <w:t>من قتل</w:t>
            </w:r>
            <w:r w:rsidR="00FA2F86" w:rsidRPr="007C17FB">
              <w:rPr>
                <w:rFonts w:ascii="Simplified Arabic" w:hAnsi="Simplified Arabic" w:cs="Simplified Arabic"/>
                <w:b/>
                <w:bCs/>
                <w:sz w:val="30"/>
                <w:szCs w:val="30"/>
                <w:rtl/>
                <w:lang w:bidi="ar-DZ"/>
              </w:rPr>
              <w:t xml:space="preserve"> هذه الابتسامة</w:t>
            </w:r>
            <w:r w:rsidR="00337365">
              <w:rPr>
                <w:rFonts w:ascii="Simplified Arabic" w:hAnsi="Simplified Arabic" w:cs="Simplified Arabic" w:hint="cs"/>
                <w:b/>
                <w:bCs/>
                <w:sz w:val="30"/>
                <w:szCs w:val="30"/>
                <w:rtl/>
                <w:lang w:bidi="ar-DZ"/>
              </w:rPr>
              <w:t>؟</w:t>
            </w:r>
          </w:p>
        </w:tc>
        <w:tc>
          <w:tcPr>
            <w:tcW w:w="725" w:type="dxa"/>
            <w:shd w:val="clear" w:color="auto" w:fill="auto"/>
            <w:vAlign w:val="center"/>
          </w:tcPr>
          <w:p w14:paraId="0117775F" w14:textId="1D91FFD2" w:rsidR="00B147ED" w:rsidRPr="007C17FB" w:rsidRDefault="00E1165C" w:rsidP="00E90233">
            <w:pPr>
              <w:spacing w:after="0" w:line="240" w:lineRule="auto"/>
              <w:jc w:val="center"/>
              <w:rPr>
                <w:rFonts w:ascii="Simplified Arabic" w:hAnsi="Simplified Arabic" w:cs="Simplified Arabic"/>
                <w:b/>
                <w:bCs/>
                <w:sz w:val="30"/>
                <w:szCs w:val="30"/>
                <w:rtl/>
                <w:lang w:bidi="ar-DZ"/>
              </w:rPr>
            </w:pPr>
            <w:r>
              <w:rPr>
                <w:rFonts w:ascii="Simplified Arabic" w:hAnsi="Simplified Arabic" w:cs="Simplified Arabic" w:hint="cs"/>
                <w:b/>
                <w:bCs/>
                <w:sz w:val="30"/>
                <w:szCs w:val="30"/>
                <w:rtl/>
                <w:lang w:bidi="ar-DZ"/>
              </w:rPr>
              <w:t>42</w:t>
            </w:r>
          </w:p>
        </w:tc>
      </w:tr>
      <w:tr w:rsidR="00B147ED" w:rsidRPr="007C17FB" w14:paraId="67E3B29B" w14:textId="77777777" w:rsidTr="00CA551C">
        <w:trPr>
          <w:trHeight w:val="131"/>
          <w:jc w:val="center"/>
        </w:trPr>
        <w:tc>
          <w:tcPr>
            <w:tcW w:w="704" w:type="dxa"/>
            <w:shd w:val="clear" w:color="auto" w:fill="auto"/>
            <w:vAlign w:val="center"/>
          </w:tcPr>
          <w:p w14:paraId="7667690F" w14:textId="74D8963F" w:rsidR="00B147ED" w:rsidRPr="007C17FB" w:rsidRDefault="00F46DB8" w:rsidP="00E90233">
            <w:pPr>
              <w:spacing w:after="0" w:line="240" w:lineRule="auto"/>
              <w:jc w:val="center"/>
              <w:rPr>
                <w:rFonts w:ascii="Simplified Arabic" w:hAnsi="Simplified Arabic" w:cs="Simplified Arabic"/>
                <w:b/>
                <w:bCs/>
                <w:sz w:val="30"/>
                <w:szCs w:val="30"/>
                <w:rtl/>
                <w:lang w:bidi="ar-DZ"/>
              </w:rPr>
            </w:pPr>
            <w:r w:rsidRPr="007C17FB">
              <w:rPr>
                <w:rFonts w:ascii="Simplified Arabic" w:hAnsi="Simplified Arabic" w:cs="Simplified Arabic"/>
                <w:b/>
                <w:bCs/>
                <w:sz w:val="30"/>
                <w:szCs w:val="30"/>
                <w:rtl/>
                <w:lang w:bidi="ar-DZ"/>
              </w:rPr>
              <w:t>3</w:t>
            </w:r>
            <w:r w:rsidR="00645E01" w:rsidRPr="007C17FB">
              <w:rPr>
                <w:rFonts w:ascii="Simplified Arabic" w:hAnsi="Simplified Arabic" w:cs="Simplified Arabic" w:hint="cs"/>
                <w:b/>
                <w:bCs/>
                <w:sz w:val="30"/>
                <w:szCs w:val="30"/>
                <w:rtl/>
                <w:lang w:bidi="ar-DZ"/>
              </w:rPr>
              <w:t>4</w:t>
            </w:r>
          </w:p>
        </w:tc>
        <w:tc>
          <w:tcPr>
            <w:tcW w:w="7655" w:type="dxa"/>
            <w:shd w:val="clear" w:color="auto" w:fill="auto"/>
          </w:tcPr>
          <w:p w14:paraId="783660AD" w14:textId="105FE8F5" w:rsidR="00B147ED" w:rsidRPr="007C17FB" w:rsidRDefault="00E1165C" w:rsidP="00E1165C">
            <w:pPr>
              <w:autoSpaceDE w:val="0"/>
              <w:autoSpaceDN w:val="0"/>
              <w:adjustRightInd w:val="0"/>
              <w:spacing w:after="0" w:line="240" w:lineRule="auto"/>
              <w:jc w:val="both"/>
              <w:rPr>
                <w:rFonts w:ascii="Simplified Arabic" w:hAnsi="Simplified Arabic" w:cs="Simplified Arabic"/>
                <w:b/>
                <w:bCs/>
                <w:color w:val="FF0000"/>
                <w:sz w:val="30"/>
                <w:szCs w:val="30"/>
                <w:rtl/>
                <w:lang w:bidi="ar-DZ"/>
              </w:rPr>
            </w:pPr>
            <w:r>
              <w:rPr>
                <w:rFonts w:ascii="Simplified Arabic" w:hAnsi="Simplified Arabic" w:cs="Simplified Arabic" w:hint="cs"/>
                <w:b/>
                <w:bCs/>
                <w:sz w:val="30"/>
                <w:szCs w:val="30"/>
                <w:rtl/>
                <w:lang w:bidi="ar-DZ"/>
              </w:rPr>
              <w:t>المطلب الثاني</w:t>
            </w:r>
            <w:r w:rsidRPr="007C17FB">
              <w:rPr>
                <w:rFonts w:ascii="Simplified Arabic" w:eastAsia="Calibri" w:hAnsi="Simplified Arabic" w:cs="Simplified Arabic"/>
                <w:b/>
                <w:bCs/>
                <w:kern w:val="2"/>
                <w:sz w:val="30"/>
                <w:szCs w:val="30"/>
                <w:rtl/>
              </w:rPr>
              <w:t xml:space="preserve"> </w:t>
            </w:r>
            <w:r>
              <w:rPr>
                <w:rFonts w:ascii="Simplified Arabic" w:eastAsia="Calibri" w:hAnsi="Simplified Arabic" w:cs="Simplified Arabic" w:hint="cs"/>
                <w:b/>
                <w:bCs/>
                <w:kern w:val="2"/>
                <w:sz w:val="30"/>
                <w:szCs w:val="30"/>
                <w:rtl/>
              </w:rPr>
              <w:t>:بنية</w:t>
            </w:r>
            <w:r w:rsidR="00B147ED" w:rsidRPr="007C17FB">
              <w:rPr>
                <w:rFonts w:ascii="Simplified Arabic" w:eastAsia="Calibri" w:hAnsi="Simplified Arabic" w:cs="Simplified Arabic"/>
                <w:b/>
                <w:bCs/>
                <w:kern w:val="2"/>
                <w:sz w:val="30"/>
                <w:szCs w:val="30"/>
                <w:rtl/>
              </w:rPr>
              <w:t xml:space="preserve"> الزمان</w:t>
            </w:r>
            <w:r w:rsidR="00FA2F86" w:rsidRPr="007C17FB">
              <w:rPr>
                <w:rFonts w:ascii="Simplified Arabic" w:eastAsia="Calibri" w:hAnsi="Simplified Arabic" w:cs="Simplified Arabic" w:hint="cs"/>
                <w:b/>
                <w:bCs/>
                <w:kern w:val="2"/>
                <w:sz w:val="30"/>
                <w:szCs w:val="30"/>
                <w:rtl/>
                <w:lang w:bidi="ar-DZ"/>
              </w:rPr>
              <w:t xml:space="preserve"> في رواية </w:t>
            </w:r>
            <w:r w:rsidR="00FA2F86" w:rsidRPr="007C17FB">
              <w:rPr>
                <w:rFonts w:ascii="Simplified Arabic" w:eastAsia="Calibri" w:hAnsi="Simplified Arabic" w:cs="Simplified Arabic"/>
                <w:b/>
                <w:bCs/>
                <w:kern w:val="2"/>
                <w:sz w:val="30"/>
                <w:szCs w:val="30"/>
                <w:rtl/>
                <w:lang w:bidi="ar-DZ"/>
              </w:rPr>
              <w:t>من قتل</w:t>
            </w:r>
            <w:r w:rsidR="00FA2F86" w:rsidRPr="007C17FB">
              <w:rPr>
                <w:rFonts w:ascii="Simplified Arabic" w:hAnsi="Simplified Arabic" w:cs="Simplified Arabic"/>
                <w:b/>
                <w:bCs/>
                <w:sz w:val="30"/>
                <w:szCs w:val="30"/>
                <w:rtl/>
                <w:lang w:bidi="ar-DZ"/>
              </w:rPr>
              <w:t xml:space="preserve"> هذه الابتسامة</w:t>
            </w:r>
            <w:r w:rsidR="00337365">
              <w:rPr>
                <w:rFonts w:ascii="Simplified Arabic" w:hAnsi="Simplified Arabic" w:cs="Simplified Arabic" w:hint="cs"/>
                <w:b/>
                <w:bCs/>
                <w:sz w:val="30"/>
                <w:szCs w:val="30"/>
                <w:rtl/>
                <w:lang w:bidi="ar-DZ"/>
              </w:rPr>
              <w:t>؟</w:t>
            </w:r>
          </w:p>
        </w:tc>
        <w:tc>
          <w:tcPr>
            <w:tcW w:w="725" w:type="dxa"/>
            <w:shd w:val="clear" w:color="auto" w:fill="auto"/>
            <w:vAlign w:val="center"/>
          </w:tcPr>
          <w:p w14:paraId="5927D358" w14:textId="756DD241" w:rsidR="00B147ED" w:rsidRPr="007C17FB" w:rsidRDefault="00E1165C" w:rsidP="00E1165C">
            <w:pPr>
              <w:spacing w:after="0" w:line="240" w:lineRule="auto"/>
              <w:jc w:val="center"/>
              <w:rPr>
                <w:rFonts w:ascii="Simplified Arabic" w:hAnsi="Simplified Arabic" w:cs="Simplified Arabic"/>
                <w:b/>
                <w:bCs/>
                <w:sz w:val="30"/>
                <w:szCs w:val="30"/>
                <w:rtl/>
                <w:lang w:bidi="ar-DZ"/>
              </w:rPr>
            </w:pPr>
            <w:r>
              <w:rPr>
                <w:rFonts w:ascii="Simplified Arabic" w:hAnsi="Simplified Arabic" w:cs="Simplified Arabic" w:hint="cs"/>
                <w:b/>
                <w:bCs/>
                <w:sz w:val="30"/>
                <w:szCs w:val="30"/>
                <w:rtl/>
                <w:lang w:bidi="ar-DZ"/>
              </w:rPr>
              <w:t>45</w:t>
            </w:r>
          </w:p>
        </w:tc>
      </w:tr>
      <w:tr w:rsidR="00B147ED" w:rsidRPr="007C17FB" w14:paraId="641E636C" w14:textId="77777777" w:rsidTr="00CA551C">
        <w:trPr>
          <w:trHeight w:val="131"/>
          <w:jc w:val="center"/>
        </w:trPr>
        <w:tc>
          <w:tcPr>
            <w:tcW w:w="704" w:type="dxa"/>
            <w:shd w:val="clear" w:color="auto" w:fill="auto"/>
            <w:vAlign w:val="center"/>
          </w:tcPr>
          <w:p w14:paraId="63D8ECD2" w14:textId="2C4BFDCE" w:rsidR="00B147ED" w:rsidRPr="007C17FB" w:rsidRDefault="00645E01" w:rsidP="00E90233">
            <w:pPr>
              <w:spacing w:after="0" w:line="240" w:lineRule="auto"/>
              <w:jc w:val="center"/>
              <w:rPr>
                <w:rFonts w:ascii="Simplified Arabic" w:hAnsi="Simplified Arabic" w:cs="Simplified Arabic"/>
                <w:b/>
                <w:bCs/>
                <w:sz w:val="30"/>
                <w:szCs w:val="30"/>
                <w:rtl/>
                <w:lang w:bidi="ar-DZ"/>
              </w:rPr>
            </w:pPr>
            <w:r w:rsidRPr="007C17FB">
              <w:rPr>
                <w:rFonts w:ascii="Simplified Arabic" w:hAnsi="Simplified Arabic" w:cs="Simplified Arabic" w:hint="cs"/>
                <w:b/>
                <w:bCs/>
                <w:sz w:val="30"/>
                <w:szCs w:val="30"/>
                <w:rtl/>
                <w:lang w:bidi="ar-DZ"/>
              </w:rPr>
              <w:t>36</w:t>
            </w:r>
          </w:p>
        </w:tc>
        <w:tc>
          <w:tcPr>
            <w:tcW w:w="7655" w:type="dxa"/>
            <w:shd w:val="clear" w:color="auto" w:fill="auto"/>
          </w:tcPr>
          <w:p w14:paraId="14022DE7" w14:textId="602D570B" w:rsidR="00B147ED" w:rsidRPr="007C17FB" w:rsidRDefault="00E1165C" w:rsidP="00E90233">
            <w:pPr>
              <w:autoSpaceDE w:val="0"/>
              <w:autoSpaceDN w:val="0"/>
              <w:adjustRightInd w:val="0"/>
              <w:spacing w:after="0" w:line="240" w:lineRule="auto"/>
              <w:jc w:val="both"/>
              <w:rPr>
                <w:rFonts w:ascii="Simplified Arabic" w:hAnsi="Simplified Arabic" w:cs="Simplified Arabic"/>
                <w:b/>
                <w:bCs/>
                <w:color w:val="FF0000"/>
                <w:sz w:val="30"/>
                <w:szCs w:val="30"/>
                <w:rtl/>
                <w:lang w:bidi="ar-DZ"/>
              </w:rPr>
            </w:pPr>
            <w:r>
              <w:rPr>
                <w:rFonts w:ascii="Simplified Arabic" w:hAnsi="Simplified Arabic" w:cs="Simplified Arabic" w:hint="cs"/>
                <w:b/>
                <w:bCs/>
                <w:sz w:val="30"/>
                <w:szCs w:val="30"/>
                <w:rtl/>
                <w:lang w:bidi="ar-DZ"/>
              </w:rPr>
              <w:t>المطلب الثالث</w:t>
            </w:r>
            <w:r w:rsidR="00E90233" w:rsidRPr="007C17FB">
              <w:rPr>
                <w:rFonts w:ascii="Simplified Arabic" w:eastAsia="Calibri" w:hAnsi="Simplified Arabic" w:cs="Simplified Arabic"/>
                <w:b/>
                <w:bCs/>
                <w:kern w:val="2"/>
                <w:sz w:val="30"/>
                <w:szCs w:val="30"/>
                <w:rtl/>
              </w:rPr>
              <w:t>-</w:t>
            </w:r>
            <w:r w:rsidR="00B147ED" w:rsidRPr="007C17FB">
              <w:rPr>
                <w:rFonts w:ascii="Simplified Arabic" w:eastAsia="Calibri" w:hAnsi="Simplified Arabic" w:cs="Simplified Arabic"/>
                <w:b/>
                <w:bCs/>
                <w:kern w:val="2"/>
                <w:sz w:val="30"/>
                <w:szCs w:val="30"/>
                <w:rtl/>
              </w:rPr>
              <w:t>نظام السرد</w:t>
            </w:r>
            <w:r w:rsidR="00FA2F86" w:rsidRPr="007C17FB">
              <w:rPr>
                <w:rFonts w:ascii="Simplified Arabic" w:eastAsia="Calibri" w:hAnsi="Simplified Arabic" w:cs="Simplified Arabic" w:hint="cs"/>
                <w:b/>
                <w:bCs/>
                <w:kern w:val="2"/>
                <w:sz w:val="30"/>
                <w:szCs w:val="30"/>
                <w:rtl/>
                <w:lang w:bidi="ar-DZ"/>
              </w:rPr>
              <w:t xml:space="preserve"> في رواية </w:t>
            </w:r>
            <w:r w:rsidR="00FA2F86" w:rsidRPr="007C17FB">
              <w:rPr>
                <w:rFonts w:ascii="Simplified Arabic" w:eastAsia="Calibri" w:hAnsi="Simplified Arabic" w:cs="Simplified Arabic"/>
                <w:b/>
                <w:bCs/>
                <w:kern w:val="2"/>
                <w:sz w:val="30"/>
                <w:szCs w:val="30"/>
                <w:rtl/>
                <w:lang w:bidi="ar-DZ"/>
              </w:rPr>
              <w:t>من قتل</w:t>
            </w:r>
            <w:r w:rsidR="00FA2F86" w:rsidRPr="007C17FB">
              <w:rPr>
                <w:rFonts w:ascii="Simplified Arabic" w:hAnsi="Simplified Arabic" w:cs="Simplified Arabic"/>
                <w:b/>
                <w:bCs/>
                <w:sz w:val="30"/>
                <w:szCs w:val="30"/>
                <w:rtl/>
                <w:lang w:bidi="ar-DZ"/>
              </w:rPr>
              <w:t xml:space="preserve"> هذه الابتسامة</w:t>
            </w:r>
            <w:r w:rsidR="00337365">
              <w:rPr>
                <w:rFonts w:ascii="Simplified Arabic" w:hAnsi="Simplified Arabic" w:cs="Simplified Arabic" w:hint="cs"/>
                <w:b/>
                <w:bCs/>
                <w:sz w:val="30"/>
                <w:szCs w:val="30"/>
                <w:rtl/>
                <w:lang w:bidi="ar-DZ"/>
              </w:rPr>
              <w:t>؟</w:t>
            </w:r>
          </w:p>
        </w:tc>
        <w:tc>
          <w:tcPr>
            <w:tcW w:w="725" w:type="dxa"/>
            <w:shd w:val="clear" w:color="auto" w:fill="auto"/>
            <w:vAlign w:val="center"/>
          </w:tcPr>
          <w:p w14:paraId="32A7A2D4" w14:textId="7E5E4E34" w:rsidR="00B147ED" w:rsidRPr="007C17FB" w:rsidRDefault="00E1165C" w:rsidP="00E90233">
            <w:pPr>
              <w:spacing w:after="0" w:line="240" w:lineRule="auto"/>
              <w:jc w:val="center"/>
              <w:rPr>
                <w:rFonts w:ascii="Simplified Arabic" w:hAnsi="Simplified Arabic" w:cs="Simplified Arabic"/>
                <w:b/>
                <w:bCs/>
                <w:sz w:val="30"/>
                <w:szCs w:val="30"/>
                <w:rtl/>
                <w:lang w:bidi="ar-DZ"/>
              </w:rPr>
            </w:pPr>
            <w:r>
              <w:rPr>
                <w:rFonts w:ascii="Simplified Arabic" w:hAnsi="Simplified Arabic" w:cs="Simplified Arabic" w:hint="cs"/>
                <w:b/>
                <w:bCs/>
                <w:sz w:val="30"/>
                <w:szCs w:val="30"/>
                <w:rtl/>
                <w:lang w:bidi="ar-DZ"/>
              </w:rPr>
              <w:t>47</w:t>
            </w:r>
          </w:p>
        </w:tc>
      </w:tr>
      <w:tr w:rsidR="00B147ED" w:rsidRPr="007C17FB" w14:paraId="0F0CE277" w14:textId="77777777" w:rsidTr="00CA551C">
        <w:trPr>
          <w:trHeight w:val="131"/>
          <w:jc w:val="center"/>
        </w:trPr>
        <w:tc>
          <w:tcPr>
            <w:tcW w:w="704" w:type="dxa"/>
            <w:shd w:val="clear" w:color="auto" w:fill="auto"/>
            <w:vAlign w:val="center"/>
          </w:tcPr>
          <w:p w14:paraId="4F0EF871" w14:textId="7C377CAA" w:rsidR="00B147ED" w:rsidRPr="007C17FB" w:rsidRDefault="00645E01" w:rsidP="00E90233">
            <w:pPr>
              <w:spacing w:after="0" w:line="240" w:lineRule="auto"/>
              <w:jc w:val="center"/>
              <w:rPr>
                <w:rFonts w:ascii="Simplified Arabic" w:hAnsi="Simplified Arabic" w:cs="Simplified Arabic"/>
                <w:b/>
                <w:bCs/>
                <w:sz w:val="30"/>
                <w:szCs w:val="30"/>
                <w:rtl/>
                <w:lang w:bidi="ar-DZ"/>
              </w:rPr>
            </w:pPr>
            <w:r w:rsidRPr="007C17FB">
              <w:rPr>
                <w:rFonts w:ascii="Simplified Arabic" w:hAnsi="Simplified Arabic" w:cs="Simplified Arabic" w:hint="cs"/>
                <w:b/>
                <w:bCs/>
                <w:sz w:val="30"/>
                <w:szCs w:val="30"/>
                <w:rtl/>
                <w:lang w:bidi="ar-DZ"/>
              </w:rPr>
              <w:t>37</w:t>
            </w:r>
          </w:p>
        </w:tc>
        <w:tc>
          <w:tcPr>
            <w:tcW w:w="7655" w:type="dxa"/>
            <w:shd w:val="clear" w:color="auto" w:fill="auto"/>
          </w:tcPr>
          <w:p w14:paraId="0C5DD847" w14:textId="46C2D556" w:rsidR="00B147ED" w:rsidRPr="007C17FB" w:rsidRDefault="00645E01" w:rsidP="00E90233">
            <w:pPr>
              <w:autoSpaceDE w:val="0"/>
              <w:autoSpaceDN w:val="0"/>
              <w:adjustRightInd w:val="0"/>
              <w:spacing w:after="0" w:line="240" w:lineRule="auto"/>
              <w:jc w:val="both"/>
              <w:rPr>
                <w:rFonts w:ascii="Simplified Arabic" w:hAnsi="Simplified Arabic" w:cs="Simplified Arabic"/>
                <w:b/>
                <w:bCs/>
                <w:sz w:val="30"/>
                <w:szCs w:val="30"/>
                <w:rtl/>
                <w:lang w:bidi="ar-DZ"/>
              </w:rPr>
            </w:pPr>
            <w:r w:rsidRPr="007C17FB">
              <w:rPr>
                <w:rFonts w:ascii="Simplified Arabic" w:eastAsia="Calibri" w:hAnsi="Simplified Arabic" w:cs="Simplified Arabic"/>
                <w:b/>
                <w:bCs/>
                <w:kern w:val="2"/>
                <w:sz w:val="30"/>
                <w:szCs w:val="30"/>
                <w:rtl/>
              </w:rPr>
              <w:t>المبحث ال</w:t>
            </w:r>
            <w:r w:rsidRPr="007C17FB">
              <w:rPr>
                <w:rFonts w:ascii="Simplified Arabic" w:eastAsia="Calibri" w:hAnsi="Simplified Arabic" w:cs="Simplified Arabic" w:hint="cs"/>
                <w:b/>
                <w:bCs/>
                <w:kern w:val="2"/>
                <w:sz w:val="30"/>
                <w:szCs w:val="30"/>
                <w:rtl/>
              </w:rPr>
              <w:t>خامس</w:t>
            </w:r>
            <w:r w:rsidR="007C17FB">
              <w:rPr>
                <w:rFonts w:ascii="Simplified Arabic" w:eastAsia="Calibri" w:hAnsi="Simplified Arabic" w:cs="Simplified Arabic"/>
                <w:b/>
                <w:bCs/>
                <w:kern w:val="2"/>
                <w:sz w:val="30"/>
                <w:szCs w:val="30"/>
                <w:rtl/>
              </w:rPr>
              <w:t>:</w:t>
            </w:r>
            <w:r w:rsidR="00B147ED" w:rsidRPr="007C17FB">
              <w:rPr>
                <w:rFonts w:ascii="Simplified Arabic" w:eastAsia="Calibri" w:hAnsi="Simplified Arabic" w:cs="Simplified Arabic"/>
                <w:b/>
                <w:bCs/>
                <w:kern w:val="2"/>
                <w:sz w:val="30"/>
                <w:szCs w:val="30"/>
                <w:rtl/>
              </w:rPr>
              <w:t xml:space="preserve">شعرية السرد السير ذاتي </w:t>
            </w:r>
            <w:r w:rsidR="007C17FB" w:rsidRPr="00FA2F86">
              <w:rPr>
                <w:rFonts w:ascii="Simplified Arabic" w:eastAsia="Calibri" w:hAnsi="Simplified Arabic" w:cs="Simplified Arabic" w:hint="cs"/>
                <w:b/>
                <w:bCs/>
                <w:kern w:val="2"/>
                <w:sz w:val="30"/>
                <w:szCs w:val="30"/>
                <w:rtl/>
                <w:lang w:bidi="ar-DZ"/>
              </w:rPr>
              <w:t xml:space="preserve">في رواية </w:t>
            </w:r>
            <w:r w:rsidR="007C17FB" w:rsidRPr="00FA2F86">
              <w:rPr>
                <w:rFonts w:ascii="Simplified Arabic" w:eastAsia="Calibri" w:hAnsi="Simplified Arabic" w:cs="Simplified Arabic"/>
                <w:b/>
                <w:bCs/>
                <w:kern w:val="2"/>
                <w:sz w:val="30"/>
                <w:szCs w:val="30"/>
                <w:rtl/>
                <w:lang w:bidi="ar-DZ"/>
              </w:rPr>
              <w:t>من قتل</w:t>
            </w:r>
            <w:r w:rsidR="007C17FB" w:rsidRPr="00E90233">
              <w:rPr>
                <w:rFonts w:ascii="Simplified Arabic" w:hAnsi="Simplified Arabic" w:cs="Simplified Arabic"/>
                <w:b/>
                <w:bCs/>
                <w:sz w:val="30"/>
                <w:szCs w:val="30"/>
                <w:rtl/>
                <w:lang w:bidi="ar-DZ"/>
              </w:rPr>
              <w:t xml:space="preserve"> هذه الابتسامة</w:t>
            </w:r>
            <w:r w:rsidR="00337365">
              <w:rPr>
                <w:rFonts w:ascii="Simplified Arabic" w:hAnsi="Simplified Arabic" w:cs="Simplified Arabic" w:hint="cs"/>
                <w:b/>
                <w:bCs/>
                <w:sz w:val="30"/>
                <w:szCs w:val="30"/>
                <w:rtl/>
                <w:lang w:bidi="ar-DZ"/>
              </w:rPr>
              <w:t>؟</w:t>
            </w:r>
          </w:p>
        </w:tc>
        <w:tc>
          <w:tcPr>
            <w:tcW w:w="725" w:type="dxa"/>
            <w:shd w:val="clear" w:color="auto" w:fill="auto"/>
            <w:vAlign w:val="center"/>
          </w:tcPr>
          <w:p w14:paraId="073ECB60" w14:textId="7BEB97BD" w:rsidR="00B147ED" w:rsidRPr="007C17FB" w:rsidRDefault="00E1165C" w:rsidP="00E90233">
            <w:pPr>
              <w:spacing w:after="0" w:line="240" w:lineRule="auto"/>
              <w:jc w:val="center"/>
              <w:rPr>
                <w:rFonts w:ascii="Simplified Arabic" w:hAnsi="Simplified Arabic" w:cs="Simplified Arabic"/>
                <w:b/>
                <w:bCs/>
                <w:sz w:val="30"/>
                <w:szCs w:val="30"/>
                <w:rtl/>
                <w:lang w:bidi="ar-DZ"/>
              </w:rPr>
            </w:pPr>
            <w:r>
              <w:rPr>
                <w:rFonts w:ascii="Simplified Arabic" w:hAnsi="Simplified Arabic" w:cs="Simplified Arabic" w:hint="cs"/>
                <w:b/>
                <w:bCs/>
                <w:sz w:val="30"/>
                <w:szCs w:val="30"/>
                <w:rtl/>
                <w:lang w:bidi="ar-DZ"/>
              </w:rPr>
              <w:t>48</w:t>
            </w:r>
          </w:p>
        </w:tc>
      </w:tr>
      <w:tr w:rsidR="00B147ED" w:rsidRPr="007C17FB" w14:paraId="67CD0F77" w14:textId="77777777" w:rsidTr="00CA551C">
        <w:trPr>
          <w:trHeight w:val="131"/>
          <w:jc w:val="center"/>
        </w:trPr>
        <w:tc>
          <w:tcPr>
            <w:tcW w:w="704" w:type="dxa"/>
            <w:shd w:val="clear" w:color="auto" w:fill="auto"/>
            <w:vAlign w:val="center"/>
          </w:tcPr>
          <w:p w14:paraId="29CCFE72" w14:textId="43A24884" w:rsidR="00B147ED" w:rsidRPr="007C17FB" w:rsidRDefault="00645E01" w:rsidP="00E90233">
            <w:pPr>
              <w:spacing w:after="0" w:line="240" w:lineRule="auto"/>
              <w:jc w:val="center"/>
              <w:rPr>
                <w:rFonts w:ascii="Simplified Arabic" w:hAnsi="Simplified Arabic" w:cs="Simplified Arabic"/>
                <w:b/>
                <w:bCs/>
                <w:sz w:val="30"/>
                <w:szCs w:val="30"/>
                <w:rtl/>
                <w:lang w:bidi="ar-DZ"/>
              </w:rPr>
            </w:pPr>
            <w:r w:rsidRPr="007C17FB">
              <w:rPr>
                <w:rFonts w:ascii="Simplified Arabic" w:hAnsi="Simplified Arabic" w:cs="Simplified Arabic" w:hint="cs"/>
                <w:b/>
                <w:bCs/>
                <w:sz w:val="30"/>
                <w:szCs w:val="30"/>
                <w:rtl/>
                <w:lang w:bidi="ar-DZ"/>
              </w:rPr>
              <w:t>38</w:t>
            </w:r>
          </w:p>
        </w:tc>
        <w:tc>
          <w:tcPr>
            <w:tcW w:w="7655" w:type="dxa"/>
            <w:shd w:val="clear" w:color="auto" w:fill="auto"/>
          </w:tcPr>
          <w:p w14:paraId="384A2BF6" w14:textId="6A4C89EF" w:rsidR="00B147ED" w:rsidRPr="007C17FB" w:rsidRDefault="00E1165C" w:rsidP="00E90233">
            <w:pPr>
              <w:autoSpaceDE w:val="0"/>
              <w:autoSpaceDN w:val="0"/>
              <w:adjustRightInd w:val="0"/>
              <w:spacing w:after="0" w:line="240" w:lineRule="auto"/>
              <w:jc w:val="both"/>
              <w:rPr>
                <w:rFonts w:ascii="Simplified Arabic" w:hAnsi="Simplified Arabic" w:cs="Simplified Arabic"/>
                <w:b/>
                <w:bCs/>
                <w:color w:val="FF0000"/>
                <w:sz w:val="30"/>
                <w:szCs w:val="30"/>
                <w:rtl/>
                <w:lang w:bidi="ar-DZ"/>
              </w:rPr>
            </w:pPr>
            <w:r>
              <w:rPr>
                <w:rFonts w:ascii="Simplified Arabic" w:hAnsi="Simplified Arabic" w:cs="Simplified Arabic" w:hint="cs"/>
                <w:b/>
                <w:bCs/>
                <w:sz w:val="30"/>
                <w:szCs w:val="30"/>
                <w:rtl/>
                <w:lang w:bidi="ar-DZ"/>
              </w:rPr>
              <w:t>المطلب الأول</w:t>
            </w:r>
            <w:r w:rsidRPr="007C17FB">
              <w:rPr>
                <w:rFonts w:ascii="Simplified Arabic" w:eastAsia="Calibri" w:hAnsi="Simplified Arabic" w:cs="Simplified Arabic"/>
                <w:b/>
                <w:bCs/>
                <w:kern w:val="2"/>
                <w:sz w:val="30"/>
                <w:szCs w:val="30"/>
                <w:rtl/>
              </w:rPr>
              <w:t xml:space="preserve"> </w:t>
            </w:r>
            <w:r w:rsidR="007C17FB" w:rsidRPr="007C17FB">
              <w:rPr>
                <w:rFonts w:ascii="Simplified Arabic" w:eastAsia="Calibri" w:hAnsi="Simplified Arabic" w:cs="Simplified Arabic" w:hint="cs"/>
                <w:b/>
                <w:bCs/>
                <w:kern w:val="2"/>
                <w:sz w:val="30"/>
                <w:szCs w:val="30"/>
                <w:rtl/>
              </w:rPr>
              <w:t>-</w:t>
            </w:r>
            <w:r w:rsidR="00B147ED" w:rsidRPr="007C17FB">
              <w:rPr>
                <w:rFonts w:ascii="Simplified Arabic" w:eastAsia="Calibri" w:hAnsi="Simplified Arabic" w:cs="Simplified Arabic"/>
                <w:b/>
                <w:bCs/>
                <w:kern w:val="2"/>
                <w:sz w:val="30"/>
                <w:szCs w:val="30"/>
                <w:rtl/>
              </w:rPr>
              <w:t xml:space="preserve"> الرؤية السردية</w:t>
            </w:r>
            <w:r w:rsidR="00FA2F86" w:rsidRPr="007C17FB">
              <w:rPr>
                <w:rFonts w:ascii="Simplified Arabic" w:eastAsia="Calibri" w:hAnsi="Simplified Arabic" w:cs="Simplified Arabic" w:hint="cs"/>
                <w:b/>
                <w:bCs/>
                <w:kern w:val="2"/>
                <w:sz w:val="30"/>
                <w:szCs w:val="30"/>
                <w:rtl/>
                <w:lang w:bidi="ar-DZ"/>
              </w:rPr>
              <w:t xml:space="preserve"> في رواية </w:t>
            </w:r>
            <w:r w:rsidR="00FA2F86" w:rsidRPr="007C17FB">
              <w:rPr>
                <w:rFonts w:ascii="Simplified Arabic" w:eastAsia="Calibri" w:hAnsi="Simplified Arabic" w:cs="Simplified Arabic"/>
                <w:b/>
                <w:bCs/>
                <w:kern w:val="2"/>
                <w:sz w:val="30"/>
                <w:szCs w:val="30"/>
                <w:rtl/>
                <w:lang w:bidi="ar-DZ"/>
              </w:rPr>
              <w:t>من قتل</w:t>
            </w:r>
            <w:r w:rsidR="00FA2F86" w:rsidRPr="007C17FB">
              <w:rPr>
                <w:rFonts w:ascii="Simplified Arabic" w:hAnsi="Simplified Arabic" w:cs="Simplified Arabic"/>
                <w:b/>
                <w:bCs/>
                <w:sz w:val="30"/>
                <w:szCs w:val="30"/>
                <w:rtl/>
                <w:lang w:bidi="ar-DZ"/>
              </w:rPr>
              <w:t xml:space="preserve"> هذه الابتسامة</w:t>
            </w:r>
            <w:r w:rsidR="00337365">
              <w:rPr>
                <w:rFonts w:ascii="Simplified Arabic" w:hAnsi="Simplified Arabic" w:cs="Simplified Arabic" w:hint="cs"/>
                <w:b/>
                <w:bCs/>
                <w:sz w:val="30"/>
                <w:szCs w:val="30"/>
                <w:rtl/>
                <w:lang w:bidi="ar-DZ"/>
              </w:rPr>
              <w:t>؟</w:t>
            </w:r>
            <w:r w:rsidR="00C70417" w:rsidRPr="007C17FB">
              <w:rPr>
                <w:rFonts w:ascii="Simplified Arabic" w:hAnsi="Simplified Arabic" w:cs="Simplified Arabic" w:hint="cs"/>
                <w:b/>
                <w:bCs/>
                <w:sz w:val="30"/>
                <w:szCs w:val="30"/>
                <w:rtl/>
                <w:lang w:bidi="ar-DZ"/>
              </w:rPr>
              <w:t xml:space="preserve"> </w:t>
            </w:r>
          </w:p>
        </w:tc>
        <w:tc>
          <w:tcPr>
            <w:tcW w:w="725" w:type="dxa"/>
            <w:shd w:val="clear" w:color="auto" w:fill="auto"/>
            <w:vAlign w:val="center"/>
          </w:tcPr>
          <w:p w14:paraId="10856053" w14:textId="0E50AADA" w:rsidR="00B147ED" w:rsidRPr="007C17FB" w:rsidRDefault="00E1165C" w:rsidP="00E90233">
            <w:pPr>
              <w:spacing w:after="0" w:line="240" w:lineRule="auto"/>
              <w:jc w:val="center"/>
              <w:rPr>
                <w:rFonts w:ascii="Simplified Arabic" w:hAnsi="Simplified Arabic" w:cs="Simplified Arabic"/>
                <w:b/>
                <w:bCs/>
                <w:sz w:val="30"/>
                <w:szCs w:val="30"/>
                <w:rtl/>
                <w:lang w:bidi="ar-DZ"/>
              </w:rPr>
            </w:pPr>
            <w:r>
              <w:rPr>
                <w:rFonts w:ascii="Simplified Arabic" w:hAnsi="Simplified Arabic" w:cs="Simplified Arabic" w:hint="cs"/>
                <w:b/>
                <w:bCs/>
                <w:sz w:val="30"/>
                <w:szCs w:val="30"/>
                <w:rtl/>
                <w:lang w:bidi="ar-DZ"/>
              </w:rPr>
              <w:t>49</w:t>
            </w:r>
          </w:p>
        </w:tc>
      </w:tr>
      <w:tr w:rsidR="00B147ED" w:rsidRPr="007C17FB" w14:paraId="0FFEE9B1" w14:textId="77777777" w:rsidTr="00CA551C">
        <w:trPr>
          <w:trHeight w:val="131"/>
          <w:jc w:val="center"/>
        </w:trPr>
        <w:tc>
          <w:tcPr>
            <w:tcW w:w="704" w:type="dxa"/>
            <w:shd w:val="clear" w:color="auto" w:fill="auto"/>
            <w:vAlign w:val="center"/>
          </w:tcPr>
          <w:p w14:paraId="1A9E43B3" w14:textId="5D57AEAF" w:rsidR="00B147ED" w:rsidRPr="007C17FB" w:rsidRDefault="00645E01" w:rsidP="00E90233">
            <w:pPr>
              <w:spacing w:after="0" w:line="240" w:lineRule="auto"/>
              <w:jc w:val="center"/>
              <w:rPr>
                <w:rFonts w:ascii="Simplified Arabic" w:hAnsi="Simplified Arabic" w:cs="Simplified Arabic"/>
                <w:b/>
                <w:bCs/>
                <w:sz w:val="30"/>
                <w:szCs w:val="30"/>
                <w:rtl/>
                <w:lang w:bidi="ar-DZ"/>
              </w:rPr>
            </w:pPr>
            <w:r w:rsidRPr="007C17FB">
              <w:rPr>
                <w:rFonts w:ascii="Simplified Arabic" w:hAnsi="Simplified Arabic" w:cs="Simplified Arabic" w:hint="cs"/>
                <w:b/>
                <w:bCs/>
                <w:sz w:val="30"/>
                <w:szCs w:val="30"/>
                <w:rtl/>
                <w:lang w:bidi="ar-DZ"/>
              </w:rPr>
              <w:t>39</w:t>
            </w:r>
          </w:p>
        </w:tc>
        <w:tc>
          <w:tcPr>
            <w:tcW w:w="7655" w:type="dxa"/>
            <w:shd w:val="clear" w:color="auto" w:fill="auto"/>
          </w:tcPr>
          <w:p w14:paraId="4497DC74" w14:textId="0B7FB380" w:rsidR="00B147ED" w:rsidRPr="007C17FB" w:rsidRDefault="00E1165C" w:rsidP="00E90233">
            <w:pPr>
              <w:autoSpaceDE w:val="0"/>
              <w:autoSpaceDN w:val="0"/>
              <w:adjustRightInd w:val="0"/>
              <w:spacing w:after="0" w:line="240" w:lineRule="auto"/>
              <w:jc w:val="both"/>
              <w:rPr>
                <w:rFonts w:ascii="Simplified Arabic" w:hAnsi="Simplified Arabic" w:cs="Simplified Arabic"/>
                <w:b/>
                <w:bCs/>
                <w:sz w:val="30"/>
                <w:szCs w:val="30"/>
                <w:rtl/>
                <w:lang w:bidi="ar-DZ"/>
              </w:rPr>
            </w:pPr>
            <w:r>
              <w:rPr>
                <w:rFonts w:ascii="Simplified Arabic" w:hAnsi="Simplified Arabic" w:cs="Simplified Arabic" w:hint="cs"/>
                <w:b/>
                <w:bCs/>
                <w:sz w:val="30"/>
                <w:szCs w:val="30"/>
                <w:rtl/>
                <w:lang w:bidi="ar-DZ"/>
              </w:rPr>
              <w:t>المطلب الثاني</w:t>
            </w:r>
            <w:r w:rsidR="00E90233" w:rsidRPr="007C17FB">
              <w:rPr>
                <w:rFonts w:ascii="Simplified Arabic" w:hAnsi="Simplified Arabic" w:cs="Simplified Arabic"/>
                <w:b/>
                <w:bCs/>
                <w:sz w:val="30"/>
                <w:szCs w:val="30"/>
                <w:rtl/>
                <w:lang w:bidi="ar-DZ"/>
              </w:rPr>
              <w:t>-</w:t>
            </w:r>
            <w:r w:rsidR="00B147ED" w:rsidRPr="007C17FB">
              <w:rPr>
                <w:rFonts w:ascii="Simplified Arabic" w:eastAsia="Calibri" w:hAnsi="Simplified Arabic" w:cs="Simplified Arabic"/>
                <w:b/>
                <w:bCs/>
                <w:kern w:val="2"/>
                <w:sz w:val="30"/>
                <w:szCs w:val="30"/>
                <w:rtl/>
                <w:lang w:bidi="ar-DZ"/>
              </w:rPr>
              <w:t xml:space="preserve">الشخصيات المتخيلة في </w:t>
            </w:r>
            <w:r w:rsidR="00E90233" w:rsidRPr="007C17FB">
              <w:rPr>
                <w:rFonts w:ascii="Simplified Arabic" w:eastAsia="Calibri" w:hAnsi="Simplified Arabic" w:cs="Simplified Arabic"/>
                <w:b/>
                <w:bCs/>
                <w:kern w:val="2"/>
                <w:sz w:val="30"/>
                <w:szCs w:val="30"/>
                <w:rtl/>
                <w:lang w:bidi="ar-DZ"/>
              </w:rPr>
              <w:t>رواية من</w:t>
            </w:r>
            <w:r w:rsidR="00272FD3" w:rsidRPr="007C17FB">
              <w:rPr>
                <w:rFonts w:ascii="Simplified Arabic" w:eastAsia="Calibri" w:hAnsi="Simplified Arabic" w:cs="Simplified Arabic"/>
                <w:b/>
                <w:bCs/>
                <w:kern w:val="2"/>
                <w:sz w:val="30"/>
                <w:szCs w:val="30"/>
                <w:rtl/>
                <w:lang w:bidi="ar-DZ"/>
              </w:rPr>
              <w:t xml:space="preserve"> قتل هذه الابتسامة </w:t>
            </w:r>
            <w:r w:rsidR="00B147ED" w:rsidRPr="007C17FB">
              <w:rPr>
                <w:rFonts w:ascii="Simplified Arabic" w:eastAsia="Calibri" w:hAnsi="Simplified Arabic" w:cs="Simplified Arabic"/>
                <w:b/>
                <w:bCs/>
                <w:kern w:val="2"/>
                <w:sz w:val="30"/>
                <w:szCs w:val="30"/>
                <w:rtl/>
                <w:lang w:bidi="ar-DZ"/>
              </w:rPr>
              <w:t>وأبعادها</w:t>
            </w:r>
            <w:r w:rsidR="00337365">
              <w:rPr>
                <w:rFonts w:ascii="Simplified Arabic" w:eastAsia="Calibri" w:hAnsi="Simplified Arabic" w:cs="Simplified Arabic" w:hint="cs"/>
                <w:b/>
                <w:bCs/>
                <w:kern w:val="2"/>
                <w:sz w:val="30"/>
                <w:szCs w:val="30"/>
                <w:rtl/>
                <w:lang w:bidi="ar-DZ"/>
              </w:rPr>
              <w:t>؟</w:t>
            </w:r>
            <w:r w:rsidR="00E90233" w:rsidRPr="007C17FB">
              <w:rPr>
                <w:rFonts w:ascii="Simplified Arabic" w:eastAsia="Calibri" w:hAnsi="Simplified Arabic" w:cs="Simplified Arabic"/>
                <w:b/>
                <w:bCs/>
                <w:kern w:val="2"/>
                <w:sz w:val="30"/>
                <w:szCs w:val="30"/>
                <w:rtl/>
                <w:lang w:bidi="ar-DZ"/>
              </w:rPr>
              <w:t>.</w:t>
            </w:r>
          </w:p>
        </w:tc>
        <w:tc>
          <w:tcPr>
            <w:tcW w:w="725" w:type="dxa"/>
            <w:shd w:val="clear" w:color="auto" w:fill="auto"/>
            <w:vAlign w:val="center"/>
          </w:tcPr>
          <w:p w14:paraId="10F13159" w14:textId="571284E0" w:rsidR="00B147ED" w:rsidRPr="007C17FB" w:rsidRDefault="00E1165C" w:rsidP="00E90233">
            <w:pPr>
              <w:spacing w:after="0" w:line="240" w:lineRule="auto"/>
              <w:jc w:val="center"/>
              <w:rPr>
                <w:rFonts w:ascii="Simplified Arabic" w:hAnsi="Simplified Arabic" w:cs="Simplified Arabic"/>
                <w:b/>
                <w:bCs/>
                <w:sz w:val="30"/>
                <w:szCs w:val="30"/>
                <w:rtl/>
                <w:lang w:bidi="ar-DZ"/>
              </w:rPr>
            </w:pPr>
            <w:r>
              <w:rPr>
                <w:rFonts w:ascii="Simplified Arabic" w:hAnsi="Simplified Arabic" w:cs="Simplified Arabic" w:hint="cs"/>
                <w:b/>
                <w:bCs/>
                <w:sz w:val="30"/>
                <w:szCs w:val="30"/>
                <w:rtl/>
                <w:lang w:bidi="ar-DZ"/>
              </w:rPr>
              <w:t>49</w:t>
            </w:r>
          </w:p>
        </w:tc>
      </w:tr>
      <w:tr w:rsidR="00B147ED" w:rsidRPr="007C17FB" w14:paraId="26802F6D" w14:textId="77777777" w:rsidTr="00CA551C">
        <w:trPr>
          <w:trHeight w:val="131"/>
          <w:jc w:val="center"/>
        </w:trPr>
        <w:tc>
          <w:tcPr>
            <w:tcW w:w="704" w:type="dxa"/>
            <w:shd w:val="clear" w:color="auto" w:fill="auto"/>
            <w:vAlign w:val="center"/>
          </w:tcPr>
          <w:p w14:paraId="7CFB14CE" w14:textId="0B13C94B" w:rsidR="00B147ED" w:rsidRPr="007C17FB" w:rsidRDefault="00645E01" w:rsidP="00E90233">
            <w:pPr>
              <w:spacing w:after="0" w:line="240" w:lineRule="auto"/>
              <w:jc w:val="center"/>
              <w:rPr>
                <w:rFonts w:ascii="Simplified Arabic" w:hAnsi="Simplified Arabic" w:cs="Simplified Arabic"/>
                <w:b/>
                <w:bCs/>
                <w:sz w:val="30"/>
                <w:szCs w:val="30"/>
                <w:rtl/>
                <w:lang w:bidi="ar-DZ"/>
              </w:rPr>
            </w:pPr>
            <w:r w:rsidRPr="007C17FB">
              <w:rPr>
                <w:rFonts w:ascii="Simplified Arabic" w:hAnsi="Simplified Arabic" w:cs="Simplified Arabic" w:hint="cs"/>
                <w:b/>
                <w:bCs/>
                <w:sz w:val="30"/>
                <w:szCs w:val="30"/>
                <w:rtl/>
                <w:lang w:bidi="ar-DZ"/>
              </w:rPr>
              <w:t>40</w:t>
            </w:r>
          </w:p>
        </w:tc>
        <w:tc>
          <w:tcPr>
            <w:tcW w:w="7655" w:type="dxa"/>
            <w:shd w:val="clear" w:color="auto" w:fill="auto"/>
          </w:tcPr>
          <w:p w14:paraId="475A1B05" w14:textId="70F835C8" w:rsidR="00B147ED" w:rsidRPr="007C17FB" w:rsidRDefault="00E1165C" w:rsidP="00E90233">
            <w:pPr>
              <w:autoSpaceDE w:val="0"/>
              <w:autoSpaceDN w:val="0"/>
              <w:adjustRightInd w:val="0"/>
              <w:spacing w:after="0" w:line="240" w:lineRule="auto"/>
              <w:jc w:val="both"/>
              <w:rPr>
                <w:rFonts w:ascii="Simplified Arabic" w:hAnsi="Simplified Arabic" w:cs="Simplified Arabic"/>
                <w:b/>
                <w:bCs/>
                <w:sz w:val="30"/>
                <w:szCs w:val="30"/>
                <w:rtl/>
                <w:lang w:bidi="ar-DZ"/>
              </w:rPr>
            </w:pPr>
            <w:r>
              <w:rPr>
                <w:rFonts w:ascii="Simplified Arabic" w:hAnsi="Simplified Arabic" w:cs="Simplified Arabic" w:hint="cs"/>
                <w:b/>
                <w:bCs/>
                <w:sz w:val="30"/>
                <w:szCs w:val="30"/>
                <w:rtl/>
                <w:lang w:bidi="ar-DZ"/>
              </w:rPr>
              <w:t>المطلب الثالث</w:t>
            </w:r>
            <w:r w:rsidRPr="007C17FB">
              <w:rPr>
                <w:rFonts w:ascii="Simplified Arabic" w:hAnsi="Simplified Arabic" w:cs="Simplified Arabic"/>
                <w:b/>
                <w:bCs/>
                <w:sz w:val="30"/>
                <w:szCs w:val="30"/>
                <w:rtl/>
                <w:lang w:bidi="ar-DZ"/>
              </w:rPr>
              <w:t xml:space="preserve"> </w:t>
            </w:r>
            <w:r w:rsidR="00E90233" w:rsidRPr="007C17FB">
              <w:rPr>
                <w:rFonts w:ascii="Simplified Arabic" w:hAnsi="Simplified Arabic" w:cs="Simplified Arabic"/>
                <w:b/>
                <w:bCs/>
                <w:sz w:val="30"/>
                <w:szCs w:val="30"/>
                <w:rtl/>
                <w:lang w:bidi="ar-DZ"/>
              </w:rPr>
              <w:t>-</w:t>
            </w:r>
            <w:r w:rsidR="00B147ED" w:rsidRPr="007C17FB">
              <w:rPr>
                <w:rFonts w:ascii="Simplified Arabic" w:eastAsia="Calibri" w:hAnsi="Simplified Arabic" w:cs="Simplified Arabic"/>
                <w:b/>
                <w:bCs/>
                <w:kern w:val="2"/>
                <w:sz w:val="30"/>
                <w:szCs w:val="30"/>
                <w:rtl/>
                <w:lang w:bidi="ar-DZ"/>
              </w:rPr>
              <w:t>أسلوب السرد ذاتية وشخصية ظاهرة</w:t>
            </w:r>
            <w:r w:rsidR="007C17FB" w:rsidRPr="007C17FB">
              <w:rPr>
                <w:rFonts w:ascii="Simplified Arabic" w:eastAsia="Calibri" w:hAnsi="Simplified Arabic" w:cs="Simplified Arabic" w:hint="cs"/>
                <w:b/>
                <w:bCs/>
                <w:kern w:val="2"/>
                <w:sz w:val="30"/>
                <w:szCs w:val="30"/>
                <w:rtl/>
                <w:lang w:bidi="ar-DZ"/>
              </w:rPr>
              <w:t xml:space="preserve"> في رواية </w:t>
            </w:r>
            <w:r w:rsidR="007C17FB" w:rsidRPr="007C17FB">
              <w:rPr>
                <w:rFonts w:ascii="Simplified Arabic" w:eastAsia="Calibri" w:hAnsi="Simplified Arabic" w:cs="Simplified Arabic"/>
                <w:b/>
                <w:bCs/>
                <w:kern w:val="2"/>
                <w:sz w:val="30"/>
                <w:szCs w:val="30"/>
                <w:rtl/>
                <w:lang w:bidi="ar-DZ"/>
              </w:rPr>
              <w:t>من قتل</w:t>
            </w:r>
            <w:r w:rsidR="007C17FB" w:rsidRPr="007C17FB">
              <w:rPr>
                <w:rFonts w:ascii="Simplified Arabic" w:hAnsi="Simplified Arabic" w:cs="Simplified Arabic"/>
                <w:b/>
                <w:bCs/>
                <w:sz w:val="30"/>
                <w:szCs w:val="30"/>
                <w:rtl/>
                <w:lang w:bidi="ar-DZ"/>
              </w:rPr>
              <w:t xml:space="preserve"> هذه الابتسامة</w:t>
            </w:r>
            <w:r w:rsidR="00337365">
              <w:rPr>
                <w:rFonts w:ascii="Simplified Arabic" w:hAnsi="Simplified Arabic" w:cs="Simplified Arabic" w:hint="cs"/>
                <w:b/>
                <w:bCs/>
                <w:sz w:val="30"/>
                <w:szCs w:val="30"/>
                <w:rtl/>
                <w:lang w:bidi="ar-DZ"/>
              </w:rPr>
              <w:t>؟</w:t>
            </w:r>
          </w:p>
        </w:tc>
        <w:tc>
          <w:tcPr>
            <w:tcW w:w="725" w:type="dxa"/>
            <w:shd w:val="clear" w:color="auto" w:fill="auto"/>
            <w:vAlign w:val="center"/>
          </w:tcPr>
          <w:p w14:paraId="66CB7624" w14:textId="0BC2A1E6" w:rsidR="00B147ED" w:rsidRPr="007C17FB" w:rsidRDefault="00E1165C" w:rsidP="00E90233">
            <w:pPr>
              <w:spacing w:after="0" w:line="240" w:lineRule="auto"/>
              <w:jc w:val="center"/>
              <w:rPr>
                <w:rFonts w:ascii="Simplified Arabic" w:hAnsi="Simplified Arabic" w:cs="Simplified Arabic"/>
                <w:b/>
                <w:bCs/>
                <w:sz w:val="30"/>
                <w:szCs w:val="30"/>
                <w:rtl/>
                <w:lang w:bidi="ar-DZ"/>
              </w:rPr>
            </w:pPr>
            <w:r>
              <w:rPr>
                <w:rFonts w:ascii="Simplified Arabic" w:hAnsi="Simplified Arabic" w:cs="Simplified Arabic" w:hint="cs"/>
                <w:b/>
                <w:bCs/>
                <w:sz w:val="30"/>
                <w:szCs w:val="30"/>
                <w:rtl/>
                <w:lang w:bidi="ar-DZ"/>
              </w:rPr>
              <w:t>50</w:t>
            </w:r>
          </w:p>
        </w:tc>
      </w:tr>
      <w:tr w:rsidR="00B147ED" w:rsidRPr="007C17FB" w14:paraId="7E1648B9" w14:textId="77777777" w:rsidTr="00CA551C">
        <w:trPr>
          <w:trHeight w:val="131"/>
          <w:jc w:val="center"/>
        </w:trPr>
        <w:tc>
          <w:tcPr>
            <w:tcW w:w="704" w:type="dxa"/>
            <w:shd w:val="clear" w:color="auto" w:fill="auto"/>
            <w:vAlign w:val="center"/>
          </w:tcPr>
          <w:p w14:paraId="28AABAF9" w14:textId="4555E87D" w:rsidR="00B147ED" w:rsidRPr="007C17FB" w:rsidRDefault="00645E01" w:rsidP="00E90233">
            <w:pPr>
              <w:spacing w:after="0" w:line="240" w:lineRule="auto"/>
              <w:jc w:val="center"/>
              <w:rPr>
                <w:rFonts w:ascii="Simplified Arabic" w:hAnsi="Simplified Arabic" w:cs="Simplified Arabic"/>
                <w:b/>
                <w:bCs/>
                <w:sz w:val="30"/>
                <w:szCs w:val="30"/>
                <w:rtl/>
                <w:lang w:bidi="ar-DZ"/>
              </w:rPr>
            </w:pPr>
            <w:r w:rsidRPr="007C17FB">
              <w:rPr>
                <w:rFonts w:ascii="Simplified Arabic" w:hAnsi="Simplified Arabic" w:cs="Simplified Arabic" w:hint="cs"/>
                <w:b/>
                <w:bCs/>
                <w:sz w:val="30"/>
                <w:szCs w:val="30"/>
                <w:rtl/>
                <w:lang w:bidi="ar-DZ"/>
              </w:rPr>
              <w:t>41</w:t>
            </w:r>
          </w:p>
        </w:tc>
        <w:tc>
          <w:tcPr>
            <w:tcW w:w="7655" w:type="dxa"/>
            <w:shd w:val="clear" w:color="auto" w:fill="auto"/>
          </w:tcPr>
          <w:p w14:paraId="38D3B135" w14:textId="402BCD4E" w:rsidR="00B147ED" w:rsidRPr="007C17FB" w:rsidRDefault="00E1165C" w:rsidP="00E90233">
            <w:pPr>
              <w:autoSpaceDE w:val="0"/>
              <w:autoSpaceDN w:val="0"/>
              <w:adjustRightInd w:val="0"/>
              <w:spacing w:after="0" w:line="240" w:lineRule="auto"/>
              <w:jc w:val="both"/>
              <w:rPr>
                <w:rFonts w:ascii="Simplified Arabic" w:hAnsi="Simplified Arabic" w:cs="Simplified Arabic"/>
                <w:b/>
                <w:bCs/>
                <w:sz w:val="30"/>
                <w:szCs w:val="30"/>
                <w:rtl/>
                <w:lang w:bidi="ar-DZ"/>
              </w:rPr>
            </w:pPr>
            <w:r>
              <w:rPr>
                <w:rFonts w:ascii="Simplified Arabic" w:hAnsi="Simplified Arabic" w:cs="Simplified Arabic" w:hint="cs"/>
                <w:b/>
                <w:bCs/>
                <w:sz w:val="30"/>
                <w:szCs w:val="30"/>
                <w:rtl/>
                <w:lang w:bidi="ar-DZ"/>
              </w:rPr>
              <w:t xml:space="preserve">المطلب </w:t>
            </w:r>
            <w:r w:rsidRPr="007C17FB">
              <w:rPr>
                <w:rFonts w:ascii="Simplified Arabic" w:eastAsia="Calibri" w:hAnsi="Simplified Arabic" w:cs="Simplified Arabic"/>
                <w:b/>
                <w:bCs/>
                <w:kern w:val="2"/>
                <w:sz w:val="30"/>
                <w:szCs w:val="30"/>
                <w:rtl/>
              </w:rPr>
              <w:t>ال</w:t>
            </w:r>
            <w:r w:rsidRPr="007C17FB">
              <w:rPr>
                <w:rFonts w:ascii="Simplified Arabic" w:eastAsia="Calibri" w:hAnsi="Simplified Arabic" w:cs="Simplified Arabic" w:hint="cs"/>
                <w:b/>
                <w:bCs/>
                <w:kern w:val="2"/>
                <w:sz w:val="30"/>
                <w:szCs w:val="30"/>
                <w:rtl/>
              </w:rPr>
              <w:t>رابع</w:t>
            </w:r>
            <w:r w:rsidRPr="007C17FB">
              <w:rPr>
                <w:rFonts w:ascii="Simplified Arabic" w:hAnsi="Simplified Arabic" w:cs="Simplified Arabic"/>
                <w:b/>
                <w:bCs/>
                <w:sz w:val="30"/>
                <w:szCs w:val="30"/>
                <w:rtl/>
                <w:lang w:bidi="ar-DZ"/>
              </w:rPr>
              <w:t xml:space="preserve"> </w:t>
            </w:r>
            <w:r w:rsidR="00E90233" w:rsidRPr="007C17FB">
              <w:rPr>
                <w:rFonts w:ascii="Simplified Arabic" w:hAnsi="Simplified Arabic" w:cs="Simplified Arabic"/>
                <w:b/>
                <w:bCs/>
                <w:sz w:val="30"/>
                <w:szCs w:val="30"/>
                <w:rtl/>
                <w:lang w:bidi="ar-DZ"/>
              </w:rPr>
              <w:t>-</w:t>
            </w:r>
            <w:r w:rsidR="00B147ED" w:rsidRPr="007C17FB">
              <w:rPr>
                <w:rFonts w:ascii="Simplified Arabic" w:eastAsia="Calibri" w:hAnsi="Simplified Arabic" w:cs="Simplified Arabic"/>
                <w:b/>
                <w:bCs/>
                <w:kern w:val="2"/>
                <w:sz w:val="30"/>
                <w:szCs w:val="30"/>
                <w:rtl/>
                <w:lang w:bidi="ar-DZ"/>
              </w:rPr>
              <w:t>التطابق بين السارد والشخصية في رواية من قتل هذه الابتسامة</w:t>
            </w:r>
            <w:r w:rsidR="00337365">
              <w:rPr>
                <w:rFonts w:ascii="Simplified Arabic" w:eastAsia="Calibri" w:hAnsi="Simplified Arabic" w:cs="Simplified Arabic" w:hint="cs"/>
                <w:b/>
                <w:bCs/>
                <w:kern w:val="2"/>
                <w:sz w:val="30"/>
                <w:szCs w:val="30"/>
                <w:rtl/>
                <w:lang w:bidi="ar-DZ"/>
              </w:rPr>
              <w:t>؟</w:t>
            </w:r>
            <w:r w:rsidR="00E90233" w:rsidRPr="007C17FB">
              <w:rPr>
                <w:rFonts w:ascii="Simplified Arabic" w:eastAsia="Calibri" w:hAnsi="Simplified Arabic" w:cs="Simplified Arabic"/>
                <w:b/>
                <w:bCs/>
                <w:kern w:val="2"/>
                <w:sz w:val="30"/>
                <w:szCs w:val="30"/>
                <w:rtl/>
                <w:lang w:bidi="ar-DZ"/>
              </w:rPr>
              <w:t>.</w:t>
            </w:r>
          </w:p>
        </w:tc>
        <w:tc>
          <w:tcPr>
            <w:tcW w:w="725" w:type="dxa"/>
            <w:shd w:val="clear" w:color="auto" w:fill="auto"/>
            <w:vAlign w:val="center"/>
          </w:tcPr>
          <w:p w14:paraId="2C42146C" w14:textId="415C5C5C" w:rsidR="00B147ED" w:rsidRPr="007C17FB" w:rsidRDefault="00E1165C" w:rsidP="00E90233">
            <w:pPr>
              <w:spacing w:after="0" w:line="240" w:lineRule="auto"/>
              <w:jc w:val="center"/>
              <w:rPr>
                <w:rFonts w:ascii="Simplified Arabic" w:hAnsi="Simplified Arabic" w:cs="Simplified Arabic"/>
                <w:b/>
                <w:bCs/>
                <w:sz w:val="30"/>
                <w:szCs w:val="30"/>
                <w:rtl/>
                <w:lang w:bidi="ar-DZ"/>
              </w:rPr>
            </w:pPr>
            <w:r>
              <w:rPr>
                <w:rFonts w:ascii="Simplified Arabic" w:hAnsi="Simplified Arabic" w:cs="Simplified Arabic" w:hint="cs"/>
                <w:b/>
                <w:bCs/>
                <w:sz w:val="30"/>
                <w:szCs w:val="30"/>
                <w:rtl/>
                <w:lang w:bidi="ar-DZ"/>
              </w:rPr>
              <w:t xml:space="preserve"> 50</w:t>
            </w:r>
          </w:p>
        </w:tc>
      </w:tr>
      <w:tr w:rsidR="00F46DB8" w:rsidRPr="007C17FB" w14:paraId="6805BBD6" w14:textId="77777777" w:rsidTr="00CA551C">
        <w:trPr>
          <w:trHeight w:val="131"/>
          <w:jc w:val="center"/>
        </w:trPr>
        <w:tc>
          <w:tcPr>
            <w:tcW w:w="704" w:type="dxa"/>
            <w:shd w:val="clear" w:color="auto" w:fill="auto"/>
            <w:vAlign w:val="center"/>
          </w:tcPr>
          <w:p w14:paraId="4CAC30D5" w14:textId="724DEF21" w:rsidR="00F46DB8" w:rsidRPr="007C17FB" w:rsidRDefault="00645E01" w:rsidP="00E90233">
            <w:pPr>
              <w:spacing w:after="0" w:line="240" w:lineRule="auto"/>
              <w:jc w:val="center"/>
              <w:rPr>
                <w:rFonts w:ascii="Simplified Arabic" w:hAnsi="Simplified Arabic" w:cs="Simplified Arabic"/>
                <w:b/>
                <w:bCs/>
                <w:sz w:val="30"/>
                <w:szCs w:val="30"/>
                <w:rtl/>
                <w:lang w:bidi="ar-DZ"/>
              </w:rPr>
            </w:pPr>
            <w:r w:rsidRPr="007C17FB">
              <w:rPr>
                <w:rFonts w:ascii="Simplified Arabic" w:hAnsi="Simplified Arabic" w:cs="Simplified Arabic" w:hint="cs"/>
                <w:b/>
                <w:bCs/>
                <w:sz w:val="30"/>
                <w:szCs w:val="30"/>
                <w:rtl/>
                <w:lang w:bidi="ar-DZ"/>
              </w:rPr>
              <w:t>42</w:t>
            </w:r>
          </w:p>
        </w:tc>
        <w:tc>
          <w:tcPr>
            <w:tcW w:w="7655" w:type="dxa"/>
            <w:shd w:val="clear" w:color="auto" w:fill="auto"/>
          </w:tcPr>
          <w:p w14:paraId="04DA2BA2" w14:textId="31F16048" w:rsidR="00F46DB8" w:rsidRPr="007C17FB" w:rsidRDefault="00F46DB8" w:rsidP="007C17FB">
            <w:pPr>
              <w:autoSpaceDE w:val="0"/>
              <w:autoSpaceDN w:val="0"/>
              <w:adjustRightInd w:val="0"/>
              <w:spacing w:after="0" w:line="240" w:lineRule="auto"/>
              <w:rPr>
                <w:rFonts w:ascii="Simplified Arabic" w:eastAsia="Calibri" w:hAnsi="Simplified Arabic" w:cs="Simplified Arabic"/>
                <w:b/>
                <w:bCs/>
                <w:sz w:val="30"/>
                <w:szCs w:val="30"/>
                <w:rtl/>
                <w:lang w:bidi="ar-DZ"/>
              </w:rPr>
            </w:pPr>
            <w:r w:rsidRPr="007C17FB">
              <w:rPr>
                <w:rFonts w:ascii="Simplified Arabic" w:eastAsia="Calibri" w:hAnsi="Simplified Arabic" w:cs="Simplified Arabic"/>
                <w:b/>
                <w:bCs/>
                <w:sz w:val="30"/>
                <w:szCs w:val="30"/>
                <w:rtl/>
                <w:lang w:bidi="ar-DZ"/>
              </w:rPr>
              <w:t>الخاتمة</w:t>
            </w:r>
            <w:r w:rsidR="00337365">
              <w:rPr>
                <w:rFonts w:ascii="Simplified Arabic" w:eastAsia="Calibri" w:hAnsi="Simplified Arabic" w:cs="Simplified Arabic" w:hint="cs"/>
                <w:b/>
                <w:bCs/>
                <w:sz w:val="30"/>
                <w:szCs w:val="30"/>
                <w:rtl/>
                <w:lang w:bidi="ar-DZ"/>
              </w:rPr>
              <w:t>:</w:t>
            </w:r>
          </w:p>
        </w:tc>
        <w:tc>
          <w:tcPr>
            <w:tcW w:w="725" w:type="dxa"/>
            <w:shd w:val="clear" w:color="auto" w:fill="auto"/>
            <w:vAlign w:val="center"/>
          </w:tcPr>
          <w:p w14:paraId="40C88792" w14:textId="6DE721B0" w:rsidR="00F46DB8" w:rsidRPr="007C17FB" w:rsidRDefault="00E1165C" w:rsidP="00E90233">
            <w:pPr>
              <w:spacing w:after="0" w:line="240" w:lineRule="auto"/>
              <w:jc w:val="center"/>
              <w:rPr>
                <w:rFonts w:ascii="Simplified Arabic" w:hAnsi="Simplified Arabic" w:cs="Simplified Arabic"/>
                <w:b/>
                <w:bCs/>
                <w:sz w:val="30"/>
                <w:szCs w:val="30"/>
                <w:rtl/>
                <w:lang w:bidi="ar-DZ"/>
              </w:rPr>
            </w:pPr>
            <w:r>
              <w:rPr>
                <w:rFonts w:ascii="Simplified Arabic" w:hAnsi="Simplified Arabic" w:cs="Simplified Arabic" w:hint="cs"/>
                <w:b/>
                <w:bCs/>
                <w:sz w:val="30"/>
                <w:szCs w:val="30"/>
                <w:rtl/>
                <w:lang w:bidi="ar-DZ"/>
              </w:rPr>
              <w:t>55</w:t>
            </w:r>
          </w:p>
        </w:tc>
      </w:tr>
      <w:tr w:rsidR="00CB11EE" w:rsidRPr="007C17FB" w14:paraId="23056A69" w14:textId="77777777" w:rsidTr="00CA551C">
        <w:trPr>
          <w:trHeight w:val="131"/>
          <w:jc w:val="center"/>
        </w:trPr>
        <w:tc>
          <w:tcPr>
            <w:tcW w:w="704" w:type="dxa"/>
            <w:shd w:val="clear" w:color="auto" w:fill="D9D9D9" w:themeFill="background1" w:themeFillShade="D9"/>
            <w:vAlign w:val="center"/>
          </w:tcPr>
          <w:p w14:paraId="47BFCF68" w14:textId="4349F74B" w:rsidR="00CB11EE" w:rsidRPr="007C17FB" w:rsidRDefault="00645E01" w:rsidP="00E90233">
            <w:pPr>
              <w:spacing w:after="0" w:line="240" w:lineRule="auto"/>
              <w:jc w:val="center"/>
              <w:rPr>
                <w:rFonts w:ascii="Simplified Arabic" w:hAnsi="Simplified Arabic" w:cs="Simplified Arabic"/>
                <w:b/>
                <w:bCs/>
                <w:sz w:val="30"/>
                <w:szCs w:val="30"/>
                <w:rtl/>
                <w:lang w:bidi="ar-DZ"/>
              </w:rPr>
            </w:pPr>
            <w:r w:rsidRPr="007C17FB">
              <w:rPr>
                <w:rFonts w:ascii="Simplified Arabic" w:hAnsi="Simplified Arabic" w:cs="Simplified Arabic" w:hint="cs"/>
                <w:b/>
                <w:bCs/>
                <w:sz w:val="30"/>
                <w:szCs w:val="30"/>
                <w:rtl/>
                <w:lang w:bidi="ar-DZ"/>
              </w:rPr>
              <w:t>43</w:t>
            </w:r>
          </w:p>
        </w:tc>
        <w:tc>
          <w:tcPr>
            <w:tcW w:w="7655" w:type="dxa"/>
            <w:shd w:val="clear" w:color="auto" w:fill="D9D9D9" w:themeFill="background1" w:themeFillShade="D9"/>
          </w:tcPr>
          <w:p w14:paraId="24849104" w14:textId="77777777" w:rsidR="00CB11EE" w:rsidRPr="007C17FB" w:rsidRDefault="00CB11EE" w:rsidP="007C17FB">
            <w:pPr>
              <w:autoSpaceDE w:val="0"/>
              <w:autoSpaceDN w:val="0"/>
              <w:adjustRightInd w:val="0"/>
              <w:spacing w:after="0" w:line="240" w:lineRule="auto"/>
              <w:rPr>
                <w:rFonts w:ascii="Simplified Arabic" w:hAnsi="Simplified Arabic" w:cs="Simplified Arabic"/>
                <w:b/>
                <w:bCs/>
                <w:sz w:val="30"/>
                <w:szCs w:val="30"/>
                <w:rtl/>
                <w:lang w:bidi="ar-DZ"/>
              </w:rPr>
            </w:pPr>
            <w:r w:rsidRPr="007C17FB">
              <w:rPr>
                <w:rFonts w:ascii="Simplified Arabic" w:hAnsi="Simplified Arabic" w:cs="Simplified Arabic"/>
                <w:b/>
                <w:bCs/>
                <w:sz w:val="30"/>
                <w:szCs w:val="30"/>
                <w:rtl/>
                <w:lang w:bidi="ar-DZ"/>
              </w:rPr>
              <w:t>قائمة المصادر والمراجع</w:t>
            </w:r>
          </w:p>
        </w:tc>
        <w:tc>
          <w:tcPr>
            <w:tcW w:w="725" w:type="dxa"/>
            <w:shd w:val="clear" w:color="auto" w:fill="D9D9D9" w:themeFill="background1" w:themeFillShade="D9"/>
            <w:vAlign w:val="center"/>
          </w:tcPr>
          <w:p w14:paraId="0CBBFDD4" w14:textId="0514C816" w:rsidR="00CB11EE" w:rsidRPr="007C17FB" w:rsidRDefault="00E1165C" w:rsidP="00E1165C">
            <w:pPr>
              <w:spacing w:after="0" w:line="240" w:lineRule="auto"/>
              <w:jc w:val="center"/>
              <w:rPr>
                <w:rFonts w:ascii="Simplified Arabic" w:hAnsi="Simplified Arabic" w:cs="Simplified Arabic"/>
                <w:b/>
                <w:bCs/>
                <w:sz w:val="30"/>
                <w:szCs w:val="30"/>
                <w:rtl/>
                <w:lang w:bidi="ar-DZ"/>
              </w:rPr>
            </w:pPr>
            <w:r>
              <w:rPr>
                <w:rFonts w:ascii="Simplified Arabic" w:hAnsi="Simplified Arabic" w:cs="Simplified Arabic" w:hint="cs"/>
                <w:b/>
                <w:bCs/>
                <w:sz w:val="30"/>
                <w:szCs w:val="30"/>
                <w:rtl/>
                <w:lang w:bidi="ar-DZ"/>
              </w:rPr>
              <w:t>58</w:t>
            </w:r>
          </w:p>
        </w:tc>
      </w:tr>
      <w:tr w:rsidR="00CB11EE" w:rsidRPr="007C17FB" w14:paraId="3576B57A" w14:textId="77777777" w:rsidTr="00CA551C">
        <w:trPr>
          <w:trHeight w:val="131"/>
          <w:jc w:val="center"/>
        </w:trPr>
        <w:tc>
          <w:tcPr>
            <w:tcW w:w="704" w:type="dxa"/>
            <w:shd w:val="clear" w:color="auto" w:fill="D9D9D9" w:themeFill="background1" w:themeFillShade="D9"/>
            <w:vAlign w:val="center"/>
          </w:tcPr>
          <w:p w14:paraId="21D0010F" w14:textId="607442DB" w:rsidR="00CB11EE" w:rsidRPr="007C17FB" w:rsidRDefault="00645E01" w:rsidP="00E90233">
            <w:pPr>
              <w:spacing w:after="0" w:line="240" w:lineRule="auto"/>
              <w:jc w:val="center"/>
              <w:rPr>
                <w:rFonts w:ascii="Simplified Arabic" w:hAnsi="Simplified Arabic" w:cs="Simplified Arabic"/>
                <w:b/>
                <w:bCs/>
                <w:sz w:val="30"/>
                <w:szCs w:val="30"/>
                <w:rtl/>
                <w:lang w:bidi="ar-DZ"/>
              </w:rPr>
            </w:pPr>
            <w:r w:rsidRPr="007C17FB">
              <w:rPr>
                <w:rFonts w:ascii="Simplified Arabic" w:hAnsi="Simplified Arabic" w:cs="Simplified Arabic" w:hint="cs"/>
                <w:b/>
                <w:bCs/>
                <w:sz w:val="30"/>
                <w:szCs w:val="30"/>
                <w:rtl/>
                <w:lang w:bidi="ar-DZ"/>
              </w:rPr>
              <w:t>44</w:t>
            </w:r>
          </w:p>
        </w:tc>
        <w:tc>
          <w:tcPr>
            <w:tcW w:w="7655" w:type="dxa"/>
            <w:shd w:val="clear" w:color="auto" w:fill="D9D9D9" w:themeFill="background1" w:themeFillShade="D9"/>
          </w:tcPr>
          <w:p w14:paraId="43C557CB" w14:textId="14076E0B" w:rsidR="00CB11EE" w:rsidRPr="007C17FB" w:rsidRDefault="00CB11EE" w:rsidP="007C17FB">
            <w:pPr>
              <w:autoSpaceDE w:val="0"/>
              <w:autoSpaceDN w:val="0"/>
              <w:adjustRightInd w:val="0"/>
              <w:spacing w:after="0" w:line="240" w:lineRule="auto"/>
              <w:rPr>
                <w:rFonts w:ascii="Simplified Arabic" w:hAnsi="Simplified Arabic" w:cs="Simplified Arabic"/>
                <w:b/>
                <w:bCs/>
                <w:sz w:val="30"/>
                <w:szCs w:val="30"/>
                <w:rtl/>
                <w:lang w:bidi="ar-DZ"/>
              </w:rPr>
            </w:pPr>
            <w:r w:rsidRPr="007C17FB">
              <w:rPr>
                <w:rFonts w:ascii="Simplified Arabic" w:hAnsi="Simplified Arabic" w:cs="Simplified Arabic"/>
                <w:b/>
                <w:bCs/>
                <w:sz w:val="30"/>
                <w:szCs w:val="30"/>
                <w:rtl/>
                <w:lang w:bidi="ar-DZ"/>
              </w:rPr>
              <w:t>فهرس المحتويات</w:t>
            </w:r>
            <w:r w:rsidR="00337365">
              <w:rPr>
                <w:rFonts w:ascii="Simplified Arabic" w:hAnsi="Simplified Arabic" w:cs="Simplified Arabic" w:hint="cs"/>
                <w:b/>
                <w:bCs/>
                <w:sz w:val="30"/>
                <w:szCs w:val="30"/>
                <w:rtl/>
                <w:lang w:bidi="ar-DZ"/>
              </w:rPr>
              <w:t xml:space="preserve"> :</w:t>
            </w:r>
            <w:r w:rsidRPr="007C17FB">
              <w:rPr>
                <w:rFonts w:ascii="Simplified Arabic" w:hAnsi="Simplified Arabic" w:cs="Simplified Arabic"/>
                <w:b/>
                <w:bCs/>
                <w:sz w:val="30"/>
                <w:szCs w:val="30"/>
                <w:rtl/>
                <w:lang w:bidi="ar-DZ"/>
              </w:rPr>
              <w:t xml:space="preserve"> </w:t>
            </w:r>
          </w:p>
        </w:tc>
        <w:tc>
          <w:tcPr>
            <w:tcW w:w="725" w:type="dxa"/>
            <w:shd w:val="clear" w:color="auto" w:fill="D9D9D9" w:themeFill="background1" w:themeFillShade="D9"/>
            <w:vAlign w:val="center"/>
          </w:tcPr>
          <w:p w14:paraId="04C5DB32" w14:textId="5CD5975C" w:rsidR="00CB11EE" w:rsidRPr="007C17FB" w:rsidRDefault="00E1165C" w:rsidP="00E90233">
            <w:pPr>
              <w:spacing w:after="0" w:line="240" w:lineRule="auto"/>
              <w:jc w:val="center"/>
              <w:rPr>
                <w:rFonts w:ascii="Simplified Arabic" w:hAnsi="Simplified Arabic" w:cs="Simplified Arabic"/>
                <w:b/>
                <w:bCs/>
                <w:sz w:val="30"/>
                <w:szCs w:val="30"/>
                <w:rtl/>
                <w:lang w:bidi="ar-DZ"/>
              </w:rPr>
            </w:pPr>
            <w:r>
              <w:rPr>
                <w:rFonts w:ascii="Simplified Arabic" w:hAnsi="Simplified Arabic" w:cs="Simplified Arabic" w:hint="cs"/>
                <w:b/>
                <w:bCs/>
                <w:sz w:val="30"/>
                <w:szCs w:val="30"/>
                <w:rtl/>
                <w:lang w:bidi="ar-DZ"/>
              </w:rPr>
              <w:t>62</w:t>
            </w:r>
          </w:p>
        </w:tc>
      </w:tr>
      <w:tr w:rsidR="00337365" w:rsidRPr="007C17FB" w14:paraId="4087BFAD" w14:textId="77777777" w:rsidTr="00CA551C">
        <w:trPr>
          <w:trHeight w:val="605"/>
          <w:jc w:val="center"/>
        </w:trPr>
        <w:tc>
          <w:tcPr>
            <w:tcW w:w="704" w:type="dxa"/>
            <w:shd w:val="clear" w:color="auto" w:fill="D9D9D9" w:themeFill="background1" w:themeFillShade="D9"/>
            <w:vAlign w:val="center"/>
          </w:tcPr>
          <w:p w14:paraId="459C2C3C" w14:textId="7E338A83" w:rsidR="00337365" w:rsidRPr="007C17FB" w:rsidRDefault="00337365" w:rsidP="00E90233">
            <w:pPr>
              <w:spacing w:after="0" w:line="240" w:lineRule="auto"/>
              <w:jc w:val="center"/>
              <w:rPr>
                <w:rFonts w:ascii="Simplified Arabic" w:hAnsi="Simplified Arabic" w:cs="Simplified Arabic"/>
                <w:b/>
                <w:bCs/>
                <w:sz w:val="30"/>
                <w:szCs w:val="30"/>
                <w:rtl/>
                <w:lang w:bidi="ar-DZ"/>
              </w:rPr>
            </w:pPr>
            <w:r w:rsidRPr="007C17FB">
              <w:rPr>
                <w:rFonts w:ascii="Simplified Arabic" w:hAnsi="Simplified Arabic" w:cs="Simplified Arabic" w:hint="cs"/>
                <w:b/>
                <w:bCs/>
                <w:sz w:val="30"/>
                <w:szCs w:val="30"/>
                <w:rtl/>
                <w:lang w:bidi="ar-DZ"/>
              </w:rPr>
              <w:lastRenderedPageBreak/>
              <w:t>45</w:t>
            </w:r>
          </w:p>
        </w:tc>
        <w:tc>
          <w:tcPr>
            <w:tcW w:w="7655" w:type="dxa"/>
            <w:shd w:val="clear" w:color="auto" w:fill="D9D9D9" w:themeFill="background1" w:themeFillShade="D9"/>
          </w:tcPr>
          <w:p w14:paraId="1359E386" w14:textId="6766EC8F" w:rsidR="00337365" w:rsidRPr="007C17FB" w:rsidRDefault="00337365" w:rsidP="007C17FB">
            <w:pPr>
              <w:autoSpaceDE w:val="0"/>
              <w:autoSpaceDN w:val="0"/>
              <w:adjustRightInd w:val="0"/>
              <w:spacing w:after="0" w:line="240" w:lineRule="auto"/>
              <w:rPr>
                <w:rFonts w:ascii="Simplified Arabic" w:hAnsi="Simplified Arabic" w:cs="Simplified Arabic"/>
                <w:b/>
                <w:bCs/>
                <w:sz w:val="30"/>
                <w:szCs w:val="30"/>
                <w:rtl/>
                <w:lang w:bidi="ar-DZ"/>
              </w:rPr>
            </w:pPr>
            <w:r>
              <w:rPr>
                <w:rFonts w:ascii="Simplified Arabic" w:hAnsi="Simplified Arabic" w:cs="Simplified Arabic" w:hint="cs"/>
                <w:b/>
                <w:bCs/>
                <w:sz w:val="30"/>
                <w:szCs w:val="30"/>
                <w:rtl/>
                <w:lang w:bidi="ar-DZ"/>
              </w:rPr>
              <w:t>الملاحق :</w:t>
            </w:r>
          </w:p>
        </w:tc>
        <w:tc>
          <w:tcPr>
            <w:tcW w:w="725" w:type="dxa"/>
            <w:shd w:val="clear" w:color="auto" w:fill="D9D9D9" w:themeFill="background1" w:themeFillShade="D9"/>
            <w:vAlign w:val="center"/>
          </w:tcPr>
          <w:p w14:paraId="7A7A4A77" w14:textId="3B25F199" w:rsidR="00337365" w:rsidRPr="007C17FB" w:rsidRDefault="00E1165C" w:rsidP="00E1165C">
            <w:pPr>
              <w:spacing w:after="0" w:line="240" w:lineRule="auto"/>
              <w:rPr>
                <w:rFonts w:ascii="Simplified Arabic" w:hAnsi="Simplified Arabic" w:cs="Simplified Arabic"/>
                <w:b/>
                <w:bCs/>
                <w:sz w:val="30"/>
                <w:szCs w:val="30"/>
                <w:rtl/>
                <w:lang w:bidi="ar-DZ"/>
              </w:rPr>
            </w:pPr>
            <w:r>
              <w:rPr>
                <w:rFonts w:ascii="Simplified Arabic" w:hAnsi="Simplified Arabic" w:cs="Simplified Arabic" w:hint="cs"/>
                <w:b/>
                <w:bCs/>
                <w:sz w:val="30"/>
                <w:szCs w:val="30"/>
                <w:rtl/>
                <w:lang w:bidi="ar-DZ"/>
              </w:rPr>
              <w:t>65</w:t>
            </w:r>
          </w:p>
        </w:tc>
      </w:tr>
      <w:tr w:rsidR="00337365" w:rsidRPr="007C17FB" w14:paraId="2AC359A2" w14:textId="77777777" w:rsidTr="00AD1C87">
        <w:trPr>
          <w:trHeight w:val="507"/>
          <w:jc w:val="center"/>
        </w:trPr>
        <w:tc>
          <w:tcPr>
            <w:tcW w:w="704" w:type="dxa"/>
            <w:shd w:val="clear" w:color="auto" w:fill="D9D9D9" w:themeFill="background1" w:themeFillShade="D9"/>
            <w:vAlign w:val="center"/>
          </w:tcPr>
          <w:p w14:paraId="00A69CA2" w14:textId="04300E31" w:rsidR="00337365" w:rsidRPr="007C17FB" w:rsidRDefault="00CA551C" w:rsidP="00CA551C">
            <w:pPr>
              <w:spacing w:after="0" w:line="240" w:lineRule="auto"/>
              <w:rPr>
                <w:rFonts w:ascii="Simplified Arabic" w:hAnsi="Simplified Arabic" w:cs="Simplified Arabic"/>
                <w:b/>
                <w:bCs/>
                <w:sz w:val="30"/>
                <w:szCs w:val="30"/>
                <w:rtl/>
                <w:lang w:bidi="ar-DZ"/>
              </w:rPr>
            </w:pPr>
            <w:r>
              <w:rPr>
                <w:rFonts w:ascii="Simplified Arabic" w:hAnsi="Simplified Arabic" w:cs="Simplified Arabic" w:hint="cs"/>
                <w:b/>
                <w:bCs/>
                <w:sz w:val="30"/>
                <w:szCs w:val="30"/>
                <w:rtl/>
                <w:lang w:bidi="ar-DZ"/>
              </w:rPr>
              <w:t>46</w:t>
            </w:r>
          </w:p>
        </w:tc>
        <w:tc>
          <w:tcPr>
            <w:tcW w:w="7655" w:type="dxa"/>
            <w:shd w:val="clear" w:color="auto" w:fill="D9D9D9" w:themeFill="background1" w:themeFillShade="D9"/>
          </w:tcPr>
          <w:p w14:paraId="07BDC056" w14:textId="778AC5A5" w:rsidR="00337365" w:rsidRPr="00CA551C" w:rsidRDefault="00AD1C87" w:rsidP="00AD1C87">
            <w:pPr>
              <w:autoSpaceDE w:val="0"/>
              <w:autoSpaceDN w:val="0"/>
              <w:adjustRightInd w:val="0"/>
              <w:spacing w:after="0" w:line="240" w:lineRule="auto"/>
              <w:rPr>
                <w:rFonts w:ascii="Simplified Arabic" w:hAnsi="Simplified Arabic" w:cs="Simplified Arabic"/>
                <w:b/>
                <w:bCs/>
                <w:sz w:val="30"/>
                <w:szCs w:val="30"/>
                <w:rtl/>
                <w:lang w:bidi="ar-DZ"/>
              </w:rPr>
            </w:pPr>
            <w:r>
              <w:rPr>
                <w:rFonts w:ascii="Simplified Arabic" w:hAnsi="Simplified Arabic" w:cs="Simplified Arabic" w:hint="cs"/>
                <w:b/>
                <w:bCs/>
                <w:sz w:val="30"/>
                <w:szCs w:val="30"/>
                <w:rtl/>
                <w:lang w:bidi="ar-DZ"/>
              </w:rPr>
              <w:t xml:space="preserve"> </w:t>
            </w:r>
            <w:r w:rsidR="00EB64FB">
              <w:rPr>
                <w:rFonts w:ascii="Simplified Arabic" w:hAnsi="Simplified Arabic" w:cs="Simplified Arabic"/>
                <w:b/>
                <w:bCs/>
                <w:sz w:val="30"/>
                <w:szCs w:val="30"/>
                <w:rtl/>
                <w:lang w:bidi="ar-DZ"/>
              </w:rPr>
              <w:t>الم</w:t>
            </w:r>
            <w:r w:rsidR="00CA551C">
              <w:rPr>
                <w:rFonts w:ascii="Simplified Arabic" w:hAnsi="Simplified Arabic" w:cs="Simplified Arabic" w:hint="cs"/>
                <w:b/>
                <w:bCs/>
                <w:sz w:val="30"/>
                <w:szCs w:val="30"/>
                <w:rtl/>
                <w:lang w:bidi="ar-DZ"/>
              </w:rPr>
              <w:t xml:space="preserve">لخص </w:t>
            </w:r>
          </w:p>
        </w:tc>
        <w:tc>
          <w:tcPr>
            <w:tcW w:w="725" w:type="dxa"/>
            <w:shd w:val="clear" w:color="auto" w:fill="D9D9D9" w:themeFill="background1" w:themeFillShade="D9"/>
            <w:vAlign w:val="center"/>
          </w:tcPr>
          <w:p w14:paraId="599E58D9" w14:textId="2EF3983B" w:rsidR="00337365" w:rsidRPr="007C17FB" w:rsidRDefault="00F06580" w:rsidP="00EB64FB">
            <w:pPr>
              <w:spacing w:after="0" w:line="240" w:lineRule="auto"/>
              <w:rPr>
                <w:rFonts w:ascii="Simplified Arabic" w:hAnsi="Simplified Arabic" w:cs="Simplified Arabic"/>
                <w:b/>
                <w:bCs/>
                <w:sz w:val="30"/>
                <w:szCs w:val="30"/>
                <w:rtl/>
                <w:lang w:bidi="ar-DZ"/>
              </w:rPr>
            </w:pPr>
            <w:r>
              <w:rPr>
                <w:rFonts w:ascii="Simplified Arabic" w:hAnsi="Simplified Arabic" w:cs="Simplified Arabic" w:hint="cs"/>
                <w:b/>
                <w:bCs/>
                <w:sz w:val="30"/>
                <w:szCs w:val="30"/>
                <w:rtl/>
                <w:lang w:bidi="ar-DZ"/>
              </w:rPr>
              <w:t>68</w:t>
            </w:r>
          </w:p>
        </w:tc>
      </w:tr>
    </w:tbl>
    <w:p w14:paraId="532137C0" w14:textId="378EACDF" w:rsidR="00B02A1F" w:rsidRDefault="00B02A1F" w:rsidP="00D749F1">
      <w:pPr>
        <w:tabs>
          <w:tab w:val="left" w:pos="3682"/>
        </w:tabs>
        <w:bidi/>
        <w:rPr>
          <w:rFonts w:ascii="Simplified Arabic" w:hAnsi="Simplified Arabic" w:cs="Simplified Arabic"/>
          <w:b/>
          <w:bCs/>
          <w:sz w:val="28"/>
          <w:szCs w:val="28"/>
          <w:rtl/>
        </w:rPr>
      </w:pPr>
    </w:p>
    <w:p w14:paraId="71AA9666" w14:textId="77777777" w:rsidR="00F06580" w:rsidRDefault="00F06580" w:rsidP="00F06580">
      <w:pPr>
        <w:tabs>
          <w:tab w:val="left" w:pos="3682"/>
        </w:tabs>
        <w:bidi/>
        <w:rPr>
          <w:rFonts w:ascii="Simplified Arabic" w:hAnsi="Simplified Arabic" w:cs="Simplified Arabic"/>
          <w:b/>
          <w:bCs/>
          <w:sz w:val="28"/>
          <w:szCs w:val="28"/>
          <w:rtl/>
        </w:rPr>
      </w:pPr>
    </w:p>
    <w:p w14:paraId="3858B1AE" w14:textId="77777777" w:rsidR="00F06580" w:rsidRDefault="00F06580" w:rsidP="00F06580">
      <w:pPr>
        <w:tabs>
          <w:tab w:val="left" w:pos="3682"/>
        </w:tabs>
        <w:bidi/>
        <w:rPr>
          <w:rFonts w:ascii="Simplified Arabic" w:hAnsi="Simplified Arabic" w:cs="Simplified Arabic"/>
          <w:b/>
          <w:bCs/>
          <w:sz w:val="28"/>
          <w:szCs w:val="28"/>
          <w:rtl/>
        </w:rPr>
      </w:pPr>
    </w:p>
    <w:p w14:paraId="5766DF62" w14:textId="77777777" w:rsidR="00F06580" w:rsidRDefault="00F06580" w:rsidP="00F06580">
      <w:pPr>
        <w:tabs>
          <w:tab w:val="left" w:pos="3682"/>
        </w:tabs>
        <w:bidi/>
        <w:rPr>
          <w:rFonts w:ascii="Simplified Arabic" w:hAnsi="Simplified Arabic" w:cs="Simplified Arabic"/>
          <w:b/>
          <w:bCs/>
          <w:sz w:val="28"/>
          <w:szCs w:val="28"/>
          <w:rtl/>
        </w:rPr>
      </w:pPr>
    </w:p>
    <w:p w14:paraId="3CBC341D" w14:textId="77777777" w:rsidR="00F06580" w:rsidRDefault="00F06580" w:rsidP="00F06580">
      <w:pPr>
        <w:tabs>
          <w:tab w:val="left" w:pos="3682"/>
        </w:tabs>
        <w:bidi/>
        <w:rPr>
          <w:rFonts w:ascii="Simplified Arabic" w:hAnsi="Simplified Arabic" w:cs="Simplified Arabic"/>
          <w:b/>
          <w:bCs/>
          <w:sz w:val="28"/>
          <w:szCs w:val="28"/>
          <w:rtl/>
        </w:rPr>
      </w:pPr>
    </w:p>
    <w:p w14:paraId="38C08090" w14:textId="77777777" w:rsidR="00F06580" w:rsidRDefault="00F06580" w:rsidP="00F06580">
      <w:pPr>
        <w:tabs>
          <w:tab w:val="left" w:pos="3682"/>
        </w:tabs>
        <w:bidi/>
        <w:rPr>
          <w:rFonts w:ascii="Simplified Arabic" w:hAnsi="Simplified Arabic" w:cs="Simplified Arabic"/>
          <w:b/>
          <w:bCs/>
          <w:sz w:val="28"/>
          <w:szCs w:val="28"/>
          <w:rtl/>
        </w:rPr>
      </w:pPr>
    </w:p>
    <w:p w14:paraId="2A332CE8" w14:textId="77777777" w:rsidR="00F06580" w:rsidRDefault="00F06580" w:rsidP="00F06580">
      <w:pPr>
        <w:tabs>
          <w:tab w:val="left" w:pos="3682"/>
        </w:tabs>
        <w:bidi/>
        <w:rPr>
          <w:rFonts w:ascii="Simplified Arabic" w:hAnsi="Simplified Arabic" w:cs="Simplified Arabic"/>
          <w:b/>
          <w:bCs/>
          <w:sz w:val="28"/>
          <w:szCs w:val="28"/>
          <w:rtl/>
        </w:rPr>
      </w:pPr>
    </w:p>
    <w:p w14:paraId="77C6C731" w14:textId="77777777" w:rsidR="00F06580" w:rsidRDefault="00F06580" w:rsidP="00F06580">
      <w:pPr>
        <w:tabs>
          <w:tab w:val="left" w:pos="3682"/>
        </w:tabs>
        <w:bidi/>
        <w:rPr>
          <w:rFonts w:ascii="Simplified Arabic" w:hAnsi="Simplified Arabic" w:cs="Simplified Arabic"/>
          <w:b/>
          <w:bCs/>
          <w:sz w:val="28"/>
          <w:szCs w:val="28"/>
          <w:rtl/>
        </w:rPr>
      </w:pPr>
    </w:p>
    <w:p w14:paraId="28AA7965" w14:textId="77777777" w:rsidR="00F06580" w:rsidRDefault="00F06580" w:rsidP="00F06580">
      <w:pPr>
        <w:tabs>
          <w:tab w:val="left" w:pos="3682"/>
        </w:tabs>
        <w:bidi/>
        <w:rPr>
          <w:rFonts w:ascii="Simplified Arabic" w:hAnsi="Simplified Arabic" w:cs="Simplified Arabic"/>
          <w:b/>
          <w:bCs/>
          <w:sz w:val="28"/>
          <w:szCs w:val="28"/>
          <w:rtl/>
        </w:rPr>
      </w:pPr>
    </w:p>
    <w:p w14:paraId="4C34B6FD" w14:textId="77777777" w:rsidR="00F06580" w:rsidRDefault="00F06580" w:rsidP="00F06580">
      <w:pPr>
        <w:tabs>
          <w:tab w:val="left" w:pos="3682"/>
        </w:tabs>
        <w:bidi/>
        <w:rPr>
          <w:rFonts w:ascii="Simplified Arabic" w:hAnsi="Simplified Arabic" w:cs="Simplified Arabic"/>
          <w:b/>
          <w:bCs/>
          <w:sz w:val="28"/>
          <w:szCs w:val="28"/>
          <w:rtl/>
        </w:rPr>
      </w:pPr>
    </w:p>
    <w:p w14:paraId="3AB05F4A" w14:textId="77777777" w:rsidR="00F06580" w:rsidRDefault="00F06580" w:rsidP="00F06580">
      <w:pPr>
        <w:tabs>
          <w:tab w:val="left" w:pos="3682"/>
        </w:tabs>
        <w:bidi/>
        <w:rPr>
          <w:rFonts w:ascii="Simplified Arabic" w:hAnsi="Simplified Arabic" w:cs="Simplified Arabic"/>
          <w:b/>
          <w:bCs/>
          <w:sz w:val="28"/>
          <w:szCs w:val="28"/>
          <w:rtl/>
        </w:rPr>
      </w:pPr>
    </w:p>
    <w:p w14:paraId="7F228E6F" w14:textId="77777777" w:rsidR="00F06580" w:rsidRDefault="00F06580" w:rsidP="00F06580">
      <w:pPr>
        <w:tabs>
          <w:tab w:val="left" w:pos="3682"/>
        </w:tabs>
        <w:bidi/>
        <w:rPr>
          <w:rFonts w:ascii="Simplified Arabic" w:hAnsi="Simplified Arabic" w:cs="Simplified Arabic"/>
          <w:b/>
          <w:bCs/>
          <w:sz w:val="28"/>
          <w:szCs w:val="28"/>
          <w:rtl/>
        </w:rPr>
      </w:pPr>
    </w:p>
    <w:p w14:paraId="03191677" w14:textId="77777777" w:rsidR="00F06580" w:rsidRDefault="00F06580" w:rsidP="00F06580">
      <w:pPr>
        <w:tabs>
          <w:tab w:val="left" w:pos="3682"/>
        </w:tabs>
        <w:bidi/>
        <w:rPr>
          <w:rFonts w:ascii="Simplified Arabic" w:hAnsi="Simplified Arabic" w:cs="Simplified Arabic"/>
          <w:b/>
          <w:bCs/>
          <w:sz w:val="28"/>
          <w:szCs w:val="28"/>
          <w:rtl/>
        </w:rPr>
      </w:pPr>
    </w:p>
    <w:p w14:paraId="3FC4D258" w14:textId="77777777" w:rsidR="00F06580" w:rsidRDefault="00F06580" w:rsidP="00F06580">
      <w:pPr>
        <w:tabs>
          <w:tab w:val="left" w:pos="3682"/>
        </w:tabs>
        <w:bidi/>
        <w:rPr>
          <w:rFonts w:ascii="Simplified Arabic" w:hAnsi="Simplified Arabic" w:cs="Simplified Arabic"/>
          <w:b/>
          <w:bCs/>
          <w:sz w:val="28"/>
          <w:szCs w:val="28"/>
          <w:rtl/>
        </w:rPr>
      </w:pPr>
    </w:p>
    <w:p w14:paraId="482E8274" w14:textId="77777777" w:rsidR="00F06580" w:rsidRDefault="00F06580" w:rsidP="00F06580">
      <w:pPr>
        <w:tabs>
          <w:tab w:val="left" w:pos="3682"/>
        </w:tabs>
        <w:bidi/>
        <w:rPr>
          <w:rFonts w:ascii="Simplified Arabic" w:hAnsi="Simplified Arabic" w:cs="Simplified Arabic"/>
          <w:b/>
          <w:bCs/>
          <w:sz w:val="28"/>
          <w:szCs w:val="28"/>
          <w:rtl/>
        </w:rPr>
      </w:pPr>
    </w:p>
    <w:p w14:paraId="50C811A9" w14:textId="77777777" w:rsidR="00F06580" w:rsidRDefault="00F06580" w:rsidP="00F06580">
      <w:pPr>
        <w:tabs>
          <w:tab w:val="left" w:pos="3682"/>
        </w:tabs>
        <w:bidi/>
        <w:rPr>
          <w:rFonts w:ascii="Simplified Arabic" w:hAnsi="Simplified Arabic" w:cs="Simplified Arabic"/>
          <w:b/>
          <w:bCs/>
          <w:sz w:val="28"/>
          <w:szCs w:val="28"/>
          <w:rtl/>
        </w:rPr>
      </w:pPr>
    </w:p>
    <w:p w14:paraId="3F5DBB3E" w14:textId="77777777" w:rsidR="00F06580" w:rsidRDefault="00F06580" w:rsidP="00F06580">
      <w:pPr>
        <w:tabs>
          <w:tab w:val="left" w:pos="3682"/>
        </w:tabs>
        <w:bidi/>
        <w:rPr>
          <w:rFonts w:ascii="Simplified Arabic" w:hAnsi="Simplified Arabic" w:cs="Simplified Arabic"/>
          <w:b/>
          <w:bCs/>
          <w:sz w:val="28"/>
          <w:szCs w:val="28"/>
          <w:rtl/>
        </w:rPr>
      </w:pPr>
    </w:p>
    <w:p w14:paraId="0B6A54FC" w14:textId="77777777" w:rsidR="00F06580" w:rsidRDefault="00F06580" w:rsidP="00F06580">
      <w:pPr>
        <w:tabs>
          <w:tab w:val="left" w:pos="3682"/>
        </w:tabs>
        <w:bidi/>
        <w:rPr>
          <w:rFonts w:ascii="Simplified Arabic" w:hAnsi="Simplified Arabic" w:cs="Simplified Arabic"/>
          <w:b/>
          <w:bCs/>
          <w:sz w:val="28"/>
          <w:szCs w:val="28"/>
          <w:rtl/>
        </w:rPr>
      </w:pPr>
    </w:p>
    <w:p w14:paraId="7FBD1D03" w14:textId="77777777" w:rsidR="00F06580" w:rsidRPr="00D749F1" w:rsidRDefault="00F06580" w:rsidP="00F06580">
      <w:pPr>
        <w:tabs>
          <w:tab w:val="left" w:pos="3682"/>
        </w:tabs>
        <w:bidi/>
        <w:rPr>
          <w:rFonts w:ascii="Simplified Arabic" w:hAnsi="Simplified Arabic" w:cs="Simplified Arabic"/>
          <w:b/>
          <w:bCs/>
          <w:sz w:val="28"/>
          <w:szCs w:val="28"/>
        </w:rPr>
        <w:sectPr w:rsidR="00F06580" w:rsidRPr="00D749F1" w:rsidSect="00851CDA">
          <w:headerReference w:type="default" r:id="rId34"/>
          <w:footerReference w:type="default" r:id="rId35"/>
          <w:footnotePr>
            <w:numRestart w:val="eachPage"/>
          </w:footnotePr>
          <w:pgSz w:w="11906" w:h="16838" w:code="9"/>
          <w:pgMar w:top="1526" w:right="1699" w:bottom="1526" w:left="1440" w:header="706" w:footer="706" w:gutter="0"/>
          <w:cols w:space="708"/>
          <w:docGrid w:linePitch="360"/>
        </w:sectPr>
      </w:pPr>
    </w:p>
    <w:p w14:paraId="35F07662" w14:textId="77777777" w:rsidR="00F06580" w:rsidRDefault="00F06580" w:rsidP="00281139">
      <w:pPr>
        <w:bidi/>
        <w:spacing w:after="0" w:line="240" w:lineRule="auto"/>
        <w:rPr>
          <w:rFonts w:ascii="Simplified Arabic" w:hAnsi="Simplified Arabic" w:cs="Simplified Arabic"/>
          <w:b/>
          <w:bCs/>
          <w:sz w:val="32"/>
          <w:szCs w:val="32"/>
          <w:u w:val="single"/>
          <w:rtl/>
          <w:lang w:val="fr-FR"/>
        </w:rPr>
      </w:pPr>
    </w:p>
    <w:p w14:paraId="64FA4EB6" w14:textId="77777777" w:rsidR="00F06580" w:rsidRDefault="00F06580" w:rsidP="00F06580">
      <w:pPr>
        <w:bidi/>
        <w:spacing w:after="0" w:line="240" w:lineRule="auto"/>
        <w:rPr>
          <w:rFonts w:ascii="Simplified Arabic" w:hAnsi="Simplified Arabic" w:cs="Simplified Arabic"/>
          <w:b/>
          <w:bCs/>
          <w:sz w:val="32"/>
          <w:szCs w:val="32"/>
          <w:u w:val="single"/>
          <w:rtl/>
          <w:lang w:val="fr-FR"/>
        </w:rPr>
      </w:pPr>
    </w:p>
    <w:p w14:paraId="4BB669AF" w14:textId="77777777" w:rsidR="00F06580" w:rsidRDefault="00F06580" w:rsidP="00F06580">
      <w:pPr>
        <w:bidi/>
        <w:spacing w:after="0" w:line="240" w:lineRule="auto"/>
        <w:rPr>
          <w:rFonts w:ascii="Simplified Arabic" w:hAnsi="Simplified Arabic" w:cs="Simplified Arabic"/>
          <w:b/>
          <w:bCs/>
          <w:sz w:val="32"/>
          <w:szCs w:val="32"/>
          <w:u w:val="single"/>
          <w:rtl/>
          <w:lang w:val="fr-FR"/>
        </w:rPr>
      </w:pPr>
    </w:p>
    <w:p w14:paraId="30013185" w14:textId="77777777" w:rsidR="00F06580" w:rsidRDefault="00F06580" w:rsidP="00F06580">
      <w:pPr>
        <w:bidi/>
        <w:spacing w:after="0" w:line="240" w:lineRule="auto"/>
        <w:rPr>
          <w:rFonts w:ascii="Simplified Arabic" w:hAnsi="Simplified Arabic" w:cs="Simplified Arabic"/>
          <w:b/>
          <w:bCs/>
          <w:sz w:val="32"/>
          <w:szCs w:val="32"/>
          <w:u w:val="single"/>
          <w:rtl/>
          <w:lang w:val="fr-FR"/>
        </w:rPr>
      </w:pPr>
    </w:p>
    <w:p w14:paraId="38D59814" w14:textId="77777777" w:rsidR="00F06580" w:rsidRDefault="00F06580" w:rsidP="00F06580">
      <w:pPr>
        <w:bidi/>
        <w:spacing w:after="0" w:line="240" w:lineRule="auto"/>
        <w:rPr>
          <w:rFonts w:ascii="Simplified Arabic" w:hAnsi="Simplified Arabic" w:cs="Simplified Arabic"/>
          <w:b/>
          <w:bCs/>
          <w:sz w:val="32"/>
          <w:szCs w:val="32"/>
          <w:u w:val="single"/>
          <w:rtl/>
          <w:lang w:val="fr-FR"/>
        </w:rPr>
      </w:pPr>
    </w:p>
    <w:p w14:paraId="75380C28" w14:textId="77777777" w:rsidR="00F06580" w:rsidRDefault="00F06580" w:rsidP="00F06580">
      <w:pPr>
        <w:bidi/>
        <w:spacing w:after="0" w:line="240" w:lineRule="auto"/>
        <w:rPr>
          <w:rFonts w:ascii="Simplified Arabic" w:hAnsi="Simplified Arabic" w:cs="Simplified Arabic"/>
          <w:b/>
          <w:bCs/>
          <w:sz w:val="32"/>
          <w:szCs w:val="32"/>
          <w:u w:val="single"/>
          <w:rtl/>
          <w:lang w:val="fr-FR"/>
        </w:rPr>
      </w:pPr>
    </w:p>
    <w:p w14:paraId="02375305" w14:textId="77777777" w:rsidR="00F06580" w:rsidRDefault="00F06580" w:rsidP="00F06580">
      <w:pPr>
        <w:bidi/>
        <w:spacing w:after="0" w:line="240" w:lineRule="auto"/>
        <w:rPr>
          <w:rFonts w:ascii="Simplified Arabic" w:hAnsi="Simplified Arabic" w:cs="Simplified Arabic"/>
          <w:b/>
          <w:bCs/>
          <w:sz w:val="32"/>
          <w:szCs w:val="32"/>
          <w:u w:val="single"/>
          <w:rtl/>
          <w:lang w:val="fr-FR"/>
        </w:rPr>
      </w:pPr>
    </w:p>
    <w:p w14:paraId="1F789D4B" w14:textId="77777777" w:rsidR="00F06580" w:rsidRDefault="00F06580" w:rsidP="00F06580">
      <w:pPr>
        <w:bidi/>
        <w:spacing w:after="0" w:line="240" w:lineRule="auto"/>
        <w:rPr>
          <w:rFonts w:ascii="Simplified Arabic" w:hAnsi="Simplified Arabic" w:cs="Simplified Arabic"/>
          <w:b/>
          <w:bCs/>
          <w:sz w:val="32"/>
          <w:szCs w:val="32"/>
          <w:u w:val="single"/>
          <w:rtl/>
          <w:lang w:val="fr-FR"/>
        </w:rPr>
      </w:pPr>
    </w:p>
    <w:p w14:paraId="7136FBBF" w14:textId="77777777" w:rsidR="00F06580" w:rsidRDefault="00F06580" w:rsidP="00F06580">
      <w:pPr>
        <w:bidi/>
        <w:spacing w:after="0" w:line="240" w:lineRule="auto"/>
        <w:rPr>
          <w:rFonts w:ascii="Simplified Arabic" w:hAnsi="Simplified Arabic" w:cs="Simplified Arabic"/>
          <w:b/>
          <w:bCs/>
          <w:sz w:val="32"/>
          <w:szCs w:val="32"/>
          <w:u w:val="single"/>
          <w:rtl/>
          <w:lang w:val="fr-FR"/>
        </w:rPr>
      </w:pPr>
    </w:p>
    <w:p w14:paraId="6564B363" w14:textId="77777777" w:rsidR="00F06580" w:rsidRDefault="00F06580" w:rsidP="00F06580">
      <w:pPr>
        <w:bidi/>
        <w:spacing w:after="0" w:line="240" w:lineRule="auto"/>
        <w:rPr>
          <w:rFonts w:ascii="Simplified Arabic" w:hAnsi="Simplified Arabic" w:cs="Simplified Arabic"/>
          <w:b/>
          <w:bCs/>
          <w:sz w:val="32"/>
          <w:szCs w:val="32"/>
          <w:u w:val="single"/>
          <w:rtl/>
          <w:lang w:val="fr-FR"/>
        </w:rPr>
      </w:pPr>
    </w:p>
    <w:p w14:paraId="6342D779" w14:textId="77777777" w:rsidR="00F06580" w:rsidRDefault="00F06580" w:rsidP="00F06580">
      <w:pPr>
        <w:bidi/>
        <w:spacing w:after="0" w:line="240" w:lineRule="auto"/>
        <w:rPr>
          <w:rFonts w:ascii="Simplified Arabic" w:hAnsi="Simplified Arabic" w:cs="Simplified Arabic"/>
          <w:b/>
          <w:bCs/>
          <w:sz w:val="32"/>
          <w:szCs w:val="32"/>
          <w:u w:val="single"/>
          <w:rtl/>
          <w:lang w:val="fr-FR"/>
        </w:rPr>
      </w:pPr>
    </w:p>
    <w:p w14:paraId="16511620" w14:textId="77777777" w:rsidR="00F06580" w:rsidRDefault="00F06580" w:rsidP="00F06580">
      <w:pPr>
        <w:bidi/>
        <w:spacing w:after="0" w:line="240" w:lineRule="auto"/>
        <w:jc w:val="center"/>
        <w:rPr>
          <w:rFonts w:ascii="Simplified Arabic" w:hAnsi="Simplified Arabic" w:cs="Simplified Arabic"/>
          <w:b/>
          <w:bCs/>
          <w:sz w:val="32"/>
          <w:szCs w:val="32"/>
          <w:u w:val="single"/>
          <w:rtl/>
          <w:lang w:val="fr-FR"/>
        </w:rPr>
      </w:pPr>
    </w:p>
    <w:p w14:paraId="3FCA82F2" w14:textId="77777777" w:rsidR="00F06580" w:rsidRDefault="00F06580" w:rsidP="00F06580">
      <w:pPr>
        <w:bidi/>
        <w:spacing w:after="0" w:line="240" w:lineRule="auto"/>
        <w:jc w:val="center"/>
        <w:rPr>
          <w:rFonts w:ascii="Simplified Arabic" w:hAnsi="Simplified Arabic" w:cs="Simplified Arabic"/>
          <w:b/>
          <w:bCs/>
          <w:sz w:val="32"/>
          <w:szCs w:val="32"/>
          <w:u w:val="single"/>
          <w:rtl/>
          <w:lang w:val="fr-FR"/>
        </w:rPr>
      </w:pPr>
    </w:p>
    <w:p w14:paraId="570E5607" w14:textId="77777777" w:rsidR="00F06580" w:rsidRDefault="00F06580" w:rsidP="00F06580">
      <w:pPr>
        <w:bidi/>
        <w:spacing w:after="0" w:line="240" w:lineRule="auto"/>
        <w:jc w:val="center"/>
        <w:rPr>
          <w:rFonts w:ascii="Simplified Arabic" w:hAnsi="Simplified Arabic" w:cs="Simplified Arabic"/>
          <w:b/>
          <w:bCs/>
          <w:sz w:val="32"/>
          <w:szCs w:val="32"/>
          <w:u w:val="single"/>
          <w:rtl/>
          <w:lang w:val="fr-FR"/>
        </w:rPr>
      </w:pPr>
    </w:p>
    <w:p w14:paraId="5C073BC2" w14:textId="52B776BE" w:rsidR="00F06580" w:rsidRDefault="00F06580" w:rsidP="00F06580">
      <w:pPr>
        <w:bidi/>
        <w:spacing w:after="0" w:line="240" w:lineRule="auto"/>
        <w:jc w:val="center"/>
        <w:rPr>
          <w:rFonts w:ascii="Simplified Arabic" w:hAnsi="Simplified Arabic" w:cs="Simplified Arabic"/>
          <w:b/>
          <w:bCs/>
          <w:sz w:val="32"/>
          <w:szCs w:val="32"/>
          <w:u w:val="single"/>
          <w:rtl/>
          <w:lang w:val="fr-FR"/>
        </w:rPr>
      </w:pPr>
      <w:r w:rsidRPr="00F06580">
        <w:rPr>
          <w:rFonts w:ascii="Simplified Arabic" w:hAnsi="Simplified Arabic" w:cs="Simplified Arabic" w:hint="cs"/>
          <w:b/>
          <w:bCs/>
          <w:sz w:val="144"/>
          <w:szCs w:val="144"/>
          <w:u w:val="single"/>
          <w:rtl/>
          <w:lang w:val="fr-FR"/>
        </w:rPr>
        <w:t>الملاحق</w:t>
      </w:r>
      <w:r>
        <w:rPr>
          <w:rFonts w:ascii="Simplified Arabic" w:hAnsi="Simplified Arabic" w:cs="Simplified Arabic" w:hint="cs"/>
          <w:b/>
          <w:bCs/>
          <w:sz w:val="32"/>
          <w:szCs w:val="32"/>
          <w:u w:val="single"/>
          <w:rtl/>
          <w:lang w:val="fr-FR"/>
        </w:rPr>
        <w:t>:</w:t>
      </w:r>
    </w:p>
    <w:p w14:paraId="1C8C6CED" w14:textId="77777777" w:rsidR="00F06580" w:rsidRDefault="00F06580" w:rsidP="00F06580">
      <w:pPr>
        <w:bidi/>
        <w:spacing w:after="0" w:line="240" w:lineRule="auto"/>
        <w:jc w:val="center"/>
        <w:rPr>
          <w:rFonts w:ascii="Simplified Arabic" w:hAnsi="Simplified Arabic" w:cs="Simplified Arabic"/>
          <w:b/>
          <w:bCs/>
          <w:sz w:val="32"/>
          <w:szCs w:val="32"/>
          <w:u w:val="single"/>
          <w:rtl/>
          <w:lang w:val="fr-FR"/>
        </w:rPr>
      </w:pPr>
    </w:p>
    <w:p w14:paraId="523B85B5" w14:textId="77777777" w:rsidR="00F06580" w:rsidRDefault="00F06580" w:rsidP="00F06580">
      <w:pPr>
        <w:bidi/>
        <w:spacing w:after="0" w:line="240" w:lineRule="auto"/>
        <w:rPr>
          <w:rFonts w:ascii="Simplified Arabic" w:hAnsi="Simplified Arabic" w:cs="Simplified Arabic"/>
          <w:b/>
          <w:bCs/>
          <w:sz w:val="32"/>
          <w:szCs w:val="32"/>
          <w:u w:val="single"/>
          <w:rtl/>
          <w:lang w:val="fr-FR"/>
        </w:rPr>
      </w:pPr>
    </w:p>
    <w:p w14:paraId="508540C7" w14:textId="77777777" w:rsidR="00F06580" w:rsidRDefault="00F06580" w:rsidP="00F06580">
      <w:pPr>
        <w:bidi/>
        <w:spacing w:after="0" w:line="240" w:lineRule="auto"/>
        <w:rPr>
          <w:rFonts w:ascii="Simplified Arabic" w:hAnsi="Simplified Arabic" w:cs="Simplified Arabic"/>
          <w:b/>
          <w:bCs/>
          <w:sz w:val="32"/>
          <w:szCs w:val="32"/>
          <w:u w:val="single"/>
          <w:rtl/>
          <w:lang w:val="fr-FR"/>
        </w:rPr>
      </w:pPr>
    </w:p>
    <w:p w14:paraId="2312EBD6" w14:textId="77777777" w:rsidR="00F06580" w:rsidRDefault="00F06580" w:rsidP="00F06580">
      <w:pPr>
        <w:bidi/>
        <w:spacing w:after="0" w:line="240" w:lineRule="auto"/>
        <w:rPr>
          <w:rFonts w:ascii="Simplified Arabic" w:hAnsi="Simplified Arabic" w:cs="Simplified Arabic"/>
          <w:b/>
          <w:bCs/>
          <w:sz w:val="32"/>
          <w:szCs w:val="32"/>
          <w:u w:val="single"/>
          <w:rtl/>
          <w:lang w:val="fr-FR"/>
        </w:rPr>
      </w:pPr>
    </w:p>
    <w:p w14:paraId="27EE268B" w14:textId="77777777" w:rsidR="00F06580" w:rsidRDefault="00F06580" w:rsidP="00F06580">
      <w:pPr>
        <w:bidi/>
        <w:spacing w:after="0" w:line="240" w:lineRule="auto"/>
        <w:rPr>
          <w:rFonts w:ascii="Simplified Arabic" w:hAnsi="Simplified Arabic" w:cs="Simplified Arabic"/>
          <w:b/>
          <w:bCs/>
          <w:sz w:val="32"/>
          <w:szCs w:val="32"/>
          <w:u w:val="single"/>
          <w:rtl/>
          <w:lang w:val="fr-FR"/>
        </w:rPr>
      </w:pPr>
    </w:p>
    <w:p w14:paraId="76496601" w14:textId="77777777" w:rsidR="00F06580" w:rsidRDefault="00F06580" w:rsidP="00F06580">
      <w:pPr>
        <w:bidi/>
        <w:spacing w:after="0" w:line="240" w:lineRule="auto"/>
        <w:rPr>
          <w:rFonts w:ascii="Simplified Arabic" w:hAnsi="Simplified Arabic" w:cs="Simplified Arabic"/>
          <w:b/>
          <w:bCs/>
          <w:sz w:val="32"/>
          <w:szCs w:val="32"/>
          <w:u w:val="single"/>
          <w:rtl/>
          <w:lang w:val="fr-FR"/>
        </w:rPr>
      </w:pPr>
    </w:p>
    <w:p w14:paraId="4BD8AED1" w14:textId="77777777" w:rsidR="00F06580" w:rsidRDefault="00F06580" w:rsidP="00F06580">
      <w:pPr>
        <w:bidi/>
        <w:spacing w:after="0" w:line="240" w:lineRule="auto"/>
        <w:rPr>
          <w:rFonts w:ascii="Simplified Arabic" w:hAnsi="Simplified Arabic" w:cs="Simplified Arabic"/>
          <w:b/>
          <w:bCs/>
          <w:sz w:val="32"/>
          <w:szCs w:val="32"/>
          <w:u w:val="single"/>
          <w:rtl/>
          <w:lang w:val="fr-FR"/>
        </w:rPr>
      </w:pPr>
    </w:p>
    <w:p w14:paraId="2968FBA5" w14:textId="63593583" w:rsidR="00887A43" w:rsidRDefault="00887A43" w:rsidP="00F06580">
      <w:pPr>
        <w:bidi/>
        <w:spacing w:after="0" w:line="240" w:lineRule="auto"/>
        <w:rPr>
          <w:rFonts w:ascii="Simplified Arabic" w:hAnsi="Simplified Arabic" w:cs="Simplified Arabic"/>
          <w:b/>
          <w:bCs/>
          <w:sz w:val="32"/>
          <w:szCs w:val="32"/>
          <w:u w:val="single"/>
          <w:rtl/>
          <w:lang w:val="fr-FR"/>
        </w:rPr>
      </w:pPr>
      <w:r w:rsidRPr="00887A43">
        <w:rPr>
          <w:rFonts w:ascii="Simplified Arabic" w:hAnsi="Simplified Arabic" w:cs="Simplified Arabic" w:hint="cs"/>
          <w:b/>
          <w:bCs/>
          <w:sz w:val="32"/>
          <w:szCs w:val="32"/>
          <w:u w:val="single"/>
          <w:rtl/>
          <w:lang w:val="fr-FR"/>
        </w:rPr>
        <w:lastRenderedPageBreak/>
        <w:t>الملحق 1:</w:t>
      </w:r>
      <w:r w:rsidR="00557B6D">
        <w:rPr>
          <w:rFonts w:ascii="Simplified Arabic" w:hAnsi="Simplified Arabic" w:cs="Simplified Arabic" w:hint="cs"/>
          <w:b/>
          <w:bCs/>
          <w:sz w:val="32"/>
          <w:szCs w:val="32"/>
          <w:u w:val="single"/>
          <w:rtl/>
          <w:lang w:val="fr-FR"/>
        </w:rPr>
        <w:t xml:space="preserve"> ال</w:t>
      </w:r>
      <w:r w:rsidRPr="00887A43">
        <w:rPr>
          <w:rFonts w:ascii="Simplified Arabic" w:hAnsi="Simplified Arabic" w:cs="Simplified Arabic" w:hint="cs"/>
          <w:b/>
          <w:bCs/>
          <w:sz w:val="32"/>
          <w:szCs w:val="32"/>
          <w:u w:val="single"/>
          <w:rtl/>
          <w:lang w:val="fr-FR"/>
        </w:rPr>
        <w:t xml:space="preserve">سيرة </w:t>
      </w:r>
      <w:r w:rsidR="00557B6D">
        <w:rPr>
          <w:rFonts w:ascii="Simplified Arabic" w:hAnsi="Simplified Arabic" w:cs="Simplified Arabic" w:hint="cs"/>
          <w:b/>
          <w:bCs/>
          <w:sz w:val="32"/>
          <w:szCs w:val="32"/>
          <w:u w:val="single"/>
          <w:rtl/>
          <w:lang w:val="fr-FR"/>
        </w:rPr>
        <w:t>ال</w:t>
      </w:r>
      <w:r w:rsidRPr="00887A43">
        <w:rPr>
          <w:rFonts w:ascii="Simplified Arabic" w:hAnsi="Simplified Arabic" w:cs="Simplified Arabic" w:hint="cs"/>
          <w:b/>
          <w:bCs/>
          <w:sz w:val="32"/>
          <w:szCs w:val="32"/>
          <w:u w:val="single"/>
          <w:rtl/>
          <w:lang w:val="fr-FR"/>
        </w:rPr>
        <w:t>ذاتية للكاتب</w:t>
      </w:r>
      <w:r w:rsidR="00280BAF">
        <w:rPr>
          <w:rFonts w:ascii="Simplified Arabic" w:hAnsi="Simplified Arabic" w:cs="Simplified Arabic" w:hint="cs"/>
          <w:b/>
          <w:bCs/>
          <w:sz w:val="32"/>
          <w:szCs w:val="32"/>
          <w:u w:val="single"/>
          <w:rtl/>
          <w:lang w:val="fr-FR"/>
        </w:rPr>
        <w:t xml:space="preserve"> </w:t>
      </w:r>
      <w:r w:rsidR="00557B6D">
        <w:rPr>
          <w:rFonts w:ascii="Simplified Arabic" w:hAnsi="Simplified Arabic" w:cs="Simplified Arabic" w:hint="cs"/>
          <w:b/>
          <w:bCs/>
          <w:sz w:val="32"/>
          <w:szCs w:val="32"/>
          <w:u w:val="single"/>
          <w:rtl/>
          <w:lang w:val="fr-FR"/>
        </w:rPr>
        <w:t>:</w:t>
      </w:r>
    </w:p>
    <w:p w14:paraId="542C2D43" w14:textId="3EED6A91" w:rsidR="00361B19" w:rsidRDefault="00E47845" w:rsidP="00281139">
      <w:pPr>
        <w:bidi/>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00557B6D" w:rsidRPr="00557B6D">
        <w:rPr>
          <w:rFonts w:ascii="Simplified Arabic" w:hAnsi="Simplified Arabic" w:cs="Simplified Arabic" w:hint="cs"/>
          <w:sz w:val="32"/>
          <w:szCs w:val="32"/>
          <w:rtl/>
          <w:lang w:val="fr-FR"/>
        </w:rPr>
        <w:t>الأستاذ الدكتور</w:t>
      </w:r>
      <w:r w:rsidR="005303E1">
        <w:rPr>
          <w:rFonts w:ascii="Simplified Arabic" w:hAnsi="Simplified Arabic" w:cs="Simplified Arabic" w:hint="cs"/>
          <w:sz w:val="32"/>
          <w:szCs w:val="32"/>
          <w:rtl/>
          <w:lang w:val="fr-FR"/>
        </w:rPr>
        <w:t xml:space="preserve"> والأديب</w:t>
      </w:r>
      <w:r w:rsidR="00557B6D" w:rsidRPr="00557B6D">
        <w:rPr>
          <w:rFonts w:ascii="Simplified Arabic" w:hAnsi="Simplified Arabic" w:cs="Simplified Arabic" w:hint="cs"/>
          <w:sz w:val="32"/>
          <w:szCs w:val="32"/>
          <w:rtl/>
          <w:lang w:val="fr-FR"/>
        </w:rPr>
        <w:t xml:space="preserve"> اليامين بن تومي ،</w:t>
      </w:r>
      <w:r w:rsidR="005303E1">
        <w:rPr>
          <w:rFonts w:ascii="Simplified Arabic" w:hAnsi="Simplified Arabic" w:cs="Simplified Arabic" w:hint="cs"/>
          <w:sz w:val="32"/>
          <w:szCs w:val="32"/>
          <w:rtl/>
          <w:lang w:val="fr-FR"/>
        </w:rPr>
        <w:t xml:space="preserve"> </w:t>
      </w:r>
      <w:r w:rsidR="00557B6D" w:rsidRPr="00557B6D">
        <w:rPr>
          <w:rFonts w:ascii="Simplified Arabic" w:hAnsi="Simplified Arabic" w:cs="Simplified Arabic" w:hint="cs"/>
          <w:sz w:val="32"/>
          <w:szCs w:val="32"/>
          <w:rtl/>
          <w:lang w:val="fr-FR"/>
        </w:rPr>
        <w:t xml:space="preserve">ولد سنة 17-02-1976 بسطيف ،وحاز على شهادة </w:t>
      </w:r>
      <w:r w:rsidR="00557B6D">
        <w:rPr>
          <w:rFonts w:ascii="Simplified Arabic" w:hAnsi="Simplified Arabic" w:cs="Simplified Arabic" w:hint="cs"/>
          <w:sz w:val="32"/>
          <w:szCs w:val="32"/>
          <w:rtl/>
          <w:lang w:val="fr-FR"/>
        </w:rPr>
        <w:t>1987 ،و</w:t>
      </w:r>
      <w:r w:rsidR="00EB64FB">
        <w:rPr>
          <w:rFonts w:ascii="Simplified Arabic" w:hAnsi="Simplified Arabic" w:cs="Simplified Arabic" w:hint="cs"/>
          <w:sz w:val="32"/>
          <w:szCs w:val="32"/>
          <w:rtl/>
          <w:lang w:val="fr-FR"/>
        </w:rPr>
        <w:t xml:space="preserve">نال </w:t>
      </w:r>
      <w:r w:rsidR="00557B6D">
        <w:rPr>
          <w:rFonts w:ascii="Simplified Arabic" w:hAnsi="Simplified Arabic" w:cs="Simplified Arabic" w:hint="cs"/>
          <w:sz w:val="32"/>
          <w:szCs w:val="32"/>
          <w:rtl/>
          <w:lang w:val="fr-FR"/>
        </w:rPr>
        <w:t xml:space="preserve">شهادة </w:t>
      </w:r>
      <w:r w:rsidR="00361B19">
        <w:rPr>
          <w:rFonts w:ascii="Simplified Arabic" w:hAnsi="Simplified Arabic" w:cs="Simplified Arabic" w:hint="cs"/>
          <w:sz w:val="32"/>
          <w:szCs w:val="32"/>
          <w:rtl/>
          <w:lang w:val="fr-FR"/>
        </w:rPr>
        <w:t>التعليم الأساسي بتقدير ممتاز 1990، و</w:t>
      </w:r>
      <w:r w:rsidR="00EB64FB">
        <w:rPr>
          <w:rFonts w:ascii="Simplified Arabic" w:hAnsi="Simplified Arabic" w:cs="Simplified Arabic" w:hint="cs"/>
          <w:sz w:val="32"/>
          <w:szCs w:val="32"/>
          <w:rtl/>
          <w:lang w:val="fr-FR"/>
        </w:rPr>
        <w:t xml:space="preserve">تحصل على </w:t>
      </w:r>
      <w:r w:rsidR="00361B19">
        <w:rPr>
          <w:rFonts w:ascii="Simplified Arabic" w:hAnsi="Simplified Arabic" w:cs="Simplified Arabic" w:hint="cs"/>
          <w:sz w:val="32"/>
          <w:szCs w:val="32"/>
          <w:rtl/>
          <w:lang w:val="fr-FR"/>
        </w:rPr>
        <w:t>شهادة الباكولوريا 1994</w:t>
      </w:r>
      <w:r w:rsidR="00EB64FB">
        <w:rPr>
          <w:rFonts w:ascii="Simplified Arabic" w:hAnsi="Simplified Arabic" w:cs="Simplified Arabic" w:hint="cs"/>
          <w:sz w:val="32"/>
          <w:szCs w:val="32"/>
          <w:rtl/>
          <w:lang w:val="fr-FR"/>
        </w:rPr>
        <w:t xml:space="preserve">، </w:t>
      </w:r>
      <w:r w:rsidR="00361B19">
        <w:rPr>
          <w:rFonts w:ascii="Simplified Arabic" w:hAnsi="Simplified Arabic" w:cs="Simplified Arabic" w:hint="cs"/>
          <w:sz w:val="32"/>
          <w:szCs w:val="32"/>
          <w:rtl/>
          <w:lang w:val="fr-FR"/>
        </w:rPr>
        <w:t>و</w:t>
      </w:r>
      <w:r w:rsidR="00EB64FB">
        <w:rPr>
          <w:rFonts w:ascii="Simplified Arabic" w:hAnsi="Simplified Arabic" w:cs="Simplified Arabic" w:hint="cs"/>
          <w:sz w:val="32"/>
          <w:szCs w:val="32"/>
          <w:rtl/>
          <w:lang w:val="fr-FR"/>
        </w:rPr>
        <w:t xml:space="preserve">وُفق في نيل </w:t>
      </w:r>
      <w:r w:rsidR="00361B19">
        <w:rPr>
          <w:rFonts w:ascii="Simplified Arabic" w:hAnsi="Simplified Arabic" w:cs="Simplified Arabic" w:hint="cs"/>
          <w:sz w:val="32"/>
          <w:szCs w:val="32"/>
          <w:rtl/>
          <w:lang w:val="fr-FR"/>
        </w:rPr>
        <w:t>شهادة الليسانس بتقدير ممتاز عن موضوعه ،وشهادة الماجستير عن موضوع 2003</w:t>
      </w:r>
      <w:r w:rsidR="00EB64FB">
        <w:rPr>
          <w:rFonts w:ascii="Simplified Arabic" w:hAnsi="Simplified Arabic" w:cs="Simplified Arabic" w:hint="cs"/>
          <w:sz w:val="32"/>
          <w:szCs w:val="32"/>
          <w:rtl/>
          <w:lang w:val="fr-FR"/>
        </w:rPr>
        <w:t>.</w:t>
      </w:r>
    </w:p>
    <w:p w14:paraId="7FD6966B" w14:textId="414D77CC" w:rsidR="00361B19" w:rsidRDefault="00361B19" w:rsidP="00EB64FB">
      <w:pPr>
        <w:bidi/>
        <w:spacing w:after="0"/>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و</w:t>
      </w:r>
      <w:r w:rsidR="00EB64FB">
        <w:rPr>
          <w:rFonts w:ascii="Simplified Arabic" w:hAnsi="Simplified Arabic" w:cs="Simplified Arabic" w:hint="cs"/>
          <w:sz w:val="32"/>
          <w:szCs w:val="32"/>
          <w:rtl/>
          <w:lang w:val="fr-FR"/>
        </w:rPr>
        <w:t xml:space="preserve">كذلك متحصل </w:t>
      </w:r>
      <w:r>
        <w:rPr>
          <w:rFonts w:ascii="Simplified Arabic" w:hAnsi="Simplified Arabic" w:cs="Simplified Arabic" w:hint="cs"/>
          <w:sz w:val="32"/>
          <w:szCs w:val="32"/>
          <w:rtl/>
          <w:lang w:val="fr-FR"/>
        </w:rPr>
        <w:t>شهادة الدكتوراه مشرف جدًا سنة 2014،</w:t>
      </w:r>
      <w:r w:rsidR="00BF0225">
        <w:rPr>
          <w:rFonts w:ascii="Simplified Arabic" w:hAnsi="Simplified Arabic" w:cs="Simplified Arabic" w:hint="cs"/>
          <w:sz w:val="32"/>
          <w:szCs w:val="32"/>
          <w:rtl/>
          <w:lang w:val="fr-FR"/>
        </w:rPr>
        <w:t xml:space="preserve"> </w:t>
      </w:r>
      <w:r>
        <w:rPr>
          <w:rFonts w:ascii="Simplified Arabic" w:hAnsi="Simplified Arabic" w:cs="Simplified Arabic" w:hint="cs"/>
          <w:sz w:val="32"/>
          <w:szCs w:val="32"/>
          <w:rtl/>
          <w:lang w:val="fr-FR"/>
        </w:rPr>
        <w:t>وشهادة التأهيل الجامعي 2015،ومقرر الأستاذية 2020</w:t>
      </w:r>
      <w:r w:rsidR="00BF0225">
        <w:rPr>
          <w:rFonts w:ascii="Simplified Arabic" w:hAnsi="Simplified Arabic" w:cs="Simplified Arabic" w:hint="cs"/>
          <w:sz w:val="32"/>
          <w:szCs w:val="32"/>
          <w:rtl/>
          <w:lang w:val="fr-FR"/>
        </w:rPr>
        <w:t xml:space="preserve"> ، ويشغل العديد من المهام والأشغال والنشاطات حاليًا.</w:t>
      </w:r>
    </w:p>
    <w:p w14:paraId="72435D5B" w14:textId="069844FC" w:rsidR="00361B19" w:rsidRPr="002529FB" w:rsidRDefault="00DE3821" w:rsidP="00E47845">
      <w:pPr>
        <w:pStyle w:val="Paragraphedeliste"/>
        <w:numPr>
          <w:ilvl w:val="0"/>
          <w:numId w:val="35"/>
        </w:numPr>
        <w:bidi/>
        <w:spacing w:after="0"/>
        <w:rPr>
          <w:rFonts w:ascii="Simplified Arabic" w:hAnsi="Simplified Arabic" w:cs="Simplified Arabic"/>
          <w:b/>
          <w:bCs/>
          <w:sz w:val="32"/>
          <w:szCs w:val="32"/>
          <w:u w:val="single"/>
          <w:lang w:val="fr-FR"/>
        </w:rPr>
      </w:pPr>
      <w:r w:rsidRPr="002529FB">
        <w:rPr>
          <w:rFonts w:ascii="Simplified Arabic" w:hAnsi="Simplified Arabic" w:cs="Simplified Arabic" w:hint="cs"/>
          <w:b/>
          <w:bCs/>
          <w:sz w:val="32"/>
          <w:szCs w:val="32"/>
          <w:u w:val="single"/>
          <w:rtl/>
          <w:lang w:val="fr-FR"/>
        </w:rPr>
        <w:t>أبرز مؤلفاته ادبية والنقدية:</w:t>
      </w:r>
    </w:p>
    <w:p w14:paraId="1A9B2541" w14:textId="54CFA31A" w:rsidR="00DE3821" w:rsidRPr="002529FB" w:rsidRDefault="00DE3821" w:rsidP="00E47845">
      <w:pPr>
        <w:pStyle w:val="Paragraphedeliste"/>
        <w:numPr>
          <w:ilvl w:val="0"/>
          <w:numId w:val="43"/>
        </w:numPr>
        <w:bidi/>
        <w:spacing w:after="0"/>
        <w:rPr>
          <w:rFonts w:ascii="Simplified Arabic" w:hAnsi="Simplified Arabic" w:cs="Simplified Arabic"/>
          <w:sz w:val="32"/>
          <w:szCs w:val="32"/>
          <w:rtl/>
          <w:lang w:val="fr-FR"/>
        </w:rPr>
      </w:pPr>
      <w:r w:rsidRPr="002529FB">
        <w:rPr>
          <w:rFonts w:ascii="Simplified Arabic" w:hAnsi="Simplified Arabic" w:cs="Simplified Arabic" w:hint="cs"/>
          <w:sz w:val="32"/>
          <w:szCs w:val="32"/>
          <w:rtl/>
          <w:lang w:val="fr-FR"/>
        </w:rPr>
        <w:t xml:space="preserve">مرجعيات القراءة والتأويل عند نصر حامد أبو زيد </w:t>
      </w:r>
    </w:p>
    <w:p w14:paraId="54B8E901" w14:textId="6FED11C3" w:rsidR="00DE3821" w:rsidRPr="002529FB" w:rsidRDefault="00DE3821" w:rsidP="002529FB">
      <w:pPr>
        <w:pStyle w:val="Paragraphedeliste"/>
        <w:numPr>
          <w:ilvl w:val="0"/>
          <w:numId w:val="43"/>
        </w:numPr>
        <w:bidi/>
        <w:spacing w:after="0"/>
        <w:rPr>
          <w:rFonts w:ascii="Simplified Arabic" w:hAnsi="Simplified Arabic" w:cs="Simplified Arabic"/>
          <w:sz w:val="32"/>
          <w:szCs w:val="32"/>
          <w:rtl/>
          <w:lang w:val="fr-FR"/>
        </w:rPr>
      </w:pPr>
      <w:r w:rsidRPr="002529FB">
        <w:rPr>
          <w:rFonts w:ascii="Simplified Arabic" w:hAnsi="Simplified Arabic" w:cs="Simplified Arabic" w:hint="cs"/>
          <w:sz w:val="32"/>
          <w:szCs w:val="32"/>
          <w:rtl/>
          <w:lang w:val="fr-FR"/>
        </w:rPr>
        <w:t xml:space="preserve">الفاعل البروكسيمي في السرد العربي </w:t>
      </w:r>
    </w:p>
    <w:p w14:paraId="74CF4FEF" w14:textId="6CFB0CC6" w:rsidR="00DE3821" w:rsidRPr="002529FB" w:rsidRDefault="00DE3821" w:rsidP="002529FB">
      <w:pPr>
        <w:pStyle w:val="Paragraphedeliste"/>
        <w:numPr>
          <w:ilvl w:val="0"/>
          <w:numId w:val="43"/>
        </w:numPr>
        <w:bidi/>
        <w:spacing w:after="0"/>
        <w:rPr>
          <w:rFonts w:ascii="Simplified Arabic" w:hAnsi="Simplified Arabic" w:cs="Simplified Arabic"/>
          <w:sz w:val="32"/>
          <w:szCs w:val="32"/>
          <w:rtl/>
          <w:lang w:val="fr-FR"/>
        </w:rPr>
      </w:pPr>
      <w:r w:rsidRPr="002529FB">
        <w:rPr>
          <w:rFonts w:ascii="Simplified Arabic" w:hAnsi="Simplified Arabic" w:cs="Simplified Arabic" w:hint="cs"/>
          <w:sz w:val="32"/>
          <w:szCs w:val="32"/>
          <w:rtl/>
          <w:lang w:val="fr-FR"/>
        </w:rPr>
        <w:t xml:space="preserve">ممكنات النهضة في الجزائر والعوائق والبدائل المحتملة </w:t>
      </w:r>
    </w:p>
    <w:p w14:paraId="0C4277D0" w14:textId="2E412922" w:rsidR="00DE3821" w:rsidRPr="002529FB" w:rsidRDefault="002529FB" w:rsidP="002529FB">
      <w:pPr>
        <w:pStyle w:val="Paragraphedeliste"/>
        <w:numPr>
          <w:ilvl w:val="0"/>
          <w:numId w:val="43"/>
        </w:numPr>
        <w:bidi/>
        <w:spacing w:after="0"/>
        <w:rPr>
          <w:rFonts w:ascii="Simplified Arabic" w:hAnsi="Simplified Arabic" w:cs="Simplified Arabic"/>
          <w:sz w:val="32"/>
          <w:szCs w:val="32"/>
          <w:rtl/>
          <w:lang w:val="fr-FR"/>
        </w:rPr>
      </w:pPr>
      <w:r w:rsidRPr="002529FB">
        <w:rPr>
          <w:rFonts w:ascii="Simplified Arabic" w:hAnsi="Simplified Arabic" w:cs="Simplified Arabic" w:hint="cs"/>
          <w:sz w:val="32"/>
          <w:szCs w:val="32"/>
          <w:rtl/>
          <w:lang w:val="fr-FR"/>
        </w:rPr>
        <w:t xml:space="preserve">تشريح العواضل البنيوية والتاريخية للعقل النقدي العربي </w:t>
      </w:r>
    </w:p>
    <w:p w14:paraId="4546FF74" w14:textId="4E347F92" w:rsidR="002529FB" w:rsidRPr="002529FB" w:rsidRDefault="002529FB" w:rsidP="002529FB">
      <w:pPr>
        <w:pStyle w:val="Paragraphedeliste"/>
        <w:numPr>
          <w:ilvl w:val="0"/>
          <w:numId w:val="43"/>
        </w:numPr>
        <w:bidi/>
        <w:spacing w:after="0"/>
        <w:rPr>
          <w:rFonts w:ascii="Simplified Arabic" w:hAnsi="Simplified Arabic" w:cs="Simplified Arabic"/>
          <w:sz w:val="32"/>
          <w:szCs w:val="32"/>
          <w:rtl/>
          <w:lang w:val="fr-FR"/>
        </w:rPr>
      </w:pPr>
      <w:r w:rsidRPr="002529FB">
        <w:rPr>
          <w:rFonts w:ascii="Simplified Arabic" w:hAnsi="Simplified Arabic" w:cs="Simplified Arabic" w:hint="cs"/>
          <w:sz w:val="32"/>
          <w:szCs w:val="32"/>
          <w:rtl/>
          <w:lang w:val="fr-FR"/>
        </w:rPr>
        <w:t xml:space="preserve">من قتل الابتسامة </w:t>
      </w:r>
    </w:p>
    <w:p w14:paraId="574A087D" w14:textId="010B6424" w:rsidR="002529FB" w:rsidRPr="002529FB" w:rsidRDefault="002529FB" w:rsidP="002529FB">
      <w:pPr>
        <w:pStyle w:val="Paragraphedeliste"/>
        <w:numPr>
          <w:ilvl w:val="0"/>
          <w:numId w:val="43"/>
        </w:numPr>
        <w:bidi/>
        <w:spacing w:after="0"/>
        <w:rPr>
          <w:rFonts w:ascii="Simplified Arabic" w:hAnsi="Simplified Arabic" w:cs="Simplified Arabic"/>
          <w:sz w:val="32"/>
          <w:szCs w:val="32"/>
          <w:rtl/>
          <w:lang w:val="fr-FR"/>
        </w:rPr>
      </w:pPr>
      <w:r w:rsidRPr="002529FB">
        <w:rPr>
          <w:rFonts w:ascii="Simplified Arabic" w:hAnsi="Simplified Arabic" w:cs="Simplified Arabic" w:hint="cs"/>
          <w:sz w:val="32"/>
          <w:szCs w:val="32"/>
          <w:rtl/>
          <w:lang w:val="fr-FR"/>
        </w:rPr>
        <w:t>الوجع الآتي</w:t>
      </w:r>
    </w:p>
    <w:p w14:paraId="0AC9F6BD" w14:textId="6E7A93C8" w:rsidR="002529FB" w:rsidRPr="002529FB" w:rsidRDefault="002529FB" w:rsidP="002529FB">
      <w:pPr>
        <w:pStyle w:val="Paragraphedeliste"/>
        <w:numPr>
          <w:ilvl w:val="0"/>
          <w:numId w:val="43"/>
        </w:numPr>
        <w:bidi/>
        <w:spacing w:after="0"/>
        <w:rPr>
          <w:rFonts w:ascii="Simplified Arabic" w:hAnsi="Simplified Arabic" w:cs="Simplified Arabic"/>
          <w:sz w:val="32"/>
          <w:szCs w:val="32"/>
          <w:rtl/>
          <w:lang w:val="fr-FR"/>
        </w:rPr>
      </w:pPr>
      <w:r w:rsidRPr="002529FB">
        <w:rPr>
          <w:rFonts w:ascii="Simplified Arabic" w:hAnsi="Simplified Arabic" w:cs="Simplified Arabic" w:hint="cs"/>
          <w:sz w:val="32"/>
          <w:szCs w:val="32"/>
          <w:rtl/>
          <w:lang w:val="fr-FR"/>
        </w:rPr>
        <w:t xml:space="preserve">الزاوية المنسية </w:t>
      </w:r>
    </w:p>
    <w:p w14:paraId="395FC2CD" w14:textId="37198A0B" w:rsidR="002529FB" w:rsidRPr="002529FB" w:rsidRDefault="002529FB" w:rsidP="002529FB">
      <w:pPr>
        <w:pStyle w:val="Paragraphedeliste"/>
        <w:numPr>
          <w:ilvl w:val="0"/>
          <w:numId w:val="43"/>
        </w:numPr>
        <w:bidi/>
        <w:spacing w:after="0"/>
        <w:rPr>
          <w:rFonts w:ascii="Simplified Arabic" w:hAnsi="Simplified Arabic" w:cs="Simplified Arabic"/>
          <w:sz w:val="32"/>
          <w:szCs w:val="32"/>
          <w:rtl/>
          <w:lang w:val="fr-FR"/>
        </w:rPr>
      </w:pPr>
      <w:r w:rsidRPr="002529FB">
        <w:rPr>
          <w:rFonts w:ascii="Simplified Arabic" w:hAnsi="Simplified Arabic" w:cs="Simplified Arabic" w:hint="cs"/>
          <w:sz w:val="32"/>
          <w:szCs w:val="32"/>
          <w:rtl/>
          <w:lang w:val="fr-FR"/>
        </w:rPr>
        <w:t>ديوان وجه الخراب</w:t>
      </w:r>
    </w:p>
    <w:p w14:paraId="6CBD5959" w14:textId="035B92A5" w:rsidR="002529FB" w:rsidRPr="002529FB" w:rsidRDefault="002529FB" w:rsidP="002529FB">
      <w:pPr>
        <w:pStyle w:val="Paragraphedeliste"/>
        <w:numPr>
          <w:ilvl w:val="0"/>
          <w:numId w:val="43"/>
        </w:numPr>
        <w:bidi/>
        <w:spacing w:after="0"/>
        <w:rPr>
          <w:rFonts w:ascii="Simplified Arabic" w:hAnsi="Simplified Arabic" w:cs="Simplified Arabic"/>
          <w:sz w:val="32"/>
          <w:szCs w:val="32"/>
          <w:rtl/>
          <w:lang w:val="fr-FR"/>
        </w:rPr>
      </w:pPr>
      <w:r w:rsidRPr="002529FB">
        <w:rPr>
          <w:rFonts w:ascii="Simplified Arabic" w:hAnsi="Simplified Arabic" w:cs="Simplified Arabic" w:hint="cs"/>
          <w:sz w:val="32"/>
          <w:szCs w:val="32"/>
          <w:rtl/>
          <w:lang w:val="fr-FR"/>
        </w:rPr>
        <w:t xml:space="preserve">السرديات النسوية الحكاية المقاومة </w:t>
      </w:r>
    </w:p>
    <w:p w14:paraId="27E47B51" w14:textId="49A593A8" w:rsidR="002529FB" w:rsidRPr="002529FB" w:rsidRDefault="002529FB" w:rsidP="002529FB">
      <w:pPr>
        <w:pStyle w:val="Paragraphedeliste"/>
        <w:numPr>
          <w:ilvl w:val="0"/>
          <w:numId w:val="43"/>
        </w:numPr>
        <w:bidi/>
        <w:spacing w:after="0"/>
        <w:rPr>
          <w:rFonts w:ascii="Simplified Arabic" w:hAnsi="Simplified Arabic" w:cs="Simplified Arabic"/>
          <w:sz w:val="32"/>
          <w:szCs w:val="32"/>
          <w:rtl/>
          <w:lang w:val="fr-FR"/>
        </w:rPr>
      </w:pPr>
      <w:r w:rsidRPr="002529FB">
        <w:rPr>
          <w:rFonts w:ascii="Simplified Arabic" w:hAnsi="Simplified Arabic" w:cs="Simplified Arabic" w:hint="cs"/>
          <w:sz w:val="32"/>
          <w:szCs w:val="32"/>
          <w:rtl/>
          <w:lang w:val="fr-FR"/>
        </w:rPr>
        <w:t xml:space="preserve">تحليل الخطاب والمفاهيم النقدية التأسيسية </w:t>
      </w:r>
    </w:p>
    <w:p w14:paraId="2FA78BA9" w14:textId="5B9D67D8" w:rsidR="002529FB" w:rsidRDefault="002529FB" w:rsidP="00E47845">
      <w:pPr>
        <w:pStyle w:val="Paragraphedeliste"/>
        <w:numPr>
          <w:ilvl w:val="0"/>
          <w:numId w:val="43"/>
        </w:numPr>
        <w:bidi/>
        <w:spacing w:after="0"/>
        <w:rPr>
          <w:rFonts w:ascii="Simplified Arabic" w:hAnsi="Simplified Arabic" w:cs="Simplified Arabic"/>
          <w:b/>
          <w:bCs/>
          <w:sz w:val="32"/>
          <w:szCs w:val="32"/>
          <w:rtl/>
          <w:lang w:val="fr-FR"/>
        </w:rPr>
      </w:pPr>
      <w:r w:rsidRPr="002529FB">
        <w:rPr>
          <w:rFonts w:ascii="Simplified Arabic" w:hAnsi="Simplified Arabic" w:cs="Simplified Arabic" w:hint="cs"/>
          <w:sz w:val="32"/>
          <w:szCs w:val="32"/>
          <w:rtl/>
          <w:lang w:val="fr-FR"/>
        </w:rPr>
        <w:t>الآداب العالمية قراءة في النصوص الكبرى</w:t>
      </w:r>
      <w:r>
        <w:rPr>
          <w:rFonts w:ascii="Simplified Arabic" w:hAnsi="Simplified Arabic" w:cs="Simplified Arabic" w:hint="cs"/>
          <w:b/>
          <w:bCs/>
          <w:sz w:val="32"/>
          <w:szCs w:val="32"/>
          <w:rtl/>
          <w:lang w:val="fr-FR"/>
        </w:rPr>
        <w:t xml:space="preserve"> </w:t>
      </w:r>
    </w:p>
    <w:p w14:paraId="75D1035A" w14:textId="53F99CAF" w:rsidR="002529FB" w:rsidRPr="002529FB" w:rsidRDefault="002529FB" w:rsidP="00E47845">
      <w:pPr>
        <w:pStyle w:val="Paragraphedeliste"/>
        <w:numPr>
          <w:ilvl w:val="0"/>
          <w:numId w:val="35"/>
        </w:numPr>
        <w:bidi/>
        <w:spacing w:after="0"/>
        <w:rPr>
          <w:rFonts w:ascii="Simplified Arabic" w:hAnsi="Simplified Arabic" w:cs="Simplified Arabic"/>
          <w:b/>
          <w:bCs/>
          <w:sz w:val="32"/>
          <w:szCs w:val="32"/>
          <w:u w:val="single"/>
          <w:lang w:val="fr-FR"/>
        </w:rPr>
      </w:pPr>
      <w:r w:rsidRPr="002529FB">
        <w:rPr>
          <w:rFonts w:ascii="Simplified Arabic" w:hAnsi="Simplified Arabic" w:cs="Simplified Arabic" w:hint="cs"/>
          <w:b/>
          <w:bCs/>
          <w:sz w:val="32"/>
          <w:szCs w:val="32"/>
          <w:u w:val="single"/>
          <w:rtl/>
          <w:lang w:val="fr-FR"/>
        </w:rPr>
        <w:t>كتب تحت الطبع</w:t>
      </w:r>
      <w:r w:rsidR="00EB64FB">
        <w:rPr>
          <w:rFonts w:ascii="Simplified Arabic" w:hAnsi="Simplified Arabic" w:cs="Simplified Arabic" w:hint="cs"/>
          <w:b/>
          <w:bCs/>
          <w:sz w:val="32"/>
          <w:szCs w:val="32"/>
          <w:u w:val="single"/>
          <w:rtl/>
          <w:lang w:val="fr-FR"/>
        </w:rPr>
        <w:t xml:space="preserve"> له</w:t>
      </w:r>
      <w:r w:rsidRPr="002529FB">
        <w:rPr>
          <w:rFonts w:ascii="Simplified Arabic" w:hAnsi="Simplified Arabic" w:cs="Simplified Arabic" w:hint="cs"/>
          <w:b/>
          <w:bCs/>
          <w:sz w:val="32"/>
          <w:szCs w:val="32"/>
          <w:u w:val="single"/>
          <w:rtl/>
          <w:lang w:val="fr-FR"/>
        </w:rPr>
        <w:t>:</w:t>
      </w:r>
    </w:p>
    <w:p w14:paraId="1F5958E7" w14:textId="15DD3A8C" w:rsidR="002529FB" w:rsidRPr="002529FB" w:rsidRDefault="002529FB" w:rsidP="002529FB">
      <w:pPr>
        <w:pStyle w:val="Paragraphedeliste"/>
        <w:bidi/>
        <w:spacing w:after="0"/>
        <w:ind w:left="1537"/>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1.</w:t>
      </w:r>
      <w:r w:rsidRPr="002529FB">
        <w:rPr>
          <w:rFonts w:ascii="Simplified Arabic" w:hAnsi="Simplified Arabic" w:cs="Simplified Arabic" w:hint="cs"/>
          <w:sz w:val="32"/>
          <w:szCs w:val="32"/>
          <w:rtl/>
          <w:lang w:val="fr-FR"/>
        </w:rPr>
        <w:t>السرد الامبراطوري وتمفصلات الرواية الجديدة</w:t>
      </w:r>
    </w:p>
    <w:p w14:paraId="324DEA21" w14:textId="77777777" w:rsidR="00BF0225" w:rsidRDefault="002529FB" w:rsidP="00BF0225">
      <w:pPr>
        <w:pStyle w:val="Paragraphedeliste"/>
        <w:bidi/>
        <w:spacing w:after="0"/>
        <w:ind w:left="1537"/>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2.</w:t>
      </w:r>
      <w:r w:rsidRPr="002529FB">
        <w:rPr>
          <w:rFonts w:ascii="Simplified Arabic" w:hAnsi="Simplified Arabic" w:cs="Simplified Arabic" w:hint="cs"/>
          <w:sz w:val="32"/>
          <w:szCs w:val="32"/>
          <w:rtl/>
          <w:lang w:val="fr-FR"/>
        </w:rPr>
        <w:t>رواية جديدة تحت الطبع.</w:t>
      </w:r>
    </w:p>
    <w:p w14:paraId="0106FD44" w14:textId="721BC834" w:rsidR="00280BAF" w:rsidRPr="00BF0225" w:rsidRDefault="00280BAF" w:rsidP="00BF0225">
      <w:pPr>
        <w:pStyle w:val="Paragraphedeliste"/>
        <w:bidi/>
        <w:ind w:left="-22"/>
        <w:rPr>
          <w:rFonts w:ascii="Simplified Arabic" w:hAnsi="Simplified Arabic" w:cs="Simplified Arabic"/>
          <w:sz w:val="32"/>
          <w:szCs w:val="32"/>
          <w:lang w:val="fr-FR"/>
        </w:rPr>
      </w:pPr>
      <w:r>
        <w:rPr>
          <w:rFonts w:ascii="Simplified Arabic" w:hAnsi="Simplified Arabic" w:cs="Simplified Arabic" w:hint="cs"/>
          <w:b/>
          <w:bCs/>
          <w:sz w:val="32"/>
          <w:szCs w:val="32"/>
          <w:u w:val="single"/>
          <w:rtl/>
          <w:lang w:val="fr-FR"/>
        </w:rPr>
        <w:lastRenderedPageBreak/>
        <w:t xml:space="preserve">الملحق -2- </w:t>
      </w:r>
      <w:r w:rsidRPr="00280BAF">
        <w:rPr>
          <w:rFonts w:ascii="Simplified Arabic" w:hAnsi="Simplified Arabic" w:cs="Simplified Arabic"/>
          <w:b/>
          <w:bCs/>
          <w:sz w:val="32"/>
          <w:szCs w:val="32"/>
          <w:u w:val="single"/>
          <w:rtl/>
          <w:lang w:val="fr-FR"/>
        </w:rPr>
        <w:t>ملخص الرواية:</w:t>
      </w:r>
    </w:p>
    <w:p w14:paraId="1498D755" w14:textId="1D0F569E" w:rsidR="00280BAF" w:rsidRPr="00E1275A" w:rsidRDefault="00280BAF" w:rsidP="00BF0225">
      <w:pPr>
        <w:bidi/>
        <w:spacing w:after="0"/>
        <w:jc w:val="both"/>
        <w:rPr>
          <w:rFonts w:ascii="Simplified Arabic" w:hAnsi="Simplified Arabic" w:cs="Simplified Arabic"/>
          <w:sz w:val="32"/>
          <w:szCs w:val="32"/>
          <w:rtl/>
          <w:lang w:bidi="ar-DZ"/>
        </w:rPr>
      </w:pPr>
      <w:r w:rsidRPr="00E1275A">
        <w:rPr>
          <w:rFonts w:ascii="Simplified Arabic" w:hAnsi="Simplified Arabic" w:cs="Simplified Arabic"/>
          <w:sz w:val="32"/>
          <w:szCs w:val="32"/>
          <w:rtl/>
          <w:lang w:bidi="ar-DZ"/>
        </w:rPr>
        <w:t xml:space="preserve">  </w:t>
      </w:r>
      <w:r w:rsidR="00BF0225">
        <w:rPr>
          <w:rFonts w:ascii="Simplified Arabic" w:hAnsi="Simplified Arabic" w:cs="Simplified Arabic" w:hint="cs"/>
          <w:sz w:val="32"/>
          <w:szCs w:val="32"/>
          <w:rtl/>
          <w:lang w:bidi="ar-DZ"/>
        </w:rPr>
        <w:t xml:space="preserve">  </w:t>
      </w:r>
      <w:r w:rsidRPr="00E1275A">
        <w:rPr>
          <w:rFonts w:ascii="Simplified Arabic" w:hAnsi="Simplified Arabic" w:cs="Simplified Arabic"/>
          <w:sz w:val="32"/>
          <w:szCs w:val="32"/>
          <w:rtl/>
          <w:lang w:bidi="ar-DZ"/>
        </w:rPr>
        <w:t xml:space="preserve"> من قتل هذه الابتسامة؟ </w:t>
      </w:r>
      <w:r w:rsidR="00A41791">
        <w:rPr>
          <w:rFonts w:ascii="Simplified Arabic" w:hAnsi="Simplified Arabic" w:cs="Simplified Arabic" w:hint="cs"/>
          <w:sz w:val="32"/>
          <w:szCs w:val="32"/>
          <w:rtl/>
          <w:lang w:bidi="ar-DZ"/>
        </w:rPr>
        <w:t xml:space="preserve">هي </w:t>
      </w:r>
      <w:r w:rsidRPr="00E1275A">
        <w:rPr>
          <w:rFonts w:ascii="Simplified Arabic" w:hAnsi="Simplified Arabic" w:cs="Simplified Arabic"/>
          <w:sz w:val="32"/>
          <w:szCs w:val="32"/>
          <w:rtl/>
          <w:lang w:bidi="ar-DZ"/>
        </w:rPr>
        <w:t>رواية لصاحبها اليامين بن تومي الصادرة عن دار الألمعية للنشر والتوزيع بالجزائر،</w:t>
      </w:r>
      <w:r w:rsidR="00BF0225">
        <w:rPr>
          <w:rFonts w:ascii="Simplified Arabic" w:hAnsi="Simplified Arabic" w:cs="Simplified Arabic" w:hint="cs"/>
          <w:sz w:val="32"/>
          <w:szCs w:val="32"/>
          <w:rtl/>
          <w:lang w:bidi="ar-DZ"/>
        </w:rPr>
        <w:t xml:space="preserve"> </w:t>
      </w:r>
      <w:r w:rsidRPr="00E1275A">
        <w:rPr>
          <w:rFonts w:ascii="Simplified Arabic" w:hAnsi="Simplified Arabic" w:cs="Simplified Arabic"/>
          <w:sz w:val="32"/>
          <w:szCs w:val="32"/>
          <w:rtl/>
          <w:lang w:bidi="ar-DZ"/>
        </w:rPr>
        <w:t>وبدأت أحداث الرواية بالحديث عن الرئيس السابق للجزائر "محمد بوضياف" واستقدامه لقيادة الجزائر والذي مد يده إلى كافة الناس ليغتال فيما بعد، ليعرج الروائي على ذكر الدكتور "عبد القادر بن نوي" الفيزيائي ، وعالم الذرة الذي انتحر من على جسر قنطرة سيدي راشد في قسنطينة بعد أن تُنكر لأبحاثه ومشاريعه والذي كره أن يكون عقله ملكا لفرنس</w:t>
      </w:r>
      <w:r w:rsidR="00E1275A">
        <w:rPr>
          <w:rFonts w:ascii="Simplified Arabic" w:hAnsi="Simplified Arabic" w:cs="Simplified Arabic"/>
          <w:sz w:val="32"/>
          <w:szCs w:val="32"/>
          <w:rtl/>
          <w:lang w:bidi="ar-DZ"/>
        </w:rPr>
        <w:t>ا</w:t>
      </w:r>
      <w:r w:rsidR="00E1275A">
        <w:rPr>
          <w:rFonts w:ascii="Simplified Arabic" w:hAnsi="Simplified Arabic" w:cs="Simplified Arabic" w:hint="cs"/>
          <w:sz w:val="32"/>
          <w:szCs w:val="32"/>
          <w:rtl/>
          <w:lang w:bidi="ar-DZ"/>
        </w:rPr>
        <w:t>،</w:t>
      </w:r>
      <w:r w:rsidR="00BF0225">
        <w:rPr>
          <w:rFonts w:ascii="Simplified Arabic" w:hAnsi="Simplified Arabic" w:cs="Simplified Arabic" w:hint="cs"/>
          <w:sz w:val="32"/>
          <w:szCs w:val="32"/>
          <w:rtl/>
          <w:lang w:bidi="ar-DZ"/>
        </w:rPr>
        <w:t xml:space="preserve"> </w:t>
      </w:r>
      <w:r w:rsidR="00E1275A">
        <w:rPr>
          <w:rFonts w:ascii="Simplified Arabic" w:hAnsi="Simplified Arabic" w:cs="Simplified Arabic" w:hint="cs"/>
          <w:sz w:val="32"/>
          <w:szCs w:val="32"/>
          <w:rtl/>
          <w:lang w:bidi="ar-DZ"/>
        </w:rPr>
        <w:t>و</w:t>
      </w:r>
      <w:r w:rsidRPr="00E1275A">
        <w:rPr>
          <w:rFonts w:ascii="Simplified Arabic" w:hAnsi="Simplified Arabic" w:cs="Simplified Arabic"/>
          <w:sz w:val="32"/>
          <w:szCs w:val="32"/>
          <w:rtl/>
          <w:lang w:bidi="ar-DZ"/>
        </w:rPr>
        <w:t xml:space="preserve">تبدأ حكاية البطل بوزيد وهو يحكي عن طفولته وعلاقته بشجره الصفصاف منذ الصغر ليسافر إلى أوربا للدراسة وكم شعر بالوحدة والانكسار بسبب جحود صديقه الذي ظنه أعز أصدقائه "رامي" حين تخلى عنه ولم يكن وفي له. </w:t>
      </w:r>
    </w:p>
    <w:p w14:paraId="46899727" w14:textId="77777777" w:rsidR="00280BAF" w:rsidRPr="00E1275A" w:rsidRDefault="00280BAF" w:rsidP="00BF0225">
      <w:pPr>
        <w:bidi/>
        <w:spacing w:after="0"/>
        <w:jc w:val="both"/>
        <w:rPr>
          <w:rFonts w:ascii="Simplified Arabic" w:hAnsi="Simplified Arabic" w:cs="Simplified Arabic"/>
          <w:sz w:val="32"/>
          <w:szCs w:val="32"/>
          <w:rtl/>
          <w:lang w:bidi="ar-DZ"/>
        </w:rPr>
      </w:pPr>
      <w:r w:rsidRPr="00E1275A">
        <w:rPr>
          <w:rFonts w:ascii="Simplified Arabic" w:hAnsi="Simplified Arabic" w:cs="Simplified Arabic"/>
          <w:sz w:val="32"/>
          <w:szCs w:val="32"/>
          <w:rtl/>
          <w:lang w:bidi="ar-DZ"/>
        </w:rPr>
        <w:t xml:space="preserve">  في حين يختلف الأمر مع "الباي" ذلك الدرويش الذي يقال عنه مجنون فقد أصبح صديق لبوزيد لما رأى فيه من صدق وعفوية حتى صارت علاقتهما قوية فيقول عنه أنه صار متعته، وأنه تربطه به علاقة ود واحترام بحيث كان يسر له ببعض همومه ذلك البائس المسكين الذي صار يسبه الوحش بعد أن رفضته سعاد ومعاملة أهله السيئة فلا أبوه ولا زوجة أبيه رأفا لحاله ، الذي كان يرى في نفسه "المهدي المنتظر".</w:t>
      </w:r>
    </w:p>
    <w:p w14:paraId="27788160" w14:textId="77777777" w:rsidR="00280BAF" w:rsidRPr="00E1275A" w:rsidRDefault="00280BAF" w:rsidP="00280BAF">
      <w:pPr>
        <w:bidi/>
        <w:spacing w:after="0"/>
        <w:jc w:val="both"/>
        <w:rPr>
          <w:rFonts w:ascii="Simplified Arabic" w:hAnsi="Simplified Arabic" w:cs="Simplified Arabic"/>
          <w:sz w:val="32"/>
          <w:szCs w:val="32"/>
          <w:rtl/>
          <w:lang w:bidi="ar-DZ"/>
        </w:rPr>
      </w:pPr>
      <w:r w:rsidRPr="00E1275A">
        <w:rPr>
          <w:rFonts w:ascii="Simplified Arabic" w:hAnsi="Simplified Arabic" w:cs="Simplified Arabic"/>
          <w:sz w:val="32"/>
          <w:szCs w:val="32"/>
          <w:rtl/>
          <w:lang w:bidi="ar-DZ"/>
        </w:rPr>
        <w:t xml:space="preserve">     عاد بطل الرواية ليحكي لنا طفولته ،التي تميزت بمرضه والذي اضطره للدخول إلى المستشفى لاستئصال "الكيس المائي" ليجد نفسه محتجزًا معزولًا عن بقية إخوته حتى لا تتسرب لهم العدو في اعتقاد العائلة، وما ترك ذلك فيه من أثر وكيف تم الجنيُ على طفولته التي لم يعشها بسبب الجهل، لتستمر حالته مع الاحتجاز، وذلك أثناء العشرية السوداء التي عاشتها الجزائر أين وجد نفسه معتلًا بسبب خروجه للصلاة في الليل، حيث تعرض للضرب والإهانة.</w:t>
      </w:r>
    </w:p>
    <w:p w14:paraId="5508137E" w14:textId="77777777" w:rsidR="00280BAF" w:rsidRPr="00E1275A" w:rsidRDefault="00280BAF" w:rsidP="00280BAF">
      <w:pPr>
        <w:bidi/>
        <w:spacing w:after="0"/>
        <w:jc w:val="both"/>
        <w:rPr>
          <w:rFonts w:ascii="Simplified Arabic" w:hAnsi="Simplified Arabic" w:cs="Simplified Arabic"/>
          <w:sz w:val="32"/>
          <w:szCs w:val="32"/>
          <w:rtl/>
          <w:lang w:bidi="ar-DZ"/>
        </w:rPr>
      </w:pPr>
      <w:r w:rsidRPr="00E1275A">
        <w:rPr>
          <w:rFonts w:ascii="Simplified Arabic" w:hAnsi="Simplified Arabic" w:cs="Simplified Arabic"/>
          <w:sz w:val="32"/>
          <w:szCs w:val="32"/>
          <w:rtl/>
          <w:lang w:bidi="ar-DZ"/>
        </w:rPr>
        <w:lastRenderedPageBreak/>
        <w:t xml:space="preserve">  ومضت الأيام ليصبح فيما بعد طبيبًا في إحدى مستشفيات الأمراض العقلية كما وُظف أستاذ في الجامعة، ومرت عليه حكايات وحكايات عن الجنون، الذي كان يراه في كل مكان في جزائر التسعينات ، التي تحولت إلى مستشفى مجانين كبير، ليسرد لنا يومياته مع عالم غريب يقتل فيه الابن أباه بسبب السياسة.</w:t>
      </w:r>
    </w:p>
    <w:p w14:paraId="15E183A3" w14:textId="307011FD" w:rsidR="00280BAF" w:rsidRPr="00E1275A" w:rsidRDefault="00280BAF" w:rsidP="00A41791">
      <w:pPr>
        <w:bidi/>
        <w:spacing w:after="0"/>
        <w:jc w:val="both"/>
        <w:rPr>
          <w:rFonts w:ascii="Simplified Arabic" w:hAnsi="Simplified Arabic" w:cs="Simplified Arabic"/>
          <w:sz w:val="32"/>
          <w:szCs w:val="32"/>
          <w:rtl/>
          <w:lang w:bidi="ar-DZ"/>
        </w:rPr>
      </w:pPr>
      <w:r w:rsidRPr="00E1275A">
        <w:rPr>
          <w:rFonts w:ascii="Simplified Arabic" w:hAnsi="Simplified Arabic" w:cs="Simplified Arabic"/>
          <w:sz w:val="32"/>
          <w:szCs w:val="32"/>
          <w:rtl/>
          <w:lang w:bidi="ar-DZ"/>
        </w:rPr>
        <w:t xml:space="preserve">     مضت الأحداث بعد ذلك ليتفاجأ بزيارة ضابطين عسكريين إلى مكتبه ليطلبًا تقريرًا طبيًا دقيقًا لأحد الإرهابيين، والذي تورط </w:t>
      </w:r>
      <w:r w:rsidR="00A41791">
        <w:rPr>
          <w:rFonts w:ascii="Simplified Arabic" w:hAnsi="Simplified Arabic" w:cs="Simplified Arabic"/>
          <w:sz w:val="32"/>
          <w:szCs w:val="32"/>
          <w:rtl/>
          <w:lang w:bidi="ar-DZ"/>
        </w:rPr>
        <w:t>في اغتيال شخصية وطنية (الرئيس)</w:t>
      </w:r>
      <w:r w:rsidR="00A41791">
        <w:rPr>
          <w:rFonts w:ascii="Simplified Arabic" w:hAnsi="Simplified Arabic" w:cs="Simplified Arabic" w:hint="cs"/>
          <w:sz w:val="32"/>
          <w:szCs w:val="32"/>
          <w:rtl/>
          <w:lang w:bidi="ar-DZ"/>
        </w:rPr>
        <w:t xml:space="preserve"> </w:t>
      </w:r>
      <w:r w:rsidRPr="00E1275A">
        <w:rPr>
          <w:rFonts w:ascii="Simplified Arabic" w:hAnsi="Simplified Arabic" w:cs="Simplified Arabic"/>
          <w:sz w:val="32"/>
          <w:szCs w:val="32"/>
          <w:rtl/>
          <w:lang w:bidi="ar-DZ"/>
        </w:rPr>
        <w:t xml:space="preserve">ثم حكى قصة عمه الذي لم يرزق بأولاد ليتكفل بطفل ينير حياته وزوجته، والكاهنة ابنة تيزي وزو التي طالما اهتمت بالسياسة، وعن منطقة القبائل والصراع الطائفي، ليتزوج عمه "علي" بعد أن قام بواجبه حيال إخوته وابتعد عن العائلة الكبيرة، التي كان سند لها لكنه لم يرزق بأولاد لأنه تأخر في الإنجاب، ثم يحدثنا عن تجربته العاطفية الأولى مع ليلى زميلته في جامعة السربون، التي فرضت عليها القبيلة الزواج من رجل قيل لها أنه غني. </w:t>
      </w:r>
    </w:p>
    <w:p w14:paraId="0783B359" w14:textId="77777777" w:rsidR="00280BAF" w:rsidRPr="00E1275A" w:rsidRDefault="00280BAF" w:rsidP="00280BAF">
      <w:pPr>
        <w:bidi/>
        <w:spacing w:after="0"/>
        <w:jc w:val="both"/>
        <w:rPr>
          <w:rFonts w:ascii="Simplified Arabic" w:hAnsi="Simplified Arabic" w:cs="Simplified Arabic"/>
          <w:sz w:val="32"/>
          <w:szCs w:val="32"/>
          <w:rtl/>
          <w:lang w:bidi="ar-DZ"/>
        </w:rPr>
      </w:pPr>
      <w:r w:rsidRPr="00E1275A">
        <w:rPr>
          <w:rFonts w:ascii="Simplified Arabic" w:hAnsi="Simplified Arabic" w:cs="Simplified Arabic"/>
          <w:sz w:val="32"/>
          <w:szCs w:val="32"/>
          <w:rtl/>
          <w:lang w:bidi="ar-DZ"/>
        </w:rPr>
        <w:t xml:space="preserve">      كما اعتمد على الاسترجاع ليحكي قصة جنون عمه الصغير، الذي حلم بالدراسة في الزيتونة ، وما وافقه أبوه ليعمل في المعصرة ثم سافر إلى فرنسا، وما فقد عقله إلا مما تعرض له من تعذيب وبأبشع الطرق، والذي كان يرى في جنونه الحكمة التي لا يعرفها كثير من الناس كان تكون الدموع دليلا على وجود قلب حي.</w:t>
      </w:r>
    </w:p>
    <w:p w14:paraId="62841A79" w14:textId="77777777" w:rsidR="00280BAF" w:rsidRPr="00E1275A" w:rsidRDefault="00280BAF" w:rsidP="00280BAF">
      <w:pPr>
        <w:bidi/>
        <w:spacing w:after="0"/>
        <w:jc w:val="both"/>
        <w:rPr>
          <w:rFonts w:ascii="Simplified Arabic" w:hAnsi="Simplified Arabic" w:cs="Simplified Arabic"/>
          <w:sz w:val="32"/>
          <w:szCs w:val="32"/>
          <w:rtl/>
          <w:lang w:bidi="ar-DZ"/>
        </w:rPr>
      </w:pPr>
      <w:r w:rsidRPr="00E1275A">
        <w:rPr>
          <w:rFonts w:ascii="Simplified Arabic" w:hAnsi="Simplified Arabic" w:cs="Simplified Arabic"/>
          <w:sz w:val="32"/>
          <w:szCs w:val="32"/>
          <w:rtl/>
          <w:lang w:bidi="ar-DZ"/>
        </w:rPr>
        <w:t xml:space="preserve">  وزيارة ابن عمه "ملك" لنقل جثمان الدهماني، الذي توفي في الغربة وبقيا يسترجعان الذكريات القديمة، ثم يقاسمنا بطل الرواية "بوزيد" تلك الجلسة وذلك الحديث بينه وبين عمه "محمد" المجاهد الكبير وهو يحكي له قصة التونسي الذي ِشِيع عنه خيانة الوطن مع مدام "شوزان" والتي لطالما عملت مع التونسي لصالح هذا الوطن.</w:t>
      </w:r>
    </w:p>
    <w:p w14:paraId="566EE91B" w14:textId="09DF22C8" w:rsidR="00A41791" w:rsidRDefault="00280BAF" w:rsidP="00A41791">
      <w:pPr>
        <w:bidi/>
        <w:spacing w:after="0"/>
        <w:jc w:val="both"/>
        <w:rPr>
          <w:rFonts w:ascii="Simplified Arabic" w:hAnsi="Simplified Arabic" w:cs="Simplified Arabic"/>
          <w:sz w:val="32"/>
          <w:szCs w:val="32"/>
          <w:rtl/>
          <w:lang w:bidi="ar-DZ"/>
        </w:rPr>
      </w:pPr>
      <w:r w:rsidRPr="00E1275A">
        <w:rPr>
          <w:rFonts w:ascii="Simplified Arabic" w:hAnsi="Simplified Arabic" w:cs="Simplified Arabic"/>
          <w:sz w:val="32"/>
          <w:szCs w:val="32"/>
          <w:rtl/>
          <w:lang w:bidi="ar-DZ"/>
        </w:rPr>
        <w:t xml:space="preserve">    وتنتهي الرواية بتقيد بوزيد قضية قتل "حنان الطوشي" بأنها حادثة معزولة، بدون خلفيات، ويقول لأنه لم يتصور أن أحد </w:t>
      </w:r>
      <w:r w:rsidR="00A41791">
        <w:rPr>
          <w:rFonts w:ascii="Simplified Arabic" w:hAnsi="Simplified Arabic" w:cs="Simplified Arabic"/>
          <w:sz w:val="32"/>
          <w:szCs w:val="32"/>
          <w:rtl/>
          <w:lang w:bidi="ar-DZ"/>
        </w:rPr>
        <w:t>سليمًا يمكنه أن يقتل الابتسامة.</w:t>
      </w:r>
    </w:p>
    <w:p w14:paraId="5045FABE" w14:textId="77777777" w:rsidR="00A41791" w:rsidRPr="00A41791" w:rsidRDefault="00A41791" w:rsidP="00A41791">
      <w:pPr>
        <w:bidi/>
        <w:spacing w:after="0"/>
        <w:jc w:val="both"/>
        <w:rPr>
          <w:rFonts w:ascii="Simplified Arabic" w:hAnsi="Simplified Arabic" w:cs="Simplified Arabic"/>
          <w:sz w:val="32"/>
          <w:szCs w:val="32"/>
          <w:rtl/>
          <w:lang w:bidi="ar-DZ"/>
        </w:rPr>
      </w:pPr>
    </w:p>
    <w:p w14:paraId="453A4522" w14:textId="45E388BC" w:rsidR="00B02A1F" w:rsidRDefault="00B02A1F" w:rsidP="00887A43">
      <w:pPr>
        <w:bidi/>
        <w:spacing w:after="0" w:line="240" w:lineRule="auto"/>
        <w:rPr>
          <w:rFonts w:ascii="Simplified Arabic" w:hAnsi="Simplified Arabic" w:cs="Simplified Arabic"/>
          <w:sz w:val="28"/>
          <w:szCs w:val="28"/>
          <w:rtl/>
          <w:lang w:val="fr-FR"/>
        </w:rPr>
      </w:pPr>
      <w:r w:rsidRPr="00C3201D">
        <w:rPr>
          <w:rFonts w:ascii="Simplified Arabic" w:hAnsi="Simplified Arabic" w:cs="Simplified Arabic"/>
          <w:b/>
          <w:bCs/>
          <w:sz w:val="28"/>
          <w:szCs w:val="28"/>
          <w:u w:val="single"/>
          <w:rtl/>
          <w:lang w:val="fr-FR"/>
        </w:rPr>
        <w:lastRenderedPageBreak/>
        <w:t>ا</w:t>
      </w:r>
      <w:r w:rsidRPr="00C3201D">
        <w:rPr>
          <w:rFonts w:ascii="Simplified Arabic" w:hAnsi="Simplified Arabic" w:cs="Simplified Arabic" w:hint="cs"/>
          <w:b/>
          <w:bCs/>
          <w:sz w:val="28"/>
          <w:szCs w:val="28"/>
          <w:u w:val="single"/>
          <w:rtl/>
          <w:lang w:val="fr-FR"/>
        </w:rPr>
        <w:t>لملخص</w:t>
      </w:r>
      <w:r>
        <w:rPr>
          <w:rFonts w:ascii="Simplified Arabic" w:hAnsi="Simplified Arabic" w:cs="Simplified Arabic" w:hint="cs"/>
          <w:sz w:val="28"/>
          <w:szCs w:val="28"/>
          <w:rtl/>
          <w:lang w:val="fr-FR"/>
        </w:rPr>
        <w:t>:</w:t>
      </w:r>
    </w:p>
    <w:p w14:paraId="44CACCBD" w14:textId="5E71F214" w:rsidR="00690E94" w:rsidRDefault="00690E94" w:rsidP="00EC122D">
      <w:pPr>
        <w:bidi/>
        <w:spacing w:after="0" w:line="240" w:lineRule="auto"/>
        <w:ind w:firstLine="333"/>
        <w:jc w:val="both"/>
        <w:rPr>
          <w:rFonts w:ascii="Simplified Arabic" w:hAnsi="Simplified Arabic" w:cs="Simplified Arabic"/>
          <w:sz w:val="28"/>
          <w:szCs w:val="28"/>
          <w:lang w:bidi="ar-DZ"/>
        </w:rPr>
      </w:pPr>
      <w:r>
        <w:rPr>
          <w:rFonts w:ascii="Simplified Arabic" w:hAnsi="Simplified Arabic" w:cs="Simplified Arabic"/>
          <w:sz w:val="28"/>
          <w:szCs w:val="28"/>
          <w:rtl/>
          <w:lang w:bidi="ar-DZ"/>
        </w:rPr>
        <w:t>جاء هذا البحث بعنوان "</w:t>
      </w:r>
      <w:r>
        <w:rPr>
          <w:rFonts w:ascii="Simplified Arabic" w:hAnsi="Simplified Arabic" w:cs="Simplified Arabic" w:hint="cs"/>
          <w:sz w:val="28"/>
          <w:szCs w:val="28"/>
          <w:rtl/>
          <w:lang w:bidi="ar-DZ"/>
        </w:rPr>
        <w:t>جماليات السرد سير ذاتي في رواية من قتل هذه الابتسامة</w:t>
      </w:r>
      <w:r>
        <w:rPr>
          <w:rFonts w:ascii="Simplified Arabic" w:hAnsi="Simplified Arabic" w:cs="Simplified Arabic"/>
          <w:sz w:val="28"/>
          <w:szCs w:val="28"/>
          <w:rtl/>
          <w:lang w:bidi="ar-DZ"/>
        </w:rPr>
        <w:t xml:space="preserve">" وتضمن مقدمة ومدخل </w:t>
      </w:r>
      <w:r w:rsidR="008E4AEC">
        <w:rPr>
          <w:rFonts w:ascii="Simplified Arabic" w:hAnsi="Simplified Arabic" w:cs="Simplified Arabic" w:hint="cs"/>
          <w:sz w:val="28"/>
          <w:szCs w:val="28"/>
          <w:rtl/>
          <w:lang w:bidi="ar-DZ"/>
        </w:rPr>
        <w:t>وفصلين</w:t>
      </w:r>
      <w:r>
        <w:rPr>
          <w:rFonts w:ascii="Simplified Arabic" w:hAnsi="Simplified Arabic" w:cs="Simplified Arabic" w:hint="cs"/>
          <w:sz w:val="28"/>
          <w:szCs w:val="28"/>
          <w:rtl/>
          <w:lang w:bidi="ar-DZ"/>
        </w:rPr>
        <w:t xml:space="preserve"> نظري </w:t>
      </w:r>
      <w:r w:rsidR="008E4AEC">
        <w:rPr>
          <w:rFonts w:ascii="Simplified Arabic" w:hAnsi="Simplified Arabic" w:cs="Simplified Arabic" w:hint="cs"/>
          <w:sz w:val="28"/>
          <w:szCs w:val="28"/>
          <w:rtl/>
          <w:lang w:bidi="ar-DZ"/>
        </w:rPr>
        <w:t>وتطبيقي</w:t>
      </w:r>
      <w:r>
        <w:rPr>
          <w:rFonts w:ascii="Simplified Arabic" w:hAnsi="Simplified Arabic" w:cs="Simplified Arabic"/>
          <w:sz w:val="28"/>
          <w:szCs w:val="28"/>
          <w:rtl/>
          <w:lang w:bidi="ar-DZ"/>
        </w:rPr>
        <w:t>، فالمقدمة احتوت على ذكر الفن الذي ينتمي إليه البحث، وأهمّ أسباب اختيار الموضوع وأهدافه، وطرح الإشكالية، والإشارة إلى بعض الدراسات السابقة التي تناولت هذا الموضوع، وذكر المنهج المطبَّق في الدراسة والخطّة المتّبعة، وذكر أهمّ المراجع المعتمدة في البحث، وبعض الصعوبات التي اعترضت إنجاز هذا البحث</w:t>
      </w:r>
      <w:r>
        <w:rPr>
          <w:rFonts w:ascii="Simplified Arabic" w:hAnsi="Simplified Arabic" w:cs="Simplified Arabic"/>
          <w:sz w:val="28"/>
          <w:szCs w:val="28"/>
          <w:lang w:bidi="ar-DZ"/>
        </w:rPr>
        <w:t>.</w:t>
      </w:r>
    </w:p>
    <w:p w14:paraId="331D46C7" w14:textId="77777777" w:rsidR="00690E94" w:rsidRDefault="00690E94" w:rsidP="00EC122D">
      <w:pPr>
        <w:bidi/>
        <w:spacing w:after="0" w:line="240" w:lineRule="auto"/>
        <w:ind w:firstLine="333"/>
        <w:jc w:val="both"/>
        <w:rPr>
          <w:rFonts w:ascii="Simplified Arabic" w:hAnsi="Simplified Arabic" w:cs="Simplified Arabic"/>
          <w:sz w:val="28"/>
          <w:szCs w:val="28"/>
          <w:lang w:bidi="ar-DZ"/>
        </w:rPr>
      </w:pPr>
      <w:r>
        <w:rPr>
          <w:rFonts w:ascii="Simplified Arabic" w:hAnsi="Simplified Arabic" w:cs="Simplified Arabic"/>
          <w:sz w:val="28"/>
          <w:szCs w:val="28"/>
          <w:rtl/>
          <w:lang w:bidi="ar-DZ"/>
        </w:rPr>
        <w:t>والمدخل كان عبارة عن تمهيد تاريخي لفن السيرة، من حيث نشأته عند العرب، ثمّ عند الغرب، مع الإشارة إلى بعض النماذج التي مهّدت لظهور هذا الفن وتطوّره</w:t>
      </w:r>
      <w:r>
        <w:rPr>
          <w:rFonts w:ascii="Simplified Arabic" w:hAnsi="Simplified Arabic" w:cs="Simplified Arabic"/>
          <w:sz w:val="28"/>
          <w:szCs w:val="28"/>
          <w:lang w:bidi="ar-DZ"/>
        </w:rPr>
        <w:t>.</w:t>
      </w:r>
    </w:p>
    <w:p w14:paraId="458575E3" w14:textId="2F980274" w:rsidR="00690E94" w:rsidRDefault="00690E94" w:rsidP="00A41791">
      <w:pPr>
        <w:bidi/>
        <w:spacing w:after="0" w:line="240" w:lineRule="auto"/>
        <w:ind w:firstLine="333"/>
        <w:jc w:val="both"/>
        <w:rPr>
          <w:rFonts w:ascii="Simplified Arabic" w:hAnsi="Simplified Arabic" w:cs="Simplified Arabic"/>
          <w:sz w:val="28"/>
          <w:szCs w:val="28"/>
          <w:rtl/>
          <w:lang w:bidi="ar-DZ"/>
        </w:rPr>
      </w:pPr>
      <w:r>
        <w:rPr>
          <w:rFonts w:ascii="Simplified Arabic" w:hAnsi="Simplified Arabic" w:cs="Simplified Arabic"/>
          <w:sz w:val="28"/>
          <w:szCs w:val="28"/>
          <w:rtl/>
        </w:rPr>
        <w:t xml:space="preserve">فجاء الفصل الأول بعنوان </w:t>
      </w:r>
      <w:r>
        <w:rPr>
          <w:rFonts w:ascii="Simplified Arabic" w:hAnsi="Simplified Arabic" w:cs="Simplified Arabic"/>
          <w:sz w:val="28"/>
          <w:szCs w:val="28"/>
          <w:rtl/>
          <w:lang w:bidi="ar-DZ"/>
        </w:rPr>
        <w:t>السيرة الذاتية مفاهيم وتجليات ويتضمن السيرة الذاتية ونشأتها، السيرة الذاتية والأنوا</w:t>
      </w:r>
      <w:r w:rsidR="00A41791">
        <w:rPr>
          <w:rFonts w:ascii="Simplified Arabic" w:hAnsi="Simplified Arabic" w:cs="Simplified Arabic"/>
          <w:sz w:val="28"/>
          <w:szCs w:val="28"/>
          <w:rtl/>
          <w:lang w:bidi="ar-DZ"/>
        </w:rPr>
        <w:t>ع المجاورة لها، ومنهجية السيرة</w:t>
      </w:r>
      <w:r w:rsidR="00A41791">
        <w:rPr>
          <w:rFonts w:ascii="Simplified Arabic" w:hAnsi="Simplified Arabic" w:cs="Simplified Arabic" w:hint="cs"/>
          <w:sz w:val="28"/>
          <w:szCs w:val="28"/>
          <w:rtl/>
          <w:lang w:bidi="ar-DZ"/>
        </w:rPr>
        <w:t>،و</w:t>
      </w:r>
      <w:r>
        <w:rPr>
          <w:rFonts w:ascii="Simplified Arabic" w:hAnsi="Simplified Arabic" w:cs="Simplified Arabic"/>
          <w:sz w:val="28"/>
          <w:szCs w:val="28"/>
          <w:rtl/>
          <w:lang w:bidi="ar-DZ"/>
        </w:rPr>
        <w:t xml:space="preserve">أما الفصل الثاني فقد جاء بعنوان </w:t>
      </w:r>
      <w:r>
        <w:rPr>
          <w:rFonts w:ascii="Simplified Arabic" w:hAnsi="Simplified Arabic" w:cs="Simplified Arabic" w:hint="cs"/>
          <w:sz w:val="28"/>
          <w:szCs w:val="28"/>
          <w:rtl/>
          <w:lang w:bidi="ar-DZ"/>
        </w:rPr>
        <w:t xml:space="preserve">جماليات السرد السير ذاتي في رواية من قتل الابتسامة لابن </w:t>
      </w:r>
      <w:r w:rsidR="008E4AEC">
        <w:rPr>
          <w:rFonts w:ascii="Simplified Arabic" w:hAnsi="Simplified Arabic" w:cs="Simplified Arabic" w:hint="cs"/>
          <w:sz w:val="28"/>
          <w:szCs w:val="28"/>
          <w:rtl/>
          <w:lang w:bidi="ar-DZ"/>
        </w:rPr>
        <w:t>تومي،</w:t>
      </w:r>
      <w:r>
        <w:rPr>
          <w:rFonts w:ascii="Simplified Arabic" w:hAnsi="Simplified Arabic" w:cs="Simplified Arabic"/>
          <w:sz w:val="28"/>
          <w:szCs w:val="28"/>
          <w:rtl/>
          <w:lang w:bidi="ar-DZ"/>
        </w:rPr>
        <w:t xml:space="preserve"> وتطرقنا فيه </w:t>
      </w:r>
      <w:r w:rsidR="008E4AEC">
        <w:rPr>
          <w:rFonts w:ascii="Simplified Arabic" w:hAnsi="Simplified Arabic" w:cs="Simplified Arabic" w:hint="cs"/>
          <w:sz w:val="28"/>
          <w:szCs w:val="28"/>
          <w:rtl/>
          <w:lang w:bidi="ar-DZ"/>
        </w:rPr>
        <w:t>إلى دلالة</w:t>
      </w:r>
      <w:r w:rsidR="00DA4EBC">
        <w:rPr>
          <w:rFonts w:ascii="Simplified Arabic" w:hAnsi="Simplified Arabic" w:cs="Simplified Arabic" w:hint="cs"/>
          <w:sz w:val="28"/>
          <w:szCs w:val="28"/>
          <w:rtl/>
          <w:lang w:bidi="ar-DZ"/>
        </w:rPr>
        <w:t xml:space="preserve"> الغلاف وشعرية السردية </w:t>
      </w:r>
      <w:r w:rsidR="008E4AEC">
        <w:rPr>
          <w:rFonts w:ascii="Simplified Arabic" w:hAnsi="Simplified Arabic" w:cs="Simplified Arabic" w:hint="cs"/>
          <w:sz w:val="28"/>
          <w:szCs w:val="28"/>
          <w:rtl/>
          <w:lang w:bidi="ar-DZ"/>
        </w:rPr>
        <w:t>وكذلك</w:t>
      </w:r>
      <w:r w:rsidR="00DA4EBC">
        <w:rPr>
          <w:rFonts w:ascii="Simplified Arabic" w:hAnsi="Simplified Arabic" w:cs="Simplified Arabic" w:hint="cs"/>
          <w:sz w:val="28"/>
          <w:szCs w:val="28"/>
          <w:rtl/>
          <w:lang w:bidi="ar-DZ"/>
        </w:rPr>
        <w:t xml:space="preserve"> بنية السردية </w:t>
      </w:r>
      <w:r w:rsidR="008E4AEC">
        <w:rPr>
          <w:rFonts w:ascii="Simplified Arabic" w:hAnsi="Simplified Arabic" w:cs="Simplified Arabic" w:hint="cs"/>
          <w:sz w:val="28"/>
          <w:szCs w:val="28"/>
          <w:rtl/>
          <w:lang w:bidi="ar-DZ"/>
        </w:rPr>
        <w:t>وشروط</w:t>
      </w:r>
      <w:r w:rsidR="00DA4EBC">
        <w:rPr>
          <w:rFonts w:ascii="Simplified Arabic" w:hAnsi="Simplified Arabic" w:cs="Simplified Arabic" w:hint="cs"/>
          <w:sz w:val="28"/>
          <w:szCs w:val="28"/>
          <w:rtl/>
          <w:lang w:bidi="ar-DZ"/>
        </w:rPr>
        <w:t xml:space="preserve"> تحقق السيرة الذاتية</w:t>
      </w:r>
      <w:r>
        <w:rPr>
          <w:rFonts w:ascii="Simplified Arabic" w:hAnsi="Simplified Arabic" w:cs="Simplified Arabic"/>
          <w:sz w:val="28"/>
          <w:szCs w:val="28"/>
          <w:rtl/>
          <w:lang w:bidi="ar-DZ"/>
        </w:rPr>
        <w:t>، وذيلنا البحث بخاتمة توصلنا فيها إلى أهم النتائج التي</w:t>
      </w:r>
      <w:r w:rsidR="00EC5B83">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كانت عبارة عن نتائج عامَّة عن فن السيرة، وأخرى خاصَّة عن سيرة "أحمد أمين وطه حسين" الذاتيّة.</w:t>
      </w:r>
    </w:p>
    <w:p w14:paraId="2C087170" w14:textId="26B93AD9" w:rsidR="00690E94" w:rsidRPr="00EC122D" w:rsidRDefault="00690E94" w:rsidP="00EC122D">
      <w:pPr>
        <w:bidi/>
        <w:spacing w:after="0" w:line="240" w:lineRule="auto"/>
        <w:ind w:firstLine="49"/>
        <w:jc w:val="both"/>
        <w:rPr>
          <w:rFonts w:asciiTheme="majorBidi" w:hAnsiTheme="majorBidi" w:cstheme="majorBidi"/>
          <w:sz w:val="24"/>
          <w:szCs w:val="24"/>
          <w:rtl/>
          <w:lang w:bidi="ar-DZ"/>
        </w:rPr>
      </w:pPr>
      <w:r w:rsidRPr="00C3201D">
        <w:rPr>
          <w:rFonts w:ascii="Simplified Arabic" w:hAnsi="Simplified Arabic" w:cs="Simplified Arabic"/>
          <w:b/>
          <w:bCs/>
          <w:sz w:val="28"/>
          <w:szCs w:val="28"/>
          <w:u w:val="single"/>
          <w:rtl/>
          <w:lang w:bidi="ar-DZ"/>
        </w:rPr>
        <w:t>الكلمات المفتاحية</w:t>
      </w:r>
      <w:r>
        <w:rPr>
          <w:rFonts w:ascii="Simplified Arabic" w:hAnsi="Simplified Arabic" w:cs="Simplified Arabic"/>
          <w:b/>
          <w:bCs/>
          <w:sz w:val="28"/>
          <w:szCs w:val="28"/>
          <w:rtl/>
          <w:lang w:bidi="ar-DZ"/>
        </w:rPr>
        <w:t>:</w:t>
      </w:r>
      <w:r>
        <w:rPr>
          <w:rFonts w:ascii="Simplified Arabic" w:hAnsi="Simplified Arabic" w:cs="Simplified Arabic"/>
          <w:sz w:val="28"/>
          <w:szCs w:val="28"/>
          <w:rtl/>
          <w:lang w:bidi="ar-DZ"/>
        </w:rPr>
        <w:t xml:space="preserve"> السيرة- الذاتية-الفن –</w:t>
      </w:r>
      <w:r>
        <w:rPr>
          <w:rFonts w:ascii="Simplified Arabic" w:hAnsi="Simplified Arabic" w:cs="Simplified Arabic" w:hint="cs"/>
          <w:sz w:val="28"/>
          <w:szCs w:val="28"/>
          <w:rtl/>
          <w:lang w:bidi="ar-DZ"/>
        </w:rPr>
        <w:t xml:space="preserve">بن تومي اليامين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السرد- شعرية</w:t>
      </w:r>
      <w:r>
        <w:rPr>
          <w:rFonts w:ascii="Simplified Arabic" w:hAnsi="Simplified Arabic" w:cs="Simplified Arabic"/>
          <w:sz w:val="28"/>
          <w:szCs w:val="28"/>
          <w:rtl/>
          <w:lang w:bidi="ar-DZ"/>
        </w:rPr>
        <w:t>.</w:t>
      </w:r>
    </w:p>
    <w:p w14:paraId="491DB293" w14:textId="7D376A22" w:rsidR="00C511FF" w:rsidRPr="00EC122D" w:rsidRDefault="00C511FF" w:rsidP="00A41791">
      <w:pPr>
        <w:ind w:left="-284"/>
        <w:jc w:val="both"/>
        <w:rPr>
          <w:rFonts w:asciiTheme="majorBidi" w:hAnsiTheme="majorBidi" w:cstheme="majorBidi"/>
          <w:sz w:val="28"/>
          <w:szCs w:val="28"/>
          <w:rtl/>
          <w:lang w:val="fr-FR" w:bidi="ar-DZ"/>
        </w:rPr>
      </w:pPr>
      <w:r w:rsidRPr="00EC122D">
        <w:rPr>
          <w:rFonts w:asciiTheme="majorBidi" w:hAnsiTheme="majorBidi" w:cstheme="majorBidi"/>
          <w:b/>
          <w:bCs/>
          <w:sz w:val="28"/>
          <w:szCs w:val="28"/>
          <w:u w:val="single"/>
          <w:lang w:bidi="ar-DZ"/>
        </w:rPr>
        <w:t>Summary</w:t>
      </w:r>
      <w:r w:rsidRPr="00EC122D">
        <w:rPr>
          <w:rFonts w:asciiTheme="majorBidi" w:hAnsiTheme="majorBidi" w:cstheme="majorBidi"/>
          <w:sz w:val="28"/>
          <w:szCs w:val="28"/>
          <w:lang w:bidi="ar-DZ"/>
        </w:rPr>
        <w:t>:</w:t>
      </w:r>
    </w:p>
    <w:p w14:paraId="63AD5D5D" w14:textId="381E87F4" w:rsidR="003A0EBC" w:rsidRPr="00EC122D" w:rsidRDefault="00A41791" w:rsidP="00A41791">
      <w:pPr>
        <w:spacing w:after="0"/>
        <w:ind w:left="-284" w:firstLine="141"/>
        <w:jc w:val="both"/>
        <w:rPr>
          <w:rFonts w:asciiTheme="majorBidi" w:hAnsiTheme="majorBidi" w:cstheme="majorBidi"/>
          <w:sz w:val="28"/>
          <w:szCs w:val="28"/>
          <w:lang w:val="en" w:bidi="ar-DZ"/>
        </w:rPr>
      </w:pPr>
      <w:r>
        <w:rPr>
          <w:rFonts w:asciiTheme="majorBidi" w:hAnsiTheme="majorBidi" w:cstheme="majorBidi" w:hint="cs"/>
          <w:sz w:val="28"/>
          <w:szCs w:val="28"/>
          <w:rtl/>
          <w:lang w:val="en" w:bidi="ar-DZ"/>
        </w:rPr>
        <w:t xml:space="preserve">       </w:t>
      </w:r>
      <w:r w:rsidR="003A0EBC" w:rsidRPr="00EC122D">
        <w:rPr>
          <w:rFonts w:asciiTheme="majorBidi" w:hAnsiTheme="majorBidi" w:cstheme="majorBidi"/>
          <w:sz w:val="28"/>
          <w:szCs w:val="28"/>
          <w:lang w:val="en" w:bidi="ar-DZ"/>
        </w:rPr>
        <w:t>This research was titled "The Aesthetics of Narrative Autobiography in the Novel of Who Killed This Smile" and included an introduction, an introduction, and two theoretical and applied chapters. I dealt with this topic, and mentioned the methodology applied in the study and the plan followed, and mentioned the most important references approved in the research, and some of the difficulties that impeded the completion of this research.</w:t>
      </w:r>
    </w:p>
    <w:p w14:paraId="0CE39480" w14:textId="77777777" w:rsidR="003A0EBC" w:rsidRPr="00EC122D" w:rsidRDefault="003A0EBC" w:rsidP="00A41791">
      <w:pPr>
        <w:spacing w:after="0"/>
        <w:ind w:left="-284" w:firstLine="141"/>
        <w:jc w:val="both"/>
        <w:rPr>
          <w:rFonts w:asciiTheme="majorBidi" w:hAnsiTheme="majorBidi" w:cstheme="majorBidi"/>
          <w:sz w:val="28"/>
          <w:szCs w:val="28"/>
          <w:lang w:val="en" w:bidi="ar-DZ"/>
        </w:rPr>
      </w:pPr>
      <w:r w:rsidRPr="00EC122D">
        <w:rPr>
          <w:rFonts w:asciiTheme="majorBidi" w:hAnsiTheme="majorBidi" w:cstheme="majorBidi"/>
          <w:sz w:val="28"/>
          <w:szCs w:val="28"/>
          <w:lang w:val="en" w:bidi="ar-DZ"/>
        </w:rPr>
        <w:t>The introduction was a historical introduction to the art of biography, in terms of its origins among the Arabs, then among the West, with reference to some examples that paved the way for the emergence and development of this art.</w:t>
      </w:r>
    </w:p>
    <w:p w14:paraId="509D4B41" w14:textId="77777777" w:rsidR="003A0EBC" w:rsidRPr="00EC122D" w:rsidRDefault="003A0EBC" w:rsidP="00A41791">
      <w:pPr>
        <w:spacing w:after="0"/>
        <w:ind w:left="-284"/>
        <w:jc w:val="both"/>
        <w:rPr>
          <w:rFonts w:asciiTheme="majorBidi" w:hAnsiTheme="majorBidi" w:cstheme="majorBidi"/>
          <w:sz w:val="28"/>
          <w:szCs w:val="28"/>
          <w:lang w:val="en" w:bidi="ar-DZ"/>
        </w:rPr>
      </w:pPr>
      <w:r w:rsidRPr="00EC122D">
        <w:rPr>
          <w:rFonts w:asciiTheme="majorBidi" w:hAnsiTheme="majorBidi" w:cstheme="majorBidi"/>
          <w:sz w:val="28"/>
          <w:szCs w:val="28"/>
          <w:lang w:val="en" w:bidi="ar-DZ"/>
        </w:rPr>
        <w:t>The first chapter is titled Autobiography, Concepts and Manifestations. It includes autobiography and its origins, autobiography and its related types, and biographical methodology.</w:t>
      </w:r>
    </w:p>
    <w:p w14:paraId="3D5CECDB" w14:textId="77777777" w:rsidR="003A0EBC" w:rsidRPr="00EC122D" w:rsidRDefault="003A0EBC" w:rsidP="00A41791">
      <w:pPr>
        <w:spacing w:after="0"/>
        <w:ind w:left="-142"/>
        <w:jc w:val="both"/>
        <w:rPr>
          <w:rFonts w:asciiTheme="majorBidi" w:hAnsiTheme="majorBidi" w:cstheme="majorBidi"/>
          <w:sz w:val="28"/>
          <w:szCs w:val="28"/>
          <w:lang w:val="en" w:bidi="ar-DZ"/>
        </w:rPr>
      </w:pPr>
      <w:r w:rsidRPr="00EC122D">
        <w:rPr>
          <w:rFonts w:asciiTheme="majorBidi" w:hAnsiTheme="majorBidi" w:cstheme="majorBidi"/>
          <w:sz w:val="28"/>
          <w:szCs w:val="28"/>
          <w:lang w:val="en" w:bidi="ar-DZ"/>
        </w:rPr>
        <w:t xml:space="preserve"> As for the second chapter, it came under the title Aesthetics of Autobiographical Narration in the novel “Who Killed the Smile” by Ibn Tommy. The art of biography, and a special one on the autobiography of "Ahmed Amin and Taha Hussein".</w:t>
      </w:r>
    </w:p>
    <w:p w14:paraId="362E19DB" w14:textId="479B4ACF" w:rsidR="00B02A1F" w:rsidRPr="001D3B76" w:rsidRDefault="008E4AEC" w:rsidP="00B228FD">
      <w:pPr>
        <w:spacing w:after="0" w:line="240" w:lineRule="auto"/>
        <w:ind w:left="-284" w:hanging="141"/>
        <w:jc w:val="both"/>
        <w:rPr>
          <w:rFonts w:asciiTheme="majorBidi" w:hAnsiTheme="majorBidi" w:cstheme="majorBidi"/>
          <w:sz w:val="28"/>
          <w:szCs w:val="28"/>
          <w:lang w:bidi="ar-DZ"/>
        </w:rPr>
      </w:pPr>
      <w:r w:rsidRPr="00A41791">
        <w:rPr>
          <w:rFonts w:asciiTheme="majorBidi" w:hAnsiTheme="majorBidi" w:cstheme="majorBidi"/>
          <w:b/>
          <w:bCs/>
          <w:sz w:val="28"/>
          <w:szCs w:val="28"/>
          <w:u w:val="single"/>
          <w:lang w:val="en" w:bidi="ar-DZ"/>
        </w:rPr>
        <w:t>Keywords</w:t>
      </w:r>
      <w:r w:rsidRPr="00EC122D">
        <w:rPr>
          <w:rFonts w:asciiTheme="majorBidi" w:hAnsiTheme="majorBidi" w:cstheme="majorBidi"/>
          <w:b/>
          <w:bCs/>
          <w:sz w:val="28"/>
          <w:szCs w:val="28"/>
          <w:lang w:val="en" w:bidi="ar-DZ"/>
        </w:rPr>
        <w:t>:</w:t>
      </w:r>
      <w:r w:rsidRPr="00EC122D">
        <w:rPr>
          <w:rFonts w:asciiTheme="majorBidi" w:hAnsiTheme="majorBidi" w:cstheme="majorBidi"/>
          <w:sz w:val="28"/>
          <w:szCs w:val="28"/>
          <w:lang w:val="en" w:bidi="ar-DZ"/>
        </w:rPr>
        <w:t xml:space="preserve"> biography, autobiography, art, Ben Tommy Al Yamin, narration, poetry.</w:t>
      </w:r>
    </w:p>
    <w:sectPr w:rsidR="00B02A1F" w:rsidRPr="001D3B76" w:rsidSect="00C511FF">
      <w:headerReference w:type="default" r:id="rId36"/>
      <w:footerReference w:type="default" r:id="rId37"/>
      <w:footnotePr>
        <w:numRestart w:val="eachPage"/>
      </w:footnotePr>
      <w:pgSz w:w="11906" w:h="16838" w:code="9"/>
      <w:pgMar w:top="1526" w:right="1699" w:bottom="1526" w:left="1440" w:header="706" w:footer="706" w:gutter="0"/>
      <w:pgBorders w:offsetFrom="page">
        <w:top w:val="thinThickSmallGap" w:sz="24" w:space="24" w:color="auto"/>
        <w:left w:val="thinThickSmallGap" w:sz="24" w:space="24" w:color="auto"/>
        <w:bottom w:val="thickThinSmallGap" w:sz="24" w:space="24" w:color="auto"/>
        <w:right w:val="thickThinSmallGap" w:sz="2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770F8C" w14:textId="77777777" w:rsidR="006D411B" w:rsidRDefault="006D411B" w:rsidP="00F63FBE">
      <w:pPr>
        <w:spacing w:after="0" w:line="240" w:lineRule="auto"/>
      </w:pPr>
      <w:r>
        <w:separator/>
      </w:r>
    </w:p>
  </w:endnote>
  <w:endnote w:type="continuationSeparator" w:id="0">
    <w:p w14:paraId="6787A9DC" w14:textId="77777777" w:rsidR="006D411B" w:rsidRDefault="006D411B" w:rsidP="00F63F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charset w:val="00"/>
    <w:family w:val="swiss"/>
    <w:pitch w:val="variable"/>
    <w:sig w:usb0="E10002FF" w:usb1="4000ACFF" w:usb2="00000009" w:usb3="00000000" w:csb0="0000019F" w:csb1="00000000"/>
  </w:font>
  <w:font w:name="Simplified Arabic">
    <w:altName w:val="Times New Roman"/>
    <w:charset w:val="00"/>
    <w:family w:val="roman"/>
    <w:pitch w:val="variable"/>
    <w:sig w:usb0="00002003" w:usb1="00000000" w:usb2="00000000" w:usb3="00000000" w:csb0="00000041" w:csb1="00000000"/>
  </w:font>
  <w:font w:name="Calibri Light">
    <w:charset w:val="00"/>
    <w:family w:val="swiss"/>
    <w:pitch w:val="variable"/>
    <w:sig w:usb0="A00002EF" w:usb1="4000207B" w:usb2="00000000" w:usb3="00000000" w:csb0="0000019F" w:csb1="00000000"/>
  </w:font>
  <w:font w:name="Tahoma">
    <w:charset w:val="00"/>
    <w:family w:val="swiss"/>
    <w:pitch w:val="variable"/>
    <w:sig w:usb0="E1002EFF" w:usb1="C000605B" w:usb2="00000029" w:usb3="00000000" w:csb0="000101FF" w:csb1="00000000"/>
  </w:font>
  <w:font w:name="Traditional Arabic">
    <w:charset w:val="00"/>
    <w:family w:val="roman"/>
    <w:pitch w:val="variable"/>
    <w:sig w:usb0="00002003" w:usb1="80000000" w:usb2="00000008" w:usb3="00000000" w:csb0="00000041" w:csb1="00000000"/>
  </w:font>
  <w:font w:name="Sakkal Majalla">
    <w:charset w:val="00"/>
    <w:family w:val="auto"/>
    <w:pitch w:val="variable"/>
    <w:sig w:usb0="A000207F" w:usb1="C000204B" w:usb2="00000008" w:usb3="00000000" w:csb0="000000D3"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F40949" w14:textId="77777777" w:rsidR="00F91E14" w:rsidRDefault="00F91E14">
    <w:pPr>
      <w:pStyle w:val="Pieddepage"/>
      <w:jc w:val="center"/>
    </w:pPr>
  </w:p>
  <w:p w14:paraId="2D14EC12" w14:textId="77777777" w:rsidR="00F91E14" w:rsidRDefault="00F91E14">
    <w:pPr>
      <w:pStyle w:val="Pieddepage"/>
    </w:pP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Simplified Arabic" w:eastAsiaTheme="majorEastAsia" w:hAnsi="Simplified Arabic" w:cs="Simplified Arabic"/>
        <w:b/>
        <w:bCs/>
        <w:sz w:val="28"/>
        <w:szCs w:val="28"/>
        <w:rtl/>
        <w:lang w:val="fr-FR"/>
      </w:rPr>
      <w:id w:val="1044798855"/>
      <w:docPartObj>
        <w:docPartGallery w:val="Page Numbers (Bottom of Page)"/>
        <w:docPartUnique/>
      </w:docPartObj>
    </w:sdtPr>
    <w:sdtEndPr/>
    <w:sdtContent>
      <w:p w14:paraId="272F53E5" w14:textId="2368511B" w:rsidR="00F91E14" w:rsidRPr="00A24E8B" w:rsidRDefault="00F91E14" w:rsidP="00A24E8B">
        <w:pPr>
          <w:pStyle w:val="Pieddepage"/>
          <w:bidi/>
          <w:jc w:val="center"/>
          <w:rPr>
            <w:rFonts w:ascii="Simplified Arabic" w:eastAsiaTheme="majorEastAsia" w:hAnsi="Simplified Arabic" w:cs="Simplified Arabic"/>
            <w:b/>
            <w:bCs/>
            <w:sz w:val="28"/>
            <w:szCs w:val="28"/>
          </w:rPr>
        </w:pPr>
        <w:r w:rsidRPr="00A24E8B">
          <w:rPr>
            <w:rFonts w:ascii="Simplified Arabic" w:eastAsiaTheme="majorEastAsia" w:hAnsi="Simplified Arabic" w:cs="Simplified Arabic"/>
            <w:b/>
            <w:bCs/>
            <w:sz w:val="28"/>
            <w:szCs w:val="28"/>
            <w:lang w:val="fr-FR"/>
          </w:rPr>
          <w:t xml:space="preserve">~ </w:t>
        </w:r>
        <w:r w:rsidRPr="00A24E8B">
          <w:rPr>
            <w:rFonts w:ascii="Simplified Arabic" w:eastAsiaTheme="minorEastAsia" w:hAnsi="Simplified Arabic" w:cs="Simplified Arabic"/>
            <w:b/>
            <w:bCs/>
            <w:sz w:val="28"/>
            <w:szCs w:val="28"/>
          </w:rPr>
          <w:fldChar w:fldCharType="begin"/>
        </w:r>
        <w:r w:rsidRPr="00A24E8B">
          <w:rPr>
            <w:rFonts w:ascii="Simplified Arabic" w:hAnsi="Simplified Arabic" w:cs="Simplified Arabic"/>
            <w:b/>
            <w:bCs/>
            <w:sz w:val="28"/>
            <w:szCs w:val="28"/>
          </w:rPr>
          <w:instrText>PAGE    \* MERGEFORMAT</w:instrText>
        </w:r>
        <w:r w:rsidRPr="00A24E8B">
          <w:rPr>
            <w:rFonts w:ascii="Simplified Arabic" w:eastAsiaTheme="minorEastAsia" w:hAnsi="Simplified Arabic" w:cs="Simplified Arabic"/>
            <w:b/>
            <w:bCs/>
            <w:sz w:val="28"/>
            <w:szCs w:val="28"/>
          </w:rPr>
          <w:fldChar w:fldCharType="separate"/>
        </w:r>
        <w:r w:rsidR="00C4518A" w:rsidRPr="00C4518A">
          <w:rPr>
            <w:rFonts w:ascii="Simplified Arabic" w:eastAsiaTheme="majorEastAsia" w:hAnsi="Simplified Arabic" w:cs="Simplified Arabic"/>
            <w:b/>
            <w:bCs/>
            <w:noProof/>
            <w:sz w:val="28"/>
            <w:szCs w:val="28"/>
            <w:rtl/>
            <w:lang w:val="fr-FR"/>
          </w:rPr>
          <w:t>70</w:t>
        </w:r>
        <w:r w:rsidRPr="00A24E8B">
          <w:rPr>
            <w:rFonts w:ascii="Simplified Arabic" w:eastAsiaTheme="majorEastAsia" w:hAnsi="Simplified Arabic" w:cs="Simplified Arabic"/>
            <w:b/>
            <w:bCs/>
            <w:sz w:val="28"/>
            <w:szCs w:val="28"/>
          </w:rPr>
          <w:fldChar w:fldCharType="end"/>
        </w:r>
        <w:r w:rsidRPr="00A24E8B">
          <w:rPr>
            <w:rFonts w:ascii="Simplified Arabic" w:eastAsiaTheme="majorEastAsia" w:hAnsi="Simplified Arabic" w:cs="Simplified Arabic"/>
            <w:b/>
            <w:bCs/>
            <w:sz w:val="28"/>
            <w:szCs w:val="28"/>
            <w:lang w:val="fr-FR"/>
          </w:rPr>
          <w:t xml:space="preserve"> ~</w:t>
        </w:r>
      </w:p>
    </w:sdtContent>
  </w:sdt>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62E3A6" w14:textId="289774C5" w:rsidR="00F91E14" w:rsidRDefault="00F91E14" w:rsidP="00B02A1F">
    <w:pPr>
      <w:pStyle w:val="Pieddepage"/>
    </w:pPr>
  </w:p>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Simplified Arabic" w:eastAsiaTheme="majorEastAsia" w:hAnsi="Simplified Arabic" w:cs="Simplified Arabic"/>
        <w:b/>
        <w:bCs/>
        <w:sz w:val="28"/>
        <w:szCs w:val="28"/>
        <w:rtl/>
        <w:lang w:val="fr-FR"/>
      </w:rPr>
      <w:id w:val="-1421944211"/>
      <w:docPartObj>
        <w:docPartGallery w:val="Page Numbers (Bottom of Page)"/>
        <w:docPartUnique/>
      </w:docPartObj>
    </w:sdtPr>
    <w:sdtEndPr/>
    <w:sdtContent>
      <w:p w14:paraId="38BE76E3" w14:textId="6C93D4E0" w:rsidR="00F91E14" w:rsidRPr="001E0CF4" w:rsidRDefault="00F91E14" w:rsidP="001E0CF4">
        <w:pPr>
          <w:pStyle w:val="Pieddepage"/>
          <w:bidi/>
          <w:jc w:val="center"/>
          <w:rPr>
            <w:rFonts w:ascii="Simplified Arabic" w:eastAsiaTheme="majorEastAsia" w:hAnsi="Simplified Arabic" w:cs="Simplified Arabic"/>
            <w:b/>
            <w:bCs/>
            <w:sz w:val="28"/>
            <w:szCs w:val="28"/>
          </w:rPr>
        </w:pPr>
        <w:r w:rsidRPr="001E0CF4">
          <w:rPr>
            <w:rFonts w:ascii="Simplified Arabic" w:eastAsiaTheme="majorEastAsia" w:hAnsi="Simplified Arabic" w:cs="Simplified Arabic"/>
            <w:b/>
            <w:bCs/>
            <w:sz w:val="28"/>
            <w:szCs w:val="28"/>
            <w:lang w:val="fr-FR"/>
          </w:rPr>
          <w:t xml:space="preserve">~ </w:t>
        </w:r>
        <w:r w:rsidRPr="001E0CF4">
          <w:rPr>
            <w:rFonts w:ascii="Simplified Arabic" w:eastAsiaTheme="minorEastAsia" w:hAnsi="Simplified Arabic" w:cs="Simplified Arabic"/>
            <w:b/>
            <w:bCs/>
            <w:sz w:val="28"/>
            <w:szCs w:val="28"/>
          </w:rPr>
          <w:fldChar w:fldCharType="begin"/>
        </w:r>
        <w:r w:rsidRPr="001E0CF4">
          <w:rPr>
            <w:rFonts w:ascii="Simplified Arabic" w:hAnsi="Simplified Arabic" w:cs="Simplified Arabic"/>
            <w:b/>
            <w:bCs/>
            <w:sz w:val="28"/>
            <w:szCs w:val="28"/>
          </w:rPr>
          <w:instrText>PAGE    \* MERGEFORMAT</w:instrText>
        </w:r>
        <w:r w:rsidRPr="001E0CF4">
          <w:rPr>
            <w:rFonts w:ascii="Simplified Arabic" w:eastAsiaTheme="minorEastAsia" w:hAnsi="Simplified Arabic" w:cs="Simplified Arabic"/>
            <w:b/>
            <w:bCs/>
            <w:sz w:val="28"/>
            <w:szCs w:val="28"/>
          </w:rPr>
          <w:fldChar w:fldCharType="separate"/>
        </w:r>
        <w:r w:rsidR="00C4518A" w:rsidRPr="00C4518A">
          <w:rPr>
            <w:rFonts w:ascii="Simplified Arabic" w:eastAsiaTheme="majorEastAsia" w:hAnsi="Simplified Arabic" w:cs="Simplified Arabic"/>
            <w:b/>
            <w:bCs/>
            <w:noProof/>
            <w:sz w:val="28"/>
            <w:szCs w:val="28"/>
            <w:rtl/>
            <w:lang w:val="fr-FR"/>
          </w:rPr>
          <w:t>75</w:t>
        </w:r>
        <w:r w:rsidRPr="001E0CF4">
          <w:rPr>
            <w:rFonts w:ascii="Simplified Arabic" w:eastAsiaTheme="majorEastAsia" w:hAnsi="Simplified Arabic" w:cs="Simplified Arabic"/>
            <w:b/>
            <w:bCs/>
            <w:sz w:val="28"/>
            <w:szCs w:val="28"/>
          </w:rPr>
          <w:fldChar w:fldCharType="end"/>
        </w:r>
        <w:r w:rsidRPr="001E0CF4">
          <w:rPr>
            <w:rFonts w:ascii="Simplified Arabic" w:eastAsiaTheme="majorEastAsia" w:hAnsi="Simplified Arabic" w:cs="Simplified Arabic"/>
            <w:b/>
            <w:bCs/>
            <w:sz w:val="28"/>
            <w:szCs w:val="28"/>
            <w:lang w:val="fr-FR"/>
          </w:rPr>
          <w:t xml:space="preserve"> ~</w:t>
        </w:r>
      </w:p>
    </w:sdtContent>
  </w:sdt>
</w:ftr>
</file>

<file path=word/footer1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2649F1" w14:textId="5DFB816C" w:rsidR="00F91E14" w:rsidRDefault="00F91E14" w:rsidP="00B02A1F">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Simplified Arabic" w:eastAsiaTheme="majorEastAsia" w:hAnsi="Simplified Arabic" w:cs="Simplified Arabic"/>
        <w:b/>
        <w:bCs/>
        <w:sz w:val="28"/>
        <w:szCs w:val="28"/>
        <w:rtl/>
        <w:lang w:val="fr-FR"/>
      </w:rPr>
      <w:id w:val="1739358994"/>
      <w:docPartObj>
        <w:docPartGallery w:val="Page Numbers (Bottom of Page)"/>
        <w:docPartUnique/>
      </w:docPartObj>
    </w:sdtPr>
    <w:sdtEndPr/>
    <w:sdtContent>
      <w:p w14:paraId="5B9A3142" w14:textId="45AD97E3" w:rsidR="00F91E14" w:rsidRPr="00A24E8B" w:rsidRDefault="00F91E14" w:rsidP="00A24E8B">
        <w:pPr>
          <w:pStyle w:val="Pieddepage"/>
          <w:bidi/>
          <w:jc w:val="center"/>
          <w:rPr>
            <w:rFonts w:ascii="Simplified Arabic" w:eastAsiaTheme="majorEastAsia" w:hAnsi="Simplified Arabic" w:cs="Simplified Arabic"/>
            <w:b/>
            <w:bCs/>
            <w:sz w:val="28"/>
            <w:szCs w:val="28"/>
          </w:rPr>
        </w:pPr>
        <w:r w:rsidRPr="00A24E8B">
          <w:rPr>
            <w:rFonts w:ascii="Simplified Arabic" w:eastAsiaTheme="majorEastAsia" w:hAnsi="Simplified Arabic" w:cs="Simplified Arabic"/>
            <w:b/>
            <w:bCs/>
            <w:sz w:val="28"/>
            <w:szCs w:val="28"/>
            <w:lang w:val="fr-FR"/>
          </w:rPr>
          <w:t xml:space="preserve">~ </w:t>
        </w:r>
        <w:r w:rsidRPr="00A24E8B">
          <w:rPr>
            <w:rFonts w:ascii="Simplified Arabic" w:eastAsiaTheme="minorEastAsia" w:hAnsi="Simplified Arabic" w:cs="Simplified Arabic"/>
            <w:b/>
            <w:bCs/>
            <w:sz w:val="28"/>
            <w:szCs w:val="28"/>
          </w:rPr>
          <w:fldChar w:fldCharType="begin"/>
        </w:r>
        <w:r w:rsidRPr="00A24E8B">
          <w:rPr>
            <w:rFonts w:ascii="Simplified Arabic" w:hAnsi="Simplified Arabic" w:cs="Simplified Arabic"/>
            <w:b/>
            <w:bCs/>
            <w:sz w:val="28"/>
            <w:szCs w:val="28"/>
          </w:rPr>
          <w:instrText>PAGE    \* MERGEFORMAT</w:instrText>
        </w:r>
        <w:r w:rsidRPr="00A24E8B">
          <w:rPr>
            <w:rFonts w:ascii="Simplified Arabic" w:eastAsiaTheme="minorEastAsia" w:hAnsi="Simplified Arabic" w:cs="Simplified Arabic"/>
            <w:b/>
            <w:bCs/>
            <w:sz w:val="28"/>
            <w:szCs w:val="28"/>
          </w:rPr>
          <w:fldChar w:fldCharType="separate"/>
        </w:r>
        <w:r w:rsidR="00C4518A" w:rsidRPr="00C4518A">
          <w:rPr>
            <w:rFonts w:ascii="Simplified Arabic" w:eastAsiaTheme="majorEastAsia" w:hAnsi="Simplified Arabic" w:cs="Simplified Arabic" w:hint="eastAsia"/>
            <w:b/>
            <w:bCs/>
            <w:noProof/>
            <w:sz w:val="28"/>
            <w:szCs w:val="28"/>
            <w:rtl/>
            <w:lang w:val="fr-FR"/>
          </w:rPr>
          <w:t>‌أ</w:t>
        </w:r>
        <w:r w:rsidRPr="00A24E8B">
          <w:rPr>
            <w:rFonts w:ascii="Simplified Arabic" w:eastAsiaTheme="majorEastAsia" w:hAnsi="Simplified Arabic" w:cs="Simplified Arabic"/>
            <w:b/>
            <w:bCs/>
            <w:sz w:val="28"/>
            <w:szCs w:val="28"/>
          </w:rPr>
          <w:fldChar w:fldCharType="end"/>
        </w:r>
        <w:r w:rsidRPr="00A24E8B">
          <w:rPr>
            <w:rFonts w:ascii="Simplified Arabic" w:eastAsiaTheme="majorEastAsia" w:hAnsi="Simplified Arabic" w:cs="Simplified Arabic"/>
            <w:b/>
            <w:bCs/>
            <w:sz w:val="28"/>
            <w:szCs w:val="28"/>
            <w:lang w:val="fr-FR"/>
          </w:rPr>
          <w:t xml:space="preserve"> ~</w:t>
        </w:r>
      </w:p>
    </w:sdtContent>
  </w:sdt>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8A83DF" w14:textId="6C125569" w:rsidR="00F91E14" w:rsidRPr="00A24E8B" w:rsidRDefault="00F91E14" w:rsidP="00923E03">
    <w:pPr>
      <w:pStyle w:val="Pieddepage"/>
      <w:bidi/>
      <w:rPr>
        <w:rFonts w:ascii="Simplified Arabic" w:eastAsiaTheme="majorEastAsia" w:hAnsi="Simplified Arabic" w:cs="Simplified Arabic"/>
        <w:b/>
        <w:bCs/>
        <w:sz w:val="28"/>
        <w:szCs w:val="28"/>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Simplified Arabic" w:eastAsiaTheme="majorEastAsia" w:hAnsi="Simplified Arabic" w:cs="Simplified Arabic"/>
        <w:b/>
        <w:bCs/>
        <w:sz w:val="28"/>
        <w:szCs w:val="28"/>
        <w:rtl/>
        <w:lang w:val="fr-FR"/>
      </w:rPr>
      <w:id w:val="-1220660422"/>
      <w:docPartObj>
        <w:docPartGallery w:val="Page Numbers (Bottom of Page)"/>
        <w:docPartUnique/>
      </w:docPartObj>
    </w:sdtPr>
    <w:sdtEndPr/>
    <w:sdtContent>
      <w:p w14:paraId="41DCA41D" w14:textId="0D55E086" w:rsidR="00F91E14" w:rsidRPr="0049276C" w:rsidRDefault="00F91E14" w:rsidP="0049276C">
        <w:pPr>
          <w:pStyle w:val="Pieddepage"/>
          <w:bidi/>
          <w:jc w:val="center"/>
          <w:rPr>
            <w:rFonts w:ascii="Simplified Arabic" w:eastAsiaTheme="majorEastAsia" w:hAnsi="Simplified Arabic" w:cs="Simplified Arabic"/>
            <w:b/>
            <w:bCs/>
            <w:sz w:val="28"/>
            <w:szCs w:val="28"/>
          </w:rPr>
        </w:pPr>
        <w:r w:rsidRPr="0049276C">
          <w:rPr>
            <w:rFonts w:ascii="Simplified Arabic" w:eastAsiaTheme="majorEastAsia" w:hAnsi="Simplified Arabic" w:cs="Simplified Arabic"/>
            <w:b/>
            <w:bCs/>
            <w:sz w:val="28"/>
            <w:szCs w:val="28"/>
            <w:lang w:val="fr-FR"/>
          </w:rPr>
          <w:t xml:space="preserve">~ </w:t>
        </w:r>
        <w:r w:rsidRPr="0049276C">
          <w:rPr>
            <w:rFonts w:ascii="Simplified Arabic" w:eastAsiaTheme="minorEastAsia" w:hAnsi="Simplified Arabic" w:cs="Simplified Arabic"/>
            <w:b/>
            <w:bCs/>
            <w:sz w:val="28"/>
            <w:szCs w:val="28"/>
          </w:rPr>
          <w:fldChar w:fldCharType="begin"/>
        </w:r>
        <w:r w:rsidRPr="0049276C">
          <w:rPr>
            <w:rFonts w:ascii="Simplified Arabic" w:hAnsi="Simplified Arabic" w:cs="Simplified Arabic"/>
            <w:b/>
            <w:bCs/>
            <w:sz w:val="28"/>
            <w:szCs w:val="28"/>
          </w:rPr>
          <w:instrText>PAGE    \* MERGEFORMAT</w:instrText>
        </w:r>
        <w:r w:rsidRPr="0049276C">
          <w:rPr>
            <w:rFonts w:ascii="Simplified Arabic" w:eastAsiaTheme="minorEastAsia" w:hAnsi="Simplified Arabic" w:cs="Simplified Arabic"/>
            <w:b/>
            <w:bCs/>
            <w:sz w:val="28"/>
            <w:szCs w:val="28"/>
          </w:rPr>
          <w:fldChar w:fldCharType="separate"/>
        </w:r>
        <w:r w:rsidR="00C4518A" w:rsidRPr="00C4518A">
          <w:rPr>
            <w:rFonts w:ascii="Simplified Arabic" w:eastAsiaTheme="majorEastAsia" w:hAnsi="Simplified Arabic" w:cs="Simplified Arabic"/>
            <w:b/>
            <w:bCs/>
            <w:noProof/>
            <w:sz w:val="28"/>
            <w:szCs w:val="28"/>
            <w:rtl/>
            <w:lang w:val="fr-FR"/>
          </w:rPr>
          <w:t>10</w:t>
        </w:r>
        <w:r w:rsidRPr="0049276C">
          <w:rPr>
            <w:rFonts w:ascii="Simplified Arabic" w:eastAsiaTheme="majorEastAsia" w:hAnsi="Simplified Arabic" w:cs="Simplified Arabic"/>
            <w:b/>
            <w:bCs/>
            <w:sz w:val="28"/>
            <w:szCs w:val="28"/>
          </w:rPr>
          <w:fldChar w:fldCharType="end"/>
        </w:r>
        <w:r w:rsidRPr="0049276C">
          <w:rPr>
            <w:rFonts w:ascii="Simplified Arabic" w:eastAsiaTheme="majorEastAsia" w:hAnsi="Simplified Arabic" w:cs="Simplified Arabic"/>
            <w:b/>
            <w:bCs/>
            <w:sz w:val="28"/>
            <w:szCs w:val="28"/>
            <w:lang w:val="fr-FR"/>
          </w:rPr>
          <w:t xml:space="preserve"> ~</w:t>
        </w:r>
      </w:p>
    </w:sdtContent>
  </w:sdt>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Simplified Arabic" w:eastAsiaTheme="majorEastAsia" w:hAnsi="Simplified Arabic" w:cs="Simplified Arabic"/>
        <w:b/>
        <w:bCs/>
        <w:sz w:val="28"/>
        <w:szCs w:val="28"/>
        <w:rtl/>
        <w:lang w:val="fr-FR"/>
      </w:rPr>
      <w:id w:val="-222764446"/>
      <w:docPartObj>
        <w:docPartGallery w:val="Page Numbers (Bottom of Page)"/>
        <w:docPartUnique/>
      </w:docPartObj>
    </w:sdtPr>
    <w:sdtEndPr/>
    <w:sdtContent>
      <w:p w14:paraId="1CEE1305" w14:textId="00261CD5" w:rsidR="00F91E14" w:rsidRPr="00D1468B" w:rsidRDefault="00F91E14" w:rsidP="00D1468B">
        <w:pPr>
          <w:pStyle w:val="Pieddepage"/>
          <w:bidi/>
          <w:jc w:val="center"/>
          <w:rPr>
            <w:rFonts w:ascii="Simplified Arabic" w:eastAsiaTheme="majorEastAsia" w:hAnsi="Simplified Arabic" w:cs="Simplified Arabic"/>
            <w:b/>
            <w:bCs/>
            <w:sz w:val="28"/>
            <w:szCs w:val="28"/>
          </w:rPr>
        </w:pPr>
        <w:r w:rsidRPr="00D1468B">
          <w:rPr>
            <w:rFonts w:ascii="Simplified Arabic" w:eastAsiaTheme="majorEastAsia" w:hAnsi="Simplified Arabic" w:cs="Simplified Arabic"/>
            <w:b/>
            <w:bCs/>
            <w:sz w:val="28"/>
            <w:szCs w:val="28"/>
            <w:lang w:val="fr-FR"/>
          </w:rPr>
          <w:t xml:space="preserve">~ </w:t>
        </w:r>
        <w:r w:rsidRPr="00D1468B">
          <w:rPr>
            <w:rFonts w:ascii="Simplified Arabic" w:eastAsiaTheme="minorEastAsia" w:hAnsi="Simplified Arabic" w:cs="Simplified Arabic"/>
            <w:b/>
            <w:bCs/>
            <w:sz w:val="28"/>
            <w:szCs w:val="28"/>
          </w:rPr>
          <w:fldChar w:fldCharType="begin"/>
        </w:r>
        <w:r w:rsidRPr="00D1468B">
          <w:rPr>
            <w:rFonts w:ascii="Simplified Arabic" w:hAnsi="Simplified Arabic" w:cs="Simplified Arabic"/>
            <w:b/>
            <w:bCs/>
            <w:sz w:val="28"/>
            <w:szCs w:val="28"/>
          </w:rPr>
          <w:instrText>PAGE    \* MERGEFORMAT</w:instrText>
        </w:r>
        <w:r w:rsidRPr="00D1468B">
          <w:rPr>
            <w:rFonts w:ascii="Simplified Arabic" w:eastAsiaTheme="minorEastAsia" w:hAnsi="Simplified Arabic" w:cs="Simplified Arabic"/>
            <w:b/>
            <w:bCs/>
            <w:sz w:val="28"/>
            <w:szCs w:val="28"/>
          </w:rPr>
          <w:fldChar w:fldCharType="separate"/>
        </w:r>
        <w:r w:rsidR="00C4518A" w:rsidRPr="00C4518A">
          <w:rPr>
            <w:rFonts w:ascii="Simplified Arabic" w:eastAsiaTheme="majorEastAsia" w:hAnsi="Simplified Arabic" w:cs="Simplified Arabic"/>
            <w:b/>
            <w:bCs/>
            <w:noProof/>
            <w:sz w:val="28"/>
            <w:szCs w:val="28"/>
            <w:rtl/>
            <w:lang w:val="fr-FR"/>
          </w:rPr>
          <w:t>17</w:t>
        </w:r>
        <w:r w:rsidRPr="00D1468B">
          <w:rPr>
            <w:rFonts w:ascii="Simplified Arabic" w:eastAsiaTheme="majorEastAsia" w:hAnsi="Simplified Arabic" w:cs="Simplified Arabic"/>
            <w:b/>
            <w:bCs/>
            <w:sz w:val="28"/>
            <w:szCs w:val="28"/>
          </w:rPr>
          <w:fldChar w:fldCharType="end"/>
        </w:r>
        <w:r w:rsidRPr="00D1468B">
          <w:rPr>
            <w:rFonts w:ascii="Simplified Arabic" w:eastAsiaTheme="majorEastAsia" w:hAnsi="Simplified Arabic" w:cs="Simplified Arabic"/>
            <w:b/>
            <w:bCs/>
            <w:sz w:val="28"/>
            <w:szCs w:val="28"/>
            <w:lang w:val="fr-FR"/>
          </w:rPr>
          <w:t xml:space="preserve"> ~</w:t>
        </w:r>
      </w:p>
    </w:sdtContent>
  </w:sdt>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Simplified Arabic" w:eastAsiaTheme="majorEastAsia" w:hAnsi="Simplified Arabic" w:cs="Simplified Arabic"/>
        <w:b/>
        <w:bCs/>
        <w:sz w:val="28"/>
        <w:szCs w:val="28"/>
        <w:rtl/>
        <w:lang w:val="fr-FR"/>
      </w:rPr>
      <w:id w:val="988217521"/>
      <w:docPartObj>
        <w:docPartGallery w:val="Page Numbers (Bottom of Page)"/>
        <w:docPartUnique/>
      </w:docPartObj>
    </w:sdtPr>
    <w:sdtEndPr/>
    <w:sdtContent>
      <w:p w14:paraId="3F32B5AB" w14:textId="641259FD" w:rsidR="00F91E14" w:rsidRPr="00A24E8B" w:rsidRDefault="00F91E14" w:rsidP="00A24E8B">
        <w:pPr>
          <w:pStyle w:val="Pieddepage"/>
          <w:bidi/>
          <w:jc w:val="center"/>
          <w:rPr>
            <w:rFonts w:ascii="Simplified Arabic" w:eastAsiaTheme="majorEastAsia" w:hAnsi="Simplified Arabic" w:cs="Simplified Arabic"/>
            <w:b/>
            <w:bCs/>
            <w:sz w:val="28"/>
            <w:szCs w:val="28"/>
          </w:rPr>
        </w:pPr>
        <w:r w:rsidRPr="00A24E8B">
          <w:rPr>
            <w:rFonts w:ascii="Simplified Arabic" w:eastAsiaTheme="majorEastAsia" w:hAnsi="Simplified Arabic" w:cs="Simplified Arabic"/>
            <w:b/>
            <w:bCs/>
            <w:sz w:val="28"/>
            <w:szCs w:val="28"/>
            <w:lang w:val="fr-FR"/>
          </w:rPr>
          <w:t xml:space="preserve">~ </w:t>
        </w:r>
        <w:r w:rsidRPr="00A24E8B">
          <w:rPr>
            <w:rFonts w:ascii="Simplified Arabic" w:eastAsiaTheme="minorEastAsia" w:hAnsi="Simplified Arabic" w:cs="Simplified Arabic"/>
            <w:b/>
            <w:bCs/>
            <w:sz w:val="28"/>
            <w:szCs w:val="28"/>
          </w:rPr>
          <w:fldChar w:fldCharType="begin"/>
        </w:r>
        <w:r w:rsidRPr="00A24E8B">
          <w:rPr>
            <w:rFonts w:ascii="Simplified Arabic" w:hAnsi="Simplified Arabic" w:cs="Simplified Arabic"/>
            <w:b/>
            <w:bCs/>
            <w:sz w:val="28"/>
            <w:szCs w:val="28"/>
          </w:rPr>
          <w:instrText>PAGE    \* MERGEFORMAT</w:instrText>
        </w:r>
        <w:r w:rsidRPr="00A24E8B">
          <w:rPr>
            <w:rFonts w:ascii="Simplified Arabic" w:eastAsiaTheme="minorEastAsia" w:hAnsi="Simplified Arabic" w:cs="Simplified Arabic"/>
            <w:b/>
            <w:bCs/>
            <w:sz w:val="28"/>
            <w:szCs w:val="28"/>
          </w:rPr>
          <w:fldChar w:fldCharType="separate"/>
        </w:r>
        <w:r w:rsidR="00C4518A" w:rsidRPr="00C4518A">
          <w:rPr>
            <w:rFonts w:ascii="Simplified Arabic" w:eastAsiaTheme="majorEastAsia" w:hAnsi="Simplified Arabic" w:cs="Simplified Arabic"/>
            <w:b/>
            <w:bCs/>
            <w:noProof/>
            <w:sz w:val="28"/>
            <w:szCs w:val="28"/>
            <w:rtl/>
            <w:lang w:val="fr-FR"/>
          </w:rPr>
          <w:t>62</w:t>
        </w:r>
        <w:r w:rsidRPr="00A24E8B">
          <w:rPr>
            <w:rFonts w:ascii="Simplified Arabic" w:eastAsiaTheme="majorEastAsia" w:hAnsi="Simplified Arabic" w:cs="Simplified Arabic"/>
            <w:b/>
            <w:bCs/>
            <w:sz w:val="28"/>
            <w:szCs w:val="28"/>
          </w:rPr>
          <w:fldChar w:fldCharType="end"/>
        </w:r>
        <w:r w:rsidRPr="00A24E8B">
          <w:rPr>
            <w:rFonts w:ascii="Simplified Arabic" w:eastAsiaTheme="majorEastAsia" w:hAnsi="Simplified Arabic" w:cs="Simplified Arabic"/>
            <w:b/>
            <w:bCs/>
            <w:sz w:val="28"/>
            <w:szCs w:val="28"/>
            <w:lang w:val="fr-FR"/>
          </w:rPr>
          <w:t xml:space="preserve"> ~</w:t>
        </w:r>
      </w:p>
    </w:sdtContent>
  </w:sdt>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BFCFC3" w14:textId="56057623" w:rsidR="00F91E14" w:rsidRPr="001D0BD9" w:rsidRDefault="00F91E14" w:rsidP="001D0BD9">
    <w:pPr>
      <w:pStyle w:val="Pieddepage"/>
      <w:bidi/>
      <w:rPr>
        <w:rFonts w:ascii="Simplified Arabic" w:hAnsi="Simplified Arabic" w:cs="Simplified Arabic"/>
        <w:b/>
        <w:bCs/>
        <w:sz w:val="24"/>
        <w:szCs w:val="24"/>
      </w:rPr>
    </w:pP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Simplified Arabic" w:eastAsiaTheme="majorEastAsia" w:hAnsi="Simplified Arabic" w:cs="Simplified Arabic"/>
        <w:b/>
        <w:bCs/>
        <w:sz w:val="28"/>
        <w:szCs w:val="28"/>
        <w:rtl/>
        <w:lang w:val="fr-FR"/>
      </w:rPr>
      <w:id w:val="-2090228213"/>
      <w:docPartObj>
        <w:docPartGallery w:val="Page Numbers (Bottom of Page)"/>
        <w:docPartUnique/>
      </w:docPartObj>
    </w:sdtPr>
    <w:sdtEndPr/>
    <w:sdtContent>
      <w:p w14:paraId="59B35BC0" w14:textId="042F5CBD" w:rsidR="00F91E14" w:rsidRPr="00A24E8B" w:rsidRDefault="00F91E14" w:rsidP="00A24E8B">
        <w:pPr>
          <w:pStyle w:val="Pieddepage"/>
          <w:bidi/>
          <w:jc w:val="center"/>
          <w:rPr>
            <w:rFonts w:ascii="Simplified Arabic" w:eastAsiaTheme="majorEastAsia" w:hAnsi="Simplified Arabic" w:cs="Simplified Arabic"/>
            <w:b/>
            <w:bCs/>
            <w:sz w:val="28"/>
            <w:szCs w:val="28"/>
          </w:rPr>
        </w:pPr>
        <w:r w:rsidRPr="00A24E8B">
          <w:rPr>
            <w:rFonts w:ascii="Simplified Arabic" w:eastAsiaTheme="majorEastAsia" w:hAnsi="Simplified Arabic" w:cs="Simplified Arabic"/>
            <w:b/>
            <w:bCs/>
            <w:sz w:val="28"/>
            <w:szCs w:val="28"/>
            <w:lang w:val="fr-FR"/>
          </w:rPr>
          <w:t xml:space="preserve">~ </w:t>
        </w:r>
        <w:r w:rsidRPr="00A24E8B">
          <w:rPr>
            <w:rFonts w:ascii="Simplified Arabic" w:eastAsiaTheme="minorEastAsia" w:hAnsi="Simplified Arabic" w:cs="Simplified Arabic"/>
            <w:b/>
            <w:bCs/>
            <w:sz w:val="28"/>
            <w:szCs w:val="28"/>
          </w:rPr>
          <w:fldChar w:fldCharType="begin"/>
        </w:r>
        <w:r w:rsidRPr="00A24E8B">
          <w:rPr>
            <w:rFonts w:ascii="Simplified Arabic" w:hAnsi="Simplified Arabic" w:cs="Simplified Arabic"/>
            <w:b/>
            <w:bCs/>
            <w:sz w:val="28"/>
            <w:szCs w:val="28"/>
          </w:rPr>
          <w:instrText>PAGE    \* MERGEFORMAT</w:instrText>
        </w:r>
        <w:r w:rsidRPr="00A24E8B">
          <w:rPr>
            <w:rFonts w:ascii="Simplified Arabic" w:eastAsiaTheme="minorEastAsia" w:hAnsi="Simplified Arabic" w:cs="Simplified Arabic"/>
            <w:b/>
            <w:bCs/>
            <w:sz w:val="28"/>
            <w:szCs w:val="28"/>
          </w:rPr>
          <w:fldChar w:fldCharType="separate"/>
        </w:r>
        <w:r w:rsidR="00C4518A" w:rsidRPr="00C4518A">
          <w:rPr>
            <w:rFonts w:ascii="Simplified Arabic" w:eastAsiaTheme="majorEastAsia" w:hAnsi="Simplified Arabic" w:cs="Simplified Arabic"/>
            <w:b/>
            <w:bCs/>
            <w:noProof/>
            <w:sz w:val="28"/>
            <w:szCs w:val="28"/>
            <w:rtl/>
            <w:lang w:val="fr-FR"/>
          </w:rPr>
          <w:t>65</w:t>
        </w:r>
        <w:r w:rsidRPr="00A24E8B">
          <w:rPr>
            <w:rFonts w:ascii="Simplified Arabic" w:eastAsiaTheme="majorEastAsia" w:hAnsi="Simplified Arabic" w:cs="Simplified Arabic"/>
            <w:b/>
            <w:bCs/>
            <w:sz w:val="28"/>
            <w:szCs w:val="28"/>
          </w:rPr>
          <w:fldChar w:fldCharType="end"/>
        </w:r>
        <w:r w:rsidRPr="00A24E8B">
          <w:rPr>
            <w:rFonts w:ascii="Simplified Arabic" w:eastAsiaTheme="majorEastAsia" w:hAnsi="Simplified Arabic" w:cs="Simplified Arabic"/>
            <w:b/>
            <w:bCs/>
            <w:sz w:val="28"/>
            <w:szCs w:val="28"/>
            <w:lang w:val="fr-FR"/>
          </w:rPr>
          <w:t xml:space="preserve"> ~</w:t>
        </w:r>
      </w:p>
    </w:sdtContent>
  </w:sdt>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2D02D3" w14:textId="3182C41A" w:rsidR="00F91E14" w:rsidRPr="001D0BD9" w:rsidRDefault="00F91E14" w:rsidP="001D0BD9">
    <w:pPr>
      <w:pStyle w:val="Pieddepage"/>
      <w:rPr>
        <w:rFonts w:ascii="Simplified Arabic" w:hAnsi="Simplified Arabic" w:cs="Simplified Arabic"/>
        <w:b/>
        <w:bCs/>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25C500" w14:textId="77777777" w:rsidR="006D411B" w:rsidRDefault="006D411B" w:rsidP="00A8396B">
      <w:pPr>
        <w:bidi/>
        <w:spacing w:after="0" w:line="240" w:lineRule="auto"/>
      </w:pPr>
      <w:r>
        <w:separator/>
      </w:r>
    </w:p>
  </w:footnote>
  <w:footnote w:type="continuationSeparator" w:id="0">
    <w:p w14:paraId="48035F4A" w14:textId="77777777" w:rsidR="006D411B" w:rsidRDefault="006D411B" w:rsidP="00F63FBE">
      <w:pPr>
        <w:spacing w:after="0" w:line="240" w:lineRule="auto"/>
      </w:pPr>
      <w:r>
        <w:continuationSeparator/>
      </w:r>
    </w:p>
  </w:footnote>
  <w:footnote w:id="1">
    <w:p w14:paraId="624F794D" w14:textId="43932DB7" w:rsidR="00F91E14" w:rsidRPr="009C4E7D" w:rsidRDefault="00F91E14" w:rsidP="00A41791">
      <w:pPr>
        <w:pStyle w:val="Notedebasdepage"/>
        <w:bidi/>
        <w:jc w:val="both"/>
        <w:rPr>
          <w:rFonts w:ascii="Simplified Arabic" w:hAnsi="Simplified Arabic" w:cs="Simplified Arabic"/>
          <w:sz w:val="24"/>
          <w:szCs w:val="24"/>
          <w:rtl/>
          <w:lang w:bidi="ar-EG"/>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 xml:space="preserve"> أحمد مختار عمر، معجم اللغة العربية المعاصرة، عالم الكتب، </w:t>
      </w:r>
      <w:r>
        <w:rPr>
          <w:rFonts w:ascii="Simplified Arabic" w:hAnsi="Simplified Arabic" w:cs="Simplified Arabic" w:hint="cs"/>
          <w:sz w:val="24"/>
          <w:szCs w:val="24"/>
          <w:rtl/>
        </w:rPr>
        <w:t>ا</w:t>
      </w:r>
      <w:r w:rsidRPr="009C4E7D">
        <w:rPr>
          <w:rFonts w:ascii="Simplified Arabic" w:hAnsi="Simplified Arabic" w:cs="Simplified Arabic"/>
          <w:sz w:val="24"/>
          <w:szCs w:val="24"/>
          <w:rtl/>
        </w:rPr>
        <w:t>ريد، الأردن، 2008، ص398.</w:t>
      </w:r>
    </w:p>
  </w:footnote>
  <w:footnote w:id="2">
    <w:p w14:paraId="58168704" w14:textId="442C020B" w:rsidR="00F91E14" w:rsidRPr="009C4E7D" w:rsidRDefault="00F91E14" w:rsidP="00A41791">
      <w:pPr>
        <w:pStyle w:val="Notedebasdepage"/>
        <w:bidi/>
        <w:jc w:val="both"/>
        <w:rPr>
          <w:rFonts w:ascii="Simplified Arabic" w:hAnsi="Simplified Arabic" w:cs="Simplified Arabic"/>
          <w:sz w:val="24"/>
          <w:szCs w:val="24"/>
          <w:rtl/>
          <w:lang w:bidi="ar-EG"/>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سعيد علوش، معجم مصطلحات أدبية، دار الكتاب اللبناني، بيروت ط1. ص62.</w:t>
      </w:r>
    </w:p>
  </w:footnote>
  <w:footnote w:id="3">
    <w:p w14:paraId="34BCB3DA" w14:textId="3E404F39" w:rsidR="00F91E14" w:rsidRPr="009C4E7D" w:rsidRDefault="00F91E14" w:rsidP="00A41791">
      <w:pPr>
        <w:pStyle w:val="Notedebasdepage"/>
        <w:bidi/>
        <w:jc w:val="both"/>
        <w:rPr>
          <w:rFonts w:ascii="Simplified Arabic" w:hAnsi="Simplified Arabic" w:cs="Simplified Arabic"/>
          <w:color w:val="FF0000"/>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 xml:space="preserve"> المرجع نفسه، ص62.</w:t>
      </w:r>
    </w:p>
  </w:footnote>
  <w:footnote w:id="4">
    <w:p w14:paraId="0D557A71" w14:textId="2CCFB9A6" w:rsidR="00F91E14" w:rsidRPr="009C4E7D" w:rsidRDefault="00F91E14" w:rsidP="00A41791">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 xml:space="preserve"> ابن منظور، لسان العرب، دار المعارف، ط1، القاهرة ج، م، ع مجلد 3 الجزء 3، 1987، ص 24.</w:t>
      </w:r>
    </w:p>
  </w:footnote>
  <w:footnote w:id="5">
    <w:p w14:paraId="7381BA74" w14:textId="1AE36B4A" w:rsidR="00F91E14" w:rsidRPr="009C4E7D" w:rsidRDefault="00F91E14" w:rsidP="00A41791">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ابراهيم وآخرون</w:t>
      </w:r>
      <w:r>
        <w:rPr>
          <w:rFonts w:ascii="Simplified Arabic" w:hAnsi="Simplified Arabic" w:cs="Simplified Arabic" w:hint="cs"/>
          <w:sz w:val="24"/>
          <w:szCs w:val="24"/>
          <w:rtl/>
        </w:rPr>
        <w:t>:</w:t>
      </w:r>
      <w:r w:rsidRPr="009C4E7D">
        <w:rPr>
          <w:rFonts w:ascii="Simplified Arabic" w:hAnsi="Simplified Arabic" w:cs="Simplified Arabic"/>
          <w:sz w:val="24"/>
          <w:szCs w:val="24"/>
          <w:rtl/>
        </w:rPr>
        <w:t xml:space="preserve"> المعجم الوسيط ج1، المكتبة الاسلامية للطباعة والنشر والتوزيع اسطنبول تركيا، ص426.</w:t>
      </w:r>
    </w:p>
  </w:footnote>
  <w:footnote w:id="6">
    <w:p w14:paraId="7EF16D20" w14:textId="3811D7D8" w:rsidR="00F91E14" w:rsidRPr="009C4E7D" w:rsidRDefault="00F91E14" w:rsidP="00A41791">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سعيد يقطين، كلام والخبر (مقدمة السرد العربي)، المركز الثقافي، ط 1، الدار البيضاء، 1997، ص19.</w:t>
      </w:r>
    </w:p>
  </w:footnote>
  <w:footnote w:id="7">
    <w:p w14:paraId="1504A1CD" w14:textId="024C16F3" w:rsidR="00F91E14" w:rsidRPr="009C4E7D" w:rsidRDefault="00F91E14" w:rsidP="00A41791">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آمنة يوسف، تقنيات السرد الروائي في النظرية والتطبيق، المؤسسة العربية للدراسات والنشر، بيروت، لبنان، ط2، 2015م، ص38.</w:t>
      </w:r>
    </w:p>
  </w:footnote>
  <w:footnote w:id="8">
    <w:p w14:paraId="04C4D1A8" w14:textId="74462093" w:rsidR="00F91E14" w:rsidRPr="009C4E7D" w:rsidRDefault="00F91E14" w:rsidP="00A41791">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lang w:bidi="ar-DZ"/>
        </w:rPr>
        <w:t xml:space="preserve"> </w:t>
      </w:r>
      <w:r w:rsidRPr="009C4E7D">
        <w:rPr>
          <w:rFonts w:ascii="Simplified Arabic" w:hAnsi="Simplified Arabic" w:cs="Simplified Arabic"/>
          <w:sz w:val="24"/>
          <w:szCs w:val="24"/>
          <w:rtl/>
        </w:rPr>
        <w:t>ابن منظور، لسان العرب، دار الصادر، بيروت، لبنان، ط1، 1994، مادة سير، ص 1997</w:t>
      </w:r>
    </w:p>
  </w:footnote>
  <w:footnote w:id="9">
    <w:p w14:paraId="0A1DB14F" w14:textId="241BA075" w:rsidR="00F91E14" w:rsidRPr="009C4E7D" w:rsidRDefault="00F91E14" w:rsidP="00A41791">
      <w:pPr>
        <w:pStyle w:val="Notedebasdepage"/>
        <w:bidi/>
        <w:jc w:val="both"/>
        <w:rPr>
          <w:rFonts w:ascii="Simplified Arabic" w:hAnsi="Simplified Arabic" w:cs="Simplified Arabic"/>
          <w:sz w:val="24"/>
          <w:szCs w:val="24"/>
          <w:rtl/>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lang w:bidi="ar-DZ"/>
        </w:rPr>
        <w:t>جليلة طريطر. مقومات السيرة الذاتية في الأدب العربي الحديث ج.</w:t>
      </w:r>
      <w:r w:rsidRPr="009C4E7D">
        <w:rPr>
          <w:rFonts w:ascii="Simplified Arabic" w:hAnsi="Simplified Arabic" w:cs="Simplified Arabic"/>
          <w:sz w:val="24"/>
          <w:szCs w:val="24"/>
          <w:lang w:bidi="ar-DZ"/>
        </w:rPr>
        <w:t>1-2.</w:t>
      </w:r>
      <w:r w:rsidRPr="009C4E7D">
        <w:rPr>
          <w:rFonts w:ascii="Simplified Arabic" w:hAnsi="Simplified Arabic" w:cs="Simplified Arabic"/>
          <w:sz w:val="24"/>
          <w:szCs w:val="24"/>
          <w:rtl/>
          <w:lang w:bidi="ar-DZ"/>
        </w:rPr>
        <w:t xml:space="preserve">، مركز النشر الجامعي، مؤسسة سعيدان للنشر </w:t>
      </w:r>
      <w:r w:rsidRPr="009C4E7D">
        <w:rPr>
          <w:rFonts w:ascii="Simplified Arabic" w:hAnsi="Simplified Arabic" w:cs="Simplified Arabic"/>
          <w:sz w:val="24"/>
          <w:szCs w:val="24"/>
          <w:lang w:bidi="ar-DZ"/>
        </w:rPr>
        <w:t>2004</w:t>
      </w:r>
      <w:r w:rsidRPr="009C4E7D">
        <w:rPr>
          <w:rFonts w:ascii="Simplified Arabic" w:hAnsi="Simplified Arabic" w:cs="Simplified Arabic"/>
          <w:sz w:val="24"/>
          <w:szCs w:val="24"/>
          <w:rtl/>
          <w:lang w:bidi="ar-DZ"/>
        </w:rPr>
        <w:t>، ص80.</w:t>
      </w:r>
    </w:p>
  </w:footnote>
  <w:footnote w:id="10">
    <w:p w14:paraId="08964E18" w14:textId="1C692F9C" w:rsidR="00F91E14" w:rsidRPr="009C4E7D" w:rsidRDefault="00F91E14" w:rsidP="00A41791">
      <w:pPr>
        <w:pStyle w:val="Notedebasdepage"/>
        <w:bidi/>
        <w:jc w:val="both"/>
        <w:rPr>
          <w:rFonts w:ascii="Simplified Arabic" w:hAnsi="Simplified Arabic" w:cs="Simplified Arabic"/>
          <w:color w:val="FF0000"/>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 xml:space="preserve">لطيف زيتوني، معجم مصطلحات نقد الرواية: عربي انكليزي فرنسي، دار النهار، للنشر، ط1، لبنان، 2002، ص98. </w:t>
      </w:r>
    </w:p>
  </w:footnote>
  <w:footnote w:id="11">
    <w:p w14:paraId="289F6268" w14:textId="5BA11576" w:rsidR="00F91E14" w:rsidRPr="009C4E7D" w:rsidRDefault="00F91E14" w:rsidP="00A41791">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عبد العزيز شرف، أدب السيرة الذاتية، مؤسسة الأهرام للنشر والتوزيع، القاهرة، ط1، 1998، ص4.</w:t>
      </w:r>
    </w:p>
  </w:footnote>
  <w:footnote w:id="12">
    <w:p w14:paraId="51DDBD4B" w14:textId="4097D20B" w:rsidR="00F91E14" w:rsidRPr="009C4E7D" w:rsidRDefault="00F91E14" w:rsidP="00A41791">
      <w:pPr>
        <w:pStyle w:val="Notedebasdepage"/>
        <w:bidi/>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lang w:bidi="ar-DZ"/>
        </w:rPr>
        <w:t xml:space="preserve"> </w:t>
      </w:r>
      <w:r>
        <w:rPr>
          <w:rFonts w:ascii="Simplified Arabic" w:hAnsi="Simplified Arabic" w:cs="Simplified Arabic"/>
          <w:sz w:val="24"/>
          <w:szCs w:val="24"/>
          <w:rtl/>
        </w:rPr>
        <w:t>السيرة الذاتية،</w:t>
      </w:r>
      <w:r w:rsidRPr="009C4E7D">
        <w:rPr>
          <w:rFonts w:ascii="Simplified Arabic" w:hAnsi="Simplified Arabic" w:cs="Simplified Arabic"/>
          <w:sz w:val="24"/>
          <w:szCs w:val="24"/>
          <w:rtl/>
        </w:rPr>
        <w:t>ال</w:t>
      </w:r>
      <w:r>
        <w:rPr>
          <w:rFonts w:ascii="Simplified Arabic" w:hAnsi="Simplified Arabic" w:cs="Simplified Arabic"/>
          <w:sz w:val="24"/>
          <w:szCs w:val="24"/>
          <w:rtl/>
        </w:rPr>
        <w:t>ميثاق والتاريخ الادبي ترجمة عمر</w:t>
      </w:r>
      <w:r w:rsidRPr="009C4E7D">
        <w:rPr>
          <w:rFonts w:ascii="Simplified Arabic" w:hAnsi="Simplified Arabic" w:cs="Simplified Arabic"/>
          <w:sz w:val="24"/>
          <w:szCs w:val="24"/>
          <w:rtl/>
        </w:rPr>
        <w:t>حيلة ط1</w:t>
      </w:r>
      <w:r>
        <w:rPr>
          <w:rFonts w:ascii="Simplified Arabic" w:hAnsi="Simplified Arabic" w:cs="Simplified Arabic"/>
          <w:smallCaps/>
          <w:sz w:val="24"/>
          <w:szCs w:val="24"/>
          <w:rtl/>
        </w:rPr>
        <w:t>،</w:t>
      </w:r>
      <w:r w:rsidRPr="009C4E7D">
        <w:rPr>
          <w:rFonts w:ascii="Simplified Arabic" w:hAnsi="Simplified Arabic" w:cs="Simplified Arabic"/>
          <w:smallCaps/>
          <w:sz w:val="24"/>
          <w:szCs w:val="24"/>
          <w:rtl/>
        </w:rPr>
        <w:t>المركز الثقافي العربي، دار النشر والتوزيع بيروت،1994،</w:t>
      </w:r>
      <w:r>
        <w:rPr>
          <w:rFonts w:ascii="Simplified Arabic" w:hAnsi="Simplified Arabic" w:cs="Simplified Arabic" w:hint="cs"/>
          <w:smallCaps/>
          <w:sz w:val="24"/>
          <w:szCs w:val="24"/>
          <w:rtl/>
        </w:rPr>
        <w:t>ص</w:t>
      </w:r>
    </w:p>
  </w:footnote>
  <w:footnote w:id="13">
    <w:p w14:paraId="1E5F0A79" w14:textId="527F0E45" w:rsidR="00F91E14" w:rsidRPr="009C4E7D" w:rsidRDefault="00F91E14" w:rsidP="00A41791">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محمد عبد الغني حسن، التراجم والسير، دار المعارف،</w:t>
      </w:r>
      <w:r>
        <w:rPr>
          <w:rFonts w:ascii="Simplified Arabic" w:hAnsi="Simplified Arabic" w:cs="Simplified Arabic" w:hint="cs"/>
          <w:sz w:val="24"/>
          <w:szCs w:val="24"/>
          <w:rtl/>
        </w:rPr>
        <w:t xml:space="preserve"> مصر،</w:t>
      </w:r>
      <w:r w:rsidRPr="009C4E7D">
        <w:rPr>
          <w:rFonts w:ascii="Simplified Arabic" w:hAnsi="Simplified Arabic" w:cs="Simplified Arabic"/>
          <w:sz w:val="24"/>
          <w:szCs w:val="24"/>
          <w:rtl/>
        </w:rPr>
        <w:t xml:space="preserve"> ط2، ص25.</w:t>
      </w:r>
    </w:p>
  </w:footnote>
  <w:footnote w:id="14">
    <w:p w14:paraId="671E808C" w14:textId="3C8DFD0F" w:rsidR="00F91E14" w:rsidRPr="009C4E7D" w:rsidRDefault="00F91E14" w:rsidP="00A41791">
      <w:pPr>
        <w:pStyle w:val="Notedebasdepage"/>
        <w:jc w:val="right"/>
        <w:rPr>
          <w:rFonts w:ascii="Simplified Arabic" w:hAnsi="Simplified Arabic" w:cs="Simplified Arabic"/>
          <w:sz w:val="24"/>
          <w:szCs w:val="24"/>
          <w:rtl/>
        </w:rPr>
      </w:pPr>
      <w:r>
        <w:rPr>
          <w:rFonts w:ascii="Simplified Arabic" w:hAnsi="Simplified Arabic" w:cs="Simplified Arabic" w:hint="cs"/>
          <w:sz w:val="24"/>
          <w:szCs w:val="24"/>
          <w:rtl/>
        </w:rPr>
        <w:t>-</w:t>
      </w:r>
      <w:r w:rsidRPr="00A04020">
        <w:rPr>
          <w:rFonts w:ascii="Simplified Arabic" w:hAnsi="Simplified Arabic" w:cs="Simplified Arabic"/>
          <w:sz w:val="24"/>
          <w:szCs w:val="24"/>
          <w:rtl/>
        </w:rPr>
        <w:t xml:space="preserve"> </w:t>
      </w:r>
      <w:r w:rsidRPr="009C4E7D">
        <w:rPr>
          <w:rFonts w:ascii="Simplified Arabic" w:hAnsi="Simplified Arabic" w:cs="Simplified Arabic"/>
          <w:sz w:val="24"/>
          <w:szCs w:val="24"/>
          <w:rtl/>
        </w:rPr>
        <w:t>محمد عبد الغني حسن، التراجم والسير</w:t>
      </w:r>
      <w:r>
        <w:rPr>
          <w:rFonts w:ascii="Simplified Arabic" w:hAnsi="Simplified Arabic" w:cs="Simplified Arabic" w:hint="cs"/>
          <w:sz w:val="24"/>
          <w:szCs w:val="24"/>
          <w:rtl/>
        </w:rPr>
        <w:t>،ص25</w:t>
      </w:r>
      <w:r w:rsidRPr="009C4E7D">
        <w:rPr>
          <w:rStyle w:val="Appelnotedebasdep"/>
          <w:rFonts w:ascii="Simplified Arabic" w:hAnsi="Simplified Arabic" w:cs="Simplified Arabic"/>
          <w:sz w:val="24"/>
          <w:szCs w:val="24"/>
        </w:rPr>
        <w:t xml:space="preserve"> 1</w:t>
      </w:r>
      <w:r w:rsidRPr="009C4E7D">
        <w:rPr>
          <w:rFonts w:ascii="Simplified Arabic" w:hAnsi="Simplified Arabic" w:cs="Simplified Arabic"/>
          <w:sz w:val="24"/>
          <w:szCs w:val="24"/>
        </w:rPr>
        <w:t xml:space="preserve"> </w:t>
      </w:r>
    </w:p>
  </w:footnote>
  <w:footnote w:id="15">
    <w:p w14:paraId="6536065A" w14:textId="33EEDB9B" w:rsidR="00F91E14" w:rsidRPr="009C4E7D" w:rsidRDefault="00F91E14" w:rsidP="00A41791">
      <w:pPr>
        <w:pStyle w:val="Notedebasdepage"/>
        <w:jc w:val="right"/>
        <w:rPr>
          <w:rFonts w:ascii="Simplified Arabic" w:hAnsi="Simplified Arabic" w:cs="Simplified Arabic"/>
          <w:sz w:val="24"/>
          <w:szCs w:val="24"/>
          <w:rtl/>
        </w:rPr>
      </w:pPr>
      <w:r>
        <w:rPr>
          <w:rFonts w:ascii="Simplified Arabic" w:hAnsi="Simplified Arabic" w:cs="Simplified Arabic" w:hint="cs"/>
          <w:sz w:val="24"/>
          <w:szCs w:val="24"/>
          <w:rtl/>
        </w:rPr>
        <w:t>-</w:t>
      </w:r>
      <w:r w:rsidRPr="00A04020">
        <w:rPr>
          <w:rFonts w:ascii="Simplified Arabic" w:hAnsi="Simplified Arabic" w:cs="Simplified Arabic"/>
          <w:sz w:val="24"/>
          <w:szCs w:val="24"/>
          <w:rtl/>
        </w:rPr>
        <w:t xml:space="preserve"> </w:t>
      </w:r>
      <w:r w:rsidRPr="009C4E7D">
        <w:rPr>
          <w:rFonts w:ascii="Simplified Arabic" w:hAnsi="Simplified Arabic" w:cs="Simplified Arabic"/>
          <w:sz w:val="24"/>
          <w:szCs w:val="24"/>
          <w:rtl/>
        </w:rPr>
        <w:t xml:space="preserve">شعبان عبد الحكيم محمد، السيرة الذاتية في الأدب العربي الحديث، رؤية نقدية، ط1، عماد الدين للنشر والتوزيع، الوراق للنشر والتوزيع، عمان الأردن، 2015،ص </w:t>
      </w:r>
      <w:r>
        <w:rPr>
          <w:rFonts w:ascii="Simplified Arabic" w:hAnsi="Simplified Arabic" w:cs="Simplified Arabic" w:hint="cs"/>
          <w:sz w:val="24"/>
          <w:szCs w:val="24"/>
          <w:rtl/>
        </w:rPr>
        <w:t>70</w:t>
      </w:r>
      <w:r w:rsidRPr="009C4E7D">
        <w:rPr>
          <w:rStyle w:val="Appelnotedebasdep"/>
          <w:rFonts w:ascii="Simplified Arabic" w:hAnsi="Simplified Arabic" w:cs="Simplified Arabic"/>
          <w:sz w:val="24"/>
          <w:szCs w:val="24"/>
        </w:rPr>
        <w:t>2</w:t>
      </w:r>
      <w:r w:rsidRPr="009C4E7D">
        <w:rPr>
          <w:rFonts w:ascii="Simplified Arabic" w:hAnsi="Simplified Arabic" w:cs="Simplified Arabic"/>
          <w:sz w:val="24"/>
          <w:szCs w:val="24"/>
        </w:rPr>
        <w:t xml:space="preserve"> </w:t>
      </w:r>
    </w:p>
  </w:footnote>
  <w:footnote w:id="16">
    <w:p w14:paraId="7C50B229" w14:textId="6E691FEE" w:rsidR="00F91E14" w:rsidRPr="009C4E7D" w:rsidRDefault="00F91E14" w:rsidP="00A41791">
      <w:pPr>
        <w:pStyle w:val="Notedebasdepage"/>
        <w:jc w:val="right"/>
        <w:rPr>
          <w:rFonts w:ascii="Simplified Arabic" w:hAnsi="Simplified Arabic" w:cs="Simplified Arabic"/>
          <w:sz w:val="24"/>
          <w:szCs w:val="24"/>
          <w:rtl/>
        </w:rPr>
      </w:pPr>
      <w:r>
        <w:rPr>
          <w:rFonts w:ascii="Simplified Arabic" w:hAnsi="Simplified Arabic" w:cs="Simplified Arabic" w:hint="cs"/>
          <w:sz w:val="24"/>
          <w:szCs w:val="24"/>
          <w:rtl/>
        </w:rPr>
        <w:t>-المرجع نفسه،ص71</w:t>
      </w:r>
      <w:r w:rsidRPr="009C4E7D">
        <w:rPr>
          <w:rStyle w:val="Appelnotedebasdep"/>
          <w:rFonts w:ascii="Simplified Arabic" w:hAnsi="Simplified Arabic" w:cs="Simplified Arabic"/>
          <w:sz w:val="24"/>
          <w:szCs w:val="24"/>
        </w:rPr>
        <w:t>3</w:t>
      </w:r>
      <w:r w:rsidRPr="009C4E7D">
        <w:rPr>
          <w:rFonts w:ascii="Simplified Arabic" w:hAnsi="Simplified Arabic" w:cs="Simplified Arabic"/>
          <w:sz w:val="24"/>
          <w:szCs w:val="24"/>
        </w:rPr>
        <w:t xml:space="preserve"> </w:t>
      </w:r>
    </w:p>
  </w:footnote>
  <w:footnote w:id="17">
    <w:p w14:paraId="68CFD97B" w14:textId="38538371" w:rsidR="00F91E14" w:rsidRPr="009C4E7D" w:rsidRDefault="00F91E14" w:rsidP="00400818">
      <w:pPr>
        <w:pStyle w:val="Notedebasdepage"/>
        <w:jc w:val="right"/>
        <w:rPr>
          <w:rFonts w:ascii="Simplified Arabic" w:hAnsi="Simplified Arabic" w:cs="Simplified Arabic"/>
          <w:sz w:val="24"/>
          <w:szCs w:val="24"/>
          <w:rtl/>
        </w:rPr>
      </w:pPr>
      <w:r>
        <w:rPr>
          <w:rFonts w:ascii="Simplified Arabic" w:hAnsi="Simplified Arabic" w:cs="Simplified Arabic" w:hint="cs"/>
          <w:sz w:val="24"/>
          <w:szCs w:val="24"/>
          <w:rtl/>
        </w:rPr>
        <w:t>-المرجع نفسه،ص72</w:t>
      </w:r>
      <w:r w:rsidRPr="009C4E7D">
        <w:rPr>
          <w:rStyle w:val="Appelnotedebasdep"/>
          <w:rFonts w:ascii="Simplified Arabic" w:hAnsi="Simplified Arabic" w:cs="Simplified Arabic"/>
          <w:sz w:val="24"/>
          <w:szCs w:val="24"/>
        </w:rPr>
        <w:t>4</w:t>
      </w:r>
      <w:r w:rsidRPr="009C4E7D">
        <w:rPr>
          <w:rFonts w:ascii="Simplified Arabic" w:hAnsi="Simplified Arabic" w:cs="Simplified Arabic"/>
          <w:sz w:val="24"/>
          <w:szCs w:val="24"/>
        </w:rPr>
        <w:t xml:space="preserve"> </w:t>
      </w:r>
    </w:p>
  </w:footnote>
  <w:footnote w:id="18">
    <w:p w14:paraId="61818A23" w14:textId="631D56B6" w:rsidR="00F91E14" w:rsidRPr="009C4E7D" w:rsidRDefault="00F91E14" w:rsidP="00A41791">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شعبان عبد الحكيم محمد، السيرة الذاتية في الأدب العربي الحديث، رؤية نقدية،ص 71</w:t>
      </w:r>
    </w:p>
  </w:footnote>
  <w:footnote w:id="19">
    <w:p w14:paraId="75C37BF0" w14:textId="423F480C" w:rsidR="00F91E14" w:rsidRPr="009C4E7D" w:rsidRDefault="00F91E14" w:rsidP="00A41791">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lang w:bidi="ar-DZ"/>
        </w:rPr>
        <w:t xml:space="preserve"> </w:t>
      </w:r>
      <w:r w:rsidRPr="009C4E7D">
        <w:rPr>
          <w:rFonts w:ascii="Simplified Arabic" w:hAnsi="Simplified Arabic" w:cs="Simplified Arabic"/>
          <w:sz w:val="24"/>
          <w:szCs w:val="24"/>
          <w:rtl/>
        </w:rPr>
        <w:t>شعبان عبد الحكيم محمد، السيرة الذاتية في الأدب العربي الحديث</w:t>
      </w:r>
      <w:r w:rsidRPr="009C4E7D">
        <w:rPr>
          <w:rFonts w:ascii="Simplified Arabic" w:hAnsi="Simplified Arabic" w:cs="Simplified Arabic"/>
          <w:sz w:val="24"/>
          <w:szCs w:val="24"/>
          <w:rtl/>
          <w:lang w:bidi="ar-DZ"/>
        </w:rPr>
        <w:t>، ص 75</w:t>
      </w:r>
      <w:r w:rsidRPr="009C4E7D">
        <w:rPr>
          <w:rFonts w:ascii="Simplified Arabic" w:hAnsi="Simplified Arabic" w:cs="Simplified Arabic"/>
          <w:color w:val="FF0000"/>
          <w:sz w:val="24"/>
          <w:szCs w:val="24"/>
          <w:rtl/>
          <w:lang w:bidi="ar-DZ"/>
        </w:rPr>
        <w:t>.</w:t>
      </w:r>
    </w:p>
  </w:footnote>
  <w:footnote w:id="20">
    <w:p w14:paraId="26DED1E5" w14:textId="3D470432" w:rsidR="00F91E14" w:rsidRPr="009C4E7D" w:rsidRDefault="00F91E14" w:rsidP="00A41791">
      <w:pPr>
        <w:pStyle w:val="Notedebasdepage"/>
        <w:bidi/>
        <w:rPr>
          <w:rFonts w:ascii="Simplified Arabic" w:hAnsi="Simplified Arabic" w:cs="Simplified Arabic"/>
          <w:sz w:val="24"/>
          <w:szCs w:val="24"/>
          <w:rtl/>
        </w:rPr>
      </w:pPr>
      <w:r w:rsidRPr="009C4E7D">
        <w:rPr>
          <w:rStyle w:val="Appelnotedebasdep"/>
          <w:rFonts w:ascii="Simplified Arabic" w:hAnsi="Simplified Arabic" w:cs="Simplified Arabic"/>
          <w:sz w:val="24"/>
          <w:szCs w:val="24"/>
          <w:vertAlign w:val="baseline"/>
        </w:rPr>
        <w:t>1</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 رويدة عبود، رواية من يوميات مدرسة حرة ل: زهور ونيسي بين التوثيق والتخي</w:t>
      </w:r>
      <w:r>
        <w:rPr>
          <w:rFonts w:ascii="Simplified Arabic" w:hAnsi="Simplified Arabic" w:cs="Simplified Arabic" w:hint="cs"/>
          <w:sz w:val="24"/>
          <w:szCs w:val="24"/>
          <w:rtl/>
        </w:rPr>
        <w:t>ي</w:t>
      </w:r>
      <w:r w:rsidRPr="009C4E7D">
        <w:rPr>
          <w:rFonts w:ascii="Simplified Arabic" w:hAnsi="Simplified Arabic" w:cs="Simplified Arabic"/>
          <w:sz w:val="24"/>
          <w:szCs w:val="24"/>
          <w:rtl/>
        </w:rPr>
        <w:t xml:space="preserve">ل، مجلة منتدى الأساتذة، مجلد 15، العدد 2، جامعة مولود معمري تيزي وزو (الجزائر) جوان 2019، ص50 </w:t>
      </w:r>
    </w:p>
  </w:footnote>
  <w:footnote w:id="21">
    <w:p w14:paraId="3C9F97D8" w14:textId="4F3B9EC6" w:rsidR="00F91E14" w:rsidRPr="009C4E7D" w:rsidRDefault="00F91E14" w:rsidP="00A41791">
      <w:pPr>
        <w:pStyle w:val="Notedebasdepage"/>
        <w:bidi/>
        <w:jc w:val="both"/>
        <w:rPr>
          <w:rFonts w:ascii="Simplified Arabic" w:hAnsi="Simplified Arabic" w:cs="Simplified Arabic"/>
          <w:sz w:val="24"/>
          <w:szCs w:val="24"/>
          <w:rtl/>
        </w:rPr>
      </w:pPr>
      <w:r>
        <w:rPr>
          <w:rStyle w:val="Appelnotedebasdep"/>
        </w:rPr>
        <w:t>2</w:t>
      </w:r>
      <w:r>
        <w:rPr>
          <w:rFonts w:ascii="Simplified Arabic" w:hAnsi="Simplified Arabic" w:cs="Simplified Arabic"/>
          <w:sz w:val="24"/>
          <w:szCs w:val="24"/>
          <w:rtl/>
        </w:rPr>
        <w:t xml:space="preserve"> </w:t>
      </w:r>
      <w:r>
        <w:rPr>
          <w:rFonts w:ascii="Simplified Arabic" w:hAnsi="Simplified Arabic" w:cs="Simplified Arabic" w:hint="cs"/>
          <w:sz w:val="24"/>
          <w:szCs w:val="24"/>
          <w:rtl/>
        </w:rPr>
        <w:t>- المرجع نفسه</w:t>
      </w:r>
      <w:r w:rsidRPr="009C4E7D">
        <w:rPr>
          <w:rFonts w:ascii="Simplified Arabic" w:hAnsi="Simplified Arabic" w:cs="Simplified Arabic"/>
          <w:sz w:val="24"/>
          <w:szCs w:val="24"/>
          <w:rtl/>
        </w:rPr>
        <w:t>، ص50-51</w:t>
      </w:r>
      <w:r>
        <w:rPr>
          <w:rFonts w:ascii="Simplified Arabic" w:hAnsi="Simplified Arabic" w:cs="Simplified Arabic" w:hint="cs"/>
          <w:sz w:val="24"/>
          <w:szCs w:val="24"/>
          <w:rtl/>
        </w:rPr>
        <w:t xml:space="preserve"> .</w:t>
      </w:r>
    </w:p>
  </w:footnote>
  <w:footnote w:id="22">
    <w:p w14:paraId="45C72FB8" w14:textId="29A5C2A9" w:rsidR="00F91E14" w:rsidRPr="009C4E7D" w:rsidRDefault="00F91E14" w:rsidP="00A41791">
      <w:pPr>
        <w:pStyle w:val="Notedebasdepage"/>
        <w:bidi/>
        <w:jc w:val="both"/>
        <w:rPr>
          <w:rFonts w:ascii="Simplified Arabic" w:hAnsi="Simplified Arabic" w:cs="Simplified Arabic"/>
          <w:sz w:val="24"/>
          <w:szCs w:val="24"/>
          <w:rtl/>
        </w:rPr>
      </w:pPr>
      <w:r>
        <w:rPr>
          <w:rStyle w:val="Appelnotedebasdep"/>
        </w:rPr>
        <w:t>1</w:t>
      </w:r>
      <w:r w:rsidRPr="009C4E7D">
        <w:rPr>
          <w:rFonts w:ascii="Simplified Arabic" w:hAnsi="Simplified Arabic" w:cs="Simplified Arabic"/>
          <w:sz w:val="24"/>
          <w:szCs w:val="24"/>
          <w:rtl/>
        </w:rPr>
        <w:t xml:space="preserve"> </w:t>
      </w:r>
      <w:r>
        <w:rPr>
          <w:rFonts w:ascii="Simplified Arabic" w:hAnsi="Simplified Arabic" w:cs="Simplified Arabic" w:hint="cs"/>
          <w:sz w:val="24"/>
          <w:szCs w:val="24"/>
          <w:rtl/>
        </w:rPr>
        <w:t>-</w:t>
      </w:r>
      <w:r w:rsidRPr="009C4E7D">
        <w:rPr>
          <w:rFonts w:ascii="Simplified Arabic" w:hAnsi="Simplified Arabic" w:cs="Simplified Arabic"/>
          <w:sz w:val="24"/>
          <w:szCs w:val="24"/>
          <w:rtl/>
        </w:rPr>
        <w:t>رويدة عبود، رواية من يوميات مدرسة حرة ل: زهور ونيسي بين التوثيق والتخي</w:t>
      </w:r>
      <w:r>
        <w:rPr>
          <w:rFonts w:ascii="Simplified Arabic" w:hAnsi="Simplified Arabic" w:cs="Simplified Arabic" w:hint="cs"/>
          <w:sz w:val="24"/>
          <w:szCs w:val="24"/>
          <w:rtl/>
        </w:rPr>
        <w:t>ي</w:t>
      </w:r>
      <w:r w:rsidRPr="009C4E7D">
        <w:rPr>
          <w:rFonts w:ascii="Simplified Arabic" w:hAnsi="Simplified Arabic" w:cs="Simplified Arabic"/>
          <w:sz w:val="24"/>
          <w:szCs w:val="24"/>
          <w:rtl/>
        </w:rPr>
        <w:t>ل ، ص51</w:t>
      </w:r>
    </w:p>
  </w:footnote>
  <w:footnote w:id="23">
    <w:p w14:paraId="688604D3" w14:textId="25AFFEDB" w:rsidR="00F91E14" w:rsidRPr="009C4E7D" w:rsidRDefault="00F91E14" w:rsidP="00A41791">
      <w:pPr>
        <w:pStyle w:val="Notedebasdepage"/>
        <w:bidi/>
        <w:rPr>
          <w:rFonts w:ascii="Simplified Arabic" w:hAnsi="Simplified Arabic" w:cs="Simplified Arabic"/>
          <w:sz w:val="24"/>
          <w:szCs w:val="24"/>
          <w:rtl/>
        </w:rPr>
      </w:pPr>
      <w:r>
        <w:rPr>
          <w:rStyle w:val="Appelnotedebasdep"/>
        </w:rPr>
        <w:t>2</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-المرجع نفسه ،ص 5</w:t>
      </w:r>
      <w:r>
        <w:rPr>
          <w:rFonts w:ascii="Simplified Arabic" w:hAnsi="Simplified Arabic" w:cs="Simplified Arabic" w:hint="cs"/>
          <w:sz w:val="24"/>
          <w:szCs w:val="24"/>
          <w:rtl/>
        </w:rPr>
        <w:t>2</w:t>
      </w:r>
      <w:r w:rsidRPr="009C4E7D">
        <w:rPr>
          <w:rFonts w:ascii="Simplified Arabic" w:hAnsi="Simplified Arabic" w:cs="Simplified Arabic"/>
          <w:sz w:val="24"/>
          <w:szCs w:val="24"/>
          <w:rtl/>
        </w:rPr>
        <w:t xml:space="preserve">. </w:t>
      </w:r>
      <w:r w:rsidRPr="009C4E7D">
        <w:rPr>
          <w:rFonts w:ascii="Simplified Arabic" w:hAnsi="Simplified Arabic" w:cs="Simplified Arabic"/>
          <w:sz w:val="24"/>
          <w:szCs w:val="24"/>
        </w:rPr>
        <w:t xml:space="preserve"> </w:t>
      </w:r>
    </w:p>
  </w:footnote>
  <w:footnote w:id="24">
    <w:p w14:paraId="6DD4944F" w14:textId="03978C14" w:rsidR="00F91E14" w:rsidRPr="009C4E7D" w:rsidRDefault="00F91E14" w:rsidP="00A41791">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color w:val="FF0000"/>
          <w:sz w:val="24"/>
          <w:szCs w:val="24"/>
          <w:rtl/>
          <w:lang w:bidi="ar-DZ"/>
        </w:rPr>
        <w:t xml:space="preserve">- </w:t>
      </w:r>
      <w:r w:rsidRPr="009C4E7D">
        <w:rPr>
          <w:rFonts w:ascii="Simplified Arabic" w:hAnsi="Simplified Arabic" w:cs="Simplified Arabic"/>
          <w:sz w:val="24"/>
          <w:szCs w:val="24"/>
          <w:rtl/>
        </w:rPr>
        <w:t xml:space="preserve">رويدة عبود، رواية من يوميات مدرسة حرة ل: </w:t>
      </w:r>
      <w:r>
        <w:rPr>
          <w:rFonts w:ascii="Simplified Arabic" w:hAnsi="Simplified Arabic" w:cs="Simplified Arabic"/>
          <w:sz w:val="24"/>
          <w:szCs w:val="24"/>
          <w:rtl/>
        </w:rPr>
        <w:t>زهور ونيسي بين التوثيق والتخ</w:t>
      </w:r>
      <w:r>
        <w:rPr>
          <w:rFonts w:ascii="Simplified Arabic" w:hAnsi="Simplified Arabic" w:cs="Simplified Arabic" w:hint="cs"/>
          <w:sz w:val="24"/>
          <w:szCs w:val="24"/>
          <w:rtl/>
        </w:rPr>
        <w:t>ي</w:t>
      </w:r>
      <w:r>
        <w:rPr>
          <w:rFonts w:ascii="Simplified Arabic" w:hAnsi="Simplified Arabic" w:cs="Simplified Arabic"/>
          <w:sz w:val="24"/>
          <w:szCs w:val="24"/>
          <w:rtl/>
        </w:rPr>
        <w:t>يل</w:t>
      </w:r>
      <w:r w:rsidRPr="009C4E7D">
        <w:rPr>
          <w:rFonts w:ascii="Simplified Arabic" w:hAnsi="Simplified Arabic" w:cs="Simplified Arabic"/>
          <w:sz w:val="24"/>
          <w:szCs w:val="24"/>
          <w:rtl/>
          <w:lang w:bidi="ar-DZ"/>
        </w:rPr>
        <w:t xml:space="preserve">، ص62-63. </w:t>
      </w:r>
    </w:p>
  </w:footnote>
  <w:footnote w:id="25">
    <w:p w14:paraId="069BEE11" w14:textId="61D97AE3" w:rsidR="00F91E14" w:rsidRPr="009C4E7D" w:rsidRDefault="00F91E14" w:rsidP="00A41791">
      <w:pPr>
        <w:pStyle w:val="Notedebasdepage"/>
        <w:bidi/>
        <w:jc w:val="both"/>
        <w:rPr>
          <w:rFonts w:ascii="Simplified Arabic" w:hAnsi="Simplified Arabic" w:cs="Simplified Arabic"/>
          <w:sz w:val="24"/>
          <w:szCs w:val="24"/>
          <w:rtl/>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tl/>
        </w:rPr>
        <w:t xml:space="preserve"> - المرجع نفسه،ص50-51 </w:t>
      </w:r>
    </w:p>
  </w:footnote>
  <w:footnote w:id="26">
    <w:p w14:paraId="2708AC83" w14:textId="77777777" w:rsidR="00F91E14" w:rsidRPr="009C4E7D" w:rsidRDefault="00F91E14" w:rsidP="00A41791">
      <w:pPr>
        <w:pStyle w:val="Notedebasdepage"/>
        <w:bidi/>
        <w:jc w:val="both"/>
        <w:rPr>
          <w:rFonts w:ascii="Simplified Arabic" w:hAnsi="Simplified Arabic" w:cs="Simplified Arabic"/>
          <w:sz w:val="24"/>
          <w:szCs w:val="24"/>
          <w:rtl/>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tl/>
        </w:rPr>
        <w:t xml:space="preserve"> تهاني عبد الفتاح شاكر، السيرة الذاتية في الأدب العربي، ط1، 2002، المؤسسة العربية للدراسات والنشر، بيروت، لبنان، ص 98</w:t>
      </w:r>
    </w:p>
  </w:footnote>
  <w:footnote w:id="27">
    <w:p w14:paraId="12CEE91F" w14:textId="48CA70B1" w:rsidR="00F91E14" w:rsidRPr="009C4E7D" w:rsidRDefault="00F91E14" w:rsidP="00A41791">
      <w:pPr>
        <w:pStyle w:val="Notedebasdepage"/>
        <w:bidi/>
        <w:jc w:val="both"/>
        <w:rPr>
          <w:rFonts w:ascii="Simplified Arabic" w:hAnsi="Simplified Arabic" w:cs="Simplified Arabic"/>
          <w:sz w:val="24"/>
          <w:szCs w:val="24"/>
          <w:rtl/>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tl/>
        </w:rPr>
        <w:t xml:space="preserve"> المرجع نفسه ،ص 98.</w:t>
      </w:r>
    </w:p>
  </w:footnote>
  <w:footnote w:id="28">
    <w:p w14:paraId="422E38F1" w14:textId="6A384D0E" w:rsidR="00F91E14" w:rsidRPr="009C4E7D" w:rsidRDefault="00F91E14" w:rsidP="00A41791">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lang w:bidi="ar-DZ"/>
        </w:rPr>
        <w:t>- البيركامو، أسطورة سيزيف، نقله إلى العربية أمين زكي حسين،</w:t>
      </w:r>
      <w:r>
        <w:rPr>
          <w:rFonts w:ascii="Simplified Arabic" w:hAnsi="Simplified Arabic" w:cs="Simplified Arabic"/>
          <w:sz w:val="24"/>
          <w:szCs w:val="24"/>
          <w:rtl/>
          <w:lang w:bidi="ar-DZ"/>
        </w:rPr>
        <w:t xml:space="preserve"> منشورات دار مكتبة الحياة، ب</w:t>
      </w:r>
      <w:r>
        <w:rPr>
          <w:rFonts w:ascii="Simplified Arabic" w:hAnsi="Simplified Arabic" w:cs="Simplified Arabic" w:hint="cs"/>
          <w:sz w:val="24"/>
          <w:szCs w:val="24"/>
          <w:rtl/>
          <w:lang w:bidi="ar-DZ"/>
        </w:rPr>
        <w:t>يروت-لبنان،</w:t>
      </w:r>
      <w:r w:rsidRPr="009C4E7D">
        <w:rPr>
          <w:rFonts w:ascii="Simplified Arabic" w:hAnsi="Simplified Arabic" w:cs="Simplified Arabic"/>
          <w:sz w:val="24"/>
          <w:szCs w:val="24"/>
          <w:rtl/>
          <w:lang w:bidi="ar-DZ"/>
        </w:rPr>
        <w:t xml:space="preserve"> ص 22. </w:t>
      </w:r>
    </w:p>
  </w:footnote>
  <w:footnote w:id="29">
    <w:p w14:paraId="26D20156" w14:textId="77777777" w:rsidR="00F91E14" w:rsidRPr="009C4E7D" w:rsidRDefault="00F91E14" w:rsidP="00A41791">
      <w:pPr>
        <w:pStyle w:val="Notedebasdepage"/>
        <w:bidi/>
        <w:jc w:val="both"/>
        <w:rPr>
          <w:rFonts w:ascii="Simplified Arabic" w:hAnsi="Simplified Arabic" w:cs="Simplified Arabic"/>
          <w:sz w:val="24"/>
          <w:szCs w:val="24"/>
          <w:rtl/>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tl/>
        </w:rPr>
        <w:t xml:space="preserve"> الطوقان رحلة جبلية الرحلة الأصعب، السيرة الذاتية، ط2، 1985، دار الشروق، للنشر والتوزيع، عمان، الاردن، ص23-24 </w:t>
      </w:r>
    </w:p>
  </w:footnote>
  <w:footnote w:id="30">
    <w:p w14:paraId="618A071F" w14:textId="6752EDA5" w:rsidR="00F91E14" w:rsidRPr="009C4E7D" w:rsidRDefault="00F91E14" w:rsidP="00A41791">
      <w:pPr>
        <w:pStyle w:val="Notedebasdepage"/>
        <w:bidi/>
        <w:rPr>
          <w:rFonts w:ascii="Simplified Arabic" w:hAnsi="Simplified Arabic" w:cs="Simplified Arabic"/>
          <w:sz w:val="24"/>
          <w:szCs w:val="24"/>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tl/>
        </w:rPr>
        <w:t xml:space="preserve"> شوقي </w:t>
      </w:r>
      <w:r>
        <w:rPr>
          <w:rFonts w:ascii="Simplified Arabic" w:hAnsi="Simplified Arabic" w:cs="Simplified Arabic"/>
          <w:sz w:val="24"/>
          <w:szCs w:val="24"/>
          <w:rtl/>
        </w:rPr>
        <w:t>ضيف الأدب العربي المعاصر في مصر</w:t>
      </w:r>
      <w:r>
        <w:rPr>
          <w:rFonts w:ascii="Simplified Arabic" w:hAnsi="Simplified Arabic" w:cs="Simplified Arabic" w:hint="cs"/>
          <w:sz w:val="24"/>
          <w:szCs w:val="24"/>
          <w:rtl/>
        </w:rPr>
        <w:t>،</w:t>
      </w:r>
      <w:r w:rsidRPr="009C4E7D">
        <w:rPr>
          <w:rFonts w:ascii="Simplified Arabic" w:hAnsi="Simplified Arabic" w:cs="Simplified Arabic"/>
          <w:sz w:val="24"/>
          <w:szCs w:val="24"/>
          <w:rtl/>
        </w:rPr>
        <w:t>دار المعارف، مكتبة الدراسات الأدبية،</w:t>
      </w:r>
      <w:r>
        <w:rPr>
          <w:rFonts w:ascii="Simplified Arabic" w:hAnsi="Simplified Arabic" w:cs="Simplified Arabic" w:hint="cs"/>
          <w:sz w:val="24"/>
          <w:szCs w:val="24"/>
          <w:rtl/>
        </w:rPr>
        <w:t>مصر،</w:t>
      </w:r>
      <w:r w:rsidRPr="009C4E7D">
        <w:rPr>
          <w:rFonts w:ascii="Simplified Arabic" w:hAnsi="Simplified Arabic" w:cs="Simplified Arabic"/>
          <w:sz w:val="24"/>
          <w:szCs w:val="24"/>
          <w:rtl/>
        </w:rPr>
        <w:t xml:space="preserve"> 2004، ط10، ص284.</w:t>
      </w:r>
    </w:p>
  </w:footnote>
  <w:footnote w:id="31">
    <w:p w14:paraId="4398E206" w14:textId="2BEC02BB" w:rsidR="00F91E14" w:rsidRPr="009C4E7D" w:rsidRDefault="00F91E14" w:rsidP="00A41791">
      <w:pPr>
        <w:pStyle w:val="Notedebasdepage"/>
        <w:bidi/>
        <w:jc w:val="both"/>
        <w:rPr>
          <w:rFonts w:ascii="Simplified Arabic" w:hAnsi="Simplified Arabic" w:cs="Simplified Arabic"/>
          <w:sz w:val="24"/>
          <w:szCs w:val="24"/>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tl/>
        </w:rPr>
        <w:t xml:space="preserve"> - </w:t>
      </w:r>
      <w:r>
        <w:rPr>
          <w:rFonts w:ascii="Simplified Arabic" w:hAnsi="Simplified Arabic" w:cs="Simplified Arabic" w:hint="cs"/>
          <w:sz w:val="24"/>
          <w:szCs w:val="24"/>
          <w:rtl/>
        </w:rPr>
        <w:t>المرجع نفسه</w:t>
      </w:r>
      <w:r w:rsidRPr="009C4E7D">
        <w:rPr>
          <w:rFonts w:ascii="Simplified Arabic" w:hAnsi="Simplified Arabic" w:cs="Simplified Arabic"/>
          <w:sz w:val="24"/>
          <w:szCs w:val="24"/>
          <w:rtl/>
        </w:rPr>
        <w:t>، ص118.</w:t>
      </w:r>
    </w:p>
  </w:footnote>
  <w:footnote w:id="32">
    <w:p w14:paraId="7B62EA00" w14:textId="5864E5FA" w:rsidR="00F91E14" w:rsidRPr="009C4E7D" w:rsidRDefault="00F91E14" w:rsidP="00A41791">
      <w:pPr>
        <w:pStyle w:val="Notedebasdepage"/>
        <w:bidi/>
        <w:rPr>
          <w:rFonts w:ascii="Simplified Arabic" w:hAnsi="Simplified Arabic" w:cs="Simplified Arabic"/>
          <w:sz w:val="24"/>
          <w:szCs w:val="24"/>
          <w:rtl/>
        </w:rPr>
      </w:pPr>
      <w:r w:rsidRPr="009C4E7D">
        <w:rPr>
          <w:rStyle w:val="Appelnotedebasdep"/>
          <w:rFonts w:ascii="Simplified Arabic" w:hAnsi="Simplified Arabic" w:cs="Simplified Arabic"/>
          <w:sz w:val="24"/>
          <w:szCs w:val="24"/>
        </w:rPr>
        <w:t>1</w:t>
      </w:r>
      <w:r>
        <w:rPr>
          <w:rFonts w:ascii="Simplified Arabic" w:hAnsi="Simplified Arabic" w:cs="Simplified Arabic" w:hint="cs"/>
          <w:sz w:val="24"/>
          <w:szCs w:val="24"/>
          <w:rtl/>
        </w:rPr>
        <w:t>-</w:t>
      </w:r>
      <w:r w:rsidRPr="00E75F29">
        <w:rPr>
          <w:rFonts w:ascii="Simplified Arabic" w:hAnsi="Simplified Arabic" w:cs="Simplified Arabic"/>
          <w:sz w:val="24"/>
          <w:szCs w:val="24"/>
          <w:rtl/>
        </w:rPr>
        <w:t xml:space="preserve"> </w:t>
      </w:r>
      <w:r w:rsidRPr="009C4E7D">
        <w:rPr>
          <w:rFonts w:ascii="Simplified Arabic" w:hAnsi="Simplified Arabic" w:cs="Simplified Arabic"/>
          <w:sz w:val="24"/>
          <w:szCs w:val="24"/>
          <w:rtl/>
        </w:rPr>
        <w:t xml:space="preserve">سامر صديقي، محمد موسى، رواية السيرة الذاتية في أدب توفيق حكيم، دراسة نقدية تحليلية (عصفور من الشرق)، مذكرة نيل شهادة </w:t>
      </w:r>
      <w:r w:rsidRPr="009C4E7D">
        <w:rPr>
          <w:rFonts w:ascii="Simplified Arabic" w:hAnsi="Simplified Arabic" w:cs="Simplified Arabic" w:hint="cs"/>
          <w:sz w:val="24"/>
          <w:szCs w:val="24"/>
          <w:rtl/>
        </w:rPr>
        <w:t>الماجيستر</w:t>
      </w:r>
      <w:r w:rsidRPr="009C4E7D">
        <w:rPr>
          <w:rFonts w:ascii="Simplified Arabic" w:hAnsi="Simplified Arabic" w:cs="Simplified Arabic"/>
          <w:sz w:val="24"/>
          <w:szCs w:val="24"/>
          <w:rtl/>
        </w:rPr>
        <w:t>، جامعة النجا</w:t>
      </w:r>
      <w:r>
        <w:rPr>
          <w:rFonts w:ascii="Simplified Arabic" w:hAnsi="Simplified Arabic" w:cs="Simplified Arabic"/>
          <w:sz w:val="24"/>
          <w:szCs w:val="24"/>
          <w:rtl/>
        </w:rPr>
        <w:t>ح الوطنية، في نابلس، فلسطين</w:t>
      </w:r>
      <w:r w:rsidRPr="009C4E7D">
        <w:rPr>
          <w:rFonts w:ascii="Simplified Arabic" w:hAnsi="Simplified Arabic" w:cs="Simplified Arabic"/>
          <w:sz w:val="24"/>
          <w:szCs w:val="24"/>
          <w:rtl/>
        </w:rPr>
        <w:t xml:space="preserve"> </w:t>
      </w:r>
      <w:r>
        <w:rPr>
          <w:rFonts w:ascii="Simplified Arabic" w:hAnsi="Simplified Arabic" w:cs="Simplified Arabic" w:hint="cs"/>
          <w:sz w:val="24"/>
          <w:szCs w:val="24"/>
          <w:rtl/>
        </w:rPr>
        <w:t>،</w:t>
      </w:r>
      <w:r w:rsidRPr="009C4E7D">
        <w:rPr>
          <w:rFonts w:ascii="Simplified Arabic" w:hAnsi="Simplified Arabic" w:cs="Simplified Arabic"/>
          <w:sz w:val="24"/>
          <w:szCs w:val="24"/>
          <w:rtl/>
        </w:rPr>
        <w:t>1938</w:t>
      </w:r>
      <w:r w:rsidRPr="009C4E7D">
        <w:rPr>
          <w:rFonts w:ascii="Simplified Arabic" w:hAnsi="Simplified Arabic" w:cs="Simplified Arabic"/>
          <w:sz w:val="24"/>
          <w:szCs w:val="24"/>
        </w:rPr>
        <w:t xml:space="preserve"> </w:t>
      </w:r>
      <w:r>
        <w:rPr>
          <w:rFonts w:ascii="Simplified Arabic" w:hAnsi="Simplified Arabic" w:cs="Simplified Arabic" w:hint="cs"/>
          <w:sz w:val="24"/>
          <w:szCs w:val="24"/>
          <w:rtl/>
        </w:rPr>
        <w:t>،ص33</w:t>
      </w:r>
    </w:p>
  </w:footnote>
  <w:footnote w:id="33">
    <w:p w14:paraId="41602612" w14:textId="4C03BE49" w:rsidR="00F91E14" w:rsidRPr="009C4E7D" w:rsidRDefault="00F91E14" w:rsidP="00A41791">
      <w:pPr>
        <w:pStyle w:val="Notedebasdepage"/>
        <w:bidi/>
        <w:rPr>
          <w:rFonts w:ascii="Simplified Arabic" w:hAnsi="Simplified Arabic" w:cs="Simplified Arabic"/>
          <w:sz w:val="24"/>
          <w:szCs w:val="24"/>
          <w:rtl/>
        </w:rPr>
      </w:pPr>
      <w:r>
        <w:rPr>
          <w:rStyle w:val="Appelnotedebasdep"/>
        </w:rPr>
        <w:t>2</w:t>
      </w:r>
      <w:r>
        <w:t xml:space="preserve"> </w:t>
      </w:r>
      <w:r>
        <w:rPr>
          <w:rFonts w:ascii="Simplified Arabic" w:hAnsi="Simplified Arabic" w:cs="Simplified Arabic" w:hint="cs"/>
          <w:sz w:val="24"/>
          <w:szCs w:val="24"/>
          <w:rtl/>
        </w:rPr>
        <w:t>-</w:t>
      </w:r>
      <w:r w:rsidRPr="001D3488">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المرجع نفسه،</w:t>
      </w:r>
      <w:r w:rsidRPr="001D3488">
        <w:rPr>
          <w:rFonts w:ascii="Simplified Arabic" w:hAnsi="Simplified Arabic" w:cs="Simplified Arabic"/>
          <w:sz w:val="24"/>
          <w:szCs w:val="24"/>
          <w:rtl/>
        </w:rPr>
        <w:t xml:space="preserve"> </w:t>
      </w:r>
      <w:r>
        <w:rPr>
          <w:rFonts w:ascii="Simplified Arabic" w:hAnsi="Simplified Arabic" w:cs="Simplified Arabic" w:hint="cs"/>
          <w:sz w:val="24"/>
          <w:szCs w:val="24"/>
          <w:rtl/>
        </w:rPr>
        <w:t>ص</w:t>
      </w:r>
      <w:r w:rsidRPr="009C4E7D">
        <w:rPr>
          <w:rFonts w:ascii="Simplified Arabic" w:hAnsi="Simplified Arabic" w:cs="Simplified Arabic"/>
          <w:sz w:val="24"/>
          <w:szCs w:val="24"/>
          <w:rtl/>
        </w:rPr>
        <w:t xml:space="preserve"> </w:t>
      </w:r>
      <w:r>
        <w:rPr>
          <w:rFonts w:ascii="Simplified Arabic" w:hAnsi="Simplified Arabic" w:cs="Simplified Arabic" w:hint="cs"/>
          <w:sz w:val="24"/>
          <w:szCs w:val="24"/>
          <w:rtl/>
        </w:rPr>
        <w:t>33-34</w:t>
      </w:r>
    </w:p>
  </w:footnote>
  <w:footnote w:id="34">
    <w:p w14:paraId="0ABD347D" w14:textId="3C8B5522" w:rsidR="00F91E14" w:rsidRPr="001D3488" w:rsidRDefault="00F91E14" w:rsidP="00A41791">
      <w:pPr>
        <w:pStyle w:val="Notedebasdepage"/>
        <w:bidi/>
        <w:jc w:val="both"/>
        <w:rPr>
          <w:rFonts w:ascii="Simplified Arabic" w:hAnsi="Simplified Arabic" w:cs="Simplified Arabic"/>
          <w:sz w:val="24"/>
          <w:szCs w:val="24"/>
          <w:rtl/>
        </w:rPr>
      </w:pPr>
      <w:r w:rsidRPr="001D3488">
        <w:footnoteRef/>
      </w:r>
      <w:r>
        <w:rPr>
          <w:rFonts w:ascii="Simplified Arabic" w:hAnsi="Simplified Arabic" w:cs="Simplified Arabic"/>
          <w:sz w:val="24"/>
          <w:szCs w:val="24"/>
          <w:rtl/>
        </w:rPr>
        <w:t xml:space="preserve"> -سامر صديقي</w:t>
      </w:r>
      <w:r>
        <w:rPr>
          <w:rFonts w:ascii="Simplified Arabic" w:hAnsi="Simplified Arabic" w:cs="Simplified Arabic" w:hint="cs"/>
          <w:sz w:val="24"/>
          <w:szCs w:val="24"/>
          <w:rtl/>
        </w:rPr>
        <w:t xml:space="preserve"> و</w:t>
      </w:r>
      <w:r>
        <w:rPr>
          <w:rFonts w:ascii="Simplified Arabic" w:hAnsi="Simplified Arabic" w:cs="Simplified Arabic"/>
          <w:sz w:val="24"/>
          <w:szCs w:val="24"/>
          <w:rtl/>
        </w:rPr>
        <w:t>محمد موسى،</w:t>
      </w:r>
      <w:r w:rsidRPr="009C4E7D">
        <w:rPr>
          <w:rFonts w:ascii="Simplified Arabic" w:hAnsi="Simplified Arabic" w:cs="Simplified Arabic"/>
          <w:sz w:val="24"/>
          <w:szCs w:val="24"/>
          <w:rtl/>
        </w:rPr>
        <w:t xml:space="preserve">رواية السيرة الذاتية في أدب </w:t>
      </w:r>
      <w:r>
        <w:rPr>
          <w:rFonts w:ascii="Simplified Arabic" w:hAnsi="Simplified Arabic" w:cs="Simplified Arabic"/>
          <w:sz w:val="24"/>
          <w:szCs w:val="24"/>
          <w:rtl/>
        </w:rPr>
        <w:t>توفيق حكيم،</w:t>
      </w:r>
      <w:r>
        <w:rPr>
          <w:rFonts w:ascii="Simplified Arabic" w:hAnsi="Simplified Arabic" w:cs="Simplified Arabic" w:hint="cs"/>
          <w:sz w:val="24"/>
          <w:szCs w:val="24"/>
          <w:rtl/>
        </w:rPr>
        <w:t xml:space="preserve"> </w:t>
      </w:r>
      <w:r w:rsidRPr="001D3488">
        <w:rPr>
          <w:rFonts w:ascii="Simplified Arabic" w:hAnsi="Simplified Arabic" w:cs="Simplified Arabic"/>
          <w:sz w:val="24"/>
          <w:szCs w:val="24"/>
          <w:rtl/>
        </w:rPr>
        <w:t>ص35.</w:t>
      </w:r>
    </w:p>
  </w:footnote>
  <w:footnote w:id="35">
    <w:p w14:paraId="6247E8E1" w14:textId="159FB998" w:rsidR="00F91E14" w:rsidRDefault="00F91E14" w:rsidP="00391A6A">
      <w:pPr>
        <w:pStyle w:val="Notedebasdepage"/>
        <w:jc w:val="right"/>
        <w:rPr>
          <w:rtl/>
        </w:rPr>
      </w:pPr>
      <w:r>
        <w:rPr>
          <w:rFonts w:hint="cs"/>
          <w:rtl/>
        </w:rPr>
        <w:t>-</w:t>
      </w:r>
      <w:r>
        <w:rPr>
          <w:rStyle w:val="Appelnotedebasdep"/>
        </w:rPr>
        <w:t>1</w:t>
      </w:r>
      <w:r>
        <w:t xml:space="preserve"> </w:t>
      </w:r>
    </w:p>
  </w:footnote>
  <w:footnote w:id="36">
    <w:p w14:paraId="4891DFB3" w14:textId="29E3FDE5" w:rsidR="00F91E14" w:rsidRPr="00A17A74" w:rsidRDefault="00F91E14" w:rsidP="001C37AE">
      <w:pPr>
        <w:pStyle w:val="Notedebasdepage"/>
        <w:jc w:val="right"/>
        <w:rPr>
          <w:rFonts w:ascii="Simplified Arabic" w:hAnsi="Simplified Arabic" w:cs="Simplified Arabic"/>
          <w:b/>
          <w:bCs/>
          <w:sz w:val="24"/>
          <w:szCs w:val="24"/>
          <w:rtl/>
        </w:rPr>
      </w:pPr>
      <w:r>
        <w:rPr>
          <w:rFonts w:hint="cs"/>
          <w:rtl/>
        </w:rPr>
        <w:t>-</w:t>
      </w:r>
      <w:r>
        <w:rPr>
          <w:rStyle w:val="Appelnotedebasdep"/>
        </w:rPr>
        <w:t>2</w:t>
      </w:r>
      <w:r>
        <w:t xml:space="preserve"> </w:t>
      </w:r>
    </w:p>
  </w:footnote>
  <w:footnote w:id="37">
    <w:p w14:paraId="03431157" w14:textId="799643B4" w:rsidR="00F91E14" w:rsidRPr="009C4E7D" w:rsidRDefault="00F91E14" w:rsidP="00391A6A">
      <w:pPr>
        <w:pStyle w:val="Notedebasdepage"/>
        <w:jc w:val="right"/>
        <w:rPr>
          <w:rFonts w:ascii="Simplified Arabic" w:hAnsi="Simplified Arabic" w:cs="Simplified Arabic"/>
          <w:sz w:val="24"/>
          <w:szCs w:val="24"/>
          <w:rtl/>
        </w:rPr>
      </w:pPr>
      <w:r>
        <w:rPr>
          <w:rFonts w:hint="cs"/>
          <w:rtl/>
        </w:rPr>
        <w:t>-</w:t>
      </w:r>
      <w:r>
        <w:rPr>
          <w:rStyle w:val="Appelnotedebasdep"/>
        </w:rPr>
        <w:t>1</w:t>
      </w:r>
      <w:r>
        <w:t xml:space="preserve"> </w:t>
      </w:r>
    </w:p>
  </w:footnote>
  <w:footnote w:id="38">
    <w:p w14:paraId="512FC894" w14:textId="77A673F9" w:rsidR="00F91E14" w:rsidRPr="009C4E7D" w:rsidRDefault="00F91E14" w:rsidP="00A41791">
      <w:pPr>
        <w:pStyle w:val="Notedebasdepage"/>
        <w:jc w:val="right"/>
        <w:rPr>
          <w:rFonts w:ascii="Simplified Arabic" w:hAnsi="Simplified Arabic" w:cs="Simplified Arabic"/>
          <w:sz w:val="24"/>
          <w:szCs w:val="24"/>
          <w:rtl/>
        </w:rPr>
      </w:pPr>
      <w:r>
        <w:rPr>
          <w:rFonts w:ascii="Simplified Arabic" w:hAnsi="Simplified Arabic" w:cs="Simplified Arabic" w:hint="cs"/>
          <w:sz w:val="24"/>
          <w:szCs w:val="24"/>
          <w:rtl/>
        </w:rPr>
        <w:t>-</w:t>
      </w:r>
      <w:r w:rsidRPr="009C4E7D">
        <w:rPr>
          <w:rStyle w:val="Appelnotedebasdep"/>
          <w:rFonts w:ascii="Simplified Arabic" w:hAnsi="Simplified Arabic" w:cs="Simplified Arabic"/>
          <w:sz w:val="24"/>
          <w:szCs w:val="24"/>
        </w:rPr>
        <w:t>1</w:t>
      </w:r>
      <w:r w:rsidRPr="009C4E7D">
        <w:rPr>
          <w:rFonts w:ascii="Simplified Arabic" w:hAnsi="Simplified Arabic" w:cs="Simplified Arabic"/>
          <w:sz w:val="24"/>
          <w:szCs w:val="24"/>
        </w:rPr>
        <w:t xml:space="preserve"> </w:t>
      </w:r>
    </w:p>
  </w:footnote>
  <w:footnote w:id="39">
    <w:p w14:paraId="09994F7D" w14:textId="79D4E6C8" w:rsidR="00F91E14" w:rsidRPr="009C4E7D" w:rsidRDefault="00F91E14" w:rsidP="00A41791">
      <w:pPr>
        <w:pStyle w:val="Notedebasdepage"/>
        <w:jc w:val="right"/>
        <w:rPr>
          <w:rFonts w:ascii="Simplified Arabic" w:hAnsi="Simplified Arabic" w:cs="Simplified Arabic"/>
          <w:sz w:val="24"/>
          <w:szCs w:val="24"/>
          <w:rtl/>
        </w:rPr>
      </w:pPr>
      <w:r>
        <w:rPr>
          <w:rFonts w:ascii="Simplified Arabic" w:hAnsi="Simplified Arabic" w:cs="Simplified Arabic" w:hint="cs"/>
          <w:sz w:val="24"/>
          <w:szCs w:val="24"/>
          <w:rtl/>
        </w:rPr>
        <w:t>-</w:t>
      </w:r>
      <w:r w:rsidRPr="009C4E7D">
        <w:rPr>
          <w:rStyle w:val="Appelnotedebasdep"/>
          <w:rFonts w:ascii="Simplified Arabic" w:hAnsi="Simplified Arabic" w:cs="Simplified Arabic"/>
          <w:sz w:val="24"/>
          <w:szCs w:val="24"/>
        </w:rPr>
        <w:t>2</w:t>
      </w:r>
      <w:r w:rsidRPr="009C4E7D">
        <w:rPr>
          <w:rFonts w:ascii="Simplified Arabic" w:hAnsi="Simplified Arabic" w:cs="Simplified Arabic"/>
          <w:sz w:val="24"/>
          <w:szCs w:val="24"/>
        </w:rPr>
        <w:t xml:space="preserve"> </w:t>
      </w:r>
    </w:p>
  </w:footnote>
  <w:footnote w:id="40">
    <w:p w14:paraId="5C7EE8CA" w14:textId="6BAB78CE" w:rsidR="00F91E14" w:rsidRPr="009C4E7D" w:rsidRDefault="00F91E14" w:rsidP="00A41791">
      <w:pPr>
        <w:pStyle w:val="Notedebasdepage"/>
        <w:bidi/>
        <w:jc w:val="both"/>
        <w:rPr>
          <w:rFonts w:ascii="Simplified Arabic" w:hAnsi="Simplified Arabic" w:cs="Simplified Arabic"/>
          <w:sz w:val="24"/>
          <w:szCs w:val="24"/>
          <w:rtl/>
        </w:rPr>
      </w:pPr>
      <w:r w:rsidRPr="00391A6A">
        <w:rPr>
          <w:rStyle w:val="Appelnotedebasdep"/>
          <w:sz w:val="24"/>
          <w:szCs w:val="24"/>
        </w:rPr>
        <w:t>3</w:t>
      </w:r>
      <w:r w:rsidRPr="00391A6A">
        <w:rPr>
          <w:rFonts w:ascii="Simplified Arabic" w:hAnsi="Simplified Arabic" w:cs="Simplified Arabic"/>
          <w:sz w:val="24"/>
          <w:szCs w:val="24"/>
          <w:rtl/>
        </w:rPr>
        <w:t xml:space="preserve"> </w:t>
      </w:r>
      <w:r>
        <w:rPr>
          <w:rFonts w:ascii="Simplified Arabic" w:hAnsi="Simplified Arabic" w:cs="Simplified Arabic" w:hint="cs"/>
          <w:sz w:val="24"/>
          <w:szCs w:val="24"/>
          <w:rtl/>
        </w:rPr>
        <w:t>-</w:t>
      </w:r>
      <w:r w:rsidRPr="009C4E7D">
        <w:rPr>
          <w:rFonts w:ascii="Simplified Arabic" w:hAnsi="Simplified Arabic" w:cs="Simplified Arabic"/>
          <w:sz w:val="24"/>
          <w:szCs w:val="24"/>
          <w:rtl/>
        </w:rPr>
        <w:t xml:space="preserve"> فايزة أحمد المحكي الروائي السعودي بين الواقع المتخيل رواية قبل أن تخون الذاكرة أنموذج، مج</w:t>
      </w:r>
      <w:r w:rsidRPr="009C4E7D">
        <w:rPr>
          <w:rFonts w:ascii="Simplified Arabic" w:hAnsi="Simplified Arabic" w:cs="Simplified Arabic"/>
          <w:sz w:val="24"/>
          <w:szCs w:val="24"/>
          <w:rtl/>
          <w:lang w:bidi="ar-DZ"/>
        </w:rPr>
        <w:t xml:space="preserve">لة </w:t>
      </w:r>
      <w:r w:rsidRPr="009C4E7D">
        <w:rPr>
          <w:rFonts w:ascii="Simplified Arabic" w:hAnsi="Simplified Arabic" w:cs="Simplified Arabic"/>
          <w:sz w:val="24"/>
          <w:szCs w:val="24"/>
          <w:rtl/>
        </w:rPr>
        <w:t>جامعة طيبة، ادب والعلوم الانسانية، العدد 20 السنة، جامعة جدة السعودية، ص225-226-227-228.</w:t>
      </w:r>
    </w:p>
  </w:footnote>
  <w:footnote w:id="41">
    <w:p w14:paraId="5C08C919" w14:textId="1BE2831D" w:rsidR="00F91E14" w:rsidRPr="009C4E7D" w:rsidRDefault="00F91E14" w:rsidP="00391A6A">
      <w:pPr>
        <w:pStyle w:val="Notedebasdepage"/>
        <w:bidi/>
        <w:rPr>
          <w:rFonts w:ascii="Simplified Arabic" w:hAnsi="Simplified Arabic" w:cs="Simplified Arabic"/>
          <w:sz w:val="24"/>
          <w:szCs w:val="24"/>
          <w:rtl/>
        </w:rPr>
      </w:pPr>
      <w:r>
        <w:rPr>
          <w:rStyle w:val="Appelnotedebasdep"/>
        </w:rPr>
        <w:t>1</w:t>
      </w:r>
      <w:r>
        <w:t xml:space="preserve"> </w:t>
      </w:r>
      <w:r>
        <w:rPr>
          <w:rFonts w:ascii="Simplified Arabic" w:hAnsi="Simplified Arabic" w:cs="Simplified Arabic" w:hint="cs"/>
          <w:sz w:val="24"/>
          <w:szCs w:val="24"/>
          <w:rtl/>
        </w:rPr>
        <w:t>-</w:t>
      </w:r>
      <w:r w:rsidRPr="00391A6A">
        <w:rPr>
          <w:rFonts w:ascii="Simplified Arabic" w:hAnsi="Simplified Arabic" w:cs="Simplified Arabic"/>
          <w:sz w:val="24"/>
          <w:szCs w:val="24"/>
          <w:rtl/>
        </w:rPr>
        <w:t xml:space="preserve"> </w:t>
      </w:r>
      <w:r w:rsidRPr="009C4E7D">
        <w:rPr>
          <w:rFonts w:ascii="Simplified Arabic" w:hAnsi="Simplified Arabic" w:cs="Simplified Arabic"/>
          <w:sz w:val="24"/>
          <w:szCs w:val="24"/>
          <w:rtl/>
        </w:rPr>
        <w:t>فايزة أحمد المحكي الروائي السعودي بين الواقع المتخيل رواية قبل أن تخون الذاكرة أنموذج</w:t>
      </w:r>
      <w:r>
        <w:rPr>
          <w:rFonts w:ascii="Simplified Arabic" w:hAnsi="Simplified Arabic" w:cs="Simplified Arabic" w:hint="cs"/>
          <w:sz w:val="24"/>
          <w:szCs w:val="24"/>
          <w:rtl/>
        </w:rPr>
        <w:t xml:space="preserve">،ص228 </w:t>
      </w:r>
      <w:r>
        <w:rPr>
          <w:rStyle w:val="Appelnotedebasdep"/>
          <w:rFonts w:ascii="Simplified Arabic" w:hAnsi="Simplified Arabic" w:cs="Simplified Arabic" w:hint="cs"/>
          <w:sz w:val="24"/>
          <w:szCs w:val="24"/>
          <w:rtl/>
        </w:rPr>
        <w:t xml:space="preserve"> </w:t>
      </w:r>
      <w:r w:rsidRPr="009C4E7D">
        <w:rPr>
          <w:rFonts w:ascii="Simplified Arabic" w:hAnsi="Simplified Arabic" w:cs="Simplified Arabic"/>
          <w:sz w:val="24"/>
          <w:szCs w:val="24"/>
        </w:rPr>
        <w:t xml:space="preserve"> </w:t>
      </w:r>
    </w:p>
  </w:footnote>
  <w:footnote w:id="42">
    <w:p w14:paraId="6677ED2D" w14:textId="253E5A5A" w:rsidR="00F91E14" w:rsidRPr="009C4E7D" w:rsidRDefault="00F91E14" w:rsidP="00391A6A">
      <w:pPr>
        <w:pStyle w:val="Notedebasdepage"/>
        <w:bidi/>
        <w:jc w:val="both"/>
        <w:rPr>
          <w:rFonts w:ascii="Simplified Arabic" w:hAnsi="Simplified Arabic" w:cs="Simplified Arabic"/>
          <w:sz w:val="24"/>
          <w:szCs w:val="24"/>
          <w:rtl/>
        </w:rPr>
      </w:pPr>
      <w:r>
        <w:rPr>
          <w:rStyle w:val="Appelnotedebasdep"/>
        </w:rPr>
        <w:t>2</w:t>
      </w:r>
      <w:r>
        <w:rPr>
          <w:rFonts w:ascii="Simplified Arabic" w:hAnsi="Simplified Arabic" w:cs="Simplified Arabic"/>
          <w:sz w:val="24"/>
          <w:szCs w:val="24"/>
          <w:rtl/>
        </w:rPr>
        <w:t xml:space="preserve"> </w:t>
      </w:r>
      <w:r>
        <w:rPr>
          <w:rFonts w:ascii="Simplified Arabic" w:hAnsi="Simplified Arabic" w:cs="Simplified Arabic" w:hint="cs"/>
          <w:sz w:val="24"/>
          <w:szCs w:val="24"/>
          <w:rtl/>
        </w:rPr>
        <w:t>المرجع نفسه</w:t>
      </w:r>
      <w:r w:rsidRPr="009C4E7D">
        <w:rPr>
          <w:rFonts w:ascii="Simplified Arabic" w:hAnsi="Simplified Arabic" w:cs="Simplified Arabic"/>
          <w:sz w:val="24"/>
          <w:szCs w:val="24"/>
          <w:rtl/>
        </w:rPr>
        <w:t>، ص 211-212.</w:t>
      </w:r>
    </w:p>
  </w:footnote>
  <w:footnote w:id="43">
    <w:p w14:paraId="0885EBBD" w14:textId="5922D864" w:rsidR="00F91E14" w:rsidRPr="009C4E7D" w:rsidRDefault="00F91E14" w:rsidP="00391A6A">
      <w:pPr>
        <w:pStyle w:val="Notedebasdepage"/>
        <w:jc w:val="right"/>
        <w:rPr>
          <w:rFonts w:ascii="Simplified Arabic" w:hAnsi="Simplified Arabic" w:cs="Simplified Arabic"/>
          <w:sz w:val="24"/>
          <w:szCs w:val="24"/>
          <w:rtl/>
        </w:rPr>
      </w:pPr>
      <w:r>
        <w:rPr>
          <w:rFonts w:ascii="Simplified Arabic" w:hAnsi="Simplified Arabic" w:cs="Simplified Arabic" w:hint="cs"/>
          <w:sz w:val="24"/>
          <w:szCs w:val="24"/>
          <w:rtl/>
        </w:rPr>
        <w:t>-</w:t>
      </w:r>
      <w:r w:rsidRPr="00391A6A">
        <w:rPr>
          <w:rFonts w:ascii="Simplified Arabic" w:hAnsi="Simplified Arabic" w:cs="Simplified Arabic"/>
          <w:sz w:val="24"/>
          <w:szCs w:val="24"/>
          <w:rtl/>
        </w:rPr>
        <w:t xml:space="preserve"> </w:t>
      </w:r>
      <w:r w:rsidRPr="009C4E7D">
        <w:rPr>
          <w:rFonts w:ascii="Simplified Arabic" w:hAnsi="Simplified Arabic" w:cs="Simplified Arabic"/>
          <w:sz w:val="24"/>
          <w:szCs w:val="24"/>
          <w:rtl/>
        </w:rPr>
        <w:t>فايزة أحمد المحكي الروائي السعودي بين الواقع المتخيل رواية قبل أن تخون الذاكرة أنموذج</w:t>
      </w:r>
      <w:r>
        <w:rPr>
          <w:rFonts w:ascii="Simplified Arabic" w:hAnsi="Simplified Arabic" w:cs="Simplified Arabic" w:hint="cs"/>
          <w:sz w:val="24"/>
          <w:szCs w:val="24"/>
          <w:rtl/>
        </w:rPr>
        <w:t>،ص213</w:t>
      </w:r>
      <w:r w:rsidRPr="009C4E7D">
        <w:rPr>
          <w:rStyle w:val="Appelnotedebasdep"/>
          <w:rFonts w:ascii="Simplified Arabic" w:hAnsi="Simplified Arabic" w:cs="Simplified Arabic"/>
          <w:sz w:val="24"/>
          <w:szCs w:val="24"/>
        </w:rPr>
        <w:t>2</w:t>
      </w:r>
      <w:r w:rsidRPr="009C4E7D">
        <w:rPr>
          <w:rFonts w:ascii="Simplified Arabic" w:hAnsi="Simplified Arabic" w:cs="Simplified Arabic"/>
          <w:sz w:val="24"/>
          <w:szCs w:val="24"/>
        </w:rPr>
        <w:t xml:space="preserve"> </w:t>
      </w:r>
    </w:p>
  </w:footnote>
  <w:footnote w:id="44">
    <w:p w14:paraId="3152E696" w14:textId="7B17EB7B" w:rsidR="00F91E14" w:rsidRPr="009C4E7D" w:rsidRDefault="00F91E14" w:rsidP="00391A6A">
      <w:pPr>
        <w:pStyle w:val="Notedebasdepage"/>
        <w:bidi/>
        <w:jc w:val="both"/>
        <w:rPr>
          <w:rFonts w:ascii="Simplified Arabic" w:hAnsi="Simplified Arabic" w:cs="Simplified Arabic"/>
          <w:sz w:val="24"/>
          <w:szCs w:val="24"/>
          <w:rtl/>
        </w:rPr>
      </w:pPr>
      <w:r w:rsidRPr="009C4E7D">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 </w:t>
      </w:r>
      <w:r w:rsidRPr="009C4E7D">
        <w:rPr>
          <w:rFonts w:ascii="Simplified Arabic" w:hAnsi="Simplified Arabic" w:cs="Simplified Arabic"/>
          <w:sz w:val="24"/>
          <w:szCs w:val="24"/>
          <w:rtl/>
        </w:rPr>
        <w:t xml:space="preserve"> فايزة أحمد المحكي الروائي السعودي بين الواقع المتخيل رو</w:t>
      </w:r>
      <w:r>
        <w:rPr>
          <w:rFonts w:ascii="Simplified Arabic" w:hAnsi="Simplified Arabic" w:cs="Simplified Arabic"/>
          <w:sz w:val="24"/>
          <w:szCs w:val="24"/>
          <w:rtl/>
        </w:rPr>
        <w:t>اية قبل أن تخون الذاكرة أنموذج</w:t>
      </w:r>
      <w:r w:rsidRPr="009C4E7D">
        <w:rPr>
          <w:rFonts w:ascii="Simplified Arabic" w:hAnsi="Simplified Arabic" w:cs="Simplified Arabic"/>
          <w:sz w:val="24"/>
          <w:szCs w:val="24"/>
          <w:rtl/>
        </w:rPr>
        <w:t>، ص 211-212.</w:t>
      </w:r>
    </w:p>
  </w:footnote>
  <w:footnote w:id="45">
    <w:p w14:paraId="397774A7" w14:textId="3C968536" w:rsidR="00F91E14" w:rsidRPr="009C4E7D" w:rsidRDefault="00F91E14" w:rsidP="00A41791">
      <w:pPr>
        <w:pStyle w:val="Notedebasdepage"/>
        <w:bidi/>
        <w:jc w:val="both"/>
        <w:rPr>
          <w:rFonts w:ascii="Simplified Arabic" w:hAnsi="Simplified Arabic" w:cs="Simplified Arabic"/>
          <w:b/>
          <w:bCs/>
          <w:sz w:val="24"/>
          <w:szCs w:val="24"/>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المرجع نفسه </w:t>
      </w:r>
      <w:r w:rsidRPr="009C4E7D">
        <w:rPr>
          <w:rFonts w:ascii="Simplified Arabic" w:hAnsi="Simplified Arabic" w:cs="Simplified Arabic"/>
          <w:sz w:val="24"/>
          <w:szCs w:val="24"/>
          <w:rtl/>
        </w:rPr>
        <w:t>،</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ص</w:t>
      </w:r>
      <w:r>
        <w:rPr>
          <w:rFonts w:ascii="Simplified Arabic" w:hAnsi="Simplified Arabic" w:cs="Simplified Arabic" w:hint="cs"/>
          <w:sz w:val="24"/>
          <w:szCs w:val="24"/>
          <w:rtl/>
        </w:rPr>
        <w:t xml:space="preserve"> 213.</w:t>
      </w:r>
    </w:p>
  </w:footnote>
  <w:footnote w:id="46">
    <w:p w14:paraId="67CCE5E4" w14:textId="77777777" w:rsidR="00F91E14" w:rsidRPr="009C4E7D" w:rsidRDefault="00F91E14" w:rsidP="00A41791">
      <w:pPr>
        <w:pStyle w:val="Notedebasdepage"/>
        <w:bidi/>
        <w:jc w:val="both"/>
        <w:rPr>
          <w:rFonts w:ascii="Simplified Arabic" w:hAnsi="Simplified Arabic" w:cs="Simplified Arabic"/>
          <w:b/>
          <w:bCs/>
          <w:sz w:val="24"/>
          <w:szCs w:val="24"/>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جيرالد</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برانس،</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قاموس</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السرديات،</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ترجمة</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السيد</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إمام،</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مرييت</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للنشر</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والمعلومات،</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القاهرة،</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ط1، 2003، ص 24.</w:t>
      </w:r>
    </w:p>
  </w:footnote>
  <w:footnote w:id="47">
    <w:p w14:paraId="36A26844" w14:textId="1ACF3483" w:rsidR="00F91E14" w:rsidRPr="009C4E7D" w:rsidRDefault="00F91E14" w:rsidP="00A41791">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tl/>
        </w:rPr>
        <w:t xml:space="preserve"> فيلي</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لوجون،</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السيرة</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الذاتية</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الميثاق</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والتاريخ</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الأدبي،</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ترجمة</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وتقديم</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عمر</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حلي،</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المركز</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الثقافي</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العربي،</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بيروت،</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ط1، 1994،</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ص 22.</w:t>
      </w:r>
    </w:p>
  </w:footnote>
  <w:footnote w:id="48">
    <w:p w14:paraId="7E7CA622" w14:textId="61B7BE69" w:rsidR="00F91E14" w:rsidRPr="009C4E7D" w:rsidRDefault="00F91E14" w:rsidP="00A41791">
      <w:pPr>
        <w:pStyle w:val="Notedebasdepage"/>
        <w:bidi/>
        <w:rPr>
          <w:rFonts w:ascii="Simplified Arabic" w:hAnsi="Simplified Arabic" w:cs="Simplified Arabic"/>
          <w:sz w:val="24"/>
          <w:szCs w:val="24"/>
          <w:rtl/>
          <w:lang w:bidi="ar-EG"/>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 xml:space="preserve"> سامر</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صدقي</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محمد</w:t>
      </w:r>
      <w:r w:rsidRPr="009C4E7D">
        <w:rPr>
          <w:rFonts w:ascii="Simplified Arabic" w:hAnsi="Simplified Arabic" w:cs="Simplified Arabic"/>
          <w:sz w:val="24"/>
          <w:szCs w:val="24"/>
        </w:rPr>
        <w:t xml:space="preserve"> </w:t>
      </w:r>
      <w:r>
        <w:rPr>
          <w:rFonts w:ascii="Simplified Arabic" w:hAnsi="Simplified Arabic" w:cs="Simplified Arabic"/>
          <w:sz w:val="24"/>
          <w:szCs w:val="24"/>
          <w:rtl/>
        </w:rPr>
        <w:t>موسى</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رواية</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السيرة</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الذاتية</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في</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أدب</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توفيق</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الحكيم</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دراسة</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نقدية</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تحليلية،</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ص65.</w:t>
      </w:r>
    </w:p>
  </w:footnote>
  <w:footnote w:id="49">
    <w:p w14:paraId="0EFE510E" w14:textId="77777777" w:rsidR="00F91E14" w:rsidRPr="009C4E7D" w:rsidRDefault="00F91E14" w:rsidP="00A41791">
      <w:pPr>
        <w:pStyle w:val="Notedebasdepage"/>
        <w:bidi/>
        <w:jc w:val="both"/>
        <w:rPr>
          <w:rFonts w:ascii="Simplified Arabic" w:hAnsi="Simplified Arabic" w:cs="Simplified Arabic"/>
          <w:sz w:val="24"/>
          <w:szCs w:val="24"/>
          <w:rtl/>
          <w:lang w:bidi="ar-EG"/>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فليب</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لجون،</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السيرة</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الذاتية</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الميثاق</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والتاريخ</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الأدبي،</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ترجمة</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وتقديم</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عمر</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حلي،</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ص24.</w:t>
      </w:r>
    </w:p>
  </w:footnote>
  <w:footnote w:id="50">
    <w:p w14:paraId="4D782C60" w14:textId="77777777" w:rsidR="00F91E14" w:rsidRPr="009C4E7D" w:rsidRDefault="00F91E14" w:rsidP="00A41791">
      <w:pPr>
        <w:pStyle w:val="Notedebasdepage"/>
        <w:bidi/>
        <w:jc w:val="both"/>
        <w:rPr>
          <w:rFonts w:ascii="Simplified Arabic" w:hAnsi="Simplified Arabic" w:cs="Simplified Arabic"/>
          <w:sz w:val="24"/>
          <w:szCs w:val="24"/>
          <w:rtl/>
          <w:lang w:bidi="ar-EG"/>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 xml:space="preserve"> المرجع نفسه،</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ص24.</w:t>
      </w:r>
    </w:p>
  </w:footnote>
  <w:footnote w:id="51">
    <w:p w14:paraId="164B31C0" w14:textId="77777777" w:rsidR="00F91E14" w:rsidRPr="009C4E7D" w:rsidRDefault="00F91E14" w:rsidP="00A41791">
      <w:pPr>
        <w:pStyle w:val="Notedebasdepage"/>
        <w:bidi/>
        <w:jc w:val="both"/>
        <w:rPr>
          <w:rFonts w:ascii="Simplified Arabic" w:hAnsi="Simplified Arabic" w:cs="Simplified Arabic"/>
          <w:sz w:val="24"/>
          <w:szCs w:val="24"/>
          <w:rtl/>
          <w:lang w:bidi="ar-EG"/>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 xml:space="preserve"> السيرة الذاتية الميثاق والتاريخ الأدبي، ص39,</w:t>
      </w:r>
    </w:p>
  </w:footnote>
  <w:footnote w:id="52">
    <w:p w14:paraId="5DC0422E" w14:textId="77777777" w:rsidR="00F91E14" w:rsidRPr="009C4E7D" w:rsidRDefault="00F91E14" w:rsidP="00A41791">
      <w:pPr>
        <w:pStyle w:val="Notedebasdepage"/>
        <w:bidi/>
        <w:jc w:val="both"/>
        <w:rPr>
          <w:rFonts w:ascii="Simplified Arabic" w:hAnsi="Simplified Arabic" w:cs="Simplified Arabic"/>
          <w:sz w:val="24"/>
          <w:szCs w:val="24"/>
          <w:rtl/>
          <w:lang w:bidi="ar-EG"/>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فليب</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لجون،</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السيرة</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الذاتية</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الميثاق</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والتاريخ</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الأدبي،</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ترجمة</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وتقديم</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عمر</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حلي، ص24/25.</w:t>
      </w:r>
    </w:p>
  </w:footnote>
  <w:footnote w:id="53">
    <w:p w14:paraId="79F9D058" w14:textId="2BB3BE22" w:rsidR="00F91E14" w:rsidRPr="009C4E7D" w:rsidRDefault="00F91E14" w:rsidP="00A41791">
      <w:pPr>
        <w:pStyle w:val="Notedebasdepage"/>
        <w:jc w:val="right"/>
        <w:rPr>
          <w:rFonts w:ascii="Simplified Arabic" w:hAnsi="Simplified Arabic" w:cs="Simplified Arabic"/>
          <w:sz w:val="24"/>
          <w:szCs w:val="24"/>
          <w:rtl/>
        </w:rPr>
      </w:pPr>
      <w:r>
        <w:rPr>
          <w:rFonts w:ascii="Simplified Arabic" w:hAnsi="Simplified Arabic" w:cs="Simplified Arabic" w:hint="cs"/>
          <w:sz w:val="24"/>
          <w:szCs w:val="24"/>
          <w:rtl/>
        </w:rPr>
        <w:t>-</w:t>
      </w:r>
      <w:r w:rsidRPr="009C4E7D">
        <w:rPr>
          <w:rStyle w:val="Appelnotedebasdep"/>
          <w:rFonts w:ascii="Simplified Arabic" w:hAnsi="Simplified Arabic" w:cs="Simplified Arabic"/>
          <w:sz w:val="24"/>
          <w:szCs w:val="24"/>
        </w:rPr>
        <w:t>1</w:t>
      </w:r>
      <w:r w:rsidRPr="009C4E7D">
        <w:rPr>
          <w:rFonts w:ascii="Simplified Arabic" w:hAnsi="Simplified Arabic" w:cs="Simplified Arabic"/>
          <w:sz w:val="24"/>
          <w:szCs w:val="24"/>
        </w:rPr>
        <w:t xml:space="preserve"> </w:t>
      </w:r>
    </w:p>
  </w:footnote>
  <w:footnote w:id="54">
    <w:p w14:paraId="01CD4704" w14:textId="77777777" w:rsidR="00F91E14" w:rsidRPr="009C4E7D" w:rsidRDefault="00F91E14" w:rsidP="00A41791">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محمد</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عبد</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الغني</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حسن،</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التراجم</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والسير،</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دار</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المعارف،</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القاهرة،</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مصر،</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ط</w:t>
      </w:r>
      <w:r w:rsidRPr="009C4E7D">
        <w:rPr>
          <w:rFonts w:ascii="Simplified Arabic" w:hAnsi="Simplified Arabic" w:cs="Simplified Arabic"/>
          <w:sz w:val="24"/>
          <w:szCs w:val="24"/>
        </w:rPr>
        <w:t xml:space="preserve"> 3</w:t>
      </w:r>
      <w:r w:rsidRPr="009C4E7D">
        <w:rPr>
          <w:rFonts w:ascii="Simplified Arabic" w:hAnsi="Simplified Arabic" w:cs="Simplified Arabic"/>
          <w:sz w:val="24"/>
          <w:szCs w:val="24"/>
          <w:rtl/>
        </w:rPr>
        <w:t>،</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ص</w:t>
      </w:r>
      <w:r w:rsidRPr="009C4E7D">
        <w:rPr>
          <w:rFonts w:ascii="Simplified Arabic" w:hAnsi="Simplified Arabic" w:cs="Simplified Arabic"/>
          <w:sz w:val="24"/>
          <w:szCs w:val="24"/>
        </w:rPr>
        <w:t xml:space="preserve"> 9</w:t>
      </w:r>
    </w:p>
  </w:footnote>
  <w:footnote w:id="55">
    <w:p w14:paraId="477E3222" w14:textId="77777777" w:rsidR="00F91E14" w:rsidRPr="009C4E7D" w:rsidRDefault="00F91E14" w:rsidP="00A41791">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 xml:space="preserve"> عبد</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العزيز</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شرف،</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أدب</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السيرة</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الذاتية،</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الشركة</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المصرية</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العالمية</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للنشر،</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لونجمان،</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د</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ط،</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د</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ت،</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ص03.</w:t>
      </w:r>
    </w:p>
  </w:footnote>
  <w:footnote w:id="56">
    <w:p w14:paraId="103A7663" w14:textId="6C57F8CA" w:rsidR="00F91E14" w:rsidRPr="009C4E7D" w:rsidRDefault="00F91E14" w:rsidP="00A41791">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 xml:space="preserve"> فيلي</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لوجون،</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السيرة</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الذاتية</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الميثاق</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والتاريخ</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الأدبي،</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ترجمة</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تقديم</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عمر</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حلي،</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المركز</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الثقافي</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العربي، بيروت،</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ط</w:t>
      </w:r>
      <w:r w:rsidRPr="009C4E7D">
        <w:rPr>
          <w:rFonts w:ascii="Simplified Arabic" w:hAnsi="Simplified Arabic" w:cs="Simplified Arabic"/>
          <w:sz w:val="24"/>
          <w:szCs w:val="24"/>
        </w:rPr>
        <w:t>1</w:t>
      </w:r>
      <w:r w:rsidRPr="009C4E7D">
        <w:rPr>
          <w:rFonts w:ascii="Simplified Arabic" w:hAnsi="Simplified Arabic" w:cs="Simplified Arabic"/>
          <w:sz w:val="24"/>
          <w:szCs w:val="24"/>
          <w:rtl/>
          <w:lang w:bidi="ar-DZ"/>
        </w:rPr>
        <w:t xml:space="preserve">، </w:t>
      </w:r>
      <w:r w:rsidRPr="009C4E7D">
        <w:rPr>
          <w:rFonts w:ascii="Simplified Arabic" w:hAnsi="Simplified Arabic" w:cs="Simplified Arabic"/>
          <w:sz w:val="24"/>
          <w:szCs w:val="24"/>
          <w:rtl/>
          <w:lang w:bidi="ar-EG"/>
        </w:rPr>
        <w:t xml:space="preserve">1994، </w:t>
      </w:r>
      <w:r w:rsidRPr="009C4E7D">
        <w:rPr>
          <w:rFonts w:ascii="Simplified Arabic" w:hAnsi="Simplified Arabic" w:cs="Simplified Arabic"/>
          <w:sz w:val="24"/>
          <w:szCs w:val="24"/>
          <w:rtl/>
        </w:rPr>
        <w:t>ص</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23.</w:t>
      </w:r>
    </w:p>
  </w:footnote>
  <w:footnote w:id="57">
    <w:p w14:paraId="2DDC5B3B" w14:textId="2A2633D1" w:rsidR="00F91E14" w:rsidRPr="009C4E7D" w:rsidRDefault="00F91E14" w:rsidP="00A41791">
      <w:pPr>
        <w:pStyle w:val="Notedebasdepage"/>
        <w:bidi/>
        <w:jc w:val="both"/>
        <w:rPr>
          <w:rFonts w:ascii="Simplified Arabic" w:hAnsi="Simplified Arabic" w:cs="Simplified Arabic"/>
          <w:b/>
          <w:bCs/>
          <w:sz w:val="24"/>
          <w:szCs w:val="24"/>
          <w:rtl/>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سامر</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صدقي</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محمد</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موسى،</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رواية</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السيرة</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الذاتية</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في</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أدب</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توفيق</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الحكيم</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دراسة</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نقدية</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تحليلية (دكتوراه)، إشراف</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الأستاذ</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الدكتور:</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عادل</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أبو</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عمشة، مخطوط،</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جامعة</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النجاح</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الوطنية،</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فلسطين،</w:t>
      </w:r>
      <w:r w:rsidRPr="009C4E7D">
        <w:rPr>
          <w:rFonts w:ascii="Simplified Arabic" w:hAnsi="Simplified Arabic" w:cs="Simplified Arabic"/>
          <w:sz w:val="24"/>
          <w:szCs w:val="24"/>
        </w:rPr>
        <w:t xml:space="preserve"> 2010</w:t>
      </w:r>
      <w:r w:rsidRPr="009C4E7D">
        <w:rPr>
          <w:rFonts w:ascii="Simplified Arabic" w:hAnsi="Simplified Arabic" w:cs="Simplified Arabic"/>
          <w:sz w:val="24"/>
          <w:szCs w:val="24"/>
          <w:rtl/>
        </w:rPr>
        <w:t>،</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ص58.</w:t>
      </w:r>
    </w:p>
  </w:footnote>
  <w:footnote w:id="58">
    <w:p w14:paraId="2F1F23EF" w14:textId="77777777" w:rsidR="00F91E14" w:rsidRPr="009C4E7D" w:rsidRDefault="00F91E14" w:rsidP="00A41791">
      <w:pPr>
        <w:pStyle w:val="Notedebasdepage"/>
        <w:bidi/>
        <w:jc w:val="both"/>
        <w:rPr>
          <w:rFonts w:ascii="Simplified Arabic" w:hAnsi="Simplified Arabic" w:cs="Simplified Arabic"/>
          <w:sz w:val="24"/>
          <w:szCs w:val="24"/>
          <w:rtl/>
          <w:lang w:bidi="ar-EG"/>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 xml:space="preserve"> فلي</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لجون،</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السيرة</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الذاتية</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الميثاق</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والتاريخ</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الأدبي،</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ترجمة</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وتقديم</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عمر</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حلي،</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ص44.</w:t>
      </w:r>
    </w:p>
  </w:footnote>
  <w:footnote w:id="59">
    <w:p w14:paraId="56B4F42E" w14:textId="77777777" w:rsidR="00F91E14" w:rsidRPr="009C4E7D" w:rsidRDefault="00F91E14" w:rsidP="00A41791">
      <w:pPr>
        <w:pStyle w:val="Notedebasdepage"/>
        <w:bidi/>
        <w:jc w:val="both"/>
        <w:rPr>
          <w:rFonts w:ascii="Simplified Arabic" w:hAnsi="Simplified Arabic" w:cs="Simplified Arabic"/>
          <w:b/>
          <w:bCs/>
          <w:sz w:val="24"/>
          <w:szCs w:val="24"/>
          <w:rtl/>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سامر</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صدقي</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محمد</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موسى،</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رواية</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السيرة</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الذاتية</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في</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أدب</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توفيق</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الحكيم</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دراسة</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نقدية</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تحليلية</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(دكتوراه)</w:t>
      </w:r>
      <w:r w:rsidRPr="009C4E7D">
        <w:rPr>
          <w:rFonts w:ascii="Simplified Arabic" w:hAnsi="Simplified Arabic" w:cs="Simplified Arabic"/>
          <w:b/>
          <w:bCs/>
          <w:sz w:val="24"/>
          <w:szCs w:val="24"/>
          <w:rtl/>
          <w:lang w:bidi="ar-EG"/>
        </w:rPr>
        <w:t xml:space="preserve"> </w:t>
      </w:r>
      <w:r w:rsidRPr="009C4E7D">
        <w:rPr>
          <w:rFonts w:ascii="Simplified Arabic" w:hAnsi="Simplified Arabic" w:cs="Simplified Arabic"/>
          <w:sz w:val="24"/>
          <w:szCs w:val="24"/>
          <w:rtl/>
        </w:rPr>
        <w:t>مخطوط،</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ص60.</w:t>
      </w:r>
    </w:p>
  </w:footnote>
  <w:footnote w:id="60">
    <w:p w14:paraId="60D777E8" w14:textId="5FFBC879" w:rsidR="00F91E14" w:rsidRPr="009C4E7D" w:rsidRDefault="00F91E14" w:rsidP="00A41791">
      <w:pPr>
        <w:pStyle w:val="Notedebasdepage"/>
        <w:bidi/>
        <w:jc w:val="both"/>
        <w:rPr>
          <w:rFonts w:ascii="Simplified Arabic" w:hAnsi="Simplified Arabic" w:cs="Simplified Arabic"/>
          <w:sz w:val="24"/>
          <w:szCs w:val="24"/>
          <w:rtl/>
          <w:lang w:bidi="ar-EG"/>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tl/>
        </w:rPr>
        <w:t xml:space="preserve"> فليب</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لجون،</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السيرة</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الذاتية</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الميثاق</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والتاريخ</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الأدبي،</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ترجمة</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وتقديم</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عمر</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حلي،</w:t>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ص45.</w:t>
      </w:r>
    </w:p>
  </w:footnote>
  <w:footnote w:id="61">
    <w:p w14:paraId="737BCE89" w14:textId="78E52050" w:rsidR="00F91E14" w:rsidRPr="009C4E7D" w:rsidRDefault="00F91E14" w:rsidP="00A41791">
      <w:pPr>
        <w:pStyle w:val="Notedebasdepage"/>
        <w:rPr>
          <w:rFonts w:ascii="Simplified Arabic" w:hAnsi="Simplified Arabic" w:cs="Simplified Arabic"/>
          <w:sz w:val="24"/>
          <w:szCs w:val="24"/>
          <w:rtl/>
        </w:rPr>
      </w:pPr>
    </w:p>
  </w:footnote>
  <w:footnote w:id="62">
    <w:p w14:paraId="60ACA53F" w14:textId="6EACB6B4" w:rsidR="00F91E14" w:rsidRPr="009C4E7D" w:rsidRDefault="00F91E14" w:rsidP="00A41791">
      <w:pPr>
        <w:pStyle w:val="Notedebasdepage"/>
        <w:rPr>
          <w:rFonts w:ascii="Simplified Arabic" w:hAnsi="Simplified Arabic" w:cs="Simplified Arabic"/>
          <w:sz w:val="24"/>
          <w:szCs w:val="24"/>
          <w:rtl/>
        </w:rPr>
      </w:pPr>
    </w:p>
  </w:footnote>
  <w:footnote w:id="63">
    <w:p w14:paraId="451FD78C" w14:textId="77777777" w:rsidR="00F91E14" w:rsidRPr="009C4E7D" w:rsidRDefault="00F91E14" w:rsidP="00A41791">
      <w:pPr>
        <w:pStyle w:val="Notedebasdepage"/>
        <w:bidi/>
        <w:jc w:val="both"/>
        <w:rPr>
          <w:rFonts w:ascii="Simplified Arabic" w:hAnsi="Simplified Arabic" w:cs="Simplified Arabic"/>
          <w:sz w:val="24"/>
          <w:szCs w:val="24"/>
          <w:rtl/>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tl/>
        </w:rPr>
        <w:t xml:space="preserve"> - مريم بن العمري هالة دادوا، الروائي والسير الذاتي في رواية جبل نابليون الحزين شرف الدين عمارة ورواية عراقي في باريس لصموئيل شمعون، مذكرة ماستر قسم اللغة والأدب العربي، جامعة محمد الصديق بن يحي جيجل، 2019/2020، ص 25-26.</w:t>
      </w:r>
    </w:p>
  </w:footnote>
  <w:footnote w:id="64">
    <w:p w14:paraId="40F86F34" w14:textId="52D1703A" w:rsidR="00F91E14" w:rsidRPr="009C4E7D" w:rsidRDefault="00F91E14" w:rsidP="00A41791">
      <w:pPr>
        <w:pStyle w:val="Notedebasdepage"/>
        <w:jc w:val="right"/>
        <w:rPr>
          <w:rFonts w:ascii="Simplified Arabic" w:hAnsi="Simplified Arabic" w:cs="Simplified Arabic"/>
          <w:sz w:val="24"/>
          <w:szCs w:val="24"/>
          <w:rtl/>
        </w:rPr>
      </w:pPr>
      <w:r>
        <w:rPr>
          <w:rFonts w:ascii="Simplified Arabic" w:hAnsi="Simplified Arabic" w:cs="Simplified Arabic" w:hint="cs"/>
          <w:sz w:val="24"/>
          <w:szCs w:val="24"/>
          <w:rtl/>
        </w:rPr>
        <w:t>-</w:t>
      </w:r>
      <w:r w:rsidRPr="00F468F4">
        <w:rPr>
          <w:rFonts w:ascii="Simplified Arabic" w:hAnsi="Simplified Arabic" w:cs="Simplified Arabic"/>
          <w:sz w:val="24"/>
          <w:szCs w:val="24"/>
          <w:rtl/>
        </w:rPr>
        <w:t xml:space="preserve"> </w:t>
      </w:r>
      <w:r w:rsidRPr="009C4E7D">
        <w:rPr>
          <w:rFonts w:ascii="Simplified Arabic" w:hAnsi="Simplified Arabic" w:cs="Simplified Arabic"/>
          <w:sz w:val="24"/>
          <w:szCs w:val="24"/>
          <w:rtl/>
        </w:rPr>
        <w:t>مريم بن العمري هالة دادوا، الروائي والسير الذاتي في رواية جبل نابليون الحزين شرف الدين عمارة ورواية عراقي في باريس لصموئيل شمعون</w:t>
      </w:r>
      <w:r>
        <w:rPr>
          <w:rFonts w:ascii="Simplified Arabic" w:hAnsi="Simplified Arabic" w:cs="Simplified Arabic" w:hint="cs"/>
          <w:sz w:val="24"/>
          <w:szCs w:val="24"/>
          <w:rtl/>
        </w:rPr>
        <w:t>، ص26.</w:t>
      </w:r>
      <w:r w:rsidRPr="009C4E7D">
        <w:rPr>
          <w:rStyle w:val="Appelnotedebasdep"/>
          <w:rFonts w:ascii="Simplified Arabic" w:hAnsi="Simplified Arabic" w:cs="Simplified Arabic"/>
          <w:sz w:val="24"/>
          <w:szCs w:val="24"/>
        </w:rPr>
        <w:t xml:space="preserve"> </w:t>
      </w:r>
      <w:r>
        <w:rPr>
          <w:rFonts w:ascii="Simplified Arabic" w:hAnsi="Simplified Arabic" w:cs="Simplified Arabic" w:hint="cs"/>
          <w:sz w:val="24"/>
          <w:szCs w:val="24"/>
          <w:rtl/>
        </w:rPr>
        <w:t>،</w:t>
      </w:r>
      <w:r w:rsidRPr="009C4E7D">
        <w:rPr>
          <w:rStyle w:val="Appelnotedebasdep"/>
          <w:rFonts w:ascii="Simplified Arabic" w:hAnsi="Simplified Arabic" w:cs="Simplified Arabic"/>
          <w:sz w:val="24"/>
          <w:szCs w:val="24"/>
        </w:rPr>
        <w:t>1</w:t>
      </w:r>
      <w:r w:rsidRPr="009C4E7D">
        <w:rPr>
          <w:rFonts w:ascii="Simplified Arabic" w:hAnsi="Simplified Arabic" w:cs="Simplified Arabic"/>
          <w:sz w:val="24"/>
          <w:szCs w:val="24"/>
        </w:rPr>
        <w:t xml:space="preserve"> </w:t>
      </w:r>
    </w:p>
  </w:footnote>
  <w:footnote w:id="65">
    <w:p w14:paraId="4C55A3BD" w14:textId="5C465B4E" w:rsidR="00F91E14" w:rsidRPr="009C4E7D" w:rsidRDefault="00F91E14" w:rsidP="00A41791">
      <w:pPr>
        <w:pStyle w:val="Notedebasdepage"/>
        <w:jc w:val="right"/>
        <w:rPr>
          <w:rFonts w:ascii="Simplified Arabic" w:hAnsi="Simplified Arabic" w:cs="Simplified Arabic"/>
          <w:sz w:val="24"/>
          <w:szCs w:val="24"/>
          <w:rtl/>
        </w:rPr>
      </w:pPr>
      <w:r>
        <w:rPr>
          <w:rFonts w:ascii="Simplified Arabic" w:hAnsi="Simplified Arabic" w:cs="Simplified Arabic" w:hint="cs"/>
          <w:sz w:val="24"/>
          <w:szCs w:val="24"/>
          <w:rtl/>
        </w:rPr>
        <w:t>-المرجع نفسه،ص 27</w:t>
      </w:r>
      <w:r w:rsidRPr="009C4E7D">
        <w:rPr>
          <w:rStyle w:val="Appelnotedebasdep"/>
          <w:rFonts w:ascii="Simplified Arabic" w:hAnsi="Simplified Arabic" w:cs="Simplified Arabic"/>
          <w:sz w:val="24"/>
          <w:szCs w:val="24"/>
        </w:rPr>
        <w:t>2</w:t>
      </w:r>
      <w:r w:rsidRPr="009C4E7D">
        <w:rPr>
          <w:rFonts w:ascii="Simplified Arabic" w:hAnsi="Simplified Arabic" w:cs="Simplified Arabic"/>
          <w:sz w:val="24"/>
          <w:szCs w:val="24"/>
        </w:rPr>
        <w:t xml:space="preserve"> </w:t>
      </w:r>
    </w:p>
  </w:footnote>
  <w:footnote w:id="66">
    <w:p w14:paraId="61CA1780" w14:textId="42806FC8" w:rsidR="00F91E14" w:rsidRPr="009C4E7D" w:rsidRDefault="00F91E14" w:rsidP="00A41791">
      <w:pPr>
        <w:pStyle w:val="Notedebasdepage"/>
        <w:jc w:val="right"/>
        <w:rPr>
          <w:rFonts w:ascii="Simplified Arabic" w:hAnsi="Simplified Arabic" w:cs="Simplified Arabic"/>
          <w:sz w:val="24"/>
          <w:szCs w:val="24"/>
          <w:rtl/>
        </w:rPr>
      </w:pPr>
      <w:r>
        <w:rPr>
          <w:rFonts w:ascii="Simplified Arabic" w:hAnsi="Simplified Arabic" w:cs="Simplified Arabic" w:hint="cs"/>
          <w:sz w:val="24"/>
          <w:szCs w:val="24"/>
          <w:rtl/>
        </w:rPr>
        <w:t>-</w:t>
      </w:r>
      <w:r w:rsidRPr="00F468F4">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المرجع نفسه،ص 27</w:t>
      </w:r>
      <w:r w:rsidRPr="009C4E7D">
        <w:rPr>
          <w:rStyle w:val="Appelnotedebasdep"/>
          <w:rFonts w:ascii="Simplified Arabic" w:hAnsi="Simplified Arabic" w:cs="Simplified Arabic"/>
          <w:sz w:val="24"/>
          <w:szCs w:val="24"/>
        </w:rPr>
        <w:t>3</w:t>
      </w:r>
      <w:r w:rsidRPr="009C4E7D">
        <w:rPr>
          <w:rFonts w:ascii="Simplified Arabic" w:hAnsi="Simplified Arabic" w:cs="Simplified Arabic"/>
          <w:sz w:val="24"/>
          <w:szCs w:val="24"/>
        </w:rPr>
        <w:t xml:space="preserve"> </w:t>
      </w:r>
    </w:p>
  </w:footnote>
  <w:footnote w:id="67">
    <w:p w14:paraId="64C32AB2" w14:textId="4E48EDE2" w:rsidR="00F91E14" w:rsidRPr="009C4E7D" w:rsidRDefault="00F91E14" w:rsidP="00A41791">
      <w:pPr>
        <w:pStyle w:val="Notedebasdepage"/>
        <w:bidi/>
        <w:rPr>
          <w:rFonts w:ascii="Simplified Arabic" w:hAnsi="Simplified Arabic" w:cs="Simplified Arabic"/>
          <w:sz w:val="24"/>
          <w:szCs w:val="24"/>
          <w:rtl/>
        </w:rPr>
      </w:pPr>
      <w:r w:rsidRPr="009C4E7D">
        <w:rPr>
          <w:rStyle w:val="Appelnotedebasdep"/>
          <w:rFonts w:ascii="Simplified Arabic" w:hAnsi="Simplified Arabic" w:cs="Simplified Arabic"/>
          <w:sz w:val="24"/>
          <w:szCs w:val="24"/>
        </w:rPr>
        <w:t>1</w:t>
      </w:r>
      <w:r w:rsidRPr="009C4E7D">
        <w:rPr>
          <w:rFonts w:ascii="Simplified Arabic" w:hAnsi="Simplified Arabic" w:cs="Simplified Arabic"/>
          <w:sz w:val="24"/>
          <w:szCs w:val="24"/>
        </w:rPr>
        <w:t xml:space="preserve"> </w:t>
      </w:r>
      <w:r>
        <w:rPr>
          <w:rFonts w:ascii="Simplified Arabic" w:hAnsi="Simplified Arabic" w:cs="Simplified Arabic" w:hint="cs"/>
          <w:sz w:val="24"/>
          <w:szCs w:val="24"/>
          <w:rtl/>
        </w:rPr>
        <w:t>-</w:t>
      </w:r>
      <w:r w:rsidRPr="009C4E7D">
        <w:rPr>
          <w:rFonts w:ascii="Simplified Arabic" w:hAnsi="Simplified Arabic" w:cs="Simplified Arabic"/>
          <w:sz w:val="24"/>
          <w:szCs w:val="24"/>
          <w:rtl/>
        </w:rPr>
        <w:t xml:space="preserve"> فايزة أحمد المحكي الروائي السعودي بين الواقع المتخيل رواية قبل أن تخون الذاكرة أنموذج، مجلد جامعة طيبة، ادب والعلوم الانسانية، العدد 20 السنة، جامعة جدة السعودية، ص27-</w:t>
      </w:r>
      <w:r>
        <w:rPr>
          <w:rFonts w:ascii="Simplified Arabic" w:hAnsi="Simplified Arabic" w:cs="Simplified Arabic" w:hint="cs"/>
          <w:sz w:val="24"/>
          <w:szCs w:val="24"/>
          <w:rtl/>
        </w:rPr>
        <w:t>28.</w:t>
      </w:r>
      <w:r w:rsidRPr="009C4E7D">
        <w:rPr>
          <w:rFonts w:ascii="Simplified Arabic" w:hAnsi="Simplified Arabic" w:cs="Simplified Arabic"/>
          <w:sz w:val="24"/>
          <w:szCs w:val="24"/>
        </w:rPr>
        <w:t xml:space="preserve"> </w:t>
      </w:r>
    </w:p>
  </w:footnote>
  <w:footnote w:id="68">
    <w:p w14:paraId="67E93989" w14:textId="4A9723BE" w:rsidR="00F91E14" w:rsidRPr="009C4E7D" w:rsidRDefault="00F91E14" w:rsidP="00A41791">
      <w:pPr>
        <w:pStyle w:val="Notedebasdepage"/>
        <w:bidi/>
        <w:jc w:val="both"/>
        <w:rPr>
          <w:rFonts w:ascii="Simplified Arabic" w:hAnsi="Simplified Arabic" w:cs="Simplified Arabic"/>
          <w:sz w:val="24"/>
          <w:szCs w:val="24"/>
          <w:rtl/>
        </w:rPr>
      </w:pPr>
      <w:r w:rsidRPr="009C4E7D">
        <w:rPr>
          <w:rStyle w:val="Appelnotedebasdep"/>
          <w:rFonts w:ascii="Simplified Arabic" w:hAnsi="Simplified Arabic" w:cs="Simplified Arabic"/>
          <w:sz w:val="24"/>
          <w:szCs w:val="24"/>
        </w:rPr>
        <w:t>2</w:t>
      </w:r>
      <w:r w:rsidRPr="009C4E7D">
        <w:rPr>
          <w:rFonts w:ascii="Simplified Arabic" w:hAnsi="Simplified Arabic" w:cs="Simplified Arabic"/>
          <w:sz w:val="24"/>
          <w:szCs w:val="24"/>
          <w:rtl/>
        </w:rPr>
        <w:t xml:space="preserve"> </w:t>
      </w:r>
      <w:r>
        <w:rPr>
          <w:rFonts w:ascii="Simplified Arabic" w:hAnsi="Simplified Arabic" w:cs="Simplified Arabic"/>
          <w:sz w:val="24"/>
          <w:szCs w:val="24"/>
          <w:rtl/>
        </w:rPr>
        <w:t>–</w:t>
      </w:r>
      <w:r>
        <w:rPr>
          <w:rFonts w:ascii="Simplified Arabic" w:hAnsi="Simplified Arabic" w:cs="Simplified Arabic" w:hint="cs"/>
          <w:sz w:val="24"/>
          <w:szCs w:val="24"/>
          <w:rtl/>
        </w:rPr>
        <w:t>المرجع نفسه،ص</w:t>
      </w:r>
      <w:r w:rsidRPr="009C4E7D">
        <w:rPr>
          <w:rFonts w:ascii="Simplified Arabic" w:hAnsi="Simplified Arabic" w:cs="Simplified Arabic"/>
          <w:sz w:val="24"/>
          <w:szCs w:val="24"/>
          <w:rtl/>
        </w:rPr>
        <w:t>29-30.</w:t>
      </w:r>
    </w:p>
  </w:footnote>
  <w:footnote w:id="69">
    <w:p w14:paraId="2C7C3983" w14:textId="77777777" w:rsidR="00F91E14" w:rsidRPr="009C4E7D" w:rsidRDefault="00F91E14" w:rsidP="00A41791">
      <w:pPr>
        <w:pStyle w:val="Notedebasdepage"/>
        <w:bidi/>
        <w:jc w:val="both"/>
        <w:rPr>
          <w:rFonts w:ascii="Simplified Arabic" w:hAnsi="Simplified Arabic" w:cs="Simplified Arabic"/>
          <w:sz w:val="24"/>
          <w:szCs w:val="24"/>
          <w:rtl/>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tl/>
        </w:rPr>
        <w:t xml:space="preserve"> مريم بن العمري هالة دادوا، الروائي والسير الذاتي في رواية جبل نابليون الحزين شرف الدين عمارة ورواية عراقي في باريس لصموئيل شمعون، مذكرة ماستر قسم اللغة والأدب العربي، جامعة محمد الصديق بن يحي جيجل، 2019/2020، ص 25-26</w:t>
      </w:r>
    </w:p>
  </w:footnote>
  <w:footnote w:id="70">
    <w:p w14:paraId="6EE43596" w14:textId="66094886" w:rsidR="00F91E14" w:rsidRPr="009C4E7D" w:rsidRDefault="00F91E14" w:rsidP="00A41791">
      <w:pPr>
        <w:pStyle w:val="Notedebasdepage"/>
        <w:rPr>
          <w:rFonts w:ascii="Simplified Arabic" w:hAnsi="Simplified Arabic" w:cs="Simplified Arabic"/>
          <w:sz w:val="24"/>
          <w:szCs w:val="24"/>
          <w:rtl/>
        </w:rPr>
      </w:pPr>
    </w:p>
  </w:footnote>
  <w:footnote w:id="71">
    <w:p w14:paraId="112D8C08" w14:textId="77777777" w:rsidR="00F91E14" w:rsidRPr="009C4E7D" w:rsidRDefault="00F91E14" w:rsidP="00A41791">
      <w:pPr>
        <w:pStyle w:val="Notedebasdepage"/>
        <w:bidi/>
        <w:jc w:val="both"/>
        <w:rPr>
          <w:rFonts w:ascii="Simplified Arabic" w:hAnsi="Simplified Arabic" w:cs="Simplified Arabic"/>
          <w:sz w:val="24"/>
          <w:szCs w:val="24"/>
          <w:rtl/>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tl/>
        </w:rPr>
        <w:t xml:space="preserve"> مريم بن العمري هالة دادوا، الروائي والسير الذاتي في رواية جبل نابليون الحزين شرف الدين عمارة ورواية عراقي في باريس لصموئيل شمعون، مذكرة ماستر قسم اللغة والأدب العربي، جامعة محمد الصديق بن يحي جيجل، 2019/2020، ص 28-29-30.</w:t>
      </w:r>
    </w:p>
  </w:footnote>
  <w:footnote w:id="72">
    <w:p w14:paraId="35FB4CD1" w14:textId="166021DC" w:rsidR="00F91E14" w:rsidRPr="009C4E7D" w:rsidRDefault="00F91E14" w:rsidP="00A41791">
      <w:pPr>
        <w:pStyle w:val="NormalWeb"/>
        <w:bidi/>
        <w:spacing w:before="0" w:beforeAutospacing="0" w:afterAutospacing="0"/>
        <w:rPr>
          <w:rFonts w:ascii="Simplified Arabic" w:hAnsi="Simplified Arabic" w:cs="Simplified Arabic"/>
          <w:rtl/>
          <w:lang w:val="fr-FR"/>
        </w:rPr>
      </w:pPr>
      <w:r w:rsidRPr="009C4E7D">
        <w:rPr>
          <w:rStyle w:val="Appelnotedebasdep"/>
          <w:rFonts w:ascii="Simplified Arabic" w:hAnsi="Simplified Arabic" w:cs="Simplified Arabic"/>
        </w:rPr>
        <w:footnoteRef/>
      </w:r>
      <w:r w:rsidRPr="009C4E7D">
        <w:rPr>
          <w:rFonts w:ascii="Simplified Arabic" w:hAnsi="Simplified Arabic" w:cs="Simplified Arabic"/>
        </w:rPr>
        <w:t xml:space="preserve"> </w:t>
      </w:r>
      <w:r w:rsidRPr="009C4E7D">
        <w:rPr>
          <w:rFonts w:ascii="Simplified Arabic" w:hAnsi="Simplified Arabic" w:cs="Simplified Arabic"/>
          <w:rtl/>
        </w:rPr>
        <w:t>علي أحمد محمد العبيدي، العنوان في قصص وجدان الخشاب (دراسة سيميائية)، مجلة "دراســـــــات موصلية"،</w:t>
      </w:r>
      <w:r w:rsidRPr="009C4E7D">
        <w:rPr>
          <w:rFonts w:ascii="Simplified Arabic" w:hAnsi="Simplified Arabic" w:cs="Simplified Arabic"/>
          <w:rtl/>
          <w:lang w:val="fr-FR"/>
        </w:rPr>
        <w:t xml:space="preserve"> </w:t>
      </w:r>
      <w:r w:rsidRPr="009C4E7D">
        <w:rPr>
          <w:rFonts w:ascii="Simplified Arabic" w:hAnsi="Simplified Arabic" w:cs="Simplified Arabic"/>
          <w:rtl/>
        </w:rPr>
        <w:t>الموصل، العراق، العدد 23 شباط 2009، ص 63.</w:t>
      </w:r>
    </w:p>
  </w:footnote>
  <w:footnote w:id="73">
    <w:p w14:paraId="41643913" w14:textId="053FF9CC" w:rsidR="00F91E14" w:rsidRPr="009C4E7D" w:rsidRDefault="00F91E14" w:rsidP="00A41791">
      <w:pPr>
        <w:pStyle w:val="Notedebasdepage"/>
        <w:numPr>
          <w:ilvl w:val="0"/>
          <w:numId w:val="4"/>
        </w:numPr>
        <w:tabs>
          <w:tab w:val="right" w:pos="283"/>
        </w:tabs>
        <w:bidi/>
        <w:ind w:left="0" w:firstLine="0"/>
        <w:jc w:val="both"/>
        <w:rPr>
          <w:rFonts w:ascii="Simplified Arabic" w:hAnsi="Simplified Arabic" w:cs="Simplified Arabic"/>
          <w:sz w:val="24"/>
          <w:szCs w:val="24"/>
          <w:lang w:val="fr-FR" w:bidi="ar-DZ"/>
        </w:rPr>
      </w:pPr>
      <w:r w:rsidRPr="009C4E7D">
        <w:rPr>
          <w:rFonts w:ascii="Simplified Arabic" w:hAnsi="Simplified Arabic" w:cs="Simplified Arabic"/>
          <w:sz w:val="24"/>
          <w:szCs w:val="24"/>
          <w:lang w:val="fr-FR"/>
        </w:rPr>
        <w:t>G genette seuilsKeditions .coli poétiKue.paris 987-p-54-</w:t>
      </w:r>
      <w:r>
        <w:rPr>
          <w:rFonts w:ascii="Simplified Arabic" w:hAnsi="Simplified Arabic" w:cs="Simplified Arabic" w:hint="cs"/>
          <w:sz w:val="24"/>
          <w:szCs w:val="24"/>
          <w:rtl/>
          <w:lang w:val="fr-FR"/>
        </w:rPr>
        <w:t xml:space="preserve"> 1</w:t>
      </w:r>
    </w:p>
    <w:p w14:paraId="3CEE5FA6" w14:textId="21DEEDEA" w:rsidR="00F91E14" w:rsidRPr="009C4E7D" w:rsidRDefault="00F91E14" w:rsidP="00A41791">
      <w:pPr>
        <w:pStyle w:val="Notedebasdepage"/>
        <w:numPr>
          <w:ilvl w:val="0"/>
          <w:numId w:val="4"/>
        </w:numPr>
        <w:tabs>
          <w:tab w:val="right" w:pos="141"/>
        </w:tabs>
        <w:bidi/>
        <w:ind w:left="0" w:firstLine="0"/>
        <w:rPr>
          <w:rFonts w:ascii="Simplified Arabic" w:hAnsi="Simplified Arabic" w:cs="Simplified Arabic"/>
          <w:sz w:val="24"/>
          <w:szCs w:val="24"/>
          <w:rtl/>
          <w:lang w:bidi="ar-DZ"/>
        </w:rPr>
      </w:pPr>
      <w:r w:rsidRPr="00CA539D">
        <w:rPr>
          <w:rStyle w:val="Appelnotedebasdep"/>
          <w:sz w:val="24"/>
          <w:szCs w:val="24"/>
        </w:rPr>
        <w:t>2</w:t>
      </w:r>
      <w:r>
        <w:rPr>
          <w:rFonts w:hint="cs"/>
          <w:sz w:val="24"/>
          <w:szCs w:val="24"/>
          <w:rtl/>
        </w:rPr>
        <w:t xml:space="preserve"> -</w:t>
      </w:r>
      <w:r>
        <w:rPr>
          <w:rFonts w:ascii="Simplified Arabic" w:hAnsi="Simplified Arabic" w:cs="Simplified Arabic" w:hint="cs"/>
          <w:sz w:val="24"/>
          <w:szCs w:val="24"/>
          <w:rtl/>
          <w:lang w:bidi="ar-DZ"/>
        </w:rPr>
        <w:t xml:space="preserve"> </w:t>
      </w:r>
      <w:r w:rsidRPr="009C4E7D">
        <w:rPr>
          <w:rFonts w:ascii="Simplified Arabic" w:hAnsi="Simplified Arabic" w:cs="Simplified Arabic"/>
          <w:sz w:val="24"/>
          <w:szCs w:val="24"/>
          <w:rtl/>
          <w:lang w:bidi="ar-DZ"/>
        </w:rPr>
        <w:t>أبو بكر الغراوي،(الحجاج والشعر: نحو تحليل ،حاجي لنص شعري للعاصر ،دراسات سيميائية أدبية لسانية-المغرب .العدد7.السنة1992،ص</w:t>
      </w:r>
    </w:p>
  </w:footnote>
  <w:footnote w:id="74">
    <w:p w14:paraId="0B63071E" w14:textId="5B31DD19" w:rsidR="00F91E14" w:rsidRPr="00CA539D" w:rsidRDefault="00F91E14" w:rsidP="00A41791">
      <w:pPr>
        <w:pStyle w:val="Notedebasdepage"/>
        <w:rPr>
          <w:sz w:val="24"/>
          <w:szCs w:val="24"/>
          <w:rtl/>
        </w:rPr>
      </w:pPr>
    </w:p>
  </w:footnote>
  <w:footnote w:id="75">
    <w:p w14:paraId="59FC09A4" w14:textId="5C73A7B8" w:rsidR="00F91E14" w:rsidRPr="009C4E7D" w:rsidRDefault="00F91E14" w:rsidP="00A41791">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 قسومة صادق، طرائق تحليل القصة، دار الجنوب للنشر والتوزيع، تونس، د.ط، 2000، ص212.</w:t>
      </w:r>
    </w:p>
  </w:footnote>
  <w:footnote w:id="76">
    <w:p w14:paraId="65EE3F43" w14:textId="1EA16CB1" w:rsidR="00F91E14" w:rsidRPr="009C4E7D" w:rsidRDefault="00F91E14" w:rsidP="00A41791">
      <w:pPr>
        <w:pStyle w:val="Notedebasdepage"/>
        <w:rPr>
          <w:rFonts w:ascii="Simplified Arabic" w:hAnsi="Simplified Arabic" w:cs="Simplified Arabic"/>
          <w:sz w:val="24"/>
          <w:szCs w:val="24"/>
          <w:rtl/>
        </w:rPr>
      </w:pPr>
    </w:p>
  </w:footnote>
  <w:footnote w:id="77">
    <w:p w14:paraId="350ABC75" w14:textId="29AF983D" w:rsidR="00F91E14" w:rsidRPr="009C4E7D" w:rsidRDefault="00F91E14" w:rsidP="00A41791">
      <w:pPr>
        <w:pStyle w:val="Notedebasdepage"/>
        <w:bidi/>
        <w:jc w:val="both"/>
        <w:rPr>
          <w:rFonts w:ascii="Simplified Arabic" w:hAnsi="Simplified Arabic" w:cs="Simplified Arabic"/>
          <w:sz w:val="24"/>
          <w:szCs w:val="24"/>
          <w:rtl/>
          <w:lang w:bidi="ar-DZ"/>
        </w:rPr>
      </w:pPr>
      <w:r w:rsidRPr="00A41791">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 xml:space="preserve">- </w:t>
      </w:r>
      <w:r w:rsidRPr="00A41791">
        <w:rPr>
          <w:rFonts w:ascii="Simplified Arabic" w:hAnsi="Simplified Arabic" w:cs="Simplified Arabic"/>
          <w:sz w:val="24"/>
          <w:szCs w:val="24"/>
          <w:rtl/>
        </w:rPr>
        <w:t>ال</w:t>
      </w:r>
      <w:r w:rsidRPr="00A41791">
        <w:rPr>
          <w:rFonts w:ascii="Simplified Arabic" w:hAnsi="Simplified Arabic" w:cs="Simplified Arabic" w:hint="cs"/>
          <w:sz w:val="24"/>
          <w:szCs w:val="24"/>
          <w:rtl/>
        </w:rPr>
        <w:t>ي</w:t>
      </w:r>
      <w:r w:rsidRPr="00A41791">
        <w:rPr>
          <w:rFonts w:ascii="Simplified Arabic" w:hAnsi="Simplified Arabic" w:cs="Simplified Arabic"/>
          <w:sz w:val="24"/>
          <w:szCs w:val="24"/>
          <w:rtl/>
        </w:rPr>
        <w:t>امين بن تومي،من قتل هذه الابتسامة،</w:t>
      </w:r>
      <w:r w:rsidRPr="00A41791">
        <w:rPr>
          <w:rFonts w:ascii="Simplified Arabic" w:hAnsi="Simplified Arabic" w:cs="Simplified Arabic" w:hint="cs"/>
          <w:sz w:val="24"/>
          <w:szCs w:val="24"/>
          <w:rtl/>
        </w:rPr>
        <w:t>ط1،</w:t>
      </w:r>
      <w:r>
        <w:rPr>
          <w:rFonts w:ascii="Simplified Arabic" w:hAnsi="Simplified Arabic" w:cs="Simplified Arabic" w:hint="cs"/>
          <w:sz w:val="24"/>
          <w:szCs w:val="24"/>
          <w:rtl/>
        </w:rPr>
        <w:t>ا</w:t>
      </w:r>
      <w:r w:rsidRPr="00A41791">
        <w:rPr>
          <w:rFonts w:ascii="Simplified Arabic" w:hAnsi="Simplified Arabic" w:cs="Simplified Arabic"/>
          <w:sz w:val="24"/>
          <w:szCs w:val="24"/>
          <w:rtl/>
        </w:rPr>
        <w:t>لألمعية للطباعة والنشر،الجزائر،</w:t>
      </w:r>
      <w:r w:rsidRPr="00A41791">
        <w:rPr>
          <w:rFonts w:ascii="Simplified Arabic" w:hAnsi="Simplified Arabic" w:cs="Simplified Arabic" w:hint="cs"/>
          <w:sz w:val="24"/>
          <w:szCs w:val="24"/>
          <w:rtl/>
        </w:rPr>
        <w:t xml:space="preserve">2019 </w:t>
      </w:r>
      <w:r w:rsidRPr="009C4E7D">
        <w:rPr>
          <w:rFonts w:ascii="Simplified Arabic" w:hAnsi="Simplified Arabic" w:cs="Simplified Arabic"/>
          <w:sz w:val="24"/>
          <w:szCs w:val="24"/>
          <w:rtl/>
        </w:rPr>
        <w:t>، ص26.</w:t>
      </w:r>
    </w:p>
  </w:footnote>
  <w:footnote w:id="78">
    <w:p w14:paraId="77ECB336" w14:textId="0848CA9B" w:rsidR="00F91E14" w:rsidRPr="009C4E7D" w:rsidRDefault="00F91E14" w:rsidP="00A41791">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 xml:space="preserve">- المصدر نفسه ، ص 36. </w:t>
      </w:r>
    </w:p>
  </w:footnote>
  <w:footnote w:id="79">
    <w:p w14:paraId="5BE0296A" w14:textId="77777777" w:rsidR="00F91E14" w:rsidRPr="009C4E7D" w:rsidRDefault="00F91E14" w:rsidP="00A41791">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اليامين بن تومي، من قتل هذه الابتسامة، ص 105.</w:t>
      </w:r>
    </w:p>
  </w:footnote>
  <w:footnote w:id="80">
    <w:p w14:paraId="2C1B5D0F" w14:textId="2B0519AC" w:rsidR="00F91E14" w:rsidRPr="009C4E7D" w:rsidRDefault="00F91E14" w:rsidP="0024072F">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اليامين بن تومي، من قتل هذه الابتسامة ، ، ص25.</w:t>
      </w:r>
    </w:p>
  </w:footnote>
  <w:footnote w:id="81">
    <w:p w14:paraId="30CDD16E" w14:textId="63295BE9" w:rsidR="00F91E14" w:rsidRPr="009C4E7D" w:rsidRDefault="00F91E14" w:rsidP="0024072F">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المصر نفسه</w:t>
      </w:r>
      <w:r w:rsidRPr="0024072F">
        <w:rPr>
          <w:rFonts w:ascii="Simplified Arabic" w:hAnsi="Simplified Arabic" w:cs="Simplified Arabic"/>
          <w:sz w:val="24"/>
          <w:szCs w:val="24"/>
          <w:rtl/>
        </w:rPr>
        <w:t xml:space="preserve"> </w:t>
      </w:r>
      <w:r>
        <w:rPr>
          <w:rFonts w:ascii="Simplified Arabic" w:hAnsi="Simplified Arabic" w:cs="Simplified Arabic" w:hint="cs"/>
          <w:sz w:val="24"/>
          <w:szCs w:val="24"/>
          <w:rtl/>
        </w:rPr>
        <w:t>،</w:t>
      </w:r>
      <w:r w:rsidRPr="009C4E7D">
        <w:rPr>
          <w:rFonts w:ascii="Simplified Arabic" w:hAnsi="Simplified Arabic" w:cs="Simplified Arabic"/>
          <w:sz w:val="24"/>
          <w:szCs w:val="24"/>
          <w:rtl/>
        </w:rPr>
        <w:t>ص25.</w:t>
      </w:r>
    </w:p>
  </w:footnote>
  <w:footnote w:id="82">
    <w:p w14:paraId="62E83FA7" w14:textId="5E13F714" w:rsidR="00F91E14" w:rsidRPr="009C4E7D" w:rsidRDefault="00F91E14" w:rsidP="00A41791">
      <w:pPr>
        <w:pStyle w:val="Notedebasdepage"/>
        <w:bidi/>
        <w:jc w:val="both"/>
        <w:rPr>
          <w:rFonts w:ascii="Simplified Arabic" w:hAnsi="Simplified Arabic" w:cs="Simplified Arabic"/>
          <w:color w:val="000000" w:themeColor="text1"/>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المصدر نفسه</w:t>
      </w:r>
      <w:r w:rsidRPr="009C4E7D">
        <w:rPr>
          <w:rFonts w:ascii="Simplified Arabic" w:hAnsi="Simplified Arabic" w:cs="Simplified Arabic"/>
          <w:color w:val="000000" w:themeColor="text1"/>
          <w:sz w:val="24"/>
          <w:szCs w:val="24"/>
          <w:rtl/>
        </w:rPr>
        <w:t xml:space="preserve"> ، ص30.</w:t>
      </w:r>
    </w:p>
  </w:footnote>
  <w:footnote w:id="83">
    <w:p w14:paraId="02DEC995" w14:textId="388F7DFB" w:rsidR="00F91E14" w:rsidRPr="009C4E7D" w:rsidRDefault="00F91E14" w:rsidP="00A41791">
      <w:pPr>
        <w:pStyle w:val="Notedebasdepage"/>
        <w:bidi/>
        <w:jc w:val="both"/>
        <w:rPr>
          <w:rFonts w:ascii="Simplified Arabic" w:hAnsi="Simplified Arabic" w:cs="Simplified Arabic"/>
          <w:color w:val="000000" w:themeColor="text1"/>
          <w:sz w:val="24"/>
          <w:szCs w:val="24"/>
          <w:rtl/>
          <w:lang w:bidi="ar-DZ"/>
        </w:rPr>
      </w:pPr>
      <w:r w:rsidRPr="009C4E7D">
        <w:rPr>
          <w:rStyle w:val="Appelnotedebasdep"/>
          <w:rFonts w:ascii="Simplified Arabic" w:hAnsi="Simplified Arabic" w:cs="Simplified Arabic"/>
          <w:color w:val="000000" w:themeColor="text1"/>
          <w:sz w:val="24"/>
          <w:szCs w:val="24"/>
        </w:rPr>
        <w:footnoteRef/>
      </w:r>
      <w:r w:rsidRPr="009C4E7D">
        <w:rPr>
          <w:rFonts w:ascii="Simplified Arabic" w:hAnsi="Simplified Arabic" w:cs="Simplified Arabic"/>
          <w:color w:val="000000" w:themeColor="text1"/>
          <w:sz w:val="24"/>
          <w:szCs w:val="24"/>
        </w:rPr>
        <w:t xml:space="preserve"> </w:t>
      </w:r>
      <w:r w:rsidRPr="009C4E7D">
        <w:rPr>
          <w:rFonts w:ascii="Simplified Arabic" w:hAnsi="Simplified Arabic" w:cs="Simplified Arabic"/>
          <w:sz w:val="24"/>
          <w:szCs w:val="24"/>
          <w:rtl/>
        </w:rPr>
        <w:t>المصدر نفسه</w:t>
      </w:r>
      <w:r w:rsidRPr="009C4E7D">
        <w:rPr>
          <w:rFonts w:ascii="Simplified Arabic" w:hAnsi="Simplified Arabic" w:cs="Simplified Arabic"/>
          <w:color w:val="000000" w:themeColor="text1"/>
          <w:sz w:val="24"/>
          <w:szCs w:val="24"/>
          <w:rtl/>
          <w:lang w:bidi="ar-DZ"/>
        </w:rPr>
        <w:t xml:space="preserve"> ، ص53-54.</w:t>
      </w:r>
    </w:p>
  </w:footnote>
  <w:footnote w:id="84">
    <w:p w14:paraId="37E7F96C" w14:textId="30D03EFE" w:rsidR="00F91E14" w:rsidRPr="009C4E7D" w:rsidRDefault="00F91E14" w:rsidP="00A41791">
      <w:pPr>
        <w:pStyle w:val="Notedebasdepage"/>
        <w:bidi/>
        <w:jc w:val="both"/>
        <w:rPr>
          <w:rFonts w:ascii="Simplified Arabic" w:hAnsi="Simplified Arabic" w:cs="Simplified Arabic"/>
          <w:color w:val="000000" w:themeColor="text1"/>
          <w:sz w:val="24"/>
          <w:szCs w:val="24"/>
          <w:rtl/>
          <w:lang w:bidi="ar-DZ"/>
        </w:rPr>
      </w:pPr>
      <w:r w:rsidRPr="009C4E7D">
        <w:rPr>
          <w:rStyle w:val="Appelnotedebasdep"/>
          <w:rFonts w:ascii="Simplified Arabic" w:hAnsi="Simplified Arabic" w:cs="Simplified Arabic"/>
          <w:color w:val="000000" w:themeColor="text1"/>
          <w:sz w:val="24"/>
          <w:szCs w:val="24"/>
        </w:rPr>
        <w:footnoteRef/>
      </w:r>
      <w:r w:rsidRPr="009C4E7D">
        <w:rPr>
          <w:rFonts w:ascii="Simplified Arabic" w:hAnsi="Simplified Arabic" w:cs="Simplified Arabic"/>
          <w:color w:val="000000" w:themeColor="text1"/>
          <w:sz w:val="24"/>
          <w:szCs w:val="24"/>
        </w:rPr>
        <w:t xml:space="preserve"> </w:t>
      </w:r>
      <w:r w:rsidRPr="009C4E7D">
        <w:rPr>
          <w:rFonts w:ascii="Simplified Arabic" w:hAnsi="Simplified Arabic" w:cs="Simplified Arabic"/>
          <w:sz w:val="24"/>
          <w:szCs w:val="24"/>
          <w:rtl/>
        </w:rPr>
        <w:t>المصدر نفسه</w:t>
      </w:r>
      <w:r w:rsidRPr="009C4E7D">
        <w:rPr>
          <w:rFonts w:ascii="Simplified Arabic" w:hAnsi="Simplified Arabic" w:cs="Simplified Arabic"/>
          <w:color w:val="000000" w:themeColor="text1"/>
          <w:sz w:val="24"/>
          <w:szCs w:val="24"/>
          <w:rtl/>
          <w:lang w:bidi="ar-DZ"/>
        </w:rPr>
        <w:t xml:space="preserve"> ، ص58. </w:t>
      </w:r>
    </w:p>
  </w:footnote>
  <w:footnote w:id="85">
    <w:p w14:paraId="59588917" w14:textId="1E809F22" w:rsidR="00F91E14" w:rsidRPr="009C4E7D" w:rsidRDefault="00F91E14" w:rsidP="0024072F">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color w:val="000000" w:themeColor="text1"/>
          <w:sz w:val="24"/>
          <w:szCs w:val="24"/>
        </w:rPr>
        <w:footnoteRef/>
      </w:r>
      <w:r w:rsidRPr="009C4E7D">
        <w:rPr>
          <w:rFonts w:ascii="Simplified Arabic" w:hAnsi="Simplified Arabic" w:cs="Simplified Arabic"/>
          <w:color w:val="000000" w:themeColor="text1"/>
          <w:sz w:val="24"/>
          <w:szCs w:val="24"/>
        </w:rPr>
        <w:t xml:space="preserve"> </w:t>
      </w:r>
      <w:r w:rsidRPr="009C4E7D">
        <w:rPr>
          <w:rFonts w:ascii="Simplified Arabic" w:hAnsi="Simplified Arabic" w:cs="Simplified Arabic"/>
          <w:sz w:val="24"/>
          <w:szCs w:val="24"/>
          <w:rtl/>
        </w:rPr>
        <w:t>اليامين بن تومي، من قتل هذه الابتسامة</w:t>
      </w:r>
      <w:r w:rsidRPr="009C4E7D">
        <w:rPr>
          <w:rFonts w:ascii="Simplified Arabic" w:hAnsi="Simplified Arabic" w:cs="Simplified Arabic"/>
          <w:sz w:val="24"/>
          <w:szCs w:val="24"/>
          <w:rtl/>
          <w:lang w:bidi="ar-DZ"/>
        </w:rPr>
        <w:t xml:space="preserve"> ، ص44. </w:t>
      </w:r>
    </w:p>
  </w:footnote>
  <w:footnote w:id="86">
    <w:p w14:paraId="34901491" w14:textId="609612FE" w:rsidR="00F91E14" w:rsidRPr="009C4E7D" w:rsidRDefault="00F91E14" w:rsidP="0024072F">
      <w:pPr>
        <w:pStyle w:val="Notedebasdepage"/>
        <w:bidi/>
        <w:jc w:val="both"/>
        <w:rPr>
          <w:rFonts w:ascii="Simplified Arabic" w:hAnsi="Simplified Arabic" w:cs="Simplified Arabic"/>
          <w:color w:val="000000" w:themeColor="text1"/>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المصر نفسه</w:t>
      </w:r>
      <w:r w:rsidRPr="0024072F">
        <w:rPr>
          <w:rFonts w:ascii="Simplified Arabic" w:hAnsi="Simplified Arabic" w:cs="Simplified Arabic"/>
          <w:sz w:val="24"/>
          <w:szCs w:val="24"/>
          <w:rtl/>
        </w:rPr>
        <w:t xml:space="preserve"> </w:t>
      </w:r>
      <w:r w:rsidRPr="009C4E7D">
        <w:rPr>
          <w:rFonts w:ascii="Simplified Arabic" w:hAnsi="Simplified Arabic" w:cs="Simplified Arabic"/>
          <w:color w:val="000000" w:themeColor="text1"/>
          <w:sz w:val="24"/>
          <w:szCs w:val="24"/>
          <w:rtl/>
          <w:lang w:bidi="ar-DZ"/>
        </w:rPr>
        <w:t>، ص12.</w:t>
      </w:r>
    </w:p>
  </w:footnote>
  <w:footnote w:id="87">
    <w:p w14:paraId="1671D705" w14:textId="3B481EE9" w:rsidR="00F91E14" w:rsidRPr="009C4E7D" w:rsidRDefault="00F91E14" w:rsidP="00A41791">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color w:val="000000" w:themeColor="text1"/>
          <w:sz w:val="24"/>
          <w:szCs w:val="24"/>
        </w:rPr>
        <w:footnoteRef/>
      </w:r>
      <w:r w:rsidRPr="009C4E7D">
        <w:rPr>
          <w:rFonts w:ascii="Simplified Arabic" w:hAnsi="Simplified Arabic" w:cs="Simplified Arabic"/>
          <w:color w:val="000000" w:themeColor="text1"/>
          <w:sz w:val="24"/>
          <w:szCs w:val="24"/>
        </w:rPr>
        <w:t xml:space="preserve"> </w:t>
      </w:r>
      <w:r w:rsidRPr="009C4E7D">
        <w:rPr>
          <w:rFonts w:ascii="Simplified Arabic" w:hAnsi="Simplified Arabic" w:cs="Simplified Arabic"/>
          <w:color w:val="000000" w:themeColor="text1"/>
          <w:sz w:val="24"/>
          <w:szCs w:val="24"/>
          <w:rtl/>
          <w:lang w:bidi="ar-DZ"/>
        </w:rPr>
        <w:t>المصدر نفسه، ص13-14.</w:t>
      </w:r>
    </w:p>
  </w:footnote>
  <w:footnote w:id="88">
    <w:p w14:paraId="28529437" w14:textId="1447178C" w:rsidR="00F91E14" w:rsidRPr="009C4E7D" w:rsidRDefault="00F91E14" w:rsidP="00A41791">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lang w:bidi="ar-DZ"/>
        </w:rPr>
        <w:t xml:space="preserve"> المصدر نفسه</w:t>
      </w:r>
      <w:r w:rsidRPr="009C4E7D">
        <w:rPr>
          <w:rFonts w:ascii="Simplified Arabic" w:hAnsi="Simplified Arabic" w:cs="Simplified Arabic"/>
          <w:sz w:val="24"/>
          <w:szCs w:val="24"/>
          <w:rtl/>
        </w:rPr>
        <w:t xml:space="preserve"> </w:t>
      </w:r>
      <w:r w:rsidRPr="009C4E7D">
        <w:rPr>
          <w:rFonts w:ascii="Simplified Arabic" w:hAnsi="Simplified Arabic" w:cs="Simplified Arabic"/>
          <w:sz w:val="24"/>
          <w:szCs w:val="24"/>
          <w:rtl/>
          <w:lang w:bidi="ar-DZ"/>
        </w:rPr>
        <w:t>ص12</w:t>
      </w:r>
      <w:r w:rsidRPr="009C4E7D">
        <w:rPr>
          <w:rFonts w:ascii="Simplified Arabic" w:hAnsi="Simplified Arabic" w:cs="Simplified Arabic"/>
          <w:color w:val="FF0000"/>
          <w:sz w:val="24"/>
          <w:szCs w:val="24"/>
          <w:rtl/>
          <w:lang w:bidi="ar-DZ"/>
        </w:rPr>
        <w:t xml:space="preserve"> </w:t>
      </w:r>
    </w:p>
  </w:footnote>
  <w:footnote w:id="89">
    <w:p w14:paraId="030CBAB5" w14:textId="1B698234" w:rsidR="00F91E14" w:rsidRPr="009C4E7D" w:rsidRDefault="00F91E14" w:rsidP="0024072F">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اليامين بن تومي، من قتل هذه الابتسامة</w:t>
      </w:r>
      <w:r w:rsidRPr="009C4E7D">
        <w:rPr>
          <w:rFonts w:ascii="Simplified Arabic" w:hAnsi="Simplified Arabic" w:cs="Simplified Arabic"/>
          <w:sz w:val="24"/>
          <w:szCs w:val="24"/>
          <w:rtl/>
          <w:lang w:bidi="ar-DZ"/>
        </w:rPr>
        <w:t xml:space="preserve"> ، ص119.</w:t>
      </w:r>
    </w:p>
  </w:footnote>
  <w:footnote w:id="90">
    <w:p w14:paraId="1A635220" w14:textId="6984181B" w:rsidR="00F91E14" w:rsidRPr="009C4E7D" w:rsidRDefault="00F91E14" w:rsidP="0024072F">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lang w:bidi="ar-DZ"/>
        </w:rPr>
        <w:t>المصدر نفسه</w:t>
      </w:r>
      <w:r w:rsidRPr="009C4E7D">
        <w:rPr>
          <w:rFonts w:ascii="Simplified Arabic" w:hAnsi="Simplified Arabic" w:cs="Simplified Arabic"/>
          <w:sz w:val="24"/>
          <w:szCs w:val="24"/>
          <w:rtl/>
        </w:rPr>
        <w:t xml:space="preserve"> </w:t>
      </w:r>
      <w:r w:rsidRPr="009C4E7D">
        <w:rPr>
          <w:rFonts w:ascii="Simplified Arabic" w:hAnsi="Simplified Arabic" w:cs="Simplified Arabic"/>
          <w:sz w:val="24"/>
          <w:szCs w:val="24"/>
          <w:rtl/>
          <w:lang w:bidi="ar-DZ"/>
        </w:rPr>
        <w:t>، ص121.</w:t>
      </w:r>
    </w:p>
  </w:footnote>
  <w:footnote w:id="91">
    <w:p w14:paraId="6F525B15" w14:textId="6287EC31" w:rsidR="00F91E14" w:rsidRPr="009C4E7D" w:rsidRDefault="00F91E14" w:rsidP="00A41791">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lang w:bidi="ar-DZ"/>
        </w:rPr>
        <w:t>المصدر نفسه</w:t>
      </w:r>
      <w:r w:rsidRPr="009C4E7D">
        <w:rPr>
          <w:rFonts w:ascii="Simplified Arabic" w:hAnsi="Simplified Arabic" w:cs="Simplified Arabic"/>
          <w:sz w:val="24"/>
          <w:szCs w:val="24"/>
          <w:rtl/>
        </w:rPr>
        <w:t xml:space="preserve"> </w:t>
      </w:r>
      <w:r w:rsidRPr="009C4E7D">
        <w:rPr>
          <w:rFonts w:ascii="Simplified Arabic" w:hAnsi="Simplified Arabic" w:cs="Simplified Arabic"/>
          <w:sz w:val="24"/>
          <w:szCs w:val="24"/>
          <w:rtl/>
          <w:lang w:bidi="ar-DZ"/>
        </w:rPr>
        <w:t>، ص175-176.</w:t>
      </w:r>
    </w:p>
  </w:footnote>
  <w:footnote w:id="92">
    <w:p w14:paraId="457D3415" w14:textId="77777777" w:rsidR="00F91E14" w:rsidRPr="009C4E7D" w:rsidRDefault="00F91E14" w:rsidP="00A41791">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lang w:bidi="ar-DZ"/>
        </w:rPr>
        <w:t>شربيط أحمد شربيط، البنية الفنية في القصة الجزائرية، ص45.</w:t>
      </w:r>
    </w:p>
  </w:footnote>
  <w:footnote w:id="93">
    <w:p w14:paraId="6F43E26B" w14:textId="77777777" w:rsidR="00F91E14" w:rsidRPr="009C4E7D" w:rsidRDefault="00F91E14" w:rsidP="00A41791">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lang w:bidi="ar-DZ"/>
        </w:rPr>
        <w:t>اليامين بن تومي، من قتل هذه الابتسامة، ص79.</w:t>
      </w:r>
    </w:p>
  </w:footnote>
  <w:footnote w:id="94">
    <w:p w14:paraId="1A520614" w14:textId="1D2834B1" w:rsidR="00F91E14" w:rsidRPr="009C4E7D" w:rsidRDefault="00F91E14" w:rsidP="00A41791">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اليامين بن تومي، من قتل هذه الابتسامة</w:t>
      </w:r>
      <w:r w:rsidRPr="009C4E7D">
        <w:rPr>
          <w:rFonts w:ascii="Simplified Arabic" w:hAnsi="Simplified Arabic" w:cs="Simplified Arabic"/>
          <w:sz w:val="24"/>
          <w:szCs w:val="24"/>
          <w:rtl/>
          <w:lang w:bidi="ar-DZ"/>
        </w:rPr>
        <w:t xml:space="preserve"> ، ص34. </w:t>
      </w:r>
    </w:p>
  </w:footnote>
  <w:footnote w:id="95">
    <w:p w14:paraId="57BFF39F" w14:textId="6A6C3EEE" w:rsidR="00F91E14" w:rsidRPr="009C4E7D" w:rsidRDefault="00F91E14" w:rsidP="00A41791">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lang w:bidi="ar-DZ"/>
        </w:rPr>
        <w:t>المصدر نفسه</w:t>
      </w:r>
      <w:r w:rsidRPr="009C4E7D">
        <w:rPr>
          <w:rFonts w:ascii="Simplified Arabic" w:hAnsi="Simplified Arabic" w:cs="Simplified Arabic"/>
          <w:sz w:val="24"/>
          <w:szCs w:val="24"/>
          <w:rtl/>
        </w:rPr>
        <w:t xml:space="preserve"> </w:t>
      </w:r>
      <w:r w:rsidRPr="009C4E7D">
        <w:rPr>
          <w:rFonts w:ascii="Simplified Arabic" w:hAnsi="Simplified Arabic" w:cs="Simplified Arabic"/>
          <w:sz w:val="24"/>
          <w:szCs w:val="24"/>
          <w:rtl/>
          <w:lang w:bidi="ar-DZ"/>
        </w:rPr>
        <w:t>ص39.</w:t>
      </w:r>
    </w:p>
  </w:footnote>
  <w:footnote w:id="96">
    <w:p w14:paraId="79F20A1A" w14:textId="525711D5" w:rsidR="00F91E14" w:rsidRPr="009C4E7D" w:rsidRDefault="00F91E14" w:rsidP="00A41791">
      <w:pPr>
        <w:pStyle w:val="Notedebasdepage"/>
        <w:jc w:val="right"/>
        <w:rPr>
          <w:rFonts w:ascii="Simplified Arabic" w:hAnsi="Simplified Arabic" w:cs="Simplified Arabic"/>
          <w:sz w:val="24"/>
          <w:szCs w:val="24"/>
          <w:rtl/>
          <w:lang w:bidi="ar-DZ"/>
        </w:rPr>
      </w:pPr>
      <w:r w:rsidRPr="009C4E7D">
        <w:rPr>
          <w:rFonts w:ascii="Simplified Arabic" w:hAnsi="Simplified Arabic" w:cs="Simplified Arabic"/>
          <w:sz w:val="24"/>
          <w:szCs w:val="24"/>
          <w:rtl/>
          <w:lang w:bidi="ar-DZ"/>
        </w:rPr>
        <w:t>المصدر نفسه</w:t>
      </w:r>
      <w:r w:rsidRPr="009C4E7D">
        <w:rPr>
          <w:rFonts w:ascii="Simplified Arabic" w:hAnsi="Simplified Arabic" w:cs="Simplified Arabic"/>
          <w:sz w:val="24"/>
          <w:szCs w:val="24"/>
          <w:rtl/>
        </w:rPr>
        <w:t xml:space="preserve"> ،ص21</w:t>
      </w: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tl/>
          <w:lang w:bidi="ar-DZ"/>
        </w:rPr>
        <w:t xml:space="preserve"> </w:t>
      </w:r>
      <w:r w:rsidRPr="009C4E7D">
        <w:rPr>
          <w:rFonts w:ascii="Simplified Arabic" w:hAnsi="Simplified Arabic" w:cs="Simplified Arabic"/>
          <w:color w:val="FF0000"/>
          <w:sz w:val="24"/>
          <w:szCs w:val="24"/>
          <w:rtl/>
          <w:lang w:bidi="ar-DZ"/>
        </w:rPr>
        <w:t xml:space="preserve"> </w:t>
      </w:r>
    </w:p>
  </w:footnote>
  <w:footnote w:id="97">
    <w:p w14:paraId="557A8480" w14:textId="29F317DE" w:rsidR="00F91E14" w:rsidRPr="009C4E7D" w:rsidRDefault="00F91E14" w:rsidP="00A41791">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اليامين بن تومي، من قتل هذه الابتسامة</w:t>
      </w:r>
      <w:r w:rsidRPr="009C4E7D">
        <w:rPr>
          <w:rFonts w:ascii="Simplified Arabic" w:hAnsi="Simplified Arabic" w:cs="Simplified Arabic"/>
          <w:sz w:val="24"/>
          <w:szCs w:val="24"/>
          <w:rtl/>
          <w:lang w:bidi="ar-DZ"/>
        </w:rPr>
        <w:t xml:space="preserve"> ، ص22. </w:t>
      </w:r>
      <w:r w:rsidRPr="009C4E7D">
        <w:rPr>
          <w:rFonts w:ascii="Simplified Arabic" w:hAnsi="Simplified Arabic" w:cs="Simplified Arabic"/>
          <w:color w:val="FF0000"/>
          <w:sz w:val="24"/>
          <w:szCs w:val="24"/>
          <w:rtl/>
          <w:lang w:bidi="ar-DZ"/>
        </w:rPr>
        <w:t xml:space="preserve"> </w:t>
      </w:r>
    </w:p>
  </w:footnote>
  <w:footnote w:id="98">
    <w:p w14:paraId="6B2DC047" w14:textId="7DFDD8CE" w:rsidR="00F91E14" w:rsidRPr="009C4E7D" w:rsidRDefault="00F91E14" w:rsidP="0024072F">
      <w:pPr>
        <w:pStyle w:val="Notedebasdepage"/>
        <w:bidi/>
        <w:jc w:val="both"/>
        <w:rPr>
          <w:rFonts w:ascii="Simplified Arabic" w:hAnsi="Simplified Arabic" w:cs="Simplified Arabic"/>
          <w:color w:val="000000" w:themeColor="text1"/>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color w:val="000000" w:themeColor="text1"/>
          <w:sz w:val="24"/>
          <w:szCs w:val="24"/>
          <w:rtl/>
          <w:lang w:bidi="ar-DZ"/>
        </w:rPr>
        <w:t>اليامين تومي، من قتل هذه الابتسامة ، ص45.</w:t>
      </w:r>
    </w:p>
  </w:footnote>
  <w:footnote w:id="99">
    <w:p w14:paraId="0BAFE0F5" w14:textId="37597B80" w:rsidR="00F91E14" w:rsidRPr="009C4E7D" w:rsidRDefault="00F91E14" w:rsidP="0024072F">
      <w:pPr>
        <w:pStyle w:val="Notedebasdepage"/>
        <w:bidi/>
        <w:jc w:val="both"/>
        <w:rPr>
          <w:rFonts w:ascii="Simplified Arabic" w:hAnsi="Simplified Arabic" w:cs="Simplified Arabic"/>
          <w:color w:val="FF0000"/>
          <w:sz w:val="24"/>
          <w:szCs w:val="24"/>
          <w:rtl/>
          <w:lang w:bidi="ar-DZ"/>
        </w:rPr>
      </w:pPr>
      <w:r w:rsidRPr="009C4E7D">
        <w:rPr>
          <w:rStyle w:val="Appelnotedebasdep"/>
          <w:rFonts w:ascii="Simplified Arabic" w:hAnsi="Simplified Arabic" w:cs="Simplified Arabic"/>
          <w:color w:val="000000" w:themeColor="text1"/>
          <w:sz w:val="24"/>
          <w:szCs w:val="24"/>
        </w:rPr>
        <w:footnoteRef/>
      </w:r>
      <w:r w:rsidRPr="009C4E7D">
        <w:rPr>
          <w:rFonts w:ascii="Simplified Arabic" w:hAnsi="Simplified Arabic" w:cs="Simplified Arabic"/>
          <w:color w:val="000000" w:themeColor="text1"/>
          <w:sz w:val="24"/>
          <w:szCs w:val="24"/>
        </w:rPr>
        <w:t xml:space="preserve"> </w:t>
      </w:r>
      <w:r w:rsidRPr="009C4E7D">
        <w:rPr>
          <w:rFonts w:ascii="Simplified Arabic" w:hAnsi="Simplified Arabic" w:cs="Simplified Arabic"/>
          <w:sz w:val="24"/>
          <w:szCs w:val="24"/>
          <w:rtl/>
          <w:lang w:bidi="ar-DZ"/>
        </w:rPr>
        <w:t>المصدر نفسه</w:t>
      </w:r>
      <w:r w:rsidRPr="009C4E7D">
        <w:rPr>
          <w:rFonts w:ascii="Simplified Arabic" w:hAnsi="Simplified Arabic" w:cs="Simplified Arabic"/>
          <w:sz w:val="24"/>
          <w:szCs w:val="24"/>
          <w:rtl/>
        </w:rPr>
        <w:t xml:space="preserve"> </w:t>
      </w:r>
      <w:r w:rsidRPr="009C4E7D">
        <w:rPr>
          <w:rFonts w:ascii="Simplified Arabic" w:hAnsi="Simplified Arabic" w:cs="Simplified Arabic"/>
          <w:color w:val="000000" w:themeColor="text1"/>
          <w:sz w:val="24"/>
          <w:szCs w:val="24"/>
          <w:rtl/>
          <w:lang w:bidi="ar-DZ"/>
        </w:rPr>
        <w:t>،</w:t>
      </w:r>
      <w:r>
        <w:rPr>
          <w:rFonts w:ascii="Simplified Arabic" w:hAnsi="Simplified Arabic" w:cs="Simplified Arabic" w:hint="cs"/>
          <w:color w:val="000000" w:themeColor="text1"/>
          <w:sz w:val="24"/>
          <w:szCs w:val="24"/>
          <w:rtl/>
          <w:lang w:bidi="ar-DZ"/>
        </w:rPr>
        <w:t xml:space="preserve"> </w:t>
      </w:r>
      <w:r w:rsidRPr="009C4E7D">
        <w:rPr>
          <w:rFonts w:ascii="Simplified Arabic" w:hAnsi="Simplified Arabic" w:cs="Simplified Arabic"/>
          <w:color w:val="000000" w:themeColor="text1"/>
          <w:sz w:val="24"/>
          <w:szCs w:val="24"/>
          <w:rtl/>
          <w:lang w:bidi="ar-DZ"/>
        </w:rPr>
        <w:t xml:space="preserve"> ص11. </w:t>
      </w:r>
    </w:p>
  </w:footnote>
  <w:footnote w:id="100">
    <w:p w14:paraId="14E2EA1E" w14:textId="0238DDD5" w:rsidR="00F91E14" w:rsidRPr="009C4E7D" w:rsidRDefault="00F91E14" w:rsidP="00F06580">
      <w:pPr>
        <w:pStyle w:val="Notedebasdepage"/>
        <w:bidi/>
        <w:jc w:val="both"/>
        <w:rPr>
          <w:rFonts w:ascii="Simplified Arabic" w:hAnsi="Simplified Arabic" w:cs="Simplified Arabic"/>
          <w:color w:val="FF0000"/>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color w:val="FF0000"/>
          <w:sz w:val="24"/>
          <w:szCs w:val="24"/>
        </w:rPr>
        <w:t xml:space="preserve"> </w:t>
      </w:r>
      <w:r w:rsidR="00F06580" w:rsidRPr="009C4E7D">
        <w:rPr>
          <w:rFonts w:ascii="Simplified Arabic" w:hAnsi="Simplified Arabic" w:cs="Simplified Arabic"/>
          <w:sz w:val="24"/>
          <w:szCs w:val="24"/>
          <w:rtl/>
          <w:lang w:bidi="ar-DZ"/>
        </w:rPr>
        <w:t xml:space="preserve">اليامين بن تومي، من قتل هذه الابتسامة </w:t>
      </w:r>
      <w:r w:rsidRPr="009C4E7D">
        <w:rPr>
          <w:rFonts w:ascii="Simplified Arabic" w:hAnsi="Simplified Arabic" w:cs="Simplified Arabic"/>
          <w:sz w:val="24"/>
          <w:szCs w:val="24"/>
          <w:rtl/>
          <w:lang w:bidi="ar-DZ"/>
        </w:rPr>
        <w:t xml:space="preserve">، ص46. </w:t>
      </w:r>
    </w:p>
  </w:footnote>
  <w:footnote w:id="101">
    <w:p w14:paraId="7D871705" w14:textId="77777777" w:rsidR="00F91E14" w:rsidRPr="009C4E7D" w:rsidRDefault="00F91E14" w:rsidP="00A41791">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lang w:bidi="ar-DZ"/>
        </w:rPr>
        <w:t>غاستون باشلار، جماليات المكان، تر غالب هلسا، المؤسسة الجامعية للدراسات والنشر والتوزيع، بيروت، ط1، 1974، ص36.</w:t>
      </w:r>
    </w:p>
  </w:footnote>
  <w:footnote w:id="102">
    <w:p w14:paraId="428B18C5" w14:textId="5349263D" w:rsidR="00F91E14" w:rsidRPr="009C4E7D" w:rsidRDefault="00F91E14" w:rsidP="00A41791">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lang w:bidi="ar-DZ"/>
        </w:rPr>
        <w:t>اليامين بن تومي، من قتل هذه الابتسامة، ص113.</w:t>
      </w:r>
    </w:p>
  </w:footnote>
  <w:footnote w:id="103">
    <w:p w14:paraId="6D422471" w14:textId="0301582B" w:rsidR="00F91E14" w:rsidRPr="009C4E7D" w:rsidRDefault="00F91E14" w:rsidP="0024072F">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المصدر نفسه</w:t>
      </w:r>
      <w:r w:rsidRPr="009C4E7D">
        <w:rPr>
          <w:rFonts w:ascii="Simplified Arabic" w:hAnsi="Simplified Arabic" w:cs="Simplified Arabic"/>
          <w:color w:val="000000" w:themeColor="text1"/>
          <w:sz w:val="24"/>
          <w:szCs w:val="24"/>
          <w:rtl/>
          <w:lang w:bidi="ar-DZ"/>
        </w:rPr>
        <w:t xml:space="preserve"> </w:t>
      </w:r>
      <w:r w:rsidRPr="009C4E7D">
        <w:rPr>
          <w:rFonts w:ascii="Simplified Arabic" w:hAnsi="Simplified Arabic" w:cs="Simplified Arabic"/>
          <w:sz w:val="24"/>
          <w:szCs w:val="24"/>
          <w:rtl/>
          <w:lang w:bidi="ar-DZ"/>
        </w:rPr>
        <w:t>، ص112.</w:t>
      </w:r>
      <w:r w:rsidRPr="009C4E7D">
        <w:rPr>
          <w:rFonts w:ascii="Simplified Arabic" w:hAnsi="Simplified Arabic" w:cs="Simplified Arabic"/>
          <w:color w:val="FF0000"/>
          <w:sz w:val="24"/>
          <w:szCs w:val="24"/>
          <w:rtl/>
          <w:lang w:bidi="ar-DZ"/>
        </w:rPr>
        <w:t xml:space="preserve"> </w:t>
      </w:r>
    </w:p>
  </w:footnote>
  <w:footnote w:id="104">
    <w:p w14:paraId="1D7CEBF4" w14:textId="70F519C3" w:rsidR="00F91E14" w:rsidRPr="009C4E7D" w:rsidRDefault="00F91E14" w:rsidP="00A41791">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 xml:space="preserve">المصدر نفسه، ص25. </w:t>
      </w:r>
    </w:p>
  </w:footnote>
  <w:footnote w:id="105">
    <w:p w14:paraId="5C74AE81" w14:textId="54A168F6" w:rsidR="00F91E14" w:rsidRPr="009C4E7D" w:rsidRDefault="00F91E14" w:rsidP="0024072F">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color w:val="000000" w:themeColor="text1"/>
          <w:sz w:val="24"/>
          <w:szCs w:val="24"/>
          <w:rtl/>
          <w:lang w:bidi="ar-DZ"/>
        </w:rPr>
        <w:t>اليامين تومي، من قتل هذه الابتسامة</w:t>
      </w:r>
      <w:r w:rsidRPr="0024072F">
        <w:rPr>
          <w:rFonts w:ascii="Simplified Arabic" w:hAnsi="Simplified Arabic" w:cs="Simplified Arabic"/>
          <w:sz w:val="24"/>
          <w:szCs w:val="24"/>
          <w:rtl/>
        </w:rPr>
        <w:t xml:space="preserve"> </w:t>
      </w:r>
      <w:r w:rsidRPr="009C4E7D">
        <w:rPr>
          <w:rFonts w:ascii="Simplified Arabic" w:hAnsi="Simplified Arabic" w:cs="Simplified Arabic"/>
          <w:sz w:val="24"/>
          <w:szCs w:val="24"/>
          <w:rtl/>
          <w:lang w:bidi="ar-DZ"/>
        </w:rPr>
        <w:t>، ص24.</w:t>
      </w:r>
    </w:p>
  </w:footnote>
  <w:footnote w:id="106">
    <w:p w14:paraId="035773EB" w14:textId="3B73F015" w:rsidR="00F91E14" w:rsidRPr="009C4E7D" w:rsidRDefault="00F91E14" w:rsidP="00A41791">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المصدر نفسه</w:t>
      </w:r>
      <w:r w:rsidRPr="009C4E7D">
        <w:rPr>
          <w:rFonts w:ascii="Simplified Arabic" w:hAnsi="Simplified Arabic" w:cs="Simplified Arabic"/>
          <w:sz w:val="24"/>
          <w:szCs w:val="24"/>
          <w:rtl/>
          <w:lang w:bidi="ar-DZ"/>
        </w:rPr>
        <w:t xml:space="preserve"> ، ص26.</w:t>
      </w:r>
      <w:r w:rsidRPr="009C4E7D">
        <w:rPr>
          <w:rFonts w:ascii="Simplified Arabic" w:hAnsi="Simplified Arabic" w:cs="Simplified Arabic"/>
          <w:color w:val="FF0000"/>
          <w:sz w:val="24"/>
          <w:szCs w:val="24"/>
          <w:rtl/>
          <w:lang w:bidi="ar-DZ"/>
        </w:rPr>
        <w:t xml:space="preserve"> </w:t>
      </w:r>
    </w:p>
  </w:footnote>
  <w:footnote w:id="107">
    <w:p w14:paraId="4D06A4CF" w14:textId="77777777" w:rsidR="00F91E14" w:rsidRPr="009C4E7D" w:rsidRDefault="00F91E14" w:rsidP="00A41791">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lang w:bidi="ar-DZ"/>
        </w:rPr>
        <w:t>الشريف حبيلة، بنية الخطاب الروائي عند نجيب الكيلاني، ص244.</w:t>
      </w:r>
    </w:p>
  </w:footnote>
  <w:footnote w:id="108">
    <w:p w14:paraId="12ED7A02" w14:textId="77777777" w:rsidR="00F91E14" w:rsidRPr="009C4E7D" w:rsidRDefault="00F91E14" w:rsidP="00A41791">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lang w:bidi="ar-DZ"/>
        </w:rPr>
        <w:t>اليامين بن التومي، من قتل هذه الابتسامة، ص08.</w:t>
      </w:r>
    </w:p>
  </w:footnote>
  <w:footnote w:id="109">
    <w:p w14:paraId="3B6E6C47" w14:textId="6849FFDE" w:rsidR="00F91E14" w:rsidRPr="009C4E7D" w:rsidRDefault="00F91E14" w:rsidP="00A41791">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lang w:bidi="ar-DZ"/>
        </w:rPr>
        <w:t>المصدر نفسه</w:t>
      </w:r>
      <w:r w:rsidRPr="009C4E7D">
        <w:rPr>
          <w:rFonts w:ascii="Simplified Arabic" w:hAnsi="Simplified Arabic" w:cs="Simplified Arabic"/>
          <w:sz w:val="24"/>
          <w:szCs w:val="24"/>
          <w:rtl/>
        </w:rPr>
        <w:t xml:space="preserve"> </w:t>
      </w:r>
      <w:r w:rsidRPr="009C4E7D">
        <w:rPr>
          <w:rFonts w:ascii="Simplified Arabic" w:hAnsi="Simplified Arabic" w:cs="Simplified Arabic"/>
          <w:sz w:val="24"/>
          <w:szCs w:val="24"/>
          <w:rtl/>
          <w:lang w:bidi="ar-DZ"/>
        </w:rPr>
        <w:t>، ص11.</w:t>
      </w:r>
      <w:r w:rsidRPr="009C4E7D">
        <w:rPr>
          <w:rFonts w:ascii="Simplified Arabic" w:hAnsi="Simplified Arabic" w:cs="Simplified Arabic"/>
          <w:color w:val="FF0000"/>
          <w:sz w:val="24"/>
          <w:szCs w:val="24"/>
          <w:rtl/>
          <w:lang w:bidi="ar-DZ"/>
        </w:rPr>
        <w:t xml:space="preserve"> </w:t>
      </w:r>
    </w:p>
  </w:footnote>
  <w:footnote w:id="110">
    <w:p w14:paraId="163CB98F" w14:textId="7310827F" w:rsidR="00F91E14" w:rsidRPr="009C4E7D" w:rsidRDefault="00F91E14" w:rsidP="00A41791">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tl/>
        </w:rPr>
        <w:t xml:space="preserve"> </w:t>
      </w:r>
      <w:r w:rsidRPr="009C4E7D">
        <w:rPr>
          <w:rFonts w:ascii="Simplified Arabic" w:hAnsi="Simplified Arabic" w:cs="Simplified Arabic"/>
          <w:sz w:val="24"/>
          <w:szCs w:val="24"/>
          <w:rtl/>
          <w:lang w:bidi="ar-DZ"/>
        </w:rPr>
        <w:t>المصدر نفسه</w:t>
      </w:r>
      <w:r w:rsidRPr="009C4E7D">
        <w:rPr>
          <w:rFonts w:ascii="Simplified Arabic" w:hAnsi="Simplified Arabic" w:cs="Simplified Arabic"/>
          <w:sz w:val="24"/>
          <w:szCs w:val="24"/>
          <w:rtl/>
        </w:rPr>
        <w:t xml:space="preserve"> ، ص11.</w:t>
      </w:r>
    </w:p>
  </w:footnote>
  <w:footnote w:id="111">
    <w:p w14:paraId="32A76DA7" w14:textId="1EB72715" w:rsidR="00F91E14" w:rsidRPr="009C4E7D" w:rsidRDefault="00F91E14" w:rsidP="0024072F">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lang w:bidi="ar-DZ"/>
        </w:rPr>
        <w:t>المصدر نفسه</w:t>
      </w:r>
      <w:r w:rsidRPr="009C4E7D">
        <w:rPr>
          <w:rFonts w:ascii="Simplified Arabic" w:hAnsi="Simplified Arabic" w:cs="Simplified Arabic"/>
          <w:sz w:val="24"/>
          <w:szCs w:val="24"/>
          <w:rtl/>
        </w:rPr>
        <w:t xml:space="preserve"> ، ص9.</w:t>
      </w:r>
    </w:p>
  </w:footnote>
  <w:footnote w:id="112">
    <w:p w14:paraId="5C267D2D" w14:textId="3728FCE9" w:rsidR="00F91E14" w:rsidRPr="009C4E7D" w:rsidRDefault="00F91E14" w:rsidP="00A41791">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المصدر نفسه</w:t>
      </w:r>
      <w:r w:rsidRPr="009C4E7D">
        <w:rPr>
          <w:rFonts w:ascii="Simplified Arabic" w:hAnsi="Simplified Arabic" w:cs="Simplified Arabic"/>
          <w:sz w:val="24"/>
          <w:szCs w:val="24"/>
          <w:rtl/>
          <w:lang w:bidi="ar-DZ"/>
        </w:rPr>
        <w:t xml:space="preserve"> ، ص36.</w:t>
      </w:r>
    </w:p>
  </w:footnote>
  <w:footnote w:id="113">
    <w:p w14:paraId="4B9D1B90" w14:textId="7DCD4A42" w:rsidR="00F91E14" w:rsidRPr="009C4E7D" w:rsidRDefault="00F91E14" w:rsidP="0024072F">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lang w:bidi="ar-DZ"/>
        </w:rPr>
        <w:t xml:space="preserve">اليامين بن التومي، من قتل هذه الابتسامة </w:t>
      </w:r>
      <w:r>
        <w:rPr>
          <w:rFonts w:ascii="Simplified Arabic" w:hAnsi="Simplified Arabic" w:cs="Simplified Arabic" w:hint="cs"/>
          <w:sz w:val="24"/>
          <w:szCs w:val="24"/>
          <w:rtl/>
          <w:lang w:bidi="ar-DZ"/>
        </w:rPr>
        <w:t>،</w:t>
      </w:r>
      <w:r w:rsidRPr="009C4E7D">
        <w:rPr>
          <w:rFonts w:ascii="Simplified Arabic" w:hAnsi="Simplified Arabic" w:cs="Simplified Arabic"/>
          <w:sz w:val="24"/>
          <w:szCs w:val="24"/>
          <w:rtl/>
          <w:lang w:bidi="ar-DZ"/>
        </w:rPr>
        <w:t xml:space="preserve">ص31. </w:t>
      </w:r>
      <w:r w:rsidRPr="009C4E7D">
        <w:rPr>
          <w:rFonts w:ascii="Simplified Arabic" w:hAnsi="Simplified Arabic" w:cs="Simplified Arabic"/>
          <w:color w:val="FF0000"/>
          <w:sz w:val="24"/>
          <w:szCs w:val="24"/>
          <w:rtl/>
          <w:lang w:bidi="ar-DZ"/>
        </w:rPr>
        <w:t xml:space="preserve"> </w:t>
      </w:r>
    </w:p>
  </w:footnote>
  <w:footnote w:id="114">
    <w:p w14:paraId="7EBCDB46" w14:textId="77777777" w:rsidR="00F91E14" w:rsidRPr="009C4E7D" w:rsidRDefault="00F91E14" w:rsidP="00A41791">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lang w:bidi="ar-DZ"/>
        </w:rPr>
        <w:t>جبر الدبرنس، قاموس السرديات، تر: السيد أمام ميرث للنشر والمعلومات، القاهرة، ط2003، ص15.</w:t>
      </w:r>
    </w:p>
  </w:footnote>
  <w:footnote w:id="115">
    <w:p w14:paraId="328F6575" w14:textId="4936BBC9" w:rsidR="00F91E14" w:rsidRPr="009C4E7D" w:rsidRDefault="00F91E14" w:rsidP="00A41791">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lang w:bidi="ar-DZ"/>
        </w:rPr>
        <w:t>اليامين بن تومي، من قتل هذه الابتسامة،ص23.</w:t>
      </w:r>
    </w:p>
  </w:footnote>
  <w:footnote w:id="116">
    <w:p w14:paraId="4234028F" w14:textId="1950923F" w:rsidR="00F91E14" w:rsidRPr="009C4E7D" w:rsidRDefault="00F91E14" w:rsidP="0024072F">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lang w:bidi="ar-DZ"/>
        </w:rPr>
        <w:t>اليامين بن تومي، من قتل هذه الابتسامة</w:t>
      </w:r>
      <w:r w:rsidRPr="009C4E7D">
        <w:rPr>
          <w:rFonts w:ascii="Simplified Arabic" w:hAnsi="Simplified Arabic" w:cs="Simplified Arabic"/>
          <w:color w:val="000000" w:themeColor="text1"/>
          <w:sz w:val="24"/>
          <w:szCs w:val="24"/>
          <w:rtl/>
          <w:lang w:bidi="ar-DZ"/>
        </w:rPr>
        <w:t xml:space="preserve"> </w:t>
      </w:r>
      <w:r w:rsidRPr="009C4E7D">
        <w:rPr>
          <w:rFonts w:ascii="Simplified Arabic" w:hAnsi="Simplified Arabic" w:cs="Simplified Arabic"/>
          <w:sz w:val="24"/>
          <w:szCs w:val="24"/>
          <w:rtl/>
          <w:lang w:bidi="ar-DZ"/>
        </w:rPr>
        <w:t xml:space="preserve">، ص61. </w:t>
      </w:r>
    </w:p>
  </w:footnote>
  <w:footnote w:id="117">
    <w:p w14:paraId="7F102EE5" w14:textId="2F02CBC8" w:rsidR="00F91E14" w:rsidRPr="009C4E7D" w:rsidRDefault="00F91E14" w:rsidP="0024072F">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lang w:bidi="ar-DZ"/>
        </w:rPr>
        <w:t>المصدر نفسه  ، ص26.</w:t>
      </w:r>
    </w:p>
  </w:footnote>
  <w:footnote w:id="118">
    <w:p w14:paraId="2AE40EE3" w14:textId="1C60D5B7" w:rsidR="00F91E14" w:rsidRPr="009C4E7D" w:rsidRDefault="00F91E14" w:rsidP="00A41791">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lang w:bidi="ar-DZ"/>
        </w:rPr>
        <w:t>المصدر نفسه، ص108.</w:t>
      </w:r>
    </w:p>
  </w:footnote>
  <w:footnote w:id="119">
    <w:p w14:paraId="405A8D5A" w14:textId="5CCD9165" w:rsidR="00F91E14" w:rsidRPr="009C4E7D" w:rsidRDefault="00F91E14" w:rsidP="00A41791">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lang w:bidi="ar-DZ"/>
        </w:rPr>
        <w:t>المصدر نفسه ، ص29.</w:t>
      </w:r>
    </w:p>
  </w:footnote>
  <w:footnote w:id="120">
    <w:p w14:paraId="6CED905C" w14:textId="26B1B6D7" w:rsidR="00F91E14" w:rsidRPr="009C4E7D" w:rsidRDefault="00F91E14" w:rsidP="00A41791">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lang w:bidi="ar-DZ"/>
        </w:rPr>
        <w:t xml:space="preserve">المصدر نفسه ، ص21. </w:t>
      </w:r>
    </w:p>
  </w:footnote>
  <w:footnote w:id="121">
    <w:p w14:paraId="2B978004" w14:textId="77777777" w:rsidR="00F91E14" w:rsidRPr="009C4E7D" w:rsidRDefault="00F91E14" w:rsidP="00A41791">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ناصر عبد الرزاق المواني، القصة العربية، عصر الإبداع، دراية في السرد القصصي في القرن الرابع هجري، ص157.</w:t>
      </w:r>
    </w:p>
  </w:footnote>
  <w:footnote w:id="122">
    <w:p w14:paraId="6E16EBB9" w14:textId="77777777" w:rsidR="00F91E14" w:rsidRPr="009C4E7D" w:rsidRDefault="00F91E14" w:rsidP="00A41791">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جير الديرنش، قاموس السرديات، ص54.</w:t>
      </w:r>
    </w:p>
  </w:footnote>
  <w:footnote w:id="123">
    <w:p w14:paraId="005E02FC" w14:textId="77777777" w:rsidR="00F91E14" w:rsidRPr="009C4E7D" w:rsidRDefault="00F91E14" w:rsidP="00A41791">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آمنة يوسف، تقنيات السرد في الرواية العربية، ص23.</w:t>
      </w:r>
    </w:p>
  </w:footnote>
  <w:footnote w:id="124">
    <w:p w14:paraId="31A52AE1" w14:textId="77777777" w:rsidR="00F91E14" w:rsidRPr="009C4E7D" w:rsidRDefault="00F91E14" w:rsidP="00A41791">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 xml:space="preserve">عمر عبد الواحد، شعرية السرد تحليل الخطاب السردي في مقالات الحريري دار الهدي للنشر والتوزيع، ط1، 2003، </w:t>
      </w:r>
    </w:p>
  </w:footnote>
  <w:footnote w:id="125">
    <w:p w14:paraId="08E3BA67" w14:textId="77777777" w:rsidR="00F91E14" w:rsidRPr="009C4E7D" w:rsidRDefault="00F91E14" w:rsidP="00A41791">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اليامين بن تومي، من قتل هذه الابتسامة، ص38.</w:t>
      </w:r>
    </w:p>
  </w:footnote>
  <w:footnote w:id="126">
    <w:p w14:paraId="2372BE69" w14:textId="4743D75F" w:rsidR="00F91E14" w:rsidRPr="009C4E7D" w:rsidRDefault="00F91E14" w:rsidP="00A41791">
      <w:pPr>
        <w:pStyle w:val="Notedebasdepage"/>
        <w:bidi/>
        <w:jc w:val="both"/>
        <w:rPr>
          <w:rFonts w:ascii="Simplified Arabic" w:hAnsi="Simplified Arabic" w:cs="Simplified Arabic"/>
          <w:color w:val="FF0000"/>
          <w:sz w:val="24"/>
          <w:szCs w:val="24"/>
          <w:u w:val="single"/>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lang w:bidi="ar-DZ"/>
        </w:rPr>
        <w:t>المصدر نفسه</w:t>
      </w:r>
      <w:r w:rsidRPr="009C4E7D">
        <w:rPr>
          <w:rFonts w:ascii="Simplified Arabic" w:hAnsi="Simplified Arabic" w:cs="Simplified Arabic"/>
          <w:sz w:val="24"/>
          <w:szCs w:val="24"/>
          <w:rtl/>
        </w:rPr>
        <w:t xml:space="preserve"> ، ص86. </w:t>
      </w:r>
    </w:p>
  </w:footnote>
  <w:footnote w:id="127">
    <w:p w14:paraId="7F3B2DC9" w14:textId="0FC1323D" w:rsidR="00F91E14" w:rsidRPr="009C4E7D" w:rsidRDefault="00F91E14" w:rsidP="0024072F">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lang w:bidi="ar-DZ"/>
        </w:rPr>
        <w:t>المصدر نفسه</w:t>
      </w:r>
      <w:r w:rsidRPr="009C4E7D">
        <w:rPr>
          <w:rFonts w:ascii="Simplified Arabic" w:hAnsi="Simplified Arabic" w:cs="Simplified Arabic"/>
          <w:sz w:val="24"/>
          <w:szCs w:val="24"/>
          <w:rtl/>
        </w:rPr>
        <w:t xml:space="preserve"> ، ص15.</w:t>
      </w:r>
    </w:p>
  </w:footnote>
  <w:footnote w:id="128">
    <w:p w14:paraId="1C5875D4" w14:textId="380B3085" w:rsidR="00F91E14" w:rsidRPr="009C4E7D" w:rsidRDefault="00F91E14" w:rsidP="00A41791">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lang w:bidi="ar-DZ"/>
        </w:rPr>
        <w:t>المصدر نفسه</w:t>
      </w:r>
      <w:r w:rsidRPr="009C4E7D">
        <w:rPr>
          <w:rFonts w:ascii="Simplified Arabic" w:hAnsi="Simplified Arabic" w:cs="Simplified Arabic"/>
          <w:sz w:val="24"/>
          <w:szCs w:val="24"/>
          <w:rtl/>
        </w:rPr>
        <w:t xml:space="preserve"> ، ص 104.</w:t>
      </w:r>
    </w:p>
  </w:footnote>
  <w:footnote w:id="129">
    <w:p w14:paraId="08ACF899" w14:textId="0643F53E" w:rsidR="00F91E14" w:rsidRPr="009C4E7D" w:rsidRDefault="00F91E14" w:rsidP="00A41791">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lang w:bidi="ar-DZ"/>
        </w:rPr>
        <w:t xml:space="preserve">المصدر نفسه، ص104. </w:t>
      </w:r>
    </w:p>
  </w:footnote>
  <w:footnote w:id="130">
    <w:p w14:paraId="60034308" w14:textId="77777777" w:rsidR="00F91E14" w:rsidRPr="009C4E7D" w:rsidRDefault="00F91E14" w:rsidP="00A41791">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lang w:bidi="ar-DZ"/>
        </w:rPr>
        <w:t>اليامين بن التومي، من قتل هذه الابتسامة، ص104.</w:t>
      </w:r>
    </w:p>
  </w:footnote>
  <w:footnote w:id="131">
    <w:p w14:paraId="26F17D44" w14:textId="77777777" w:rsidR="00F91E14" w:rsidRPr="009C4E7D" w:rsidRDefault="00F91E14" w:rsidP="0024072F">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rPr>
        <w:t>لطيف زيتوني، معجم مصطلحات نقد الرواية، دار النهار للنشر، بيروت، لبنان، ط1، 2002، ص118.</w:t>
      </w:r>
    </w:p>
  </w:footnote>
  <w:footnote w:id="132">
    <w:p w14:paraId="10615FED" w14:textId="41290EB0" w:rsidR="00F91E14" w:rsidRDefault="00F91E14" w:rsidP="00273933">
      <w:pPr>
        <w:pStyle w:val="Notedebasdepage"/>
        <w:jc w:val="right"/>
        <w:rPr>
          <w:rtl/>
        </w:rPr>
      </w:pPr>
      <w:r>
        <w:rPr>
          <w:rFonts w:hint="cs"/>
          <w:rtl/>
        </w:rPr>
        <w:t>-</w:t>
      </w:r>
      <w:r w:rsidRPr="00273933">
        <w:rPr>
          <w:rFonts w:ascii="Simplified Arabic" w:hAnsi="Simplified Arabic" w:cs="Simplified Arabic"/>
          <w:sz w:val="24"/>
          <w:szCs w:val="24"/>
          <w:rtl/>
          <w:lang w:bidi="ar-DZ"/>
        </w:rPr>
        <w:t xml:space="preserve"> </w:t>
      </w:r>
      <w:r w:rsidRPr="009C4E7D">
        <w:rPr>
          <w:rFonts w:ascii="Simplified Arabic" w:hAnsi="Simplified Arabic" w:cs="Simplified Arabic"/>
          <w:sz w:val="24"/>
          <w:szCs w:val="24"/>
          <w:rtl/>
          <w:lang w:bidi="ar-DZ"/>
        </w:rPr>
        <w:t>ليامين بن التوم</w:t>
      </w:r>
      <w:r>
        <w:rPr>
          <w:rFonts w:ascii="Simplified Arabic" w:hAnsi="Simplified Arabic" w:cs="Simplified Arabic"/>
          <w:sz w:val="24"/>
          <w:szCs w:val="24"/>
          <w:rtl/>
          <w:lang w:bidi="ar-DZ"/>
        </w:rPr>
        <w:t xml:space="preserve">ي، من قتل هذه الابتسامة ،ص163. </w:t>
      </w:r>
      <w:r>
        <w:rPr>
          <w:rFonts w:ascii="Simplified Arabic" w:hAnsi="Simplified Arabic" w:cs="Simplified Arabic" w:hint="cs"/>
          <w:sz w:val="24"/>
          <w:szCs w:val="24"/>
          <w:rtl/>
          <w:lang w:bidi="ar-DZ"/>
        </w:rPr>
        <w:t xml:space="preserve"> </w:t>
      </w:r>
      <w:r>
        <w:rPr>
          <w:rStyle w:val="Appelnotedebasdep"/>
        </w:rPr>
        <w:t>2</w:t>
      </w:r>
      <w:r>
        <w:t xml:space="preserve"> </w:t>
      </w:r>
    </w:p>
  </w:footnote>
  <w:footnote w:id="133">
    <w:p w14:paraId="5CD6E63B" w14:textId="4F635232" w:rsidR="00F91E14" w:rsidRPr="009C4E7D" w:rsidRDefault="00F91E14" w:rsidP="00273933">
      <w:pPr>
        <w:pStyle w:val="Notedebasdepage"/>
        <w:jc w:val="right"/>
        <w:rPr>
          <w:rFonts w:ascii="Simplified Arabic" w:hAnsi="Simplified Arabic" w:cs="Simplified Arabic"/>
          <w:sz w:val="24"/>
          <w:szCs w:val="24"/>
          <w:rtl/>
        </w:rPr>
      </w:pPr>
      <w:r w:rsidRPr="009C4E7D">
        <w:rPr>
          <w:rFonts w:ascii="Simplified Arabic" w:hAnsi="Simplified Arabic" w:cs="Simplified Arabic"/>
          <w:sz w:val="24"/>
          <w:szCs w:val="24"/>
          <w:rtl/>
        </w:rPr>
        <w:t>-</w:t>
      </w:r>
      <w:r w:rsidRPr="00273933">
        <w:rPr>
          <w:rFonts w:ascii="Simplified Arabic" w:hAnsi="Simplified Arabic" w:cs="Simplified Arabic"/>
          <w:sz w:val="24"/>
          <w:szCs w:val="24"/>
          <w:rtl/>
          <w:lang w:bidi="ar-DZ"/>
        </w:rPr>
        <w:t xml:space="preserve"> </w:t>
      </w:r>
      <w:r w:rsidRPr="009C4E7D">
        <w:rPr>
          <w:rFonts w:ascii="Simplified Arabic" w:hAnsi="Simplified Arabic" w:cs="Simplified Arabic"/>
          <w:sz w:val="24"/>
          <w:szCs w:val="24"/>
          <w:rtl/>
          <w:lang w:bidi="ar-DZ"/>
        </w:rPr>
        <w:t>ليامين بن التوم</w:t>
      </w:r>
      <w:r>
        <w:rPr>
          <w:rFonts w:ascii="Simplified Arabic" w:hAnsi="Simplified Arabic" w:cs="Simplified Arabic"/>
          <w:sz w:val="24"/>
          <w:szCs w:val="24"/>
          <w:rtl/>
          <w:lang w:bidi="ar-DZ"/>
        </w:rPr>
        <w:t>ي، من قتل هذه الابتسامة ،ص</w:t>
      </w:r>
      <w:r>
        <w:rPr>
          <w:rFonts w:ascii="Simplified Arabic" w:hAnsi="Simplified Arabic" w:cs="Simplified Arabic" w:hint="cs"/>
          <w:sz w:val="24"/>
          <w:szCs w:val="24"/>
          <w:rtl/>
          <w:lang w:bidi="ar-DZ"/>
        </w:rPr>
        <w:t xml:space="preserve"> </w:t>
      </w:r>
      <w:r w:rsidRPr="009C4E7D">
        <w:rPr>
          <w:rStyle w:val="Appelnotedebasdep"/>
          <w:rFonts w:ascii="Simplified Arabic" w:hAnsi="Simplified Arabic" w:cs="Simplified Arabic"/>
          <w:sz w:val="24"/>
          <w:szCs w:val="24"/>
        </w:rPr>
        <w:t>1</w:t>
      </w:r>
      <w:r w:rsidRPr="009C4E7D">
        <w:rPr>
          <w:rFonts w:ascii="Simplified Arabic" w:hAnsi="Simplified Arabic" w:cs="Simplified Arabic"/>
          <w:sz w:val="24"/>
          <w:szCs w:val="24"/>
        </w:rPr>
        <w:t xml:space="preserve"> </w:t>
      </w:r>
    </w:p>
  </w:footnote>
  <w:footnote w:id="134">
    <w:p w14:paraId="042584BC" w14:textId="006C2A17" w:rsidR="00F91E14" w:rsidRPr="009C4E7D" w:rsidRDefault="00F91E14" w:rsidP="00A41791">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lang w:bidi="ar-DZ"/>
        </w:rPr>
        <w:t>اليامين بن التومي، من قتل هذه الابتسامة</w:t>
      </w:r>
      <w:r w:rsidRPr="009C4E7D">
        <w:rPr>
          <w:rFonts w:ascii="Simplified Arabic" w:hAnsi="Simplified Arabic" w:cs="Simplified Arabic"/>
          <w:sz w:val="24"/>
          <w:szCs w:val="24"/>
          <w:rtl/>
        </w:rPr>
        <w:t xml:space="preserve"> ، ص85.</w:t>
      </w:r>
    </w:p>
  </w:footnote>
  <w:footnote w:id="135">
    <w:p w14:paraId="5D1DA69D" w14:textId="4025EF9E" w:rsidR="00F91E14" w:rsidRPr="009C4E7D" w:rsidRDefault="00F91E14" w:rsidP="00A41791">
      <w:pPr>
        <w:pStyle w:val="Notedebasdepage"/>
        <w:bidi/>
        <w:jc w:val="both"/>
        <w:rPr>
          <w:rFonts w:ascii="Simplified Arabic" w:hAnsi="Simplified Arabic" w:cs="Simplified Arabic"/>
          <w:sz w:val="24"/>
          <w:szCs w:val="24"/>
          <w:rtl/>
          <w:lang w:bidi="ar-EG"/>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tl/>
        </w:rPr>
        <w:t xml:space="preserve"> </w:t>
      </w:r>
      <w:r w:rsidRPr="009C4E7D">
        <w:rPr>
          <w:rFonts w:ascii="Simplified Arabic" w:hAnsi="Simplified Arabic" w:cs="Simplified Arabic"/>
          <w:sz w:val="24"/>
          <w:szCs w:val="24"/>
          <w:rtl/>
          <w:lang w:bidi="ar-DZ"/>
        </w:rPr>
        <w:t>المصدر نفسه</w:t>
      </w:r>
      <w:r w:rsidRPr="009C4E7D">
        <w:rPr>
          <w:rFonts w:ascii="Simplified Arabic" w:hAnsi="Simplified Arabic" w:cs="Simplified Arabic"/>
          <w:sz w:val="24"/>
          <w:szCs w:val="24"/>
          <w:rtl/>
        </w:rPr>
        <w:t xml:space="preserve"> ، ص 94.</w:t>
      </w:r>
    </w:p>
  </w:footnote>
  <w:footnote w:id="136">
    <w:p w14:paraId="2E61CF5A" w14:textId="151C16C4" w:rsidR="00F91E14" w:rsidRPr="009C4E7D" w:rsidRDefault="00F91E14" w:rsidP="00A41791">
      <w:pPr>
        <w:pStyle w:val="Notedebasdepage"/>
        <w:bidi/>
        <w:jc w:val="both"/>
        <w:rPr>
          <w:rFonts w:ascii="Simplified Arabic" w:hAnsi="Simplified Arabic" w:cs="Simplified Arabic"/>
          <w:sz w:val="24"/>
          <w:szCs w:val="24"/>
          <w:rtl/>
          <w:lang w:bidi="ar-DZ"/>
        </w:rPr>
      </w:pPr>
      <w:r w:rsidRPr="009C4E7D">
        <w:rPr>
          <w:rStyle w:val="Appelnotedebasdep"/>
          <w:rFonts w:ascii="Simplified Arabic" w:hAnsi="Simplified Arabic" w:cs="Simplified Arabic"/>
          <w:sz w:val="24"/>
          <w:szCs w:val="24"/>
        </w:rPr>
        <w:footnoteRef/>
      </w:r>
      <w:r w:rsidRPr="009C4E7D">
        <w:rPr>
          <w:rFonts w:ascii="Simplified Arabic" w:hAnsi="Simplified Arabic" w:cs="Simplified Arabic"/>
          <w:sz w:val="24"/>
          <w:szCs w:val="24"/>
        </w:rPr>
        <w:t xml:space="preserve"> </w:t>
      </w:r>
      <w:r w:rsidRPr="009C4E7D">
        <w:rPr>
          <w:rFonts w:ascii="Simplified Arabic" w:hAnsi="Simplified Arabic" w:cs="Simplified Arabic"/>
          <w:sz w:val="24"/>
          <w:szCs w:val="24"/>
          <w:rtl/>
          <w:lang w:bidi="ar-DZ"/>
        </w:rPr>
        <w:t>المصدر نفسه</w:t>
      </w:r>
      <w:r w:rsidRPr="009C4E7D">
        <w:rPr>
          <w:rFonts w:ascii="Simplified Arabic" w:hAnsi="Simplified Arabic" w:cs="Simplified Arabic"/>
          <w:sz w:val="24"/>
          <w:szCs w:val="24"/>
          <w:rtl/>
        </w:rPr>
        <w:t xml:space="preserve"> </w:t>
      </w:r>
      <w:r w:rsidRPr="009C4E7D">
        <w:rPr>
          <w:rFonts w:ascii="Simplified Arabic" w:hAnsi="Simplified Arabic" w:cs="Simplified Arabic"/>
          <w:sz w:val="24"/>
          <w:szCs w:val="24"/>
          <w:rtl/>
          <w:lang w:bidi="ar-DZ"/>
        </w:rPr>
        <w:t>، ص95.</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8F3049" w14:textId="7F9FBA9B" w:rsidR="00F91E14" w:rsidRDefault="00F91E14" w:rsidP="00A56FB1">
    <w:pPr>
      <w:pStyle w:val="En-tte"/>
      <w:pBdr>
        <w:bottom w:val="thickThinSmallGap" w:sz="24" w:space="1" w:color="823B0B" w:themeColor="accent2" w:themeShade="7F"/>
      </w:pBdr>
      <w:bidi/>
    </w:pPr>
    <w:r>
      <w:rPr>
        <w:rFonts w:asciiTheme="majorHAnsi" w:eastAsiaTheme="majorEastAsia" w:hAnsiTheme="majorHAnsi" w:cstheme="majorBidi" w:hint="cs"/>
        <w:sz w:val="32"/>
        <w:szCs w:val="32"/>
        <w:rtl/>
      </w:rPr>
      <w:t>مقدمة</w:t>
    </w: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31A335" w14:textId="22C411E7" w:rsidR="00F91E14" w:rsidRPr="00B02A1F" w:rsidRDefault="00F91E14" w:rsidP="00B02A1F">
    <w:pPr>
      <w:pStyle w:val="En-tte"/>
    </w:pP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F56BC7" w14:textId="1B84E3E7" w:rsidR="00F91E14" w:rsidRPr="00A24E8B" w:rsidRDefault="00F91E14" w:rsidP="00A24E8B">
    <w:pPr>
      <w:pStyle w:val="En-tte"/>
      <w:pBdr>
        <w:bottom w:val="thickThinSmallGap" w:sz="24" w:space="1" w:color="823B0B" w:themeColor="accent2" w:themeShade="7F"/>
      </w:pBdr>
      <w:tabs>
        <w:tab w:val="clear" w:pos="4536"/>
        <w:tab w:val="clear" w:pos="9072"/>
        <w:tab w:val="left" w:pos="3600"/>
        <w:tab w:val="center" w:pos="3997"/>
        <w:tab w:val="right" w:pos="8767"/>
      </w:tabs>
      <w:bidi/>
      <w:rPr>
        <w:rFonts w:ascii="Simplified Arabic" w:hAnsi="Simplified Arabic" w:cs="Simplified Arabic"/>
        <w:b/>
        <w:bCs/>
        <w:lang w:bidi="ar-DZ"/>
      </w:rPr>
    </w:pPr>
    <w:r w:rsidRPr="00A24E8B">
      <w:rPr>
        <w:rFonts w:ascii="Simplified Arabic" w:eastAsiaTheme="majorEastAsia" w:hAnsi="Simplified Arabic" w:cs="Simplified Arabic"/>
        <w:b/>
        <w:bCs/>
        <w:sz w:val="32"/>
        <w:szCs w:val="32"/>
        <w:rtl/>
        <w:lang w:bidi="ar-DZ"/>
      </w:rPr>
      <w:t xml:space="preserve"> فهرس المحتويات</w:t>
    </w: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E9BEB6" w14:textId="0CEF737A" w:rsidR="00F91E14" w:rsidRPr="00B02A1F" w:rsidRDefault="00F91E14" w:rsidP="00B02A1F">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F0E6B2" w14:textId="4AA232B8" w:rsidR="00F91E14" w:rsidRPr="00923E03" w:rsidRDefault="00F91E14" w:rsidP="00923E03">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408C05" w14:textId="421B4EB0" w:rsidR="00F91E14" w:rsidRPr="0049276C" w:rsidRDefault="00F91E14" w:rsidP="00F26927">
    <w:pPr>
      <w:pStyle w:val="En-tte"/>
      <w:pBdr>
        <w:bottom w:val="thickThinSmallGap" w:sz="24" w:space="1" w:color="823B0B" w:themeColor="accent2" w:themeShade="7F"/>
      </w:pBdr>
      <w:bidi/>
      <w:spacing w:line="276" w:lineRule="auto"/>
      <w:rPr>
        <w:rFonts w:ascii="Simplified Arabic" w:hAnsi="Simplified Arabic" w:cs="Simplified Arabic"/>
        <w:b/>
        <w:bCs/>
        <w:lang w:bidi="ar-DZ"/>
      </w:rPr>
    </w:pPr>
    <w:r w:rsidRPr="0049276C">
      <w:rPr>
        <w:rFonts w:ascii="Simplified Arabic" w:eastAsiaTheme="majorEastAsia" w:hAnsi="Simplified Arabic" w:cs="Simplified Arabic"/>
        <w:b/>
        <w:bCs/>
        <w:sz w:val="32"/>
        <w:szCs w:val="32"/>
        <w:rtl/>
        <w:lang w:bidi="ar-DZ"/>
      </w:rPr>
      <w:t xml:space="preserve"> المدخل </w:t>
    </w:r>
    <w:r>
      <w:rPr>
        <w:rFonts w:ascii="Simplified Arabic" w:eastAsiaTheme="majorEastAsia" w:hAnsi="Simplified Arabic" w:cs="Simplified Arabic" w:hint="cs"/>
        <w:b/>
        <w:bCs/>
        <w:sz w:val="32"/>
        <w:szCs w:val="32"/>
        <w:rtl/>
        <w:lang w:bidi="ar-DZ"/>
      </w:rPr>
      <w:t xml:space="preserve">                                                 ضبط </w:t>
    </w:r>
    <w:r w:rsidRPr="0049276C">
      <w:rPr>
        <w:rFonts w:ascii="Simplified Arabic" w:eastAsiaTheme="majorEastAsia" w:hAnsi="Simplified Arabic" w:cs="Simplified Arabic"/>
        <w:b/>
        <w:bCs/>
        <w:sz w:val="32"/>
        <w:szCs w:val="32"/>
        <w:rtl/>
        <w:lang w:bidi="ar-DZ"/>
      </w:rPr>
      <w:t xml:space="preserve"> مفاهيم المصطلحات </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D6854E" w14:textId="15838A61" w:rsidR="00F91E14" w:rsidRPr="00D1468B" w:rsidRDefault="00F91E14" w:rsidP="00D1468B">
    <w:pPr>
      <w:pStyle w:val="En-tte"/>
      <w:pBdr>
        <w:bottom w:val="thickThinSmallGap" w:sz="24" w:space="1" w:color="823B0B" w:themeColor="accent2" w:themeShade="7F"/>
      </w:pBdr>
      <w:bidi/>
      <w:spacing w:line="276" w:lineRule="auto"/>
      <w:rPr>
        <w:rFonts w:ascii="Simplified Arabic" w:hAnsi="Simplified Arabic" w:cs="Simplified Arabic"/>
        <w:b/>
        <w:bCs/>
        <w:lang w:bidi="ar-DZ"/>
      </w:rPr>
    </w:pPr>
    <w:r>
      <w:rPr>
        <w:rFonts w:ascii="Simplified Arabic" w:eastAsiaTheme="majorEastAsia" w:hAnsi="Simplified Arabic" w:cs="Simplified Arabic" w:hint="cs"/>
        <w:b/>
        <w:bCs/>
        <w:sz w:val="32"/>
        <w:szCs w:val="32"/>
        <w:rtl/>
        <w:lang w:bidi="ar-DZ"/>
      </w:rPr>
      <w:t xml:space="preserve"> </w:t>
    </w:r>
    <w:r w:rsidRPr="00D1468B">
      <w:rPr>
        <w:rFonts w:ascii="Simplified Arabic" w:eastAsiaTheme="majorEastAsia" w:hAnsi="Simplified Arabic" w:cs="Simplified Arabic"/>
        <w:b/>
        <w:bCs/>
        <w:sz w:val="32"/>
        <w:szCs w:val="32"/>
        <w:rtl/>
        <w:lang w:bidi="ar-DZ"/>
      </w:rPr>
      <w:t>ال</w:t>
    </w:r>
    <w:r w:rsidRPr="00D1468B">
      <w:rPr>
        <w:rFonts w:ascii="Simplified Arabic" w:eastAsiaTheme="majorEastAsia" w:hAnsi="Simplified Arabic" w:cs="Simplified Arabic" w:hint="cs"/>
        <w:b/>
        <w:bCs/>
        <w:sz w:val="32"/>
        <w:szCs w:val="32"/>
        <w:rtl/>
        <w:lang w:bidi="ar-DZ"/>
      </w:rPr>
      <w:t xml:space="preserve">فصل الأول </w:t>
    </w:r>
    <w:r>
      <w:rPr>
        <w:rFonts w:ascii="Simplified Arabic" w:eastAsiaTheme="majorEastAsia" w:hAnsi="Simplified Arabic" w:cs="Simplified Arabic" w:hint="cs"/>
        <w:b/>
        <w:bCs/>
        <w:sz w:val="32"/>
        <w:szCs w:val="32"/>
        <w:rtl/>
        <w:lang w:bidi="ar-DZ"/>
      </w:rPr>
      <w:t xml:space="preserve">                          </w:t>
    </w:r>
    <w:r w:rsidRPr="00D1468B">
      <w:rPr>
        <w:rFonts w:ascii="Simplified Arabic" w:eastAsiaTheme="majorEastAsia" w:hAnsi="Simplified Arabic" w:cs="Simplified Arabic" w:hint="cs"/>
        <w:b/>
        <w:bCs/>
        <w:sz w:val="32"/>
        <w:szCs w:val="32"/>
        <w:rtl/>
        <w:lang w:bidi="ar-DZ"/>
      </w:rPr>
      <w:t>خطاب السير الذاتي في</w:t>
    </w:r>
    <w:r>
      <w:rPr>
        <w:rFonts w:ascii="Simplified Arabic" w:eastAsiaTheme="majorEastAsia" w:hAnsi="Simplified Arabic" w:cs="Simplified Arabic" w:hint="cs"/>
        <w:b/>
        <w:bCs/>
        <w:sz w:val="32"/>
        <w:szCs w:val="32"/>
        <w:rtl/>
        <w:lang w:bidi="ar-DZ"/>
      </w:rPr>
      <w:t xml:space="preserve"> الرواية العربية المعاصرة </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1EE43C" w14:textId="4796EFFA" w:rsidR="00F91E14" w:rsidRPr="00DC6BE6" w:rsidRDefault="00F91E14" w:rsidP="00F154CE">
    <w:pPr>
      <w:pStyle w:val="En-tte"/>
      <w:pBdr>
        <w:bottom w:val="thickThinSmallGap" w:sz="24" w:space="1" w:color="823B0B" w:themeColor="accent2" w:themeShade="7F"/>
      </w:pBdr>
      <w:tabs>
        <w:tab w:val="clear" w:pos="4536"/>
        <w:tab w:val="clear" w:pos="9072"/>
        <w:tab w:val="left" w:pos="3570"/>
        <w:tab w:val="left" w:pos="3600"/>
        <w:tab w:val="center" w:pos="3997"/>
        <w:tab w:val="right" w:pos="8767"/>
      </w:tabs>
      <w:bidi/>
      <w:spacing w:after="240"/>
      <w:rPr>
        <w:rFonts w:ascii="Simplified Arabic" w:hAnsi="Simplified Arabic" w:cs="Simplified Arabic"/>
        <w:b/>
        <w:bCs/>
        <w:lang w:bidi="ar-DZ"/>
      </w:rPr>
    </w:pPr>
    <w:r>
      <w:rPr>
        <w:rFonts w:ascii="Simplified Arabic" w:eastAsiaTheme="majorEastAsia" w:hAnsi="Simplified Arabic" w:cs="Simplified Arabic"/>
        <w:b/>
        <w:bCs/>
        <w:sz w:val="32"/>
        <w:szCs w:val="32"/>
        <w:rtl/>
        <w:lang w:bidi="ar-DZ"/>
      </w:rPr>
      <w:t>الفصل الثان</w:t>
    </w:r>
    <w:r>
      <w:rPr>
        <w:rFonts w:ascii="Simplified Arabic" w:eastAsiaTheme="majorEastAsia" w:hAnsi="Simplified Arabic" w:cs="Simplified Arabic" w:hint="cs"/>
        <w:b/>
        <w:bCs/>
        <w:sz w:val="32"/>
        <w:szCs w:val="32"/>
        <w:rtl/>
        <w:lang w:bidi="ar-DZ"/>
      </w:rPr>
      <w:t xml:space="preserve">ي:    </w:t>
    </w:r>
    <w:r>
      <w:rPr>
        <w:rFonts w:ascii="Simplified Arabic" w:eastAsia="Times New Roman" w:hAnsi="Simplified Arabic" w:cs="Simplified Arabic" w:hint="cs"/>
        <w:b/>
        <w:bCs/>
        <w:color w:val="222222"/>
        <w:kern w:val="0"/>
        <w:sz w:val="32"/>
        <w:szCs w:val="32"/>
        <w:rtl/>
        <w:lang w:val="fr-FR" w:eastAsia="fr-FR"/>
      </w:rPr>
      <w:t xml:space="preserve"> السمات ال</w:t>
    </w:r>
    <w:r w:rsidRPr="00DC6BE6">
      <w:rPr>
        <w:rFonts w:ascii="Simplified Arabic" w:eastAsia="Times New Roman" w:hAnsi="Simplified Arabic" w:cs="Simplified Arabic"/>
        <w:b/>
        <w:bCs/>
        <w:color w:val="222222"/>
        <w:kern w:val="0"/>
        <w:sz w:val="32"/>
        <w:szCs w:val="32"/>
        <w:rtl/>
        <w:lang w:val="fr-FR" w:eastAsia="fr-FR"/>
      </w:rPr>
      <w:t>جمالي</w:t>
    </w:r>
    <w:r>
      <w:rPr>
        <w:rFonts w:ascii="Simplified Arabic" w:eastAsia="Times New Roman" w:hAnsi="Simplified Arabic" w:cs="Simplified Arabic" w:hint="cs"/>
        <w:b/>
        <w:bCs/>
        <w:color w:val="222222"/>
        <w:kern w:val="0"/>
        <w:sz w:val="32"/>
        <w:szCs w:val="32"/>
        <w:rtl/>
        <w:lang w:val="fr-FR" w:eastAsia="fr-FR"/>
      </w:rPr>
      <w:t>ة لل</w:t>
    </w:r>
    <w:r w:rsidRPr="00DC6BE6">
      <w:rPr>
        <w:rFonts w:ascii="Simplified Arabic" w:eastAsia="Times New Roman" w:hAnsi="Simplified Arabic" w:cs="Simplified Arabic"/>
        <w:b/>
        <w:bCs/>
        <w:color w:val="222222"/>
        <w:kern w:val="0"/>
        <w:sz w:val="32"/>
        <w:szCs w:val="32"/>
        <w:rtl/>
        <w:lang w:val="fr-FR" w:eastAsia="fr-FR"/>
      </w:rPr>
      <w:t xml:space="preserve">سرد السير الذاتي في رواية من قتل هذه </w:t>
    </w:r>
    <w:r w:rsidRPr="00DC6BE6">
      <w:rPr>
        <w:rFonts w:ascii="Simplified Arabic" w:eastAsia="Times New Roman" w:hAnsi="Simplified Arabic" w:cs="Simplified Arabic" w:hint="cs"/>
        <w:b/>
        <w:bCs/>
        <w:color w:val="222222"/>
        <w:kern w:val="0"/>
        <w:sz w:val="32"/>
        <w:szCs w:val="32"/>
        <w:rtl/>
        <w:lang w:val="fr-FR" w:eastAsia="fr-FR"/>
      </w:rPr>
      <w:t>الابتسامة</w:t>
    </w:r>
    <w:r>
      <w:rPr>
        <w:rFonts w:ascii="Simplified Arabic" w:eastAsia="Times New Roman" w:hAnsi="Simplified Arabic" w:cs="Simplified Arabic" w:hint="cs"/>
        <w:b/>
        <w:bCs/>
        <w:color w:val="222222"/>
        <w:kern w:val="0"/>
        <w:sz w:val="32"/>
        <w:szCs w:val="32"/>
        <w:rtl/>
        <w:lang w:val="fr-FR" w:eastAsia="fr-FR"/>
      </w:rPr>
      <w:t>؟</w: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24D527" w14:textId="1211EEF8" w:rsidR="00F91E14" w:rsidRPr="00C1001F" w:rsidRDefault="00F91E14" w:rsidP="00C1001F">
    <w:pPr>
      <w:pStyle w:val="En-tte"/>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7C7099" w14:textId="493070D6" w:rsidR="00F91E14" w:rsidRPr="00A24E8B" w:rsidRDefault="00F91E14" w:rsidP="00A24E8B">
    <w:pPr>
      <w:pStyle w:val="En-tte"/>
      <w:pBdr>
        <w:bottom w:val="thickThinSmallGap" w:sz="24" w:space="1" w:color="823B0B" w:themeColor="accent2" w:themeShade="7F"/>
      </w:pBdr>
      <w:tabs>
        <w:tab w:val="clear" w:pos="4536"/>
        <w:tab w:val="clear" w:pos="9072"/>
        <w:tab w:val="left" w:pos="3600"/>
        <w:tab w:val="center" w:pos="3997"/>
        <w:tab w:val="right" w:pos="8767"/>
      </w:tabs>
      <w:bidi/>
      <w:spacing w:line="276" w:lineRule="auto"/>
      <w:rPr>
        <w:rFonts w:ascii="Simplified Arabic" w:hAnsi="Simplified Arabic" w:cs="Simplified Arabic"/>
        <w:b/>
        <w:bCs/>
        <w:lang w:bidi="ar-DZ"/>
      </w:rPr>
    </w:pPr>
    <w:r w:rsidRPr="00A24E8B">
      <w:rPr>
        <w:rFonts w:ascii="Simplified Arabic" w:eastAsiaTheme="majorEastAsia" w:hAnsi="Simplified Arabic" w:cs="Simplified Arabic"/>
        <w:b/>
        <w:bCs/>
        <w:sz w:val="32"/>
        <w:szCs w:val="32"/>
        <w:rtl/>
        <w:lang w:bidi="ar-DZ"/>
      </w:rPr>
      <w:t>الخاتمة</w:t>
    </w: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C481E1" w14:textId="56B76D61" w:rsidR="00F91E14" w:rsidRPr="00851CDA" w:rsidRDefault="00F91E14" w:rsidP="00851CDA">
    <w:pPr>
      <w:pStyle w:val="En-tte"/>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8D1829" w14:textId="77777777" w:rsidR="00F91E14" w:rsidRPr="00A24E8B" w:rsidRDefault="00F91E14" w:rsidP="00A24E8B">
    <w:pPr>
      <w:pStyle w:val="En-tte"/>
      <w:pBdr>
        <w:bottom w:val="thickThinSmallGap" w:sz="24" w:space="1" w:color="823B0B" w:themeColor="accent2" w:themeShade="7F"/>
      </w:pBdr>
      <w:tabs>
        <w:tab w:val="clear" w:pos="4536"/>
        <w:tab w:val="clear" w:pos="9072"/>
        <w:tab w:val="left" w:pos="3600"/>
        <w:tab w:val="center" w:pos="3997"/>
        <w:tab w:val="right" w:pos="8767"/>
      </w:tabs>
      <w:bidi/>
      <w:spacing w:line="276" w:lineRule="auto"/>
      <w:rPr>
        <w:rFonts w:ascii="Simplified Arabic" w:hAnsi="Simplified Arabic" w:cs="Simplified Arabic"/>
        <w:b/>
        <w:bCs/>
        <w:lang w:bidi="ar-DZ"/>
      </w:rPr>
    </w:pPr>
    <w:r w:rsidRPr="00A24E8B">
      <w:rPr>
        <w:rFonts w:ascii="Simplified Arabic" w:eastAsiaTheme="majorEastAsia" w:hAnsi="Simplified Arabic" w:cs="Simplified Arabic"/>
        <w:b/>
        <w:bCs/>
        <w:sz w:val="32"/>
        <w:szCs w:val="32"/>
        <w:rtl/>
        <w:lang w:bidi="ar-DZ"/>
      </w:rPr>
      <w:t>قائمة المصادر والمراجع</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43807"/>
    <w:multiLevelType w:val="hybridMultilevel"/>
    <w:tmpl w:val="A164263C"/>
    <w:lvl w:ilvl="0" w:tplc="21344132">
      <w:start w:val="1"/>
      <w:numFmt w:val="arabicAlpha"/>
      <w:lvlText w:val="%1-"/>
      <w:lvlJc w:val="left"/>
      <w:pPr>
        <w:ind w:left="1415" w:hanging="885"/>
      </w:pPr>
      <w:rPr>
        <w:rFonts w:hint="default"/>
        <w:b/>
      </w:rPr>
    </w:lvl>
    <w:lvl w:ilvl="1" w:tplc="04090019" w:tentative="1">
      <w:start w:val="1"/>
      <w:numFmt w:val="lowerLetter"/>
      <w:lvlText w:val="%2."/>
      <w:lvlJc w:val="left"/>
      <w:pPr>
        <w:ind w:left="1610" w:hanging="360"/>
      </w:pPr>
    </w:lvl>
    <w:lvl w:ilvl="2" w:tplc="0409001B" w:tentative="1">
      <w:start w:val="1"/>
      <w:numFmt w:val="lowerRoman"/>
      <w:lvlText w:val="%3."/>
      <w:lvlJc w:val="right"/>
      <w:pPr>
        <w:ind w:left="2330" w:hanging="180"/>
      </w:pPr>
    </w:lvl>
    <w:lvl w:ilvl="3" w:tplc="0409000F" w:tentative="1">
      <w:start w:val="1"/>
      <w:numFmt w:val="decimal"/>
      <w:lvlText w:val="%4."/>
      <w:lvlJc w:val="left"/>
      <w:pPr>
        <w:ind w:left="3050" w:hanging="360"/>
      </w:pPr>
    </w:lvl>
    <w:lvl w:ilvl="4" w:tplc="04090019" w:tentative="1">
      <w:start w:val="1"/>
      <w:numFmt w:val="lowerLetter"/>
      <w:lvlText w:val="%5."/>
      <w:lvlJc w:val="left"/>
      <w:pPr>
        <w:ind w:left="3770" w:hanging="360"/>
      </w:pPr>
    </w:lvl>
    <w:lvl w:ilvl="5" w:tplc="0409001B" w:tentative="1">
      <w:start w:val="1"/>
      <w:numFmt w:val="lowerRoman"/>
      <w:lvlText w:val="%6."/>
      <w:lvlJc w:val="right"/>
      <w:pPr>
        <w:ind w:left="4490" w:hanging="180"/>
      </w:pPr>
    </w:lvl>
    <w:lvl w:ilvl="6" w:tplc="0409000F" w:tentative="1">
      <w:start w:val="1"/>
      <w:numFmt w:val="decimal"/>
      <w:lvlText w:val="%7."/>
      <w:lvlJc w:val="left"/>
      <w:pPr>
        <w:ind w:left="5210" w:hanging="360"/>
      </w:pPr>
    </w:lvl>
    <w:lvl w:ilvl="7" w:tplc="04090019" w:tentative="1">
      <w:start w:val="1"/>
      <w:numFmt w:val="lowerLetter"/>
      <w:lvlText w:val="%8."/>
      <w:lvlJc w:val="left"/>
      <w:pPr>
        <w:ind w:left="5930" w:hanging="360"/>
      </w:pPr>
    </w:lvl>
    <w:lvl w:ilvl="8" w:tplc="0409001B" w:tentative="1">
      <w:start w:val="1"/>
      <w:numFmt w:val="lowerRoman"/>
      <w:lvlText w:val="%9."/>
      <w:lvlJc w:val="right"/>
      <w:pPr>
        <w:ind w:left="6650" w:hanging="180"/>
      </w:pPr>
    </w:lvl>
  </w:abstractNum>
  <w:abstractNum w:abstractNumId="1" w15:restartNumberingAfterBreak="0">
    <w:nsid w:val="0525012D"/>
    <w:multiLevelType w:val="hybridMultilevel"/>
    <w:tmpl w:val="FC446E00"/>
    <w:lvl w:ilvl="0" w:tplc="5D949094">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882D78"/>
    <w:multiLevelType w:val="hybridMultilevel"/>
    <w:tmpl w:val="1B026442"/>
    <w:lvl w:ilvl="0" w:tplc="5858BCDE">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 w15:restartNumberingAfterBreak="0">
    <w:nsid w:val="09EA15FD"/>
    <w:multiLevelType w:val="hybridMultilevel"/>
    <w:tmpl w:val="FAC029A4"/>
    <w:lvl w:ilvl="0" w:tplc="1B501556">
      <w:start w:val="8"/>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0A7256C8"/>
    <w:multiLevelType w:val="hybridMultilevel"/>
    <w:tmpl w:val="E47863E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0BEA3D8C"/>
    <w:multiLevelType w:val="hybridMultilevel"/>
    <w:tmpl w:val="3A9CFD82"/>
    <w:lvl w:ilvl="0" w:tplc="06986752">
      <w:start w:val="44"/>
      <w:numFmt w:val="bullet"/>
      <w:lvlText w:val="-"/>
      <w:lvlJc w:val="left"/>
      <w:pPr>
        <w:ind w:left="720" w:hanging="360"/>
      </w:pPr>
      <w:rPr>
        <w:rFonts w:ascii="Arial" w:eastAsiaTheme="minorEastAsia" w:hAnsi="Arial" w:cs="Arial" w:hint="default"/>
        <w:lang w:bidi="ar-SA"/>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6" w15:restartNumberingAfterBreak="0">
    <w:nsid w:val="11895E4C"/>
    <w:multiLevelType w:val="hybridMultilevel"/>
    <w:tmpl w:val="50043CE8"/>
    <w:lvl w:ilvl="0" w:tplc="B8A872D2">
      <w:start w:val="1"/>
      <w:numFmt w:val="arabicAlpha"/>
      <w:lvlText w:val="%1."/>
      <w:lvlJc w:val="left"/>
      <w:pPr>
        <w:ind w:left="360" w:hanging="360"/>
      </w:pPr>
      <w:rPr>
        <w:rFonts w:hint="default"/>
        <w:u w:val="single"/>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7" w15:restartNumberingAfterBreak="0">
    <w:nsid w:val="124E77F4"/>
    <w:multiLevelType w:val="hybridMultilevel"/>
    <w:tmpl w:val="B6B4CA5E"/>
    <w:lvl w:ilvl="0" w:tplc="01B4CE88">
      <w:start w:val="5"/>
      <w:numFmt w:val="arabicAlpha"/>
      <w:lvlText w:val="%1-"/>
      <w:lvlJc w:val="left"/>
      <w:pPr>
        <w:ind w:left="1494" w:hanging="360"/>
      </w:pPr>
      <w:rPr>
        <w:rFonts w:hint="default"/>
      </w:r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8" w15:restartNumberingAfterBreak="0">
    <w:nsid w:val="128F345A"/>
    <w:multiLevelType w:val="hybridMultilevel"/>
    <w:tmpl w:val="85FE028A"/>
    <w:lvl w:ilvl="0" w:tplc="41327FA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12CD6960"/>
    <w:multiLevelType w:val="hybridMultilevel"/>
    <w:tmpl w:val="2F648922"/>
    <w:lvl w:ilvl="0" w:tplc="51EE71E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15:restartNumberingAfterBreak="0">
    <w:nsid w:val="190F0D5E"/>
    <w:multiLevelType w:val="hybridMultilevel"/>
    <w:tmpl w:val="2A2C3F2A"/>
    <w:lvl w:ilvl="0" w:tplc="258024AC">
      <w:start w:val="1"/>
      <w:numFmt w:val="arabicAlpha"/>
      <w:lvlText w:val="%1-"/>
      <w:lvlJc w:val="left"/>
      <w:pPr>
        <w:ind w:left="360" w:hanging="360"/>
      </w:pPr>
      <w:rPr>
        <w:rFonts w:hint="default"/>
      </w:rPr>
    </w:lvl>
    <w:lvl w:ilvl="1" w:tplc="040C0019" w:tentative="1">
      <w:start w:val="1"/>
      <w:numFmt w:val="lowerLetter"/>
      <w:lvlText w:val="%2."/>
      <w:lvlJc w:val="left"/>
      <w:pPr>
        <w:ind w:left="1221" w:hanging="360"/>
      </w:pPr>
    </w:lvl>
    <w:lvl w:ilvl="2" w:tplc="040C001B" w:tentative="1">
      <w:start w:val="1"/>
      <w:numFmt w:val="lowerRoman"/>
      <w:lvlText w:val="%3."/>
      <w:lvlJc w:val="right"/>
      <w:pPr>
        <w:ind w:left="1941" w:hanging="180"/>
      </w:pPr>
    </w:lvl>
    <w:lvl w:ilvl="3" w:tplc="040C000F" w:tentative="1">
      <w:start w:val="1"/>
      <w:numFmt w:val="decimal"/>
      <w:lvlText w:val="%4."/>
      <w:lvlJc w:val="left"/>
      <w:pPr>
        <w:ind w:left="2661" w:hanging="360"/>
      </w:pPr>
    </w:lvl>
    <w:lvl w:ilvl="4" w:tplc="040C0019" w:tentative="1">
      <w:start w:val="1"/>
      <w:numFmt w:val="lowerLetter"/>
      <w:lvlText w:val="%5."/>
      <w:lvlJc w:val="left"/>
      <w:pPr>
        <w:ind w:left="3381" w:hanging="360"/>
      </w:pPr>
    </w:lvl>
    <w:lvl w:ilvl="5" w:tplc="040C001B" w:tentative="1">
      <w:start w:val="1"/>
      <w:numFmt w:val="lowerRoman"/>
      <w:lvlText w:val="%6."/>
      <w:lvlJc w:val="right"/>
      <w:pPr>
        <w:ind w:left="4101" w:hanging="180"/>
      </w:pPr>
    </w:lvl>
    <w:lvl w:ilvl="6" w:tplc="040C000F" w:tentative="1">
      <w:start w:val="1"/>
      <w:numFmt w:val="decimal"/>
      <w:lvlText w:val="%7."/>
      <w:lvlJc w:val="left"/>
      <w:pPr>
        <w:ind w:left="4821" w:hanging="360"/>
      </w:pPr>
    </w:lvl>
    <w:lvl w:ilvl="7" w:tplc="040C0019" w:tentative="1">
      <w:start w:val="1"/>
      <w:numFmt w:val="lowerLetter"/>
      <w:lvlText w:val="%8."/>
      <w:lvlJc w:val="left"/>
      <w:pPr>
        <w:ind w:left="5541" w:hanging="360"/>
      </w:pPr>
    </w:lvl>
    <w:lvl w:ilvl="8" w:tplc="040C001B" w:tentative="1">
      <w:start w:val="1"/>
      <w:numFmt w:val="lowerRoman"/>
      <w:lvlText w:val="%9."/>
      <w:lvlJc w:val="right"/>
      <w:pPr>
        <w:ind w:left="6261" w:hanging="180"/>
      </w:pPr>
    </w:lvl>
  </w:abstractNum>
  <w:abstractNum w:abstractNumId="11" w15:restartNumberingAfterBreak="0">
    <w:nsid w:val="1C1624DD"/>
    <w:multiLevelType w:val="hybridMultilevel"/>
    <w:tmpl w:val="3AAAD6AA"/>
    <w:lvl w:ilvl="0" w:tplc="640C78F8">
      <w:start w:val="1"/>
      <w:numFmt w:val="decimal"/>
      <w:lvlText w:val="%1-"/>
      <w:lvlJc w:val="left"/>
      <w:pPr>
        <w:ind w:left="840" w:hanging="360"/>
      </w:pPr>
      <w:rPr>
        <w:rFonts w:hint="default"/>
      </w:rPr>
    </w:lvl>
    <w:lvl w:ilvl="1" w:tplc="040C0019" w:tentative="1">
      <w:start w:val="1"/>
      <w:numFmt w:val="lowerLetter"/>
      <w:lvlText w:val="%2."/>
      <w:lvlJc w:val="left"/>
      <w:pPr>
        <w:ind w:left="1560" w:hanging="360"/>
      </w:pPr>
    </w:lvl>
    <w:lvl w:ilvl="2" w:tplc="040C001B" w:tentative="1">
      <w:start w:val="1"/>
      <w:numFmt w:val="lowerRoman"/>
      <w:lvlText w:val="%3."/>
      <w:lvlJc w:val="right"/>
      <w:pPr>
        <w:ind w:left="2280" w:hanging="180"/>
      </w:pPr>
    </w:lvl>
    <w:lvl w:ilvl="3" w:tplc="040C000F" w:tentative="1">
      <w:start w:val="1"/>
      <w:numFmt w:val="decimal"/>
      <w:lvlText w:val="%4."/>
      <w:lvlJc w:val="left"/>
      <w:pPr>
        <w:ind w:left="3000" w:hanging="360"/>
      </w:pPr>
    </w:lvl>
    <w:lvl w:ilvl="4" w:tplc="040C0019" w:tentative="1">
      <w:start w:val="1"/>
      <w:numFmt w:val="lowerLetter"/>
      <w:lvlText w:val="%5."/>
      <w:lvlJc w:val="left"/>
      <w:pPr>
        <w:ind w:left="3720" w:hanging="360"/>
      </w:pPr>
    </w:lvl>
    <w:lvl w:ilvl="5" w:tplc="040C001B" w:tentative="1">
      <w:start w:val="1"/>
      <w:numFmt w:val="lowerRoman"/>
      <w:lvlText w:val="%6."/>
      <w:lvlJc w:val="right"/>
      <w:pPr>
        <w:ind w:left="4440" w:hanging="180"/>
      </w:pPr>
    </w:lvl>
    <w:lvl w:ilvl="6" w:tplc="040C000F" w:tentative="1">
      <w:start w:val="1"/>
      <w:numFmt w:val="decimal"/>
      <w:lvlText w:val="%7."/>
      <w:lvlJc w:val="left"/>
      <w:pPr>
        <w:ind w:left="5160" w:hanging="360"/>
      </w:pPr>
    </w:lvl>
    <w:lvl w:ilvl="7" w:tplc="040C0019" w:tentative="1">
      <w:start w:val="1"/>
      <w:numFmt w:val="lowerLetter"/>
      <w:lvlText w:val="%8."/>
      <w:lvlJc w:val="left"/>
      <w:pPr>
        <w:ind w:left="5880" w:hanging="360"/>
      </w:pPr>
    </w:lvl>
    <w:lvl w:ilvl="8" w:tplc="040C001B" w:tentative="1">
      <w:start w:val="1"/>
      <w:numFmt w:val="lowerRoman"/>
      <w:lvlText w:val="%9."/>
      <w:lvlJc w:val="right"/>
      <w:pPr>
        <w:ind w:left="6600" w:hanging="180"/>
      </w:pPr>
    </w:lvl>
  </w:abstractNum>
  <w:abstractNum w:abstractNumId="12" w15:restartNumberingAfterBreak="0">
    <w:nsid w:val="1D335C3C"/>
    <w:multiLevelType w:val="hybridMultilevel"/>
    <w:tmpl w:val="DD7EBA1E"/>
    <w:lvl w:ilvl="0" w:tplc="4C7C9528">
      <w:start w:val="1"/>
      <w:numFmt w:val="decimal"/>
      <w:lvlText w:val="%1-"/>
      <w:lvlJc w:val="left"/>
      <w:pPr>
        <w:ind w:left="786"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15:restartNumberingAfterBreak="0">
    <w:nsid w:val="1F5D5AC1"/>
    <w:multiLevelType w:val="hybridMultilevel"/>
    <w:tmpl w:val="4BB83462"/>
    <w:lvl w:ilvl="0" w:tplc="040C000F">
      <w:start w:val="1"/>
      <w:numFmt w:val="decimal"/>
      <w:lvlText w:val="%1."/>
      <w:lvlJc w:val="left"/>
      <w:pPr>
        <w:ind w:left="502" w:hanging="360"/>
      </w:p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14" w15:restartNumberingAfterBreak="0">
    <w:nsid w:val="27EA70C0"/>
    <w:multiLevelType w:val="hybridMultilevel"/>
    <w:tmpl w:val="00B227BA"/>
    <w:lvl w:ilvl="0" w:tplc="541ACAE4">
      <w:start w:val="2"/>
      <w:numFmt w:val="bullet"/>
      <w:lvlText w:val="-"/>
      <w:lvlJc w:val="left"/>
      <w:pPr>
        <w:ind w:left="502" w:hanging="360"/>
      </w:pPr>
      <w:rPr>
        <w:rFonts w:ascii="Arial" w:eastAsiaTheme="minorHAnsi" w:hAnsi="Arial" w:cs="Arial" w:hint="default"/>
        <w:lang w:val="en-U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2D1B1F94"/>
    <w:multiLevelType w:val="hybridMultilevel"/>
    <w:tmpl w:val="2340D6A6"/>
    <w:lvl w:ilvl="0" w:tplc="E9EA6FBC">
      <w:start w:val="2"/>
      <w:numFmt w:val="arabicAlpha"/>
      <w:lvlText w:val="%1-"/>
      <w:lvlJc w:val="left"/>
      <w:pPr>
        <w:ind w:left="750" w:hanging="39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15:restartNumberingAfterBreak="0">
    <w:nsid w:val="2F6148A0"/>
    <w:multiLevelType w:val="hybridMultilevel"/>
    <w:tmpl w:val="B5C6E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06A1669"/>
    <w:multiLevelType w:val="hybridMultilevel"/>
    <w:tmpl w:val="D09C76DE"/>
    <w:lvl w:ilvl="0" w:tplc="0409000B">
      <w:start w:val="1"/>
      <w:numFmt w:val="bullet"/>
      <w:lvlText w:val=""/>
      <w:lvlJc w:val="left"/>
      <w:pPr>
        <w:ind w:left="1123" w:hanging="360"/>
      </w:pPr>
      <w:rPr>
        <w:rFonts w:ascii="Wingdings" w:hAnsi="Wingdings" w:hint="default"/>
      </w:rPr>
    </w:lvl>
    <w:lvl w:ilvl="1" w:tplc="04090003" w:tentative="1">
      <w:start w:val="1"/>
      <w:numFmt w:val="bullet"/>
      <w:lvlText w:val="o"/>
      <w:lvlJc w:val="left"/>
      <w:pPr>
        <w:ind w:left="1843" w:hanging="360"/>
      </w:pPr>
      <w:rPr>
        <w:rFonts w:ascii="Courier New" w:hAnsi="Courier New" w:cs="Courier New" w:hint="default"/>
      </w:rPr>
    </w:lvl>
    <w:lvl w:ilvl="2" w:tplc="04090005" w:tentative="1">
      <w:start w:val="1"/>
      <w:numFmt w:val="bullet"/>
      <w:lvlText w:val=""/>
      <w:lvlJc w:val="left"/>
      <w:pPr>
        <w:ind w:left="2563" w:hanging="360"/>
      </w:pPr>
      <w:rPr>
        <w:rFonts w:ascii="Wingdings" w:hAnsi="Wingdings" w:hint="default"/>
      </w:rPr>
    </w:lvl>
    <w:lvl w:ilvl="3" w:tplc="04090001" w:tentative="1">
      <w:start w:val="1"/>
      <w:numFmt w:val="bullet"/>
      <w:lvlText w:val=""/>
      <w:lvlJc w:val="left"/>
      <w:pPr>
        <w:ind w:left="3283" w:hanging="360"/>
      </w:pPr>
      <w:rPr>
        <w:rFonts w:ascii="Symbol" w:hAnsi="Symbol" w:hint="default"/>
      </w:rPr>
    </w:lvl>
    <w:lvl w:ilvl="4" w:tplc="04090003" w:tentative="1">
      <w:start w:val="1"/>
      <w:numFmt w:val="bullet"/>
      <w:lvlText w:val="o"/>
      <w:lvlJc w:val="left"/>
      <w:pPr>
        <w:ind w:left="4003" w:hanging="360"/>
      </w:pPr>
      <w:rPr>
        <w:rFonts w:ascii="Courier New" w:hAnsi="Courier New" w:cs="Courier New" w:hint="default"/>
      </w:rPr>
    </w:lvl>
    <w:lvl w:ilvl="5" w:tplc="04090005" w:tentative="1">
      <w:start w:val="1"/>
      <w:numFmt w:val="bullet"/>
      <w:lvlText w:val=""/>
      <w:lvlJc w:val="left"/>
      <w:pPr>
        <w:ind w:left="4723" w:hanging="360"/>
      </w:pPr>
      <w:rPr>
        <w:rFonts w:ascii="Wingdings" w:hAnsi="Wingdings" w:hint="default"/>
      </w:rPr>
    </w:lvl>
    <w:lvl w:ilvl="6" w:tplc="04090001" w:tentative="1">
      <w:start w:val="1"/>
      <w:numFmt w:val="bullet"/>
      <w:lvlText w:val=""/>
      <w:lvlJc w:val="left"/>
      <w:pPr>
        <w:ind w:left="5443" w:hanging="360"/>
      </w:pPr>
      <w:rPr>
        <w:rFonts w:ascii="Symbol" w:hAnsi="Symbol" w:hint="default"/>
      </w:rPr>
    </w:lvl>
    <w:lvl w:ilvl="7" w:tplc="04090003" w:tentative="1">
      <w:start w:val="1"/>
      <w:numFmt w:val="bullet"/>
      <w:lvlText w:val="o"/>
      <w:lvlJc w:val="left"/>
      <w:pPr>
        <w:ind w:left="6163" w:hanging="360"/>
      </w:pPr>
      <w:rPr>
        <w:rFonts w:ascii="Courier New" w:hAnsi="Courier New" w:cs="Courier New" w:hint="default"/>
      </w:rPr>
    </w:lvl>
    <w:lvl w:ilvl="8" w:tplc="04090005" w:tentative="1">
      <w:start w:val="1"/>
      <w:numFmt w:val="bullet"/>
      <w:lvlText w:val=""/>
      <w:lvlJc w:val="left"/>
      <w:pPr>
        <w:ind w:left="6883" w:hanging="360"/>
      </w:pPr>
      <w:rPr>
        <w:rFonts w:ascii="Wingdings" w:hAnsi="Wingdings" w:hint="default"/>
      </w:rPr>
    </w:lvl>
  </w:abstractNum>
  <w:abstractNum w:abstractNumId="18" w15:restartNumberingAfterBreak="0">
    <w:nsid w:val="333F486B"/>
    <w:multiLevelType w:val="hybridMultilevel"/>
    <w:tmpl w:val="67323E56"/>
    <w:lvl w:ilvl="0" w:tplc="D6FAEBCA">
      <w:start w:val="26"/>
      <w:numFmt w:val="arabicAlpha"/>
      <w:lvlText w:val="%1-"/>
      <w:lvlJc w:val="left"/>
      <w:pPr>
        <w:ind w:left="1500" w:hanging="390"/>
      </w:pPr>
      <w:rPr>
        <w:rFonts w:hint="default"/>
      </w:rPr>
    </w:lvl>
    <w:lvl w:ilvl="1" w:tplc="040C0019" w:tentative="1">
      <w:start w:val="1"/>
      <w:numFmt w:val="lowerLetter"/>
      <w:lvlText w:val="%2."/>
      <w:lvlJc w:val="left"/>
      <w:pPr>
        <w:ind w:left="2190" w:hanging="360"/>
      </w:pPr>
    </w:lvl>
    <w:lvl w:ilvl="2" w:tplc="040C001B" w:tentative="1">
      <w:start w:val="1"/>
      <w:numFmt w:val="lowerRoman"/>
      <w:lvlText w:val="%3."/>
      <w:lvlJc w:val="right"/>
      <w:pPr>
        <w:ind w:left="2910" w:hanging="180"/>
      </w:pPr>
    </w:lvl>
    <w:lvl w:ilvl="3" w:tplc="040C000F" w:tentative="1">
      <w:start w:val="1"/>
      <w:numFmt w:val="decimal"/>
      <w:lvlText w:val="%4."/>
      <w:lvlJc w:val="left"/>
      <w:pPr>
        <w:ind w:left="3630" w:hanging="360"/>
      </w:pPr>
    </w:lvl>
    <w:lvl w:ilvl="4" w:tplc="040C0019" w:tentative="1">
      <w:start w:val="1"/>
      <w:numFmt w:val="lowerLetter"/>
      <w:lvlText w:val="%5."/>
      <w:lvlJc w:val="left"/>
      <w:pPr>
        <w:ind w:left="4350" w:hanging="360"/>
      </w:pPr>
    </w:lvl>
    <w:lvl w:ilvl="5" w:tplc="040C001B" w:tentative="1">
      <w:start w:val="1"/>
      <w:numFmt w:val="lowerRoman"/>
      <w:lvlText w:val="%6."/>
      <w:lvlJc w:val="right"/>
      <w:pPr>
        <w:ind w:left="5070" w:hanging="180"/>
      </w:pPr>
    </w:lvl>
    <w:lvl w:ilvl="6" w:tplc="040C000F" w:tentative="1">
      <w:start w:val="1"/>
      <w:numFmt w:val="decimal"/>
      <w:lvlText w:val="%7."/>
      <w:lvlJc w:val="left"/>
      <w:pPr>
        <w:ind w:left="5790" w:hanging="360"/>
      </w:pPr>
    </w:lvl>
    <w:lvl w:ilvl="7" w:tplc="040C0019" w:tentative="1">
      <w:start w:val="1"/>
      <w:numFmt w:val="lowerLetter"/>
      <w:lvlText w:val="%8."/>
      <w:lvlJc w:val="left"/>
      <w:pPr>
        <w:ind w:left="6510" w:hanging="360"/>
      </w:pPr>
    </w:lvl>
    <w:lvl w:ilvl="8" w:tplc="040C001B" w:tentative="1">
      <w:start w:val="1"/>
      <w:numFmt w:val="lowerRoman"/>
      <w:lvlText w:val="%9."/>
      <w:lvlJc w:val="right"/>
      <w:pPr>
        <w:ind w:left="7230" w:hanging="180"/>
      </w:pPr>
    </w:lvl>
  </w:abstractNum>
  <w:abstractNum w:abstractNumId="19" w15:restartNumberingAfterBreak="0">
    <w:nsid w:val="36562FDD"/>
    <w:multiLevelType w:val="hybridMultilevel"/>
    <w:tmpl w:val="DABA8B26"/>
    <w:lvl w:ilvl="0" w:tplc="AF5AAE22">
      <w:numFmt w:val="bullet"/>
      <w:lvlText w:val="-"/>
      <w:lvlJc w:val="left"/>
      <w:pPr>
        <w:ind w:left="784" w:hanging="360"/>
      </w:pPr>
      <w:rPr>
        <w:rFonts w:ascii="Times New Roman" w:eastAsiaTheme="minorHAnsi" w:hAnsi="Times New Roman" w:cs="Times New Roman" w:hint="default"/>
      </w:rPr>
    </w:lvl>
    <w:lvl w:ilvl="1" w:tplc="040C0003" w:tentative="1">
      <w:start w:val="1"/>
      <w:numFmt w:val="bullet"/>
      <w:lvlText w:val="o"/>
      <w:lvlJc w:val="left"/>
      <w:pPr>
        <w:ind w:left="1504" w:hanging="360"/>
      </w:pPr>
      <w:rPr>
        <w:rFonts w:ascii="Courier New" w:hAnsi="Courier New" w:cs="Courier New" w:hint="default"/>
      </w:rPr>
    </w:lvl>
    <w:lvl w:ilvl="2" w:tplc="040C0005" w:tentative="1">
      <w:start w:val="1"/>
      <w:numFmt w:val="bullet"/>
      <w:lvlText w:val=""/>
      <w:lvlJc w:val="left"/>
      <w:pPr>
        <w:ind w:left="2224" w:hanging="360"/>
      </w:pPr>
      <w:rPr>
        <w:rFonts w:ascii="Wingdings" w:hAnsi="Wingdings" w:hint="default"/>
      </w:rPr>
    </w:lvl>
    <w:lvl w:ilvl="3" w:tplc="040C0001" w:tentative="1">
      <w:start w:val="1"/>
      <w:numFmt w:val="bullet"/>
      <w:lvlText w:val=""/>
      <w:lvlJc w:val="left"/>
      <w:pPr>
        <w:ind w:left="2944" w:hanging="360"/>
      </w:pPr>
      <w:rPr>
        <w:rFonts w:ascii="Symbol" w:hAnsi="Symbol" w:hint="default"/>
      </w:rPr>
    </w:lvl>
    <w:lvl w:ilvl="4" w:tplc="040C0003" w:tentative="1">
      <w:start w:val="1"/>
      <w:numFmt w:val="bullet"/>
      <w:lvlText w:val="o"/>
      <w:lvlJc w:val="left"/>
      <w:pPr>
        <w:ind w:left="3664" w:hanging="360"/>
      </w:pPr>
      <w:rPr>
        <w:rFonts w:ascii="Courier New" w:hAnsi="Courier New" w:cs="Courier New" w:hint="default"/>
      </w:rPr>
    </w:lvl>
    <w:lvl w:ilvl="5" w:tplc="040C0005" w:tentative="1">
      <w:start w:val="1"/>
      <w:numFmt w:val="bullet"/>
      <w:lvlText w:val=""/>
      <w:lvlJc w:val="left"/>
      <w:pPr>
        <w:ind w:left="4384" w:hanging="360"/>
      </w:pPr>
      <w:rPr>
        <w:rFonts w:ascii="Wingdings" w:hAnsi="Wingdings" w:hint="default"/>
      </w:rPr>
    </w:lvl>
    <w:lvl w:ilvl="6" w:tplc="040C0001" w:tentative="1">
      <w:start w:val="1"/>
      <w:numFmt w:val="bullet"/>
      <w:lvlText w:val=""/>
      <w:lvlJc w:val="left"/>
      <w:pPr>
        <w:ind w:left="5104" w:hanging="360"/>
      </w:pPr>
      <w:rPr>
        <w:rFonts w:ascii="Symbol" w:hAnsi="Symbol" w:hint="default"/>
      </w:rPr>
    </w:lvl>
    <w:lvl w:ilvl="7" w:tplc="040C0003" w:tentative="1">
      <w:start w:val="1"/>
      <w:numFmt w:val="bullet"/>
      <w:lvlText w:val="o"/>
      <w:lvlJc w:val="left"/>
      <w:pPr>
        <w:ind w:left="5824" w:hanging="360"/>
      </w:pPr>
      <w:rPr>
        <w:rFonts w:ascii="Courier New" w:hAnsi="Courier New" w:cs="Courier New" w:hint="default"/>
      </w:rPr>
    </w:lvl>
    <w:lvl w:ilvl="8" w:tplc="040C0005" w:tentative="1">
      <w:start w:val="1"/>
      <w:numFmt w:val="bullet"/>
      <w:lvlText w:val=""/>
      <w:lvlJc w:val="left"/>
      <w:pPr>
        <w:ind w:left="6544" w:hanging="360"/>
      </w:pPr>
      <w:rPr>
        <w:rFonts w:ascii="Wingdings" w:hAnsi="Wingdings" w:hint="default"/>
      </w:rPr>
    </w:lvl>
  </w:abstractNum>
  <w:abstractNum w:abstractNumId="20" w15:restartNumberingAfterBreak="0">
    <w:nsid w:val="374640F7"/>
    <w:multiLevelType w:val="hybridMultilevel"/>
    <w:tmpl w:val="55D8AD1A"/>
    <w:lvl w:ilvl="0" w:tplc="040C000F">
      <w:start w:val="1"/>
      <w:numFmt w:val="decimal"/>
      <w:lvlText w:val="%1."/>
      <w:lvlJc w:val="left"/>
      <w:pPr>
        <w:ind w:left="786" w:hanging="360"/>
      </w:pPr>
    </w:lvl>
    <w:lvl w:ilvl="1" w:tplc="040C0019" w:tentative="1">
      <w:start w:val="1"/>
      <w:numFmt w:val="lowerLetter"/>
      <w:lvlText w:val="%2."/>
      <w:lvlJc w:val="left"/>
      <w:pPr>
        <w:ind w:left="1418" w:hanging="360"/>
      </w:pPr>
    </w:lvl>
    <w:lvl w:ilvl="2" w:tplc="040C001B" w:tentative="1">
      <w:start w:val="1"/>
      <w:numFmt w:val="lowerRoman"/>
      <w:lvlText w:val="%3."/>
      <w:lvlJc w:val="right"/>
      <w:pPr>
        <w:ind w:left="2138" w:hanging="180"/>
      </w:pPr>
    </w:lvl>
    <w:lvl w:ilvl="3" w:tplc="040C000F" w:tentative="1">
      <w:start w:val="1"/>
      <w:numFmt w:val="decimal"/>
      <w:lvlText w:val="%4."/>
      <w:lvlJc w:val="left"/>
      <w:pPr>
        <w:ind w:left="2858" w:hanging="360"/>
      </w:pPr>
    </w:lvl>
    <w:lvl w:ilvl="4" w:tplc="040C0019" w:tentative="1">
      <w:start w:val="1"/>
      <w:numFmt w:val="lowerLetter"/>
      <w:lvlText w:val="%5."/>
      <w:lvlJc w:val="left"/>
      <w:pPr>
        <w:ind w:left="3578" w:hanging="360"/>
      </w:pPr>
    </w:lvl>
    <w:lvl w:ilvl="5" w:tplc="040C001B" w:tentative="1">
      <w:start w:val="1"/>
      <w:numFmt w:val="lowerRoman"/>
      <w:lvlText w:val="%6."/>
      <w:lvlJc w:val="right"/>
      <w:pPr>
        <w:ind w:left="4298" w:hanging="180"/>
      </w:pPr>
    </w:lvl>
    <w:lvl w:ilvl="6" w:tplc="040C000F" w:tentative="1">
      <w:start w:val="1"/>
      <w:numFmt w:val="decimal"/>
      <w:lvlText w:val="%7."/>
      <w:lvlJc w:val="left"/>
      <w:pPr>
        <w:ind w:left="5018" w:hanging="360"/>
      </w:pPr>
    </w:lvl>
    <w:lvl w:ilvl="7" w:tplc="040C0019" w:tentative="1">
      <w:start w:val="1"/>
      <w:numFmt w:val="lowerLetter"/>
      <w:lvlText w:val="%8."/>
      <w:lvlJc w:val="left"/>
      <w:pPr>
        <w:ind w:left="5738" w:hanging="360"/>
      </w:pPr>
    </w:lvl>
    <w:lvl w:ilvl="8" w:tplc="040C001B" w:tentative="1">
      <w:start w:val="1"/>
      <w:numFmt w:val="lowerRoman"/>
      <w:lvlText w:val="%9."/>
      <w:lvlJc w:val="right"/>
      <w:pPr>
        <w:ind w:left="6458" w:hanging="180"/>
      </w:pPr>
    </w:lvl>
  </w:abstractNum>
  <w:abstractNum w:abstractNumId="21" w15:restartNumberingAfterBreak="0">
    <w:nsid w:val="394C56FC"/>
    <w:multiLevelType w:val="hybridMultilevel"/>
    <w:tmpl w:val="DD7EBA1E"/>
    <w:lvl w:ilvl="0" w:tplc="4C7C9528">
      <w:start w:val="1"/>
      <w:numFmt w:val="decimal"/>
      <w:lvlText w:val="%1-"/>
      <w:lvlJc w:val="left"/>
      <w:pPr>
        <w:ind w:left="786"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15:restartNumberingAfterBreak="0">
    <w:nsid w:val="3AE46BE2"/>
    <w:multiLevelType w:val="hybridMultilevel"/>
    <w:tmpl w:val="5C3CE5E6"/>
    <w:lvl w:ilvl="0" w:tplc="279277FC">
      <w:start w:val="1"/>
      <w:numFmt w:val="arabicAlpha"/>
      <w:lvlText w:val="%1-"/>
      <w:lvlJc w:val="left"/>
      <w:pPr>
        <w:ind w:left="360" w:hanging="360"/>
      </w:pPr>
      <w:rPr>
        <w:rFonts w:hint="default"/>
        <w:b/>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23" w15:restartNumberingAfterBreak="0">
    <w:nsid w:val="3D9C376B"/>
    <w:multiLevelType w:val="hybridMultilevel"/>
    <w:tmpl w:val="6DDE6EB8"/>
    <w:lvl w:ilvl="0" w:tplc="FFFFFFFF">
      <w:start w:val="1"/>
      <w:numFmt w:val="decimal"/>
      <w:lvlText w:val="%1."/>
      <w:lvlJc w:val="left"/>
      <w:pPr>
        <w:ind w:left="36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3E7B47D6"/>
    <w:multiLevelType w:val="hybridMultilevel"/>
    <w:tmpl w:val="3D0C7DBE"/>
    <w:lvl w:ilvl="0" w:tplc="24065098">
      <w:start w:val="1"/>
      <w:numFmt w:val="decimal"/>
      <w:lvlText w:val="%1"/>
      <w:lvlJc w:val="left"/>
      <w:pPr>
        <w:ind w:left="1146" w:hanging="360"/>
      </w:pPr>
      <w:rPr>
        <w:rFonts w:hint="default"/>
      </w:rPr>
    </w:lvl>
    <w:lvl w:ilvl="1" w:tplc="040C0019" w:tentative="1">
      <w:start w:val="1"/>
      <w:numFmt w:val="lowerLetter"/>
      <w:lvlText w:val="%2."/>
      <w:lvlJc w:val="left"/>
      <w:pPr>
        <w:ind w:left="1866" w:hanging="360"/>
      </w:pPr>
    </w:lvl>
    <w:lvl w:ilvl="2" w:tplc="040C001B" w:tentative="1">
      <w:start w:val="1"/>
      <w:numFmt w:val="lowerRoman"/>
      <w:lvlText w:val="%3."/>
      <w:lvlJc w:val="right"/>
      <w:pPr>
        <w:ind w:left="2586" w:hanging="180"/>
      </w:pPr>
    </w:lvl>
    <w:lvl w:ilvl="3" w:tplc="040C000F" w:tentative="1">
      <w:start w:val="1"/>
      <w:numFmt w:val="decimal"/>
      <w:lvlText w:val="%4."/>
      <w:lvlJc w:val="left"/>
      <w:pPr>
        <w:ind w:left="3306" w:hanging="360"/>
      </w:pPr>
    </w:lvl>
    <w:lvl w:ilvl="4" w:tplc="040C0019" w:tentative="1">
      <w:start w:val="1"/>
      <w:numFmt w:val="lowerLetter"/>
      <w:lvlText w:val="%5."/>
      <w:lvlJc w:val="left"/>
      <w:pPr>
        <w:ind w:left="4026" w:hanging="360"/>
      </w:pPr>
    </w:lvl>
    <w:lvl w:ilvl="5" w:tplc="040C001B" w:tentative="1">
      <w:start w:val="1"/>
      <w:numFmt w:val="lowerRoman"/>
      <w:lvlText w:val="%6."/>
      <w:lvlJc w:val="right"/>
      <w:pPr>
        <w:ind w:left="4746" w:hanging="180"/>
      </w:pPr>
    </w:lvl>
    <w:lvl w:ilvl="6" w:tplc="040C000F" w:tentative="1">
      <w:start w:val="1"/>
      <w:numFmt w:val="decimal"/>
      <w:lvlText w:val="%7."/>
      <w:lvlJc w:val="left"/>
      <w:pPr>
        <w:ind w:left="5466" w:hanging="360"/>
      </w:pPr>
    </w:lvl>
    <w:lvl w:ilvl="7" w:tplc="040C0019" w:tentative="1">
      <w:start w:val="1"/>
      <w:numFmt w:val="lowerLetter"/>
      <w:lvlText w:val="%8."/>
      <w:lvlJc w:val="left"/>
      <w:pPr>
        <w:ind w:left="6186" w:hanging="360"/>
      </w:pPr>
    </w:lvl>
    <w:lvl w:ilvl="8" w:tplc="040C001B" w:tentative="1">
      <w:start w:val="1"/>
      <w:numFmt w:val="lowerRoman"/>
      <w:lvlText w:val="%9."/>
      <w:lvlJc w:val="right"/>
      <w:pPr>
        <w:ind w:left="6906" w:hanging="180"/>
      </w:pPr>
    </w:lvl>
  </w:abstractNum>
  <w:abstractNum w:abstractNumId="25" w15:restartNumberingAfterBreak="0">
    <w:nsid w:val="418C5810"/>
    <w:multiLevelType w:val="hybridMultilevel"/>
    <w:tmpl w:val="3C2243EA"/>
    <w:lvl w:ilvl="0" w:tplc="04090009">
      <w:start w:val="1"/>
      <w:numFmt w:val="bullet"/>
      <w:lvlText w:val=""/>
      <w:lvlJc w:val="left"/>
      <w:pPr>
        <w:ind w:left="1123" w:hanging="360"/>
      </w:pPr>
      <w:rPr>
        <w:rFonts w:ascii="Wingdings" w:hAnsi="Wingdings" w:hint="default"/>
      </w:rPr>
    </w:lvl>
    <w:lvl w:ilvl="1" w:tplc="04090003" w:tentative="1">
      <w:start w:val="1"/>
      <w:numFmt w:val="bullet"/>
      <w:lvlText w:val="o"/>
      <w:lvlJc w:val="left"/>
      <w:pPr>
        <w:ind w:left="1843" w:hanging="360"/>
      </w:pPr>
      <w:rPr>
        <w:rFonts w:ascii="Courier New" w:hAnsi="Courier New" w:cs="Courier New" w:hint="default"/>
      </w:rPr>
    </w:lvl>
    <w:lvl w:ilvl="2" w:tplc="04090005" w:tentative="1">
      <w:start w:val="1"/>
      <w:numFmt w:val="bullet"/>
      <w:lvlText w:val=""/>
      <w:lvlJc w:val="left"/>
      <w:pPr>
        <w:ind w:left="2563" w:hanging="360"/>
      </w:pPr>
      <w:rPr>
        <w:rFonts w:ascii="Wingdings" w:hAnsi="Wingdings" w:hint="default"/>
      </w:rPr>
    </w:lvl>
    <w:lvl w:ilvl="3" w:tplc="04090001" w:tentative="1">
      <w:start w:val="1"/>
      <w:numFmt w:val="bullet"/>
      <w:lvlText w:val=""/>
      <w:lvlJc w:val="left"/>
      <w:pPr>
        <w:ind w:left="3283" w:hanging="360"/>
      </w:pPr>
      <w:rPr>
        <w:rFonts w:ascii="Symbol" w:hAnsi="Symbol" w:hint="default"/>
      </w:rPr>
    </w:lvl>
    <w:lvl w:ilvl="4" w:tplc="04090003" w:tentative="1">
      <w:start w:val="1"/>
      <w:numFmt w:val="bullet"/>
      <w:lvlText w:val="o"/>
      <w:lvlJc w:val="left"/>
      <w:pPr>
        <w:ind w:left="4003" w:hanging="360"/>
      </w:pPr>
      <w:rPr>
        <w:rFonts w:ascii="Courier New" w:hAnsi="Courier New" w:cs="Courier New" w:hint="default"/>
      </w:rPr>
    </w:lvl>
    <w:lvl w:ilvl="5" w:tplc="04090005" w:tentative="1">
      <w:start w:val="1"/>
      <w:numFmt w:val="bullet"/>
      <w:lvlText w:val=""/>
      <w:lvlJc w:val="left"/>
      <w:pPr>
        <w:ind w:left="4723" w:hanging="360"/>
      </w:pPr>
      <w:rPr>
        <w:rFonts w:ascii="Wingdings" w:hAnsi="Wingdings" w:hint="default"/>
      </w:rPr>
    </w:lvl>
    <w:lvl w:ilvl="6" w:tplc="04090001" w:tentative="1">
      <w:start w:val="1"/>
      <w:numFmt w:val="bullet"/>
      <w:lvlText w:val=""/>
      <w:lvlJc w:val="left"/>
      <w:pPr>
        <w:ind w:left="5443" w:hanging="360"/>
      </w:pPr>
      <w:rPr>
        <w:rFonts w:ascii="Symbol" w:hAnsi="Symbol" w:hint="default"/>
      </w:rPr>
    </w:lvl>
    <w:lvl w:ilvl="7" w:tplc="04090003" w:tentative="1">
      <w:start w:val="1"/>
      <w:numFmt w:val="bullet"/>
      <w:lvlText w:val="o"/>
      <w:lvlJc w:val="left"/>
      <w:pPr>
        <w:ind w:left="6163" w:hanging="360"/>
      </w:pPr>
      <w:rPr>
        <w:rFonts w:ascii="Courier New" w:hAnsi="Courier New" w:cs="Courier New" w:hint="default"/>
      </w:rPr>
    </w:lvl>
    <w:lvl w:ilvl="8" w:tplc="04090005" w:tentative="1">
      <w:start w:val="1"/>
      <w:numFmt w:val="bullet"/>
      <w:lvlText w:val=""/>
      <w:lvlJc w:val="left"/>
      <w:pPr>
        <w:ind w:left="6883" w:hanging="360"/>
      </w:pPr>
      <w:rPr>
        <w:rFonts w:ascii="Wingdings" w:hAnsi="Wingdings" w:hint="default"/>
      </w:rPr>
    </w:lvl>
  </w:abstractNum>
  <w:abstractNum w:abstractNumId="26" w15:restartNumberingAfterBreak="0">
    <w:nsid w:val="42F33923"/>
    <w:multiLevelType w:val="hybridMultilevel"/>
    <w:tmpl w:val="18106CB2"/>
    <w:lvl w:ilvl="0" w:tplc="2DF43F4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15:restartNumberingAfterBreak="0">
    <w:nsid w:val="45273A1B"/>
    <w:multiLevelType w:val="hybridMultilevel"/>
    <w:tmpl w:val="937203FE"/>
    <w:lvl w:ilvl="0" w:tplc="F17A64C0">
      <w:start w:val="1"/>
      <w:numFmt w:val="arabicAlpha"/>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15:restartNumberingAfterBreak="0">
    <w:nsid w:val="46C076B2"/>
    <w:multiLevelType w:val="hybridMultilevel"/>
    <w:tmpl w:val="7188ECC6"/>
    <w:lvl w:ilvl="0" w:tplc="F5043172">
      <w:start w:val="3"/>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15:restartNumberingAfterBreak="0">
    <w:nsid w:val="47C3526E"/>
    <w:multiLevelType w:val="hybridMultilevel"/>
    <w:tmpl w:val="26529674"/>
    <w:lvl w:ilvl="0" w:tplc="242AE594">
      <w:numFmt w:val="bullet"/>
      <w:lvlText w:val="-"/>
      <w:lvlJc w:val="left"/>
      <w:pPr>
        <w:ind w:left="786" w:hanging="360"/>
      </w:pPr>
      <w:rPr>
        <w:rFonts w:ascii="Simplified Arabic" w:eastAsia="Times New Roman" w:hAnsi="Simplified Arabic" w:cs="Simplified Arabic" w:hint="default"/>
      </w:rPr>
    </w:lvl>
    <w:lvl w:ilvl="1" w:tplc="040C0003" w:tentative="1">
      <w:start w:val="1"/>
      <w:numFmt w:val="bullet"/>
      <w:lvlText w:val="o"/>
      <w:lvlJc w:val="left"/>
      <w:pPr>
        <w:ind w:left="1506" w:hanging="360"/>
      </w:pPr>
      <w:rPr>
        <w:rFonts w:ascii="Courier New" w:hAnsi="Courier New" w:cs="Courier New" w:hint="default"/>
      </w:rPr>
    </w:lvl>
    <w:lvl w:ilvl="2" w:tplc="040C0005" w:tentative="1">
      <w:start w:val="1"/>
      <w:numFmt w:val="bullet"/>
      <w:lvlText w:val=""/>
      <w:lvlJc w:val="left"/>
      <w:pPr>
        <w:ind w:left="2226" w:hanging="360"/>
      </w:pPr>
      <w:rPr>
        <w:rFonts w:ascii="Wingdings" w:hAnsi="Wingdings" w:hint="default"/>
      </w:rPr>
    </w:lvl>
    <w:lvl w:ilvl="3" w:tplc="040C0001" w:tentative="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cs="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cs="Courier New" w:hint="default"/>
      </w:rPr>
    </w:lvl>
    <w:lvl w:ilvl="8" w:tplc="040C0005" w:tentative="1">
      <w:start w:val="1"/>
      <w:numFmt w:val="bullet"/>
      <w:lvlText w:val=""/>
      <w:lvlJc w:val="left"/>
      <w:pPr>
        <w:ind w:left="6546" w:hanging="360"/>
      </w:pPr>
      <w:rPr>
        <w:rFonts w:ascii="Wingdings" w:hAnsi="Wingdings" w:hint="default"/>
      </w:rPr>
    </w:lvl>
  </w:abstractNum>
  <w:abstractNum w:abstractNumId="30" w15:restartNumberingAfterBreak="0">
    <w:nsid w:val="4C144FA1"/>
    <w:multiLevelType w:val="hybridMultilevel"/>
    <w:tmpl w:val="14C66BDC"/>
    <w:lvl w:ilvl="0" w:tplc="FFFFFFFF">
      <w:start w:val="1"/>
      <w:numFmt w:val="decimal"/>
      <w:lvlText w:val="%1."/>
      <w:lvlJc w:val="left"/>
      <w:pPr>
        <w:ind w:left="840" w:hanging="360"/>
      </w:pPr>
    </w:lvl>
    <w:lvl w:ilvl="1" w:tplc="040C0019" w:tentative="1">
      <w:start w:val="1"/>
      <w:numFmt w:val="lowerLetter"/>
      <w:lvlText w:val="%2."/>
      <w:lvlJc w:val="left"/>
      <w:pPr>
        <w:ind w:left="1560" w:hanging="360"/>
      </w:pPr>
    </w:lvl>
    <w:lvl w:ilvl="2" w:tplc="040C001B" w:tentative="1">
      <w:start w:val="1"/>
      <w:numFmt w:val="lowerRoman"/>
      <w:lvlText w:val="%3."/>
      <w:lvlJc w:val="right"/>
      <w:pPr>
        <w:ind w:left="2280" w:hanging="180"/>
      </w:pPr>
    </w:lvl>
    <w:lvl w:ilvl="3" w:tplc="040C000F" w:tentative="1">
      <w:start w:val="1"/>
      <w:numFmt w:val="decimal"/>
      <w:lvlText w:val="%4."/>
      <w:lvlJc w:val="left"/>
      <w:pPr>
        <w:ind w:left="3000" w:hanging="360"/>
      </w:pPr>
    </w:lvl>
    <w:lvl w:ilvl="4" w:tplc="040C0019" w:tentative="1">
      <w:start w:val="1"/>
      <w:numFmt w:val="lowerLetter"/>
      <w:lvlText w:val="%5."/>
      <w:lvlJc w:val="left"/>
      <w:pPr>
        <w:ind w:left="3720" w:hanging="360"/>
      </w:pPr>
    </w:lvl>
    <w:lvl w:ilvl="5" w:tplc="040C001B" w:tentative="1">
      <w:start w:val="1"/>
      <w:numFmt w:val="lowerRoman"/>
      <w:lvlText w:val="%6."/>
      <w:lvlJc w:val="right"/>
      <w:pPr>
        <w:ind w:left="4440" w:hanging="180"/>
      </w:pPr>
    </w:lvl>
    <w:lvl w:ilvl="6" w:tplc="040C000F" w:tentative="1">
      <w:start w:val="1"/>
      <w:numFmt w:val="decimal"/>
      <w:lvlText w:val="%7."/>
      <w:lvlJc w:val="left"/>
      <w:pPr>
        <w:ind w:left="5160" w:hanging="360"/>
      </w:pPr>
    </w:lvl>
    <w:lvl w:ilvl="7" w:tplc="040C0019" w:tentative="1">
      <w:start w:val="1"/>
      <w:numFmt w:val="lowerLetter"/>
      <w:lvlText w:val="%8."/>
      <w:lvlJc w:val="left"/>
      <w:pPr>
        <w:ind w:left="5880" w:hanging="360"/>
      </w:pPr>
    </w:lvl>
    <w:lvl w:ilvl="8" w:tplc="040C001B" w:tentative="1">
      <w:start w:val="1"/>
      <w:numFmt w:val="lowerRoman"/>
      <w:lvlText w:val="%9."/>
      <w:lvlJc w:val="right"/>
      <w:pPr>
        <w:ind w:left="6600" w:hanging="180"/>
      </w:pPr>
    </w:lvl>
  </w:abstractNum>
  <w:abstractNum w:abstractNumId="31" w15:restartNumberingAfterBreak="0">
    <w:nsid w:val="4DE45906"/>
    <w:multiLevelType w:val="hybridMultilevel"/>
    <w:tmpl w:val="DD7EBA1E"/>
    <w:lvl w:ilvl="0" w:tplc="4C7C9528">
      <w:start w:val="1"/>
      <w:numFmt w:val="decimal"/>
      <w:lvlText w:val="%1-"/>
      <w:lvlJc w:val="left"/>
      <w:pPr>
        <w:ind w:left="360" w:hanging="360"/>
      </w:pPr>
      <w:rPr>
        <w:rFonts w:hint="default"/>
        <w:b/>
      </w:rPr>
    </w:lvl>
    <w:lvl w:ilvl="1" w:tplc="040C0019" w:tentative="1">
      <w:start w:val="1"/>
      <w:numFmt w:val="lowerLetter"/>
      <w:lvlText w:val="%2."/>
      <w:lvlJc w:val="left"/>
      <w:pPr>
        <w:ind w:left="1014" w:hanging="360"/>
      </w:pPr>
    </w:lvl>
    <w:lvl w:ilvl="2" w:tplc="040C001B" w:tentative="1">
      <w:start w:val="1"/>
      <w:numFmt w:val="lowerRoman"/>
      <w:lvlText w:val="%3."/>
      <w:lvlJc w:val="right"/>
      <w:pPr>
        <w:ind w:left="1734" w:hanging="180"/>
      </w:pPr>
    </w:lvl>
    <w:lvl w:ilvl="3" w:tplc="040C000F" w:tentative="1">
      <w:start w:val="1"/>
      <w:numFmt w:val="decimal"/>
      <w:lvlText w:val="%4."/>
      <w:lvlJc w:val="left"/>
      <w:pPr>
        <w:ind w:left="2454" w:hanging="360"/>
      </w:pPr>
    </w:lvl>
    <w:lvl w:ilvl="4" w:tplc="040C0019" w:tentative="1">
      <w:start w:val="1"/>
      <w:numFmt w:val="lowerLetter"/>
      <w:lvlText w:val="%5."/>
      <w:lvlJc w:val="left"/>
      <w:pPr>
        <w:ind w:left="3174" w:hanging="360"/>
      </w:pPr>
    </w:lvl>
    <w:lvl w:ilvl="5" w:tplc="040C001B" w:tentative="1">
      <w:start w:val="1"/>
      <w:numFmt w:val="lowerRoman"/>
      <w:lvlText w:val="%6."/>
      <w:lvlJc w:val="right"/>
      <w:pPr>
        <w:ind w:left="3894" w:hanging="180"/>
      </w:pPr>
    </w:lvl>
    <w:lvl w:ilvl="6" w:tplc="040C000F" w:tentative="1">
      <w:start w:val="1"/>
      <w:numFmt w:val="decimal"/>
      <w:lvlText w:val="%7."/>
      <w:lvlJc w:val="left"/>
      <w:pPr>
        <w:ind w:left="4614" w:hanging="360"/>
      </w:pPr>
    </w:lvl>
    <w:lvl w:ilvl="7" w:tplc="040C0019" w:tentative="1">
      <w:start w:val="1"/>
      <w:numFmt w:val="lowerLetter"/>
      <w:lvlText w:val="%8."/>
      <w:lvlJc w:val="left"/>
      <w:pPr>
        <w:ind w:left="5334" w:hanging="360"/>
      </w:pPr>
    </w:lvl>
    <w:lvl w:ilvl="8" w:tplc="040C001B" w:tentative="1">
      <w:start w:val="1"/>
      <w:numFmt w:val="lowerRoman"/>
      <w:lvlText w:val="%9."/>
      <w:lvlJc w:val="right"/>
      <w:pPr>
        <w:ind w:left="6054" w:hanging="180"/>
      </w:pPr>
    </w:lvl>
  </w:abstractNum>
  <w:abstractNum w:abstractNumId="32" w15:restartNumberingAfterBreak="0">
    <w:nsid w:val="537212FE"/>
    <w:multiLevelType w:val="hybridMultilevel"/>
    <w:tmpl w:val="D820CECE"/>
    <w:lvl w:ilvl="0" w:tplc="56C6569A">
      <w:start w:val="1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66B0F0D"/>
    <w:multiLevelType w:val="hybridMultilevel"/>
    <w:tmpl w:val="5BCAAFEC"/>
    <w:lvl w:ilvl="0" w:tplc="2112214A">
      <w:start w:val="1"/>
      <w:numFmt w:val="arabicAlpha"/>
      <w:lvlText w:val="%1-"/>
      <w:lvlJc w:val="left"/>
      <w:pPr>
        <w:ind w:left="218" w:hanging="360"/>
      </w:pPr>
      <w:rPr>
        <w:rFonts w:hint="default"/>
      </w:rPr>
    </w:lvl>
    <w:lvl w:ilvl="1" w:tplc="040C0019" w:tentative="1">
      <w:start w:val="1"/>
      <w:numFmt w:val="lowerLetter"/>
      <w:lvlText w:val="%2."/>
      <w:lvlJc w:val="left"/>
      <w:pPr>
        <w:ind w:left="938" w:hanging="360"/>
      </w:pPr>
    </w:lvl>
    <w:lvl w:ilvl="2" w:tplc="040C001B" w:tentative="1">
      <w:start w:val="1"/>
      <w:numFmt w:val="lowerRoman"/>
      <w:lvlText w:val="%3."/>
      <w:lvlJc w:val="right"/>
      <w:pPr>
        <w:ind w:left="1658" w:hanging="180"/>
      </w:pPr>
    </w:lvl>
    <w:lvl w:ilvl="3" w:tplc="040C000F" w:tentative="1">
      <w:start w:val="1"/>
      <w:numFmt w:val="decimal"/>
      <w:lvlText w:val="%4."/>
      <w:lvlJc w:val="left"/>
      <w:pPr>
        <w:ind w:left="2378" w:hanging="360"/>
      </w:pPr>
    </w:lvl>
    <w:lvl w:ilvl="4" w:tplc="040C0019" w:tentative="1">
      <w:start w:val="1"/>
      <w:numFmt w:val="lowerLetter"/>
      <w:lvlText w:val="%5."/>
      <w:lvlJc w:val="left"/>
      <w:pPr>
        <w:ind w:left="3098" w:hanging="360"/>
      </w:pPr>
    </w:lvl>
    <w:lvl w:ilvl="5" w:tplc="040C001B" w:tentative="1">
      <w:start w:val="1"/>
      <w:numFmt w:val="lowerRoman"/>
      <w:lvlText w:val="%6."/>
      <w:lvlJc w:val="right"/>
      <w:pPr>
        <w:ind w:left="3818" w:hanging="180"/>
      </w:pPr>
    </w:lvl>
    <w:lvl w:ilvl="6" w:tplc="040C000F" w:tentative="1">
      <w:start w:val="1"/>
      <w:numFmt w:val="decimal"/>
      <w:lvlText w:val="%7."/>
      <w:lvlJc w:val="left"/>
      <w:pPr>
        <w:ind w:left="4538" w:hanging="360"/>
      </w:pPr>
    </w:lvl>
    <w:lvl w:ilvl="7" w:tplc="040C0019" w:tentative="1">
      <w:start w:val="1"/>
      <w:numFmt w:val="lowerLetter"/>
      <w:lvlText w:val="%8."/>
      <w:lvlJc w:val="left"/>
      <w:pPr>
        <w:ind w:left="5258" w:hanging="360"/>
      </w:pPr>
    </w:lvl>
    <w:lvl w:ilvl="8" w:tplc="040C001B" w:tentative="1">
      <w:start w:val="1"/>
      <w:numFmt w:val="lowerRoman"/>
      <w:lvlText w:val="%9."/>
      <w:lvlJc w:val="right"/>
      <w:pPr>
        <w:ind w:left="5978" w:hanging="180"/>
      </w:pPr>
    </w:lvl>
  </w:abstractNum>
  <w:abstractNum w:abstractNumId="34" w15:restartNumberingAfterBreak="0">
    <w:nsid w:val="59973C64"/>
    <w:multiLevelType w:val="hybridMultilevel"/>
    <w:tmpl w:val="18EC9E6C"/>
    <w:lvl w:ilvl="0" w:tplc="7F6E0996">
      <w:start w:val="1"/>
      <w:numFmt w:val="decimal"/>
      <w:lvlText w:val="%1-"/>
      <w:lvlJc w:val="left"/>
      <w:pPr>
        <w:ind w:left="360" w:hanging="360"/>
      </w:pPr>
      <w:rPr>
        <w:rFonts w:hint="default"/>
        <w:b/>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35" w15:restartNumberingAfterBreak="0">
    <w:nsid w:val="5B5753A0"/>
    <w:multiLevelType w:val="hybridMultilevel"/>
    <w:tmpl w:val="D566270A"/>
    <w:lvl w:ilvl="0" w:tplc="6C346EA2">
      <w:start w:val="2"/>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36" w15:restartNumberingAfterBreak="0">
    <w:nsid w:val="5ECB4969"/>
    <w:multiLevelType w:val="hybridMultilevel"/>
    <w:tmpl w:val="DD7EBA1E"/>
    <w:lvl w:ilvl="0" w:tplc="4C7C9528">
      <w:start w:val="1"/>
      <w:numFmt w:val="decimal"/>
      <w:lvlText w:val="%1-"/>
      <w:lvlJc w:val="left"/>
      <w:pPr>
        <w:ind w:left="786"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15:restartNumberingAfterBreak="0">
    <w:nsid w:val="62A35259"/>
    <w:multiLevelType w:val="hybridMultilevel"/>
    <w:tmpl w:val="AA029234"/>
    <w:lvl w:ilvl="0" w:tplc="FFFFFFFF">
      <w:start w:val="1"/>
      <w:numFmt w:val="decimal"/>
      <w:lvlText w:val="%1."/>
      <w:lvlJc w:val="left"/>
      <w:pPr>
        <w:ind w:left="786" w:hanging="360"/>
      </w:pPr>
      <w:rPr>
        <w:rFonts w:ascii="Times New Roman" w:hAnsi="Times New Roman" w:cs="Times New Roman" w:hint="default"/>
      </w:rPr>
    </w:lvl>
    <w:lvl w:ilvl="1" w:tplc="FFFFFFFF" w:tentative="1">
      <w:start w:val="1"/>
      <w:numFmt w:val="lowerLetter"/>
      <w:lvlText w:val="%2."/>
      <w:lvlJc w:val="left"/>
      <w:pPr>
        <w:ind w:left="1305" w:hanging="360"/>
      </w:pPr>
    </w:lvl>
    <w:lvl w:ilvl="2" w:tplc="FFFFFFFF" w:tentative="1">
      <w:start w:val="1"/>
      <w:numFmt w:val="lowerRoman"/>
      <w:lvlText w:val="%3."/>
      <w:lvlJc w:val="right"/>
      <w:pPr>
        <w:ind w:left="2025" w:hanging="180"/>
      </w:pPr>
    </w:lvl>
    <w:lvl w:ilvl="3" w:tplc="FFFFFFFF" w:tentative="1">
      <w:start w:val="1"/>
      <w:numFmt w:val="decimal"/>
      <w:lvlText w:val="%4."/>
      <w:lvlJc w:val="left"/>
      <w:pPr>
        <w:ind w:left="2745" w:hanging="360"/>
      </w:pPr>
    </w:lvl>
    <w:lvl w:ilvl="4" w:tplc="FFFFFFFF" w:tentative="1">
      <w:start w:val="1"/>
      <w:numFmt w:val="lowerLetter"/>
      <w:lvlText w:val="%5."/>
      <w:lvlJc w:val="left"/>
      <w:pPr>
        <w:ind w:left="3465" w:hanging="360"/>
      </w:pPr>
    </w:lvl>
    <w:lvl w:ilvl="5" w:tplc="FFFFFFFF" w:tentative="1">
      <w:start w:val="1"/>
      <w:numFmt w:val="lowerRoman"/>
      <w:lvlText w:val="%6."/>
      <w:lvlJc w:val="right"/>
      <w:pPr>
        <w:ind w:left="4185" w:hanging="180"/>
      </w:pPr>
    </w:lvl>
    <w:lvl w:ilvl="6" w:tplc="FFFFFFFF" w:tentative="1">
      <w:start w:val="1"/>
      <w:numFmt w:val="decimal"/>
      <w:lvlText w:val="%7."/>
      <w:lvlJc w:val="left"/>
      <w:pPr>
        <w:ind w:left="4905" w:hanging="360"/>
      </w:pPr>
    </w:lvl>
    <w:lvl w:ilvl="7" w:tplc="FFFFFFFF" w:tentative="1">
      <w:start w:val="1"/>
      <w:numFmt w:val="lowerLetter"/>
      <w:lvlText w:val="%8."/>
      <w:lvlJc w:val="left"/>
      <w:pPr>
        <w:ind w:left="5625" w:hanging="360"/>
      </w:pPr>
    </w:lvl>
    <w:lvl w:ilvl="8" w:tplc="FFFFFFFF" w:tentative="1">
      <w:start w:val="1"/>
      <w:numFmt w:val="lowerRoman"/>
      <w:lvlText w:val="%9."/>
      <w:lvlJc w:val="right"/>
      <w:pPr>
        <w:ind w:left="6345" w:hanging="180"/>
      </w:pPr>
    </w:lvl>
  </w:abstractNum>
  <w:abstractNum w:abstractNumId="38" w15:restartNumberingAfterBreak="0">
    <w:nsid w:val="67503EBF"/>
    <w:multiLevelType w:val="hybridMultilevel"/>
    <w:tmpl w:val="DD7EBA1E"/>
    <w:lvl w:ilvl="0" w:tplc="4C7C9528">
      <w:start w:val="1"/>
      <w:numFmt w:val="decimal"/>
      <w:lvlText w:val="%1-"/>
      <w:lvlJc w:val="left"/>
      <w:pPr>
        <w:ind w:left="786"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9" w15:restartNumberingAfterBreak="0">
    <w:nsid w:val="6ACF6187"/>
    <w:multiLevelType w:val="hybridMultilevel"/>
    <w:tmpl w:val="D1DEB6EE"/>
    <w:lvl w:ilvl="0" w:tplc="E576638E">
      <w:start w:val="1"/>
      <w:numFmt w:val="decimal"/>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0" w15:restartNumberingAfterBreak="0">
    <w:nsid w:val="72382C17"/>
    <w:multiLevelType w:val="hybridMultilevel"/>
    <w:tmpl w:val="652A53F6"/>
    <w:lvl w:ilvl="0" w:tplc="152818DE">
      <w:start w:val="1"/>
      <w:numFmt w:val="arabicAlpha"/>
      <w:lvlText w:val="%1-"/>
      <w:lvlJc w:val="left"/>
      <w:pPr>
        <w:ind w:left="570" w:hanging="360"/>
      </w:pPr>
      <w:rPr>
        <w:rFonts w:hint="default"/>
      </w:rPr>
    </w:lvl>
    <w:lvl w:ilvl="1" w:tplc="040C0019" w:tentative="1">
      <w:start w:val="1"/>
      <w:numFmt w:val="lowerLetter"/>
      <w:lvlText w:val="%2."/>
      <w:lvlJc w:val="left"/>
      <w:pPr>
        <w:ind w:left="1290" w:hanging="360"/>
      </w:pPr>
    </w:lvl>
    <w:lvl w:ilvl="2" w:tplc="040C001B" w:tentative="1">
      <w:start w:val="1"/>
      <w:numFmt w:val="lowerRoman"/>
      <w:lvlText w:val="%3."/>
      <w:lvlJc w:val="right"/>
      <w:pPr>
        <w:ind w:left="2010" w:hanging="180"/>
      </w:pPr>
    </w:lvl>
    <w:lvl w:ilvl="3" w:tplc="040C000F" w:tentative="1">
      <w:start w:val="1"/>
      <w:numFmt w:val="decimal"/>
      <w:lvlText w:val="%4."/>
      <w:lvlJc w:val="left"/>
      <w:pPr>
        <w:ind w:left="2730" w:hanging="360"/>
      </w:pPr>
    </w:lvl>
    <w:lvl w:ilvl="4" w:tplc="040C0019" w:tentative="1">
      <w:start w:val="1"/>
      <w:numFmt w:val="lowerLetter"/>
      <w:lvlText w:val="%5."/>
      <w:lvlJc w:val="left"/>
      <w:pPr>
        <w:ind w:left="3450" w:hanging="360"/>
      </w:pPr>
    </w:lvl>
    <w:lvl w:ilvl="5" w:tplc="040C001B" w:tentative="1">
      <w:start w:val="1"/>
      <w:numFmt w:val="lowerRoman"/>
      <w:lvlText w:val="%6."/>
      <w:lvlJc w:val="right"/>
      <w:pPr>
        <w:ind w:left="4170" w:hanging="180"/>
      </w:pPr>
    </w:lvl>
    <w:lvl w:ilvl="6" w:tplc="040C000F" w:tentative="1">
      <w:start w:val="1"/>
      <w:numFmt w:val="decimal"/>
      <w:lvlText w:val="%7."/>
      <w:lvlJc w:val="left"/>
      <w:pPr>
        <w:ind w:left="4890" w:hanging="360"/>
      </w:pPr>
    </w:lvl>
    <w:lvl w:ilvl="7" w:tplc="040C0019" w:tentative="1">
      <w:start w:val="1"/>
      <w:numFmt w:val="lowerLetter"/>
      <w:lvlText w:val="%8."/>
      <w:lvlJc w:val="left"/>
      <w:pPr>
        <w:ind w:left="5610" w:hanging="360"/>
      </w:pPr>
    </w:lvl>
    <w:lvl w:ilvl="8" w:tplc="040C001B" w:tentative="1">
      <w:start w:val="1"/>
      <w:numFmt w:val="lowerRoman"/>
      <w:lvlText w:val="%9."/>
      <w:lvlJc w:val="right"/>
      <w:pPr>
        <w:ind w:left="6330" w:hanging="180"/>
      </w:pPr>
    </w:lvl>
  </w:abstractNum>
  <w:abstractNum w:abstractNumId="41" w15:restartNumberingAfterBreak="0">
    <w:nsid w:val="782201FA"/>
    <w:multiLevelType w:val="hybridMultilevel"/>
    <w:tmpl w:val="0D9A0F02"/>
    <w:lvl w:ilvl="0" w:tplc="0409000F">
      <w:start w:val="1"/>
      <w:numFmt w:val="decimal"/>
      <w:lvlText w:val="%1."/>
      <w:lvlJc w:val="left"/>
      <w:pPr>
        <w:ind w:left="720" w:hanging="360"/>
      </w:pPr>
      <w:rPr>
        <w:rFonts w:hint="default"/>
        <w:lang w:bidi="ar-SA"/>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42" w15:restartNumberingAfterBreak="0">
    <w:nsid w:val="79B142F8"/>
    <w:multiLevelType w:val="hybridMultilevel"/>
    <w:tmpl w:val="C478C2F8"/>
    <w:lvl w:ilvl="0" w:tplc="0409000F">
      <w:start w:val="1"/>
      <w:numFmt w:val="decimal"/>
      <w:lvlText w:val="%1."/>
      <w:lvlJc w:val="left"/>
      <w:pPr>
        <w:ind w:left="1843" w:hanging="360"/>
      </w:pPr>
    </w:lvl>
    <w:lvl w:ilvl="1" w:tplc="04090019" w:tentative="1">
      <w:start w:val="1"/>
      <w:numFmt w:val="lowerLetter"/>
      <w:lvlText w:val="%2."/>
      <w:lvlJc w:val="left"/>
      <w:pPr>
        <w:ind w:left="2563" w:hanging="360"/>
      </w:pPr>
    </w:lvl>
    <w:lvl w:ilvl="2" w:tplc="0409001B" w:tentative="1">
      <w:start w:val="1"/>
      <w:numFmt w:val="lowerRoman"/>
      <w:lvlText w:val="%3."/>
      <w:lvlJc w:val="right"/>
      <w:pPr>
        <w:ind w:left="3283" w:hanging="180"/>
      </w:pPr>
    </w:lvl>
    <w:lvl w:ilvl="3" w:tplc="0409000F" w:tentative="1">
      <w:start w:val="1"/>
      <w:numFmt w:val="decimal"/>
      <w:lvlText w:val="%4."/>
      <w:lvlJc w:val="left"/>
      <w:pPr>
        <w:ind w:left="4003" w:hanging="360"/>
      </w:pPr>
    </w:lvl>
    <w:lvl w:ilvl="4" w:tplc="04090019" w:tentative="1">
      <w:start w:val="1"/>
      <w:numFmt w:val="lowerLetter"/>
      <w:lvlText w:val="%5."/>
      <w:lvlJc w:val="left"/>
      <w:pPr>
        <w:ind w:left="4723" w:hanging="360"/>
      </w:pPr>
    </w:lvl>
    <w:lvl w:ilvl="5" w:tplc="0409001B" w:tentative="1">
      <w:start w:val="1"/>
      <w:numFmt w:val="lowerRoman"/>
      <w:lvlText w:val="%6."/>
      <w:lvlJc w:val="right"/>
      <w:pPr>
        <w:ind w:left="5443" w:hanging="180"/>
      </w:pPr>
    </w:lvl>
    <w:lvl w:ilvl="6" w:tplc="0409000F" w:tentative="1">
      <w:start w:val="1"/>
      <w:numFmt w:val="decimal"/>
      <w:lvlText w:val="%7."/>
      <w:lvlJc w:val="left"/>
      <w:pPr>
        <w:ind w:left="6163" w:hanging="360"/>
      </w:pPr>
    </w:lvl>
    <w:lvl w:ilvl="7" w:tplc="04090019" w:tentative="1">
      <w:start w:val="1"/>
      <w:numFmt w:val="lowerLetter"/>
      <w:lvlText w:val="%8."/>
      <w:lvlJc w:val="left"/>
      <w:pPr>
        <w:ind w:left="6883" w:hanging="360"/>
      </w:pPr>
    </w:lvl>
    <w:lvl w:ilvl="8" w:tplc="0409001B" w:tentative="1">
      <w:start w:val="1"/>
      <w:numFmt w:val="lowerRoman"/>
      <w:lvlText w:val="%9."/>
      <w:lvlJc w:val="right"/>
      <w:pPr>
        <w:ind w:left="7603" w:hanging="180"/>
      </w:pPr>
    </w:lvl>
  </w:abstractNum>
  <w:abstractNum w:abstractNumId="43" w15:restartNumberingAfterBreak="0">
    <w:nsid w:val="7A3514D1"/>
    <w:multiLevelType w:val="hybridMultilevel"/>
    <w:tmpl w:val="75861B1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D8E743B"/>
    <w:multiLevelType w:val="hybridMultilevel"/>
    <w:tmpl w:val="03CA95C2"/>
    <w:lvl w:ilvl="0" w:tplc="7D906A4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5" w15:restartNumberingAfterBreak="0">
    <w:nsid w:val="7E195026"/>
    <w:multiLevelType w:val="hybridMultilevel"/>
    <w:tmpl w:val="AA029234"/>
    <w:lvl w:ilvl="0" w:tplc="30BAC6EE">
      <w:start w:val="1"/>
      <w:numFmt w:val="decimal"/>
      <w:lvlText w:val="%1."/>
      <w:lvlJc w:val="left"/>
      <w:pPr>
        <w:ind w:left="786" w:hanging="360"/>
      </w:pPr>
      <w:rPr>
        <w:rFonts w:ascii="Times New Roman" w:hAnsi="Times New Roman" w:cs="Times New Roman" w:hint="default"/>
      </w:rPr>
    </w:lvl>
    <w:lvl w:ilvl="1" w:tplc="040C0019" w:tentative="1">
      <w:start w:val="1"/>
      <w:numFmt w:val="lowerLetter"/>
      <w:lvlText w:val="%2."/>
      <w:lvlJc w:val="left"/>
      <w:pPr>
        <w:ind w:left="1305" w:hanging="360"/>
      </w:pPr>
    </w:lvl>
    <w:lvl w:ilvl="2" w:tplc="040C001B" w:tentative="1">
      <w:start w:val="1"/>
      <w:numFmt w:val="lowerRoman"/>
      <w:lvlText w:val="%3."/>
      <w:lvlJc w:val="right"/>
      <w:pPr>
        <w:ind w:left="2025" w:hanging="180"/>
      </w:pPr>
    </w:lvl>
    <w:lvl w:ilvl="3" w:tplc="040C000F" w:tentative="1">
      <w:start w:val="1"/>
      <w:numFmt w:val="decimal"/>
      <w:lvlText w:val="%4."/>
      <w:lvlJc w:val="left"/>
      <w:pPr>
        <w:ind w:left="2745" w:hanging="360"/>
      </w:pPr>
    </w:lvl>
    <w:lvl w:ilvl="4" w:tplc="040C0019" w:tentative="1">
      <w:start w:val="1"/>
      <w:numFmt w:val="lowerLetter"/>
      <w:lvlText w:val="%5."/>
      <w:lvlJc w:val="left"/>
      <w:pPr>
        <w:ind w:left="3465" w:hanging="360"/>
      </w:pPr>
    </w:lvl>
    <w:lvl w:ilvl="5" w:tplc="040C001B" w:tentative="1">
      <w:start w:val="1"/>
      <w:numFmt w:val="lowerRoman"/>
      <w:lvlText w:val="%6."/>
      <w:lvlJc w:val="right"/>
      <w:pPr>
        <w:ind w:left="4185" w:hanging="180"/>
      </w:pPr>
    </w:lvl>
    <w:lvl w:ilvl="6" w:tplc="040C000F" w:tentative="1">
      <w:start w:val="1"/>
      <w:numFmt w:val="decimal"/>
      <w:lvlText w:val="%7."/>
      <w:lvlJc w:val="left"/>
      <w:pPr>
        <w:ind w:left="4905" w:hanging="360"/>
      </w:pPr>
    </w:lvl>
    <w:lvl w:ilvl="7" w:tplc="040C0019" w:tentative="1">
      <w:start w:val="1"/>
      <w:numFmt w:val="lowerLetter"/>
      <w:lvlText w:val="%8."/>
      <w:lvlJc w:val="left"/>
      <w:pPr>
        <w:ind w:left="5625" w:hanging="360"/>
      </w:pPr>
    </w:lvl>
    <w:lvl w:ilvl="8" w:tplc="040C001B" w:tentative="1">
      <w:start w:val="1"/>
      <w:numFmt w:val="lowerRoman"/>
      <w:lvlText w:val="%9."/>
      <w:lvlJc w:val="right"/>
      <w:pPr>
        <w:ind w:left="6345" w:hanging="180"/>
      </w:pPr>
    </w:lvl>
  </w:abstractNum>
  <w:num w:numId="1">
    <w:abstractNumId w:val="13"/>
  </w:num>
  <w:num w:numId="2">
    <w:abstractNumId w:val="28"/>
  </w:num>
  <w:num w:numId="3">
    <w:abstractNumId w:val="4"/>
  </w:num>
  <w:num w:numId="4">
    <w:abstractNumId w:val="14"/>
  </w:num>
  <w:num w:numId="5">
    <w:abstractNumId w:val="39"/>
  </w:num>
  <w:num w:numId="6">
    <w:abstractNumId w:val="10"/>
  </w:num>
  <w:num w:numId="7">
    <w:abstractNumId w:val="22"/>
  </w:num>
  <w:num w:numId="8">
    <w:abstractNumId w:val="5"/>
  </w:num>
  <w:num w:numId="9">
    <w:abstractNumId w:val="44"/>
  </w:num>
  <w:num w:numId="10">
    <w:abstractNumId w:val="27"/>
  </w:num>
  <w:num w:numId="11">
    <w:abstractNumId w:val="34"/>
  </w:num>
  <w:num w:numId="12">
    <w:abstractNumId w:val="23"/>
  </w:num>
  <w:num w:numId="13">
    <w:abstractNumId w:val="30"/>
  </w:num>
  <w:num w:numId="14">
    <w:abstractNumId w:val="20"/>
  </w:num>
  <w:num w:numId="15">
    <w:abstractNumId w:val="24"/>
  </w:num>
  <w:num w:numId="16">
    <w:abstractNumId w:val="29"/>
  </w:num>
  <w:num w:numId="17">
    <w:abstractNumId w:val="11"/>
  </w:num>
  <w:num w:numId="18">
    <w:abstractNumId w:val="15"/>
  </w:num>
  <w:num w:numId="19">
    <w:abstractNumId w:val="3"/>
  </w:num>
  <w:num w:numId="20">
    <w:abstractNumId w:val="7"/>
  </w:num>
  <w:num w:numId="21">
    <w:abstractNumId w:val="18"/>
  </w:num>
  <w:num w:numId="22">
    <w:abstractNumId w:val="8"/>
  </w:num>
  <w:num w:numId="23">
    <w:abstractNumId w:val="9"/>
  </w:num>
  <w:num w:numId="24">
    <w:abstractNumId w:val="2"/>
  </w:num>
  <w:num w:numId="25">
    <w:abstractNumId w:val="26"/>
  </w:num>
  <w:num w:numId="26">
    <w:abstractNumId w:val="33"/>
  </w:num>
  <w:num w:numId="27">
    <w:abstractNumId w:val="31"/>
  </w:num>
  <w:num w:numId="28">
    <w:abstractNumId w:val="40"/>
  </w:num>
  <w:num w:numId="29">
    <w:abstractNumId w:val="0"/>
  </w:num>
  <w:num w:numId="30">
    <w:abstractNumId w:val="6"/>
  </w:num>
  <w:num w:numId="31">
    <w:abstractNumId w:val="45"/>
  </w:num>
  <w:num w:numId="32">
    <w:abstractNumId w:val="19"/>
  </w:num>
  <w:num w:numId="33">
    <w:abstractNumId w:val="37"/>
  </w:num>
  <w:num w:numId="34">
    <w:abstractNumId w:val="17"/>
  </w:num>
  <w:num w:numId="35">
    <w:abstractNumId w:val="25"/>
  </w:num>
  <w:num w:numId="36">
    <w:abstractNumId w:val="21"/>
  </w:num>
  <w:num w:numId="37">
    <w:abstractNumId w:val="12"/>
  </w:num>
  <w:num w:numId="38">
    <w:abstractNumId w:val="38"/>
  </w:num>
  <w:num w:numId="39">
    <w:abstractNumId w:val="36"/>
  </w:num>
  <w:num w:numId="40">
    <w:abstractNumId w:val="35"/>
  </w:num>
  <w:num w:numId="41">
    <w:abstractNumId w:val="1"/>
  </w:num>
  <w:num w:numId="42">
    <w:abstractNumId w:val="32"/>
  </w:num>
  <w:num w:numId="43">
    <w:abstractNumId w:val="42"/>
  </w:num>
  <w:num w:numId="44">
    <w:abstractNumId w:val="43"/>
  </w:num>
  <w:num w:numId="45">
    <w:abstractNumId w:val="16"/>
  </w:num>
  <w:num w:numId="46">
    <w:abstractNumId w:val="41"/>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160E"/>
    <w:rsid w:val="00011975"/>
    <w:rsid w:val="00011A62"/>
    <w:rsid w:val="00015E63"/>
    <w:rsid w:val="00017D7E"/>
    <w:rsid w:val="0002061A"/>
    <w:rsid w:val="00020BE5"/>
    <w:rsid w:val="00022280"/>
    <w:rsid w:val="00025ED5"/>
    <w:rsid w:val="00031310"/>
    <w:rsid w:val="00042EF6"/>
    <w:rsid w:val="00043731"/>
    <w:rsid w:val="0004380D"/>
    <w:rsid w:val="000445F7"/>
    <w:rsid w:val="00054604"/>
    <w:rsid w:val="000675C5"/>
    <w:rsid w:val="0008071B"/>
    <w:rsid w:val="00082911"/>
    <w:rsid w:val="00086B85"/>
    <w:rsid w:val="00087A3F"/>
    <w:rsid w:val="00087E3E"/>
    <w:rsid w:val="00093354"/>
    <w:rsid w:val="000933B7"/>
    <w:rsid w:val="000950AC"/>
    <w:rsid w:val="000A62CC"/>
    <w:rsid w:val="000A662D"/>
    <w:rsid w:val="000B169A"/>
    <w:rsid w:val="000B3AF5"/>
    <w:rsid w:val="000B5624"/>
    <w:rsid w:val="000C071D"/>
    <w:rsid w:val="000C379F"/>
    <w:rsid w:val="000C6240"/>
    <w:rsid w:val="000C6BA4"/>
    <w:rsid w:val="000D3F5C"/>
    <w:rsid w:val="000D4B4E"/>
    <w:rsid w:val="000D6F60"/>
    <w:rsid w:val="000D7DBA"/>
    <w:rsid w:val="000E1DE3"/>
    <w:rsid w:val="000F66D5"/>
    <w:rsid w:val="000F7EFD"/>
    <w:rsid w:val="00102D31"/>
    <w:rsid w:val="00102EFC"/>
    <w:rsid w:val="00104A3F"/>
    <w:rsid w:val="00111991"/>
    <w:rsid w:val="00115511"/>
    <w:rsid w:val="00120D30"/>
    <w:rsid w:val="00121348"/>
    <w:rsid w:val="00122CF1"/>
    <w:rsid w:val="00126971"/>
    <w:rsid w:val="00132DE2"/>
    <w:rsid w:val="00140496"/>
    <w:rsid w:val="00141232"/>
    <w:rsid w:val="00142552"/>
    <w:rsid w:val="00145BEE"/>
    <w:rsid w:val="00145CE8"/>
    <w:rsid w:val="00151F52"/>
    <w:rsid w:val="00152435"/>
    <w:rsid w:val="0015623A"/>
    <w:rsid w:val="00160FC3"/>
    <w:rsid w:val="00162BF4"/>
    <w:rsid w:val="00164590"/>
    <w:rsid w:val="001665C3"/>
    <w:rsid w:val="0016748F"/>
    <w:rsid w:val="00172D06"/>
    <w:rsid w:val="00176DAA"/>
    <w:rsid w:val="00185BB4"/>
    <w:rsid w:val="00186B2A"/>
    <w:rsid w:val="00187080"/>
    <w:rsid w:val="00191E07"/>
    <w:rsid w:val="001A2065"/>
    <w:rsid w:val="001B0B99"/>
    <w:rsid w:val="001B3D89"/>
    <w:rsid w:val="001B3FEE"/>
    <w:rsid w:val="001B5F13"/>
    <w:rsid w:val="001B7B0A"/>
    <w:rsid w:val="001C180B"/>
    <w:rsid w:val="001C335C"/>
    <w:rsid w:val="001C37AE"/>
    <w:rsid w:val="001C38A9"/>
    <w:rsid w:val="001C7F51"/>
    <w:rsid w:val="001D0BD9"/>
    <w:rsid w:val="001D3488"/>
    <w:rsid w:val="001D3B76"/>
    <w:rsid w:val="001D7591"/>
    <w:rsid w:val="001E0CF4"/>
    <w:rsid w:val="001E2CDC"/>
    <w:rsid w:val="001E65CE"/>
    <w:rsid w:val="00200A4E"/>
    <w:rsid w:val="0020398B"/>
    <w:rsid w:val="00210CA4"/>
    <w:rsid w:val="0021202C"/>
    <w:rsid w:val="002141F4"/>
    <w:rsid w:val="00226F69"/>
    <w:rsid w:val="0023394B"/>
    <w:rsid w:val="0024072F"/>
    <w:rsid w:val="002529FB"/>
    <w:rsid w:val="00254E88"/>
    <w:rsid w:val="00255642"/>
    <w:rsid w:val="00255B30"/>
    <w:rsid w:val="00257AA9"/>
    <w:rsid w:val="00261BE3"/>
    <w:rsid w:val="00262DBD"/>
    <w:rsid w:val="00263B54"/>
    <w:rsid w:val="002666E4"/>
    <w:rsid w:val="00266B05"/>
    <w:rsid w:val="00272ECF"/>
    <w:rsid w:val="00272FD3"/>
    <w:rsid w:val="00273933"/>
    <w:rsid w:val="00277579"/>
    <w:rsid w:val="00280BAF"/>
    <w:rsid w:val="00281139"/>
    <w:rsid w:val="002834B7"/>
    <w:rsid w:val="0028419F"/>
    <w:rsid w:val="00286690"/>
    <w:rsid w:val="0028701C"/>
    <w:rsid w:val="00292EB8"/>
    <w:rsid w:val="002939FC"/>
    <w:rsid w:val="002A2E01"/>
    <w:rsid w:val="002A4D2A"/>
    <w:rsid w:val="002A5C41"/>
    <w:rsid w:val="002B01A9"/>
    <w:rsid w:val="002B0547"/>
    <w:rsid w:val="002B64ED"/>
    <w:rsid w:val="002D3E15"/>
    <w:rsid w:val="002D54A0"/>
    <w:rsid w:val="002D65F6"/>
    <w:rsid w:val="002E16C0"/>
    <w:rsid w:val="002F0D53"/>
    <w:rsid w:val="002F5243"/>
    <w:rsid w:val="00303B5A"/>
    <w:rsid w:val="0030450C"/>
    <w:rsid w:val="00304E75"/>
    <w:rsid w:val="0030699D"/>
    <w:rsid w:val="00311FA0"/>
    <w:rsid w:val="0031286D"/>
    <w:rsid w:val="003130A6"/>
    <w:rsid w:val="00314555"/>
    <w:rsid w:val="00315795"/>
    <w:rsid w:val="003178B1"/>
    <w:rsid w:val="00322F87"/>
    <w:rsid w:val="00323CC1"/>
    <w:rsid w:val="00327F42"/>
    <w:rsid w:val="0033207E"/>
    <w:rsid w:val="003362A1"/>
    <w:rsid w:val="003363F6"/>
    <w:rsid w:val="00337365"/>
    <w:rsid w:val="00342BE0"/>
    <w:rsid w:val="00345105"/>
    <w:rsid w:val="003539A4"/>
    <w:rsid w:val="00354D72"/>
    <w:rsid w:val="00361B19"/>
    <w:rsid w:val="00361C8C"/>
    <w:rsid w:val="003659BE"/>
    <w:rsid w:val="0037069A"/>
    <w:rsid w:val="00371D14"/>
    <w:rsid w:val="00376008"/>
    <w:rsid w:val="003841B1"/>
    <w:rsid w:val="00391A6A"/>
    <w:rsid w:val="00395AA8"/>
    <w:rsid w:val="003961F5"/>
    <w:rsid w:val="003A0EBC"/>
    <w:rsid w:val="003B2544"/>
    <w:rsid w:val="003B3869"/>
    <w:rsid w:val="003B3945"/>
    <w:rsid w:val="003B51B5"/>
    <w:rsid w:val="003B559B"/>
    <w:rsid w:val="003C126E"/>
    <w:rsid w:val="003C590C"/>
    <w:rsid w:val="003D323E"/>
    <w:rsid w:val="003D5B85"/>
    <w:rsid w:val="003D64B7"/>
    <w:rsid w:val="003E01BD"/>
    <w:rsid w:val="003E61FF"/>
    <w:rsid w:val="003F02FE"/>
    <w:rsid w:val="003F5034"/>
    <w:rsid w:val="003F5914"/>
    <w:rsid w:val="00400818"/>
    <w:rsid w:val="004024A1"/>
    <w:rsid w:val="00406F62"/>
    <w:rsid w:val="00422488"/>
    <w:rsid w:val="00425F05"/>
    <w:rsid w:val="00434493"/>
    <w:rsid w:val="00436DD3"/>
    <w:rsid w:val="004412F2"/>
    <w:rsid w:val="00451FC7"/>
    <w:rsid w:val="00453129"/>
    <w:rsid w:val="00456362"/>
    <w:rsid w:val="00456D9D"/>
    <w:rsid w:val="00461ED7"/>
    <w:rsid w:val="00466EF6"/>
    <w:rsid w:val="00475083"/>
    <w:rsid w:val="004755B2"/>
    <w:rsid w:val="0047619F"/>
    <w:rsid w:val="00480A2F"/>
    <w:rsid w:val="00485F0B"/>
    <w:rsid w:val="0049243A"/>
    <w:rsid w:val="0049276C"/>
    <w:rsid w:val="00493C45"/>
    <w:rsid w:val="00497AD8"/>
    <w:rsid w:val="004A04AA"/>
    <w:rsid w:val="004A762B"/>
    <w:rsid w:val="004A7C54"/>
    <w:rsid w:val="004B3E3B"/>
    <w:rsid w:val="004B73FE"/>
    <w:rsid w:val="004C0C17"/>
    <w:rsid w:val="004C7106"/>
    <w:rsid w:val="004D2697"/>
    <w:rsid w:val="004E3323"/>
    <w:rsid w:val="004E38B9"/>
    <w:rsid w:val="004E4A09"/>
    <w:rsid w:val="004F1297"/>
    <w:rsid w:val="004F324F"/>
    <w:rsid w:val="00510F26"/>
    <w:rsid w:val="00523A5C"/>
    <w:rsid w:val="0053022D"/>
    <w:rsid w:val="005303E1"/>
    <w:rsid w:val="005324D5"/>
    <w:rsid w:val="0053586E"/>
    <w:rsid w:val="0054104E"/>
    <w:rsid w:val="005478D4"/>
    <w:rsid w:val="00547A4D"/>
    <w:rsid w:val="00551493"/>
    <w:rsid w:val="00557B6D"/>
    <w:rsid w:val="005713F5"/>
    <w:rsid w:val="0057179D"/>
    <w:rsid w:val="005724C8"/>
    <w:rsid w:val="00573A80"/>
    <w:rsid w:val="00581B7D"/>
    <w:rsid w:val="005A2C47"/>
    <w:rsid w:val="005A2F01"/>
    <w:rsid w:val="005A542E"/>
    <w:rsid w:val="005A6A87"/>
    <w:rsid w:val="005A7B24"/>
    <w:rsid w:val="005B1122"/>
    <w:rsid w:val="005B2993"/>
    <w:rsid w:val="005C441F"/>
    <w:rsid w:val="005C4A48"/>
    <w:rsid w:val="005C571C"/>
    <w:rsid w:val="005C6BD7"/>
    <w:rsid w:val="005D16EE"/>
    <w:rsid w:val="005D1B2D"/>
    <w:rsid w:val="005D20A1"/>
    <w:rsid w:val="005D5EFC"/>
    <w:rsid w:val="005E0F58"/>
    <w:rsid w:val="005E11E8"/>
    <w:rsid w:val="005E5148"/>
    <w:rsid w:val="005E5329"/>
    <w:rsid w:val="005E798F"/>
    <w:rsid w:val="005F60A0"/>
    <w:rsid w:val="00602863"/>
    <w:rsid w:val="006043B4"/>
    <w:rsid w:val="00604C4E"/>
    <w:rsid w:val="006107B9"/>
    <w:rsid w:val="00614125"/>
    <w:rsid w:val="006162F1"/>
    <w:rsid w:val="00620D87"/>
    <w:rsid w:val="00626CE6"/>
    <w:rsid w:val="006275D7"/>
    <w:rsid w:val="00631249"/>
    <w:rsid w:val="00632571"/>
    <w:rsid w:val="00635215"/>
    <w:rsid w:val="00641F52"/>
    <w:rsid w:val="006429C4"/>
    <w:rsid w:val="00643EA1"/>
    <w:rsid w:val="00645CC4"/>
    <w:rsid w:val="00645E01"/>
    <w:rsid w:val="00657599"/>
    <w:rsid w:val="006623D7"/>
    <w:rsid w:val="00667F4F"/>
    <w:rsid w:val="00671FF4"/>
    <w:rsid w:val="006740F9"/>
    <w:rsid w:val="00674E1E"/>
    <w:rsid w:val="00681087"/>
    <w:rsid w:val="0068241E"/>
    <w:rsid w:val="0068796F"/>
    <w:rsid w:val="00690E94"/>
    <w:rsid w:val="00692721"/>
    <w:rsid w:val="00694F02"/>
    <w:rsid w:val="00695B36"/>
    <w:rsid w:val="006962D3"/>
    <w:rsid w:val="006A4F85"/>
    <w:rsid w:val="006B2539"/>
    <w:rsid w:val="006B345A"/>
    <w:rsid w:val="006B4ACB"/>
    <w:rsid w:val="006C67C1"/>
    <w:rsid w:val="006D411B"/>
    <w:rsid w:val="006E1995"/>
    <w:rsid w:val="006F0AC0"/>
    <w:rsid w:val="006F11F4"/>
    <w:rsid w:val="006F29EF"/>
    <w:rsid w:val="0070290B"/>
    <w:rsid w:val="007133C3"/>
    <w:rsid w:val="00717F88"/>
    <w:rsid w:val="00721AD0"/>
    <w:rsid w:val="00725487"/>
    <w:rsid w:val="0072691B"/>
    <w:rsid w:val="00730BF9"/>
    <w:rsid w:val="00734246"/>
    <w:rsid w:val="00735730"/>
    <w:rsid w:val="007376FC"/>
    <w:rsid w:val="00737E28"/>
    <w:rsid w:val="00750135"/>
    <w:rsid w:val="00750C64"/>
    <w:rsid w:val="00756EFE"/>
    <w:rsid w:val="00761D18"/>
    <w:rsid w:val="00764384"/>
    <w:rsid w:val="00766861"/>
    <w:rsid w:val="00766D0A"/>
    <w:rsid w:val="007708C1"/>
    <w:rsid w:val="00770F1B"/>
    <w:rsid w:val="007714C1"/>
    <w:rsid w:val="00772DC9"/>
    <w:rsid w:val="00782510"/>
    <w:rsid w:val="00787EE8"/>
    <w:rsid w:val="00792EDE"/>
    <w:rsid w:val="007948C8"/>
    <w:rsid w:val="007A33E2"/>
    <w:rsid w:val="007A613B"/>
    <w:rsid w:val="007B7CA2"/>
    <w:rsid w:val="007C17FB"/>
    <w:rsid w:val="007C5A8F"/>
    <w:rsid w:val="007D1900"/>
    <w:rsid w:val="007D1B02"/>
    <w:rsid w:val="007D2287"/>
    <w:rsid w:val="007D38DF"/>
    <w:rsid w:val="007D4B0A"/>
    <w:rsid w:val="007E1661"/>
    <w:rsid w:val="007E7581"/>
    <w:rsid w:val="007F0956"/>
    <w:rsid w:val="007F1D34"/>
    <w:rsid w:val="00813B2C"/>
    <w:rsid w:val="00814761"/>
    <w:rsid w:val="00816180"/>
    <w:rsid w:val="00820279"/>
    <w:rsid w:val="008214B3"/>
    <w:rsid w:val="008238AE"/>
    <w:rsid w:val="0082446B"/>
    <w:rsid w:val="008328D9"/>
    <w:rsid w:val="00836E05"/>
    <w:rsid w:val="00837DA2"/>
    <w:rsid w:val="008448B2"/>
    <w:rsid w:val="008456A4"/>
    <w:rsid w:val="00851CDA"/>
    <w:rsid w:val="0085788B"/>
    <w:rsid w:val="008635BA"/>
    <w:rsid w:val="008663D5"/>
    <w:rsid w:val="00872871"/>
    <w:rsid w:val="00877F8C"/>
    <w:rsid w:val="00887A43"/>
    <w:rsid w:val="00891072"/>
    <w:rsid w:val="008A2826"/>
    <w:rsid w:val="008A30F3"/>
    <w:rsid w:val="008A4FEA"/>
    <w:rsid w:val="008A724A"/>
    <w:rsid w:val="008B017E"/>
    <w:rsid w:val="008B6E90"/>
    <w:rsid w:val="008B7C40"/>
    <w:rsid w:val="008B7D49"/>
    <w:rsid w:val="008C1470"/>
    <w:rsid w:val="008C4A74"/>
    <w:rsid w:val="008D22C9"/>
    <w:rsid w:val="008D275B"/>
    <w:rsid w:val="008D2A7B"/>
    <w:rsid w:val="008D6987"/>
    <w:rsid w:val="008D7558"/>
    <w:rsid w:val="008E0439"/>
    <w:rsid w:val="008E4AEC"/>
    <w:rsid w:val="008E6653"/>
    <w:rsid w:val="008E66C0"/>
    <w:rsid w:val="008F1D0D"/>
    <w:rsid w:val="00900656"/>
    <w:rsid w:val="00907783"/>
    <w:rsid w:val="009109ED"/>
    <w:rsid w:val="0091184A"/>
    <w:rsid w:val="00911D4A"/>
    <w:rsid w:val="009127A3"/>
    <w:rsid w:val="00915748"/>
    <w:rsid w:val="009170D4"/>
    <w:rsid w:val="009227E1"/>
    <w:rsid w:val="00923E03"/>
    <w:rsid w:val="00925575"/>
    <w:rsid w:val="00932AC7"/>
    <w:rsid w:val="00932C1E"/>
    <w:rsid w:val="00942680"/>
    <w:rsid w:val="00943268"/>
    <w:rsid w:val="00962526"/>
    <w:rsid w:val="00966AE7"/>
    <w:rsid w:val="00967FE7"/>
    <w:rsid w:val="00972531"/>
    <w:rsid w:val="00972D98"/>
    <w:rsid w:val="00973F5A"/>
    <w:rsid w:val="0097422D"/>
    <w:rsid w:val="0098036F"/>
    <w:rsid w:val="00982684"/>
    <w:rsid w:val="0099540B"/>
    <w:rsid w:val="009A3BF5"/>
    <w:rsid w:val="009A490D"/>
    <w:rsid w:val="009B2798"/>
    <w:rsid w:val="009C163C"/>
    <w:rsid w:val="009C2E88"/>
    <w:rsid w:val="009C4E7D"/>
    <w:rsid w:val="009C5FCB"/>
    <w:rsid w:val="009C69FC"/>
    <w:rsid w:val="009C7121"/>
    <w:rsid w:val="009C7AEC"/>
    <w:rsid w:val="009D0D34"/>
    <w:rsid w:val="009D180A"/>
    <w:rsid w:val="009D1BF6"/>
    <w:rsid w:val="009D74D0"/>
    <w:rsid w:val="009E6BB2"/>
    <w:rsid w:val="009E78D1"/>
    <w:rsid w:val="00A04020"/>
    <w:rsid w:val="00A076E6"/>
    <w:rsid w:val="00A1356E"/>
    <w:rsid w:val="00A15EA8"/>
    <w:rsid w:val="00A17A74"/>
    <w:rsid w:val="00A22799"/>
    <w:rsid w:val="00A24E8B"/>
    <w:rsid w:val="00A257D2"/>
    <w:rsid w:val="00A3155C"/>
    <w:rsid w:val="00A37D99"/>
    <w:rsid w:val="00A41263"/>
    <w:rsid w:val="00A41791"/>
    <w:rsid w:val="00A43F1E"/>
    <w:rsid w:val="00A46223"/>
    <w:rsid w:val="00A5528F"/>
    <w:rsid w:val="00A553C3"/>
    <w:rsid w:val="00A56FB1"/>
    <w:rsid w:val="00A72ABF"/>
    <w:rsid w:val="00A73FBE"/>
    <w:rsid w:val="00A74BFB"/>
    <w:rsid w:val="00A75198"/>
    <w:rsid w:val="00A7767C"/>
    <w:rsid w:val="00A8396B"/>
    <w:rsid w:val="00A936C9"/>
    <w:rsid w:val="00A9512E"/>
    <w:rsid w:val="00AA16FD"/>
    <w:rsid w:val="00AA1EE6"/>
    <w:rsid w:val="00AA3E72"/>
    <w:rsid w:val="00AB6D9D"/>
    <w:rsid w:val="00AC02A0"/>
    <w:rsid w:val="00AC28C5"/>
    <w:rsid w:val="00AC3015"/>
    <w:rsid w:val="00AC4A85"/>
    <w:rsid w:val="00AD0943"/>
    <w:rsid w:val="00AD15E8"/>
    <w:rsid w:val="00AD1C87"/>
    <w:rsid w:val="00AD7FBD"/>
    <w:rsid w:val="00AE395D"/>
    <w:rsid w:val="00AE3B99"/>
    <w:rsid w:val="00AF282A"/>
    <w:rsid w:val="00AF33F0"/>
    <w:rsid w:val="00B01A28"/>
    <w:rsid w:val="00B01AA7"/>
    <w:rsid w:val="00B022BC"/>
    <w:rsid w:val="00B02A1F"/>
    <w:rsid w:val="00B10126"/>
    <w:rsid w:val="00B11EBD"/>
    <w:rsid w:val="00B147ED"/>
    <w:rsid w:val="00B164EE"/>
    <w:rsid w:val="00B1673D"/>
    <w:rsid w:val="00B17109"/>
    <w:rsid w:val="00B228FD"/>
    <w:rsid w:val="00B27526"/>
    <w:rsid w:val="00B313B7"/>
    <w:rsid w:val="00B34CB5"/>
    <w:rsid w:val="00B35564"/>
    <w:rsid w:val="00B40962"/>
    <w:rsid w:val="00B43C9E"/>
    <w:rsid w:val="00B442D6"/>
    <w:rsid w:val="00B464EA"/>
    <w:rsid w:val="00B54B59"/>
    <w:rsid w:val="00B56D73"/>
    <w:rsid w:val="00B57644"/>
    <w:rsid w:val="00B610CC"/>
    <w:rsid w:val="00B66E63"/>
    <w:rsid w:val="00B741E6"/>
    <w:rsid w:val="00B753F6"/>
    <w:rsid w:val="00B764E4"/>
    <w:rsid w:val="00B87459"/>
    <w:rsid w:val="00B87A4B"/>
    <w:rsid w:val="00BB0833"/>
    <w:rsid w:val="00BB1BC1"/>
    <w:rsid w:val="00BB36F2"/>
    <w:rsid w:val="00BC0D18"/>
    <w:rsid w:val="00BC1C52"/>
    <w:rsid w:val="00BC2F5E"/>
    <w:rsid w:val="00BC7332"/>
    <w:rsid w:val="00BD4EA2"/>
    <w:rsid w:val="00BD546C"/>
    <w:rsid w:val="00BD6632"/>
    <w:rsid w:val="00BE0E15"/>
    <w:rsid w:val="00BE3128"/>
    <w:rsid w:val="00BF0225"/>
    <w:rsid w:val="00BF071C"/>
    <w:rsid w:val="00BF3195"/>
    <w:rsid w:val="00C01152"/>
    <w:rsid w:val="00C017F7"/>
    <w:rsid w:val="00C04EDB"/>
    <w:rsid w:val="00C05CFB"/>
    <w:rsid w:val="00C0695B"/>
    <w:rsid w:val="00C07145"/>
    <w:rsid w:val="00C1001F"/>
    <w:rsid w:val="00C160CC"/>
    <w:rsid w:val="00C16DF6"/>
    <w:rsid w:val="00C20801"/>
    <w:rsid w:val="00C23931"/>
    <w:rsid w:val="00C23C66"/>
    <w:rsid w:val="00C31DA6"/>
    <w:rsid w:val="00C3201D"/>
    <w:rsid w:val="00C35ED8"/>
    <w:rsid w:val="00C379B3"/>
    <w:rsid w:val="00C4518A"/>
    <w:rsid w:val="00C47BD9"/>
    <w:rsid w:val="00C511FF"/>
    <w:rsid w:val="00C515CE"/>
    <w:rsid w:val="00C5198E"/>
    <w:rsid w:val="00C55360"/>
    <w:rsid w:val="00C56A4D"/>
    <w:rsid w:val="00C642E2"/>
    <w:rsid w:val="00C671E0"/>
    <w:rsid w:val="00C70417"/>
    <w:rsid w:val="00C7750E"/>
    <w:rsid w:val="00C81002"/>
    <w:rsid w:val="00C82F6E"/>
    <w:rsid w:val="00C878EA"/>
    <w:rsid w:val="00C90FA8"/>
    <w:rsid w:val="00C92C9D"/>
    <w:rsid w:val="00C92E1A"/>
    <w:rsid w:val="00C96005"/>
    <w:rsid w:val="00CA1064"/>
    <w:rsid w:val="00CA423F"/>
    <w:rsid w:val="00CA539D"/>
    <w:rsid w:val="00CA551C"/>
    <w:rsid w:val="00CB0CDC"/>
    <w:rsid w:val="00CB11EE"/>
    <w:rsid w:val="00CB2B45"/>
    <w:rsid w:val="00CB2FDE"/>
    <w:rsid w:val="00CD28B6"/>
    <w:rsid w:val="00CD2CEE"/>
    <w:rsid w:val="00CD4DDC"/>
    <w:rsid w:val="00CD5450"/>
    <w:rsid w:val="00CE212A"/>
    <w:rsid w:val="00CE68C6"/>
    <w:rsid w:val="00CF0D21"/>
    <w:rsid w:val="00D008E4"/>
    <w:rsid w:val="00D00CD9"/>
    <w:rsid w:val="00D10B97"/>
    <w:rsid w:val="00D12DE7"/>
    <w:rsid w:val="00D1468B"/>
    <w:rsid w:val="00D201C1"/>
    <w:rsid w:val="00D202E2"/>
    <w:rsid w:val="00D255ED"/>
    <w:rsid w:val="00D26D65"/>
    <w:rsid w:val="00D27224"/>
    <w:rsid w:val="00D272F1"/>
    <w:rsid w:val="00D331DD"/>
    <w:rsid w:val="00D3330B"/>
    <w:rsid w:val="00D4150D"/>
    <w:rsid w:val="00D46DC8"/>
    <w:rsid w:val="00D51B4E"/>
    <w:rsid w:val="00D521BA"/>
    <w:rsid w:val="00D73072"/>
    <w:rsid w:val="00D7363C"/>
    <w:rsid w:val="00D749F1"/>
    <w:rsid w:val="00D7765A"/>
    <w:rsid w:val="00D82C16"/>
    <w:rsid w:val="00D8568A"/>
    <w:rsid w:val="00D9228E"/>
    <w:rsid w:val="00D92D5B"/>
    <w:rsid w:val="00DA4EBC"/>
    <w:rsid w:val="00DA54E7"/>
    <w:rsid w:val="00DB130F"/>
    <w:rsid w:val="00DB2C97"/>
    <w:rsid w:val="00DB4D11"/>
    <w:rsid w:val="00DB4D42"/>
    <w:rsid w:val="00DC4016"/>
    <w:rsid w:val="00DC466F"/>
    <w:rsid w:val="00DC6BE6"/>
    <w:rsid w:val="00DD17EA"/>
    <w:rsid w:val="00DD4D01"/>
    <w:rsid w:val="00DD5B39"/>
    <w:rsid w:val="00DE3821"/>
    <w:rsid w:val="00DF0622"/>
    <w:rsid w:val="00DF1099"/>
    <w:rsid w:val="00DF28B1"/>
    <w:rsid w:val="00DF74D2"/>
    <w:rsid w:val="00E003E5"/>
    <w:rsid w:val="00E0329F"/>
    <w:rsid w:val="00E04BC2"/>
    <w:rsid w:val="00E055B6"/>
    <w:rsid w:val="00E107F4"/>
    <w:rsid w:val="00E1165C"/>
    <w:rsid w:val="00E1275A"/>
    <w:rsid w:val="00E1798F"/>
    <w:rsid w:val="00E17ACC"/>
    <w:rsid w:val="00E240C1"/>
    <w:rsid w:val="00E24991"/>
    <w:rsid w:val="00E2764E"/>
    <w:rsid w:val="00E30FDF"/>
    <w:rsid w:val="00E32891"/>
    <w:rsid w:val="00E33338"/>
    <w:rsid w:val="00E379B9"/>
    <w:rsid w:val="00E42213"/>
    <w:rsid w:val="00E428B0"/>
    <w:rsid w:val="00E461E0"/>
    <w:rsid w:val="00E47845"/>
    <w:rsid w:val="00E54B82"/>
    <w:rsid w:val="00E62B2E"/>
    <w:rsid w:val="00E6645E"/>
    <w:rsid w:val="00E72453"/>
    <w:rsid w:val="00E75F29"/>
    <w:rsid w:val="00E8048D"/>
    <w:rsid w:val="00E81951"/>
    <w:rsid w:val="00E90233"/>
    <w:rsid w:val="00E955EC"/>
    <w:rsid w:val="00EA216D"/>
    <w:rsid w:val="00EA65EB"/>
    <w:rsid w:val="00EA732F"/>
    <w:rsid w:val="00EB065C"/>
    <w:rsid w:val="00EB24F8"/>
    <w:rsid w:val="00EB64FB"/>
    <w:rsid w:val="00EC122D"/>
    <w:rsid w:val="00EC5B83"/>
    <w:rsid w:val="00ED0581"/>
    <w:rsid w:val="00ED400B"/>
    <w:rsid w:val="00ED7A2C"/>
    <w:rsid w:val="00EE16A1"/>
    <w:rsid w:val="00EE34EC"/>
    <w:rsid w:val="00EF0375"/>
    <w:rsid w:val="00EF1E70"/>
    <w:rsid w:val="00F00660"/>
    <w:rsid w:val="00F015EE"/>
    <w:rsid w:val="00F03B57"/>
    <w:rsid w:val="00F056CE"/>
    <w:rsid w:val="00F06580"/>
    <w:rsid w:val="00F116A8"/>
    <w:rsid w:val="00F13BC2"/>
    <w:rsid w:val="00F154CE"/>
    <w:rsid w:val="00F17E14"/>
    <w:rsid w:val="00F2160E"/>
    <w:rsid w:val="00F26927"/>
    <w:rsid w:val="00F26BAB"/>
    <w:rsid w:val="00F27AB4"/>
    <w:rsid w:val="00F3337D"/>
    <w:rsid w:val="00F34E9B"/>
    <w:rsid w:val="00F3536E"/>
    <w:rsid w:val="00F3576A"/>
    <w:rsid w:val="00F4258E"/>
    <w:rsid w:val="00F45B1C"/>
    <w:rsid w:val="00F468F4"/>
    <w:rsid w:val="00F46DB8"/>
    <w:rsid w:val="00F54F33"/>
    <w:rsid w:val="00F63243"/>
    <w:rsid w:val="00F63FBE"/>
    <w:rsid w:val="00F6441C"/>
    <w:rsid w:val="00F65734"/>
    <w:rsid w:val="00F679C1"/>
    <w:rsid w:val="00F71C4A"/>
    <w:rsid w:val="00F73EF4"/>
    <w:rsid w:val="00F77770"/>
    <w:rsid w:val="00F80C59"/>
    <w:rsid w:val="00F8264F"/>
    <w:rsid w:val="00F91E14"/>
    <w:rsid w:val="00F93E1C"/>
    <w:rsid w:val="00F95581"/>
    <w:rsid w:val="00FA1256"/>
    <w:rsid w:val="00FA13BB"/>
    <w:rsid w:val="00FA2F86"/>
    <w:rsid w:val="00FA3DDF"/>
    <w:rsid w:val="00FA643F"/>
    <w:rsid w:val="00FA68AD"/>
    <w:rsid w:val="00FA7812"/>
    <w:rsid w:val="00FC02BA"/>
    <w:rsid w:val="00FC1F19"/>
    <w:rsid w:val="00FC205E"/>
    <w:rsid w:val="00FD4123"/>
    <w:rsid w:val="00FE0B2E"/>
    <w:rsid w:val="00FE32B4"/>
    <w:rsid w:val="00FE4BDA"/>
    <w:rsid w:val="00FE7B97"/>
    <w:rsid w:val="00FF231C"/>
    <w:rsid w:val="00FF5671"/>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75F6D13"/>
  <w15:docId w15:val="{5C88AD00-4763-4457-B7F3-E8DE5CF806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C379F"/>
    <w:pPr>
      <w:spacing w:after="200" w:line="276" w:lineRule="auto"/>
    </w:pPr>
    <w:rPr>
      <w:lang w:val="en-US"/>
      <w14:ligatures w14:val="none"/>
    </w:rPr>
  </w:style>
  <w:style w:type="paragraph" w:styleId="Titre1">
    <w:name w:val="heading 1"/>
    <w:basedOn w:val="Normal"/>
    <w:next w:val="Normal"/>
    <w:link w:val="Titre1Car"/>
    <w:uiPriority w:val="9"/>
    <w:qFormat/>
    <w:rsid w:val="00F63FB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itre2">
    <w:name w:val="heading 2"/>
    <w:basedOn w:val="Normal"/>
    <w:next w:val="Normal"/>
    <w:link w:val="Titre2Car"/>
    <w:uiPriority w:val="9"/>
    <w:semiHidden/>
    <w:unhideWhenUsed/>
    <w:qFormat/>
    <w:rsid w:val="001B3FE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itre4">
    <w:name w:val="heading 4"/>
    <w:basedOn w:val="Normal"/>
    <w:next w:val="Normal"/>
    <w:link w:val="Titre4Car"/>
    <w:uiPriority w:val="9"/>
    <w:semiHidden/>
    <w:unhideWhenUsed/>
    <w:qFormat/>
    <w:rsid w:val="00093354"/>
    <w:pPr>
      <w:keepNext/>
      <w:keepLines/>
      <w:spacing w:before="200" w:after="0"/>
      <w:outlineLvl w:val="3"/>
    </w:pPr>
    <w:rPr>
      <w:rFonts w:asciiTheme="majorHAnsi" w:eastAsiaTheme="majorEastAsia" w:hAnsiTheme="majorHAnsi" w:cstheme="majorBidi"/>
      <w:b/>
      <w:bCs/>
      <w:i/>
      <w:iCs/>
      <w:color w:val="4472C4" w:themeColor="accent1"/>
    </w:rPr>
  </w:style>
  <w:style w:type="paragraph" w:styleId="Titre5">
    <w:name w:val="heading 5"/>
    <w:basedOn w:val="Normal"/>
    <w:next w:val="Normal"/>
    <w:link w:val="Titre5Car"/>
    <w:uiPriority w:val="9"/>
    <w:semiHidden/>
    <w:unhideWhenUsed/>
    <w:qFormat/>
    <w:rsid w:val="00CB11EE"/>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F63FBE"/>
    <w:rPr>
      <w:rFonts w:asciiTheme="majorHAnsi" w:eastAsiaTheme="majorEastAsia" w:hAnsiTheme="majorHAnsi" w:cstheme="majorBidi"/>
      <w:color w:val="2F5496" w:themeColor="accent1" w:themeShade="BF"/>
      <w:sz w:val="32"/>
      <w:szCs w:val="32"/>
      <w:lang w:val="en-US"/>
      <w14:ligatures w14:val="none"/>
    </w:rPr>
  </w:style>
  <w:style w:type="paragraph" w:styleId="Paragraphedeliste">
    <w:name w:val="List Paragraph"/>
    <w:basedOn w:val="Normal"/>
    <w:uiPriority w:val="34"/>
    <w:qFormat/>
    <w:rsid w:val="00F63FBE"/>
    <w:pPr>
      <w:ind w:left="720"/>
      <w:contextualSpacing/>
    </w:pPr>
  </w:style>
  <w:style w:type="paragraph" w:styleId="Sansinterligne">
    <w:name w:val="No Spacing"/>
    <w:uiPriority w:val="1"/>
    <w:qFormat/>
    <w:rsid w:val="00F63FBE"/>
    <w:pPr>
      <w:spacing w:after="0" w:line="240" w:lineRule="auto"/>
    </w:pPr>
    <w:rPr>
      <w:lang w:val="en-US"/>
      <w14:ligatures w14:val="none"/>
    </w:rPr>
  </w:style>
  <w:style w:type="paragraph" w:styleId="NormalWeb">
    <w:name w:val="Normal (Web)"/>
    <w:basedOn w:val="Normal"/>
    <w:uiPriority w:val="99"/>
    <w:unhideWhenUsed/>
    <w:rsid w:val="00F63FBE"/>
    <w:pPr>
      <w:spacing w:before="100" w:beforeAutospacing="1" w:after="100" w:afterAutospacing="1" w:line="240" w:lineRule="auto"/>
    </w:pPr>
    <w:rPr>
      <w:rFonts w:ascii="Times New Roman" w:eastAsia="Times New Roman" w:hAnsi="Times New Roman" w:cs="Times New Roman"/>
      <w:kern w:val="0"/>
      <w:sz w:val="24"/>
      <w:szCs w:val="24"/>
    </w:rPr>
  </w:style>
  <w:style w:type="paragraph" w:styleId="Pieddepage">
    <w:name w:val="footer"/>
    <w:basedOn w:val="Normal"/>
    <w:link w:val="PieddepageCar"/>
    <w:uiPriority w:val="99"/>
    <w:unhideWhenUsed/>
    <w:rsid w:val="00F63FBE"/>
    <w:pPr>
      <w:tabs>
        <w:tab w:val="center" w:pos="4680"/>
        <w:tab w:val="right" w:pos="9360"/>
      </w:tabs>
      <w:spacing w:after="0" w:line="240" w:lineRule="auto"/>
    </w:pPr>
  </w:style>
  <w:style w:type="character" w:customStyle="1" w:styleId="PieddepageCar">
    <w:name w:val="Pied de page Car"/>
    <w:basedOn w:val="Policepardfaut"/>
    <w:link w:val="Pieddepage"/>
    <w:uiPriority w:val="99"/>
    <w:rsid w:val="00F63FBE"/>
    <w:rPr>
      <w:lang w:val="en-US"/>
      <w14:ligatures w14:val="none"/>
    </w:rPr>
  </w:style>
  <w:style w:type="paragraph" w:styleId="En-tte">
    <w:name w:val="header"/>
    <w:basedOn w:val="Normal"/>
    <w:link w:val="En-tteCar"/>
    <w:uiPriority w:val="99"/>
    <w:unhideWhenUsed/>
    <w:rsid w:val="00F63FBE"/>
    <w:pPr>
      <w:tabs>
        <w:tab w:val="center" w:pos="4536"/>
        <w:tab w:val="right" w:pos="9072"/>
      </w:tabs>
      <w:spacing w:after="0" w:line="240" w:lineRule="auto"/>
    </w:pPr>
  </w:style>
  <w:style w:type="character" w:customStyle="1" w:styleId="En-tteCar">
    <w:name w:val="En-tête Car"/>
    <w:basedOn w:val="Policepardfaut"/>
    <w:link w:val="En-tte"/>
    <w:uiPriority w:val="99"/>
    <w:rsid w:val="00F63FBE"/>
    <w:rPr>
      <w:lang w:val="en-US"/>
      <w14:ligatures w14:val="none"/>
    </w:rPr>
  </w:style>
  <w:style w:type="paragraph" w:styleId="Notedebasdepage">
    <w:name w:val="footnote text"/>
    <w:basedOn w:val="Normal"/>
    <w:link w:val="NotedebasdepageCar"/>
    <w:uiPriority w:val="99"/>
    <w:unhideWhenUsed/>
    <w:rsid w:val="00F63FBE"/>
    <w:pPr>
      <w:spacing w:after="0" w:line="240" w:lineRule="auto"/>
    </w:pPr>
    <w:rPr>
      <w:sz w:val="20"/>
      <w:szCs w:val="20"/>
    </w:rPr>
  </w:style>
  <w:style w:type="character" w:customStyle="1" w:styleId="NotedebasdepageCar">
    <w:name w:val="Note de bas de page Car"/>
    <w:basedOn w:val="Policepardfaut"/>
    <w:link w:val="Notedebasdepage"/>
    <w:uiPriority w:val="99"/>
    <w:rsid w:val="00F63FBE"/>
    <w:rPr>
      <w:sz w:val="20"/>
      <w:szCs w:val="20"/>
      <w:lang w:val="en-US"/>
      <w14:ligatures w14:val="none"/>
    </w:rPr>
  </w:style>
  <w:style w:type="character" w:styleId="Appelnotedebasdep">
    <w:name w:val="footnote reference"/>
    <w:basedOn w:val="Policepardfaut"/>
    <w:uiPriority w:val="99"/>
    <w:unhideWhenUsed/>
    <w:rsid w:val="00F63FBE"/>
    <w:rPr>
      <w:vertAlign w:val="superscript"/>
    </w:rPr>
  </w:style>
  <w:style w:type="paragraph" w:styleId="Textedebulles">
    <w:name w:val="Balloon Text"/>
    <w:basedOn w:val="Normal"/>
    <w:link w:val="TextedebullesCar"/>
    <w:uiPriority w:val="99"/>
    <w:semiHidden/>
    <w:unhideWhenUsed/>
    <w:rsid w:val="00A56FB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56FB1"/>
    <w:rPr>
      <w:rFonts w:ascii="Tahoma" w:hAnsi="Tahoma" w:cs="Tahoma"/>
      <w:sz w:val="16"/>
      <w:szCs w:val="16"/>
      <w:lang w:val="en-US"/>
      <w14:ligatures w14:val="none"/>
    </w:rPr>
  </w:style>
  <w:style w:type="paragraph" w:styleId="En-ttedetabledesmatires">
    <w:name w:val="TOC Heading"/>
    <w:basedOn w:val="Titre1"/>
    <w:next w:val="Normal"/>
    <w:uiPriority w:val="39"/>
    <w:unhideWhenUsed/>
    <w:qFormat/>
    <w:rsid w:val="000D6F60"/>
    <w:pPr>
      <w:spacing w:before="480"/>
      <w:outlineLvl w:val="9"/>
    </w:pPr>
    <w:rPr>
      <w:b/>
      <w:bCs/>
      <w:kern w:val="0"/>
      <w:sz w:val="28"/>
      <w:szCs w:val="28"/>
    </w:rPr>
  </w:style>
  <w:style w:type="paragraph" w:styleId="TM1">
    <w:name w:val="toc 1"/>
    <w:basedOn w:val="Normal"/>
    <w:next w:val="Normal"/>
    <w:autoRedefine/>
    <w:uiPriority w:val="39"/>
    <w:unhideWhenUsed/>
    <w:rsid w:val="000D6F60"/>
    <w:pPr>
      <w:spacing w:after="100"/>
    </w:pPr>
  </w:style>
  <w:style w:type="character" w:styleId="Lienhypertexte">
    <w:name w:val="Hyperlink"/>
    <w:basedOn w:val="Policepardfaut"/>
    <w:uiPriority w:val="99"/>
    <w:unhideWhenUsed/>
    <w:rsid w:val="000D6F60"/>
    <w:rPr>
      <w:color w:val="0563C1" w:themeColor="hyperlink"/>
      <w:u w:val="single"/>
    </w:rPr>
  </w:style>
  <w:style w:type="character" w:customStyle="1" w:styleId="Titre4Car">
    <w:name w:val="Titre 4 Car"/>
    <w:basedOn w:val="Policepardfaut"/>
    <w:link w:val="Titre4"/>
    <w:rsid w:val="00093354"/>
    <w:rPr>
      <w:rFonts w:asciiTheme="majorHAnsi" w:eastAsiaTheme="majorEastAsia" w:hAnsiTheme="majorHAnsi" w:cstheme="majorBidi"/>
      <w:b/>
      <w:bCs/>
      <w:i/>
      <w:iCs/>
      <w:color w:val="4472C4" w:themeColor="accent1"/>
      <w:lang w:val="en-US"/>
      <w14:ligatures w14:val="none"/>
    </w:rPr>
  </w:style>
  <w:style w:type="table" w:styleId="Grilledutableau">
    <w:name w:val="Table Grid"/>
    <w:basedOn w:val="TableauNormal"/>
    <w:uiPriority w:val="59"/>
    <w:rsid w:val="00093354"/>
    <w:pPr>
      <w:spacing w:after="0" w:line="240" w:lineRule="auto"/>
    </w:pPr>
    <w:rPr>
      <w:rFonts w:eastAsiaTheme="minorEastAsia"/>
      <w:kern w:val="0"/>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re2Car">
    <w:name w:val="Titre 2 Car"/>
    <w:basedOn w:val="Policepardfaut"/>
    <w:link w:val="Titre2"/>
    <w:uiPriority w:val="9"/>
    <w:semiHidden/>
    <w:rsid w:val="001B3FEE"/>
    <w:rPr>
      <w:rFonts w:asciiTheme="majorHAnsi" w:eastAsiaTheme="majorEastAsia" w:hAnsiTheme="majorHAnsi" w:cstheme="majorBidi"/>
      <w:color w:val="2F5496" w:themeColor="accent1" w:themeShade="BF"/>
      <w:sz w:val="26"/>
      <w:szCs w:val="26"/>
      <w:lang w:val="en-US"/>
      <w14:ligatures w14:val="none"/>
    </w:rPr>
  </w:style>
  <w:style w:type="character" w:styleId="Accentuation">
    <w:name w:val="Emphasis"/>
    <w:basedOn w:val="Policepardfaut"/>
    <w:uiPriority w:val="20"/>
    <w:qFormat/>
    <w:rsid w:val="00631249"/>
    <w:rPr>
      <w:i/>
      <w:iCs/>
    </w:rPr>
  </w:style>
  <w:style w:type="character" w:customStyle="1" w:styleId="Titre5Car">
    <w:name w:val="Titre 5 Car"/>
    <w:basedOn w:val="Policepardfaut"/>
    <w:link w:val="Titre5"/>
    <w:uiPriority w:val="9"/>
    <w:rsid w:val="00CB11EE"/>
    <w:rPr>
      <w:rFonts w:asciiTheme="majorHAnsi" w:eastAsiaTheme="majorEastAsia" w:hAnsiTheme="majorHAnsi" w:cstheme="majorBidi"/>
      <w:color w:val="2F5496" w:themeColor="accent1" w:themeShade="BF"/>
      <w:lang w:val="en-US"/>
      <w14:ligatures w14:val="none"/>
    </w:rPr>
  </w:style>
  <w:style w:type="table" w:customStyle="1" w:styleId="Grilledutableau1">
    <w:name w:val="Grille du tableau1"/>
    <w:basedOn w:val="TableauNormal"/>
    <w:next w:val="Grilledutableau"/>
    <w:uiPriority w:val="59"/>
    <w:rsid w:val="00CB11EE"/>
    <w:pPr>
      <w:bidi/>
      <w:spacing w:after="0" w:line="240" w:lineRule="auto"/>
    </w:pPr>
    <w:rPr>
      <w:rFonts w:eastAsiaTheme="minorEastAsia"/>
      <w:kern w:val="0"/>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tedefin">
    <w:name w:val="endnote text"/>
    <w:basedOn w:val="Normal"/>
    <w:link w:val="NotedefinCar"/>
    <w:uiPriority w:val="99"/>
    <w:semiHidden/>
    <w:unhideWhenUsed/>
    <w:rsid w:val="0024072F"/>
    <w:pPr>
      <w:spacing w:after="0" w:line="240" w:lineRule="auto"/>
    </w:pPr>
    <w:rPr>
      <w:sz w:val="20"/>
      <w:szCs w:val="20"/>
    </w:rPr>
  </w:style>
  <w:style w:type="character" w:customStyle="1" w:styleId="NotedefinCar">
    <w:name w:val="Note de fin Car"/>
    <w:basedOn w:val="Policepardfaut"/>
    <w:link w:val="Notedefin"/>
    <w:uiPriority w:val="99"/>
    <w:semiHidden/>
    <w:rsid w:val="0024072F"/>
    <w:rPr>
      <w:sz w:val="20"/>
      <w:szCs w:val="20"/>
      <w:lang w:val="en-US"/>
      <w14:ligatures w14:val="none"/>
    </w:rPr>
  </w:style>
  <w:style w:type="character" w:styleId="Appeldenotedefin">
    <w:name w:val="endnote reference"/>
    <w:basedOn w:val="Policepardfaut"/>
    <w:uiPriority w:val="99"/>
    <w:semiHidden/>
    <w:unhideWhenUsed/>
    <w:rsid w:val="0024072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664695">
      <w:bodyDiv w:val="1"/>
      <w:marLeft w:val="0"/>
      <w:marRight w:val="0"/>
      <w:marTop w:val="0"/>
      <w:marBottom w:val="0"/>
      <w:divBdr>
        <w:top w:val="none" w:sz="0" w:space="0" w:color="auto"/>
        <w:left w:val="none" w:sz="0" w:space="0" w:color="auto"/>
        <w:bottom w:val="none" w:sz="0" w:space="0" w:color="auto"/>
        <w:right w:val="none" w:sz="0" w:space="0" w:color="auto"/>
      </w:divBdr>
    </w:div>
    <w:div w:id="121652612">
      <w:bodyDiv w:val="1"/>
      <w:marLeft w:val="0"/>
      <w:marRight w:val="0"/>
      <w:marTop w:val="0"/>
      <w:marBottom w:val="0"/>
      <w:divBdr>
        <w:top w:val="none" w:sz="0" w:space="0" w:color="auto"/>
        <w:left w:val="none" w:sz="0" w:space="0" w:color="auto"/>
        <w:bottom w:val="none" w:sz="0" w:space="0" w:color="auto"/>
        <w:right w:val="none" w:sz="0" w:space="0" w:color="auto"/>
      </w:divBdr>
    </w:div>
    <w:div w:id="250092885">
      <w:bodyDiv w:val="1"/>
      <w:marLeft w:val="0"/>
      <w:marRight w:val="0"/>
      <w:marTop w:val="0"/>
      <w:marBottom w:val="0"/>
      <w:divBdr>
        <w:top w:val="none" w:sz="0" w:space="0" w:color="auto"/>
        <w:left w:val="none" w:sz="0" w:space="0" w:color="auto"/>
        <w:bottom w:val="none" w:sz="0" w:space="0" w:color="auto"/>
        <w:right w:val="none" w:sz="0" w:space="0" w:color="auto"/>
      </w:divBdr>
    </w:div>
    <w:div w:id="296616812">
      <w:bodyDiv w:val="1"/>
      <w:marLeft w:val="0"/>
      <w:marRight w:val="0"/>
      <w:marTop w:val="0"/>
      <w:marBottom w:val="0"/>
      <w:divBdr>
        <w:top w:val="none" w:sz="0" w:space="0" w:color="auto"/>
        <w:left w:val="none" w:sz="0" w:space="0" w:color="auto"/>
        <w:bottom w:val="none" w:sz="0" w:space="0" w:color="auto"/>
        <w:right w:val="none" w:sz="0" w:space="0" w:color="auto"/>
      </w:divBdr>
      <w:divsChild>
        <w:div w:id="89588238">
          <w:marLeft w:val="0"/>
          <w:marRight w:val="0"/>
          <w:marTop w:val="0"/>
          <w:marBottom w:val="0"/>
          <w:divBdr>
            <w:top w:val="none" w:sz="0" w:space="0" w:color="auto"/>
            <w:left w:val="none" w:sz="0" w:space="0" w:color="auto"/>
            <w:bottom w:val="none" w:sz="0" w:space="0" w:color="auto"/>
            <w:right w:val="none" w:sz="0" w:space="0" w:color="auto"/>
          </w:divBdr>
        </w:div>
        <w:div w:id="155342673">
          <w:marLeft w:val="0"/>
          <w:marRight w:val="0"/>
          <w:marTop w:val="0"/>
          <w:marBottom w:val="0"/>
          <w:divBdr>
            <w:top w:val="none" w:sz="0" w:space="0" w:color="auto"/>
            <w:left w:val="none" w:sz="0" w:space="0" w:color="auto"/>
            <w:bottom w:val="none" w:sz="0" w:space="0" w:color="auto"/>
            <w:right w:val="none" w:sz="0" w:space="0" w:color="auto"/>
          </w:divBdr>
        </w:div>
        <w:div w:id="225071732">
          <w:marLeft w:val="0"/>
          <w:marRight w:val="0"/>
          <w:marTop w:val="0"/>
          <w:marBottom w:val="0"/>
          <w:divBdr>
            <w:top w:val="none" w:sz="0" w:space="0" w:color="auto"/>
            <w:left w:val="none" w:sz="0" w:space="0" w:color="auto"/>
            <w:bottom w:val="none" w:sz="0" w:space="0" w:color="auto"/>
            <w:right w:val="none" w:sz="0" w:space="0" w:color="auto"/>
          </w:divBdr>
        </w:div>
        <w:div w:id="375665314">
          <w:marLeft w:val="0"/>
          <w:marRight w:val="0"/>
          <w:marTop w:val="0"/>
          <w:marBottom w:val="0"/>
          <w:divBdr>
            <w:top w:val="none" w:sz="0" w:space="0" w:color="auto"/>
            <w:left w:val="none" w:sz="0" w:space="0" w:color="auto"/>
            <w:bottom w:val="none" w:sz="0" w:space="0" w:color="auto"/>
            <w:right w:val="none" w:sz="0" w:space="0" w:color="auto"/>
          </w:divBdr>
        </w:div>
        <w:div w:id="452868174">
          <w:marLeft w:val="0"/>
          <w:marRight w:val="0"/>
          <w:marTop w:val="0"/>
          <w:marBottom w:val="0"/>
          <w:divBdr>
            <w:top w:val="none" w:sz="0" w:space="0" w:color="auto"/>
            <w:left w:val="none" w:sz="0" w:space="0" w:color="auto"/>
            <w:bottom w:val="none" w:sz="0" w:space="0" w:color="auto"/>
            <w:right w:val="none" w:sz="0" w:space="0" w:color="auto"/>
          </w:divBdr>
        </w:div>
        <w:div w:id="819154308">
          <w:marLeft w:val="0"/>
          <w:marRight w:val="0"/>
          <w:marTop w:val="0"/>
          <w:marBottom w:val="0"/>
          <w:divBdr>
            <w:top w:val="none" w:sz="0" w:space="0" w:color="auto"/>
            <w:left w:val="none" w:sz="0" w:space="0" w:color="auto"/>
            <w:bottom w:val="none" w:sz="0" w:space="0" w:color="auto"/>
            <w:right w:val="none" w:sz="0" w:space="0" w:color="auto"/>
          </w:divBdr>
        </w:div>
        <w:div w:id="867909305">
          <w:marLeft w:val="0"/>
          <w:marRight w:val="0"/>
          <w:marTop w:val="0"/>
          <w:marBottom w:val="0"/>
          <w:divBdr>
            <w:top w:val="none" w:sz="0" w:space="0" w:color="auto"/>
            <w:left w:val="none" w:sz="0" w:space="0" w:color="auto"/>
            <w:bottom w:val="none" w:sz="0" w:space="0" w:color="auto"/>
            <w:right w:val="none" w:sz="0" w:space="0" w:color="auto"/>
          </w:divBdr>
        </w:div>
        <w:div w:id="976837404">
          <w:marLeft w:val="0"/>
          <w:marRight w:val="0"/>
          <w:marTop w:val="0"/>
          <w:marBottom w:val="0"/>
          <w:divBdr>
            <w:top w:val="none" w:sz="0" w:space="0" w:color="auto"/>
            <w:left w:val="none" w:sz="0" w:space="0" w:color="auto"/>
            <w:bottom w:val="none" w:sz="0" w:space="0" w:color="auto"/>
            <w:right w:val="none" w:sz="0" w:space="0" w:color="auto"/>
          </w:divBdr>
        </w:div>
        <w:div w:id="1049960763">
          <w:marLeft w:val="0"/>
          <w:marRight w:val="0"/>
          <w:marTop w:val="0"/>
          <w:marBottom w:val="0"/>
          <w:divBdr>
            <w:top w:val="none" w:sz="0" w:space="0" w:color="auto"/>
            <w:left w:val="none" w:sz="0" w:space="0" w:color="auto"/>
            <w:bottom w:val="none" w:sz="0" w:space="0" w:color="auto"/>
            <w:right w:val="none" w:sz="0" w:space="0" w:color="auto"/>
          </w:divBdr>
        </w:div>
        <w:div w:id="1240365995">
          <w:marLeft w:val="0"/>
          <w:marRight w:val="0"/>
          <w:marTop w:val="0"/>
          <w:marBottom w:val="0"/>
          <w:divBdr>
            <w:top w:val="none" w:sz="0" w:space="0" w:color="auto"/>
            <w:left w:val="none" w:sz="0" w:space="0" w:color="auto"/>
            <w:bottom w:val="none" w:sz="0" w:space="0" w:color="auto"/>
            <w:right w:val="none" w:sz="0" w:space="0" w:color="auto"/>
          </w:divBdr>
        </w:div>
        <w:div w:id="1309168346">
          <w:marLeft w:val="0"/>
          <w:marRight w:val="0"/>
          <w:marTop w:val="0"/>
          <w:marBottom w:val="0"/>
          <w:divBdr>
            <w:top w:val="none" w:sz="0" w:space="0" w:color="auto"/>
            <w:left w:val="none" w:sz="0" w:space="0" w:color="auto"/>
            <w:bottom w:val="none" w:sz="0" w:space="0" w:color="auto"/>
            <w:right w:val="none" w:sz="0" w:space="0" w:color="auto"/>
          </w:divBdr>
        </w:div>
        <w:div w:id="1389307948">
          <w:marLeft w:val="0"/>
          <w:marRight w:val="0"/>
          <w:marTop w:val="0"/>
          <w:marBottom w:val="0"/>
          <w:divBdr>
            <w:top w:val="none" w:sz="0" w:space="0" w:color="auto"/>
            <w:left w:val="none" w:sz="0" w:space="0" w:color="auto"/>
            <w:bottom w:val="none" w:sz="0" w:space="0" w:color="auto"/>
            <w:right w:val="none" w:sz="0" w:space="0" w:color="auto"/>
          </w:divBdr>
        </w:div>
        <w:div w:id="1391881877">
          <w:marLeft w:val="0"/>
          <w:marRight w:val="0"/>
          <w:marTop w:val="0"/>
          <w:marBottom w:val="0"/>
          <w:divBdr>
            <w:top w:val="none" w:sz="0" w:space="0" w:color="auto"/>
            <w:left w:val="none" w:sz="0" w:space="0" w:color="auto"/>
            <w:bottom w:val="none" w:sz="0" w:space="0" w:color="auto"/>
            <w:right w:val="none" w:sz="0" w:space="0" w:color="auto"/>
          </w:divBdr>
        </w:div>
        <w:div w:id="1532109971">
          <w:marLeft w:val="0"/>
          <w:marRight w:val="0"/>
          <w:marTop w:val="0"/>
          <w:marBottom w:val="0"/>
          <w:divBdr>
            <w:top w:val="none" w:sz="0" w:space="0" w:color="auto"/>
            <w:left w:val="none" w:sz="0" w:space="0" w:color="auto"/>
            <w:bottom w:val="none" w:sz="0" w:space="0" w:color="auto"/>
            <w:right w:val="none" w:sz="0" w:space="0" w:color="auto"/>
          </w:divBdr>
        </w:div>
        <w:div w:id="1584071855">
          <w:marLeft w:val="0"/>
          <w:marRight w:val="0"/>
          <w:marTop w:val="0"/>
          <w:marBottom w:val="0"/>
          <w:divBdr>
            <w:top w:val="none" w:sz="0" w:space="0" w:color="auto"/>
            <w:left w:val="none" w:sz="0" w:space="0" w:color="auto"/>
            <w:bottom w:val="none" w:sz="0" w:space="0" w:color="auto"/>
            <w:right w:val="none" w:sz="0" w:space="0" w:color="auto"/>
          </w:divBdr>
        </w:div>
        <w:div w:id="1593515682">
          <w:marLeft w:val="0"/>
          <w:marRight w:val="0"/>
          <w:marTop w:val="0"/>
          <w:marBottom w:val="0"/>
          <w:divBdr>
            <w:top w:val="none" w:sz="0" w:space="0" w:color="auto"/>
            <w:left w:val="none" w:sz="0" w:space="0" w:color="auto"/>
            <w:bottom w:val="none" w:sz="0" w:space="0" w:color="auto"/>
            <w:right w:val="none" w:sz="0" w:space="0" w:color="auto"/>
          </w:divBdr>
        </w:div>
        <w:div w:id="1777557881">
          <w:marLeft w:val="0"/>
          <w:marRight w:val="0"/>
          <w:marTop w:val="0"/>
          <w:marBottom w:val="0"/>
          <w:divBdr>
            <w:top w:val="none" w:sz="0" w:space="0" w:color="auto"/>
            <w:left w:val="none" w:sz="0" w:space="0" w:color="auto"/>
            <w:bottom w:val="none" w:sz="0" w:space="0" w:color="auto"/>
            <w:right w:val="none" w:sz="0" w:space="0" w:color="auto"/>
          </w:divBdr>
        </w:div>
        <w:div w:id="1778065586">
          <w:marLeft w:val="0"/>
          <w:marRight w:val="0"/>
          <w:marTop w:val="0"/>
          <w:marBottom w:val="0"/>
          <w:divBdr>
            <w:top w:val="none" w:sz="0" w:space="0" w:color="auto"/>
            <w:left w:val="none" w:sz="0" w:space="0" w:color="auto"/>
            <w:bottom w:val="none" w:sz="0" w:space="0" w:color="auto"/>
            <w:right w:val="none" w:sz="0" w:space="0" w:color="auto"/>
          </w:divBdr>
        </w:div>
        <w:div w:id="1807428707">
          <w:marLeft w:val="0"/>
          <w:marRight w:val="0"/>
          <w:marTop w:val="0"/>
          <w:marBottom w:val="0"/>
          <w:divBdr>
            <w:top w:val="none" w:sz="0" w:space="0" w:color="auto"/>
            <w:left w:val="none" w:sz="0" w:space="0" w:color="auto"/>
            <w:bottom w:val="none" w:sz="0" w:space="0" w:color="auto"/>
            <w:right w:val="none" w:sz="0" w:space="0" w:color="auto"/>
          </w:divBdr>
        </w:div>
        <w:div w:id="1899391257">
          <w:marLeft w:val="0"/>
          <w:marRight w:val="0"/>
          <w:marTop w:val="0"/>
          <w:marBottom w:val="0"/>
          <w:divBdr>
            <w:top w:val="none" w:sz="0" w:space="0" w:color="auto"/>
            <w:left w:val="none" w:sz="0" w:space="0" w:color="auto"/>
            <w:bottom w:val="none" w:sz="0" w:space="0" w:color="auto"/>
            <w:right w:val="none" w:sz="0" w:space="0" w:color="auto"/>
          </w:divBdr>
        </w:div>
      </w:divsChild>
    </w:div>
    <w:div w:id="366679418">
      <w:bodyDiv w:val="1"/>
      <w:marLeft w:val="0"/>
      <w:marRight w:val="0"/>
      <w:marTop w:val="0"/>
      <w:marBottom w:val="0"/>
      <w:divBdr>
        <w:top w:val="none" w:sz="0" w:space="0" w:color="auto"/>
        <w:left w:val="none" w:sz="0" w:space="0" w:color="auto"/>
        <w:bottom w:val="none" w:sz="0" w:space="0" w:color="auto"/>
        <w:right w:val="none" w:sz="0" w:space="0" w:color="auto"/>
      </w:divBdr>
    </w:div>
    <w:div w:id="386615026">
      <w:bodyDiv w:val="1"/>
      <w:marLeft w:val="0"/>
      <w:marRight w:val="0"/>
      <w:marTop w:val="0"/>
      <w:marBottom w:val="0"/>
      <w:divBdr>
        <w:top w:val="none" w:sz="0" w:space="0" w:color="auto"/>
        <w:left w:val="none" w:sz="0" w:space="0" w:color="auto"/>
        <w:bottom w:val="none" w:sz="0" w:space="0" w:color="auto"/>
        <w:right w:val="none" w:sz="0" w:space="0" w:color="auto"/>
      </w:divBdr>
    </w:div>
    <w:div w:id="402488945">
      <w:bodyDiv w:val="1"/>
      <w:marLeft w:val="0"/>
      <w:marRight w:val="0"/>
      <w:marTop w:val="0"/>
      <w:marBottom w:val="0"/>
      <w:divBdr>
        <w:top w:val="none" w:sz="0" w:space="0" w:color="auto"/>
        <w:left w:val="none" w:sz="0" w:space="0" w:color="auto"/>
        <w:bottom w:val="none" w:sz="0" w:space="0" w:color="auto"/>
        <w:right w:val="none" w:sz="0" w:space="0" w:color="auto"/>
      </w:divBdr>
    </w:div>
    <w:div w:id="402682909">
      <w:bodyDiv w:val="1"/>
      <w:marLeft w:val="0"/>
      <w:marRight w:val="0"/>
      <w:marTop w:val="0"/>
      <w:marBottom w:val="0"/>
      <w:divBdr>
        <w:top w:val="none" w:sz="0" w:space="0" w:color="auto"/>
        <w:left w:val="none" w:sz="0" w:space="0" w:color="auto"/>
        <w:bottom w:val="none" w:sz="0" w:space="0" w:color="auto"/>
        <w:right w:val="none" w:sz="0" w:space="0" w:color="auto"/>
      </w:divBdr>
    </w:div>
    <w:div w:id="491258155">
      <w:bodyDiv w:val="1"/>
      <w:marLeft w:val="0"/>
      <w:marRight w:val="0"/>
      <w:marTop w:val="0"/>
      <w:marBottom w:val="0"/>
      <w:divBdr>
        <w:top w:val="none" w:sz="0" w:space="0" w:color="auto"/>
        <w:left w:val="none" w:sz="0" w:space="0" w:color="auto"/>
        <w:bottom w:val="none" w:sz="0" w:space="0" w:color="auto"/>
        <w:right w:val="none" w:sz="0" w:space="0" w:color="auto"/>
      </w:divBdr>
      <w:divsChild>
        <w:div w:id="63383864">
          <w:marLeft w:val="0"/>
          <w:marRight w:val="0"/>
          <w:marTop w:val="0"/>
          <w:marBottom w:val="0"/>
          <w:divBdr>
            <w:top w:val="none" w:sz="0" w:space="0" w:color="auto"/>
            <w:left w:val="none" w:sz="0" w:space="0" w:color="auto"/>
            <w:bottom w:val="none" w:sz="0" w:space="0" w:color="auto"/>
            <w:right w:val="none" w:sz="0" w:space="0" w:color="auto"/>
          </w:divBdr>
        </w:div>
        <w:div w:id="244993651">
          <w:marLeft w:val="0"/>
          <w:marRight w:val="0"/>
          <w:marTop w:val="0"/>
          <w:marBottom w:val="0"/>
          <w:divBdr>
            <w:top w:val="none" w:sz="0" w:space="0" w:color="auto"/>
            <w:left w:val="none" w:sz="0" w:space="0" w:color="auto"/>
            <w:bottom w:val="none" w:sz="0" w:space="0" w:color="auto"/>
            <w:right w:val="none" w:sz="0" w:space="0" w:color="auto"/>
          </w:divBdr>
        </w:div>
        <w:div w:id="389428436">
          <w:marLeft w:val="0"/>
          <w:marRight w:val="0"/>
          <w:marTop w:val="0"/>
          <w:marBottom w:val="0"/>
          <w:divBdr>
            <w:top w:val="none" w:sz="0" w:space="0" w:color="auto"/>
            <w:left w:val="none" w:sz="0" w:space="0" w:color="auto"/>
            <w:bottom w:val="none" w:sz="0" w:space="0" w:color="auto"/>
            <w:right w:val="none" w:sz="0" w:space="0" w:color="auto"/>
          </w:divBdr>
        </w:div>
        <w:div w:id="411776018">
          <w:marLeft w:val="0"/>
          <w:marRight w:val="0"/>
          <w:marTop w:val="0"/>
          <w:marBottom w:val="0"/>
          <w:divBdr>
            <w:top w:val="none" w:sz="0" w:space="0" w:color="auto"/>
            <w:left w:val="none" w:sz="0" w:space="0" w:color="auto"/>
            <w:bottom w:val="none" w:sz="0" w:space="0" w:color="auto"/>
            <w:right w:val="none" w:sz="0" w:space="0" w:color="auto"/>
          </w:divBdr>
        </w:div>
        <w:div w:id="414787552">
          <w:marLeft w:val="0"/>
          <w:marRight w:val="0"/>
          <w:marTop w:val="0"/>
          <w:marBottom w:val="0"/>
          <w:divBdr>
            <w:top w:val="none" w:sz="0" w:space="0" w:color="auto"/>
            <w:left w:val="none" w:sz="0" w:space="0" w:color="auto"/>
            <w:bottom w:val="none" w:sz="0" w:space="0" w:color="auto"/>
            <w:right w:val="none" w:sz="0" w:space="0" w:color="auto"/>
          </w:divBdr>
        </w:div>
        <w:div w:id="415437923">
          <w:marLeft w:val="0"/>
          <w:marRight w:val="0"/>
          <w:marTop w:val="0"/>
          <w:marBottom w:val="0"/>
          <w:divBdr>
            <w:top w:val="none" w:sz="0" w:space="0" w:color="auto"/>
            <w:left w:val="none" w:sz="0" w:space="0" w:color="auto"/>
            <w:bottom w:val="none" w:sz="0" w:space="0" w:color="auto"/>
            <w:right w:val="none" w:sz="0" w:space="0" w:color="auto"/>
          </w:divBdr>
        </w:div>
        <w:div w:id="499738666">
          <w:marLeft w:val="0"/>
          <w:marRight w:val="0"/>
          <w:marTop w:val="0"/>
          <w:marBottom w:val="0"/>
          <w:divBdr>
            <w:top w:val="none" w:sz="0" w:space="0" w:color="auto"/>
            <w:left w:val="none" w:sz="0" w:space="0" w:color="auto"/>
            <w:bottom w:val="none" w:sz="0" w:space="0" w:color="auto"/>
            <w:right w:val="none" w:sz="0" w:space="0" w:color="auto"/>
          </w:divBdr>
        </w:div>
        <w:div w:id="560942339">
          <w:marLeft w:val="0"/>
          <w:marRight w:val="0"/>
          <w:marTop w:val="0"/>
          <w:marBottom w:val="0"/>
          <w:divBdr>
            <w:top w:val="none" w:sz="0" w:space="0" w:color="auto"/>
            <w:left w:val="none" w:sz="0" w:space="0" w:color="auto"/>
            <w:bottom w:val="none" w:sz="0" w:space="0" w:color="auto"/>
            <w:right w:val="none" w:sz="0" w:space="0" w:color="auto"/>
          </w:divBdr>
        </w:div>
        <w:div w:id="577859324">
          <w:marLeft w:val="0"/>
          <w:marRight w:val="0"/>
          <w:marTop w:val="0"/>
          <w:marBottom w:val="0"/>
          <w:divBdr>
            <w:top w:val="none" w:sz="0" w:space="0" w:color="auto"/>
            <w:left w:val="none" w:sz="0" w:space="0" w:color="auto"/>
            <w:bottom w:val="none" w:sz="0" w:space="0" w:color="auto"/>
            <w:right w:val="none" w:sz="0" w:space="0" w:color="auto"/>
          </w:divBdr>
        </w:div>
        <w:div w:id="589583709">
          <w:marLeft w:val="0"/>
          <w:marRight w:val="0"/>
          <w:marTop w:val="0"/>
          <w:marBottom w:val="0"/>
          <w:divBdr>
            <w:top w:val="none" w:sz="0" w:space="0" w:color="auto"/>
            <w:left w:val="none" w:sz="0" w:space="0" w:color="auto"/>
            <w:bottom w:val="none" w:sz="0" w:space="0" w:color="auto"/>
            <w:right w:val="none" w:sz="0" w:space="0" w:color="auto"/>
          </w:divBdr>
        </w:div>
        <w:div w:id="623318200">
          <w:marLeft w:val="0"/>
          <w:marRight w:val="0"/>
          <w:marTop w:val="0"/>
          <w:marBottom w:val="0"/>
          <w:divBdr>
            <w:top w:val="none" w:sz="0" w:space="0" w:color="auto"/>
            <w:left w:val="none" w:sz="0" w:space="0" w:color="auto"/>
            <w:bottom w:val="none" w:sz="0" w:space="0" w:color="auto"/>
            <w:right w:val="none" w:sz="0" w:space="0" w:color="auto"/>
          </w:divBdr>
        </w:div>
        <w:div w:id="638000583">
          <w:marLeft w:val="0"/>
          <w:marRight w:val="0"/>
          <w:marTop w:val="0"/>
          <w:marBottom w:val="0"/>
          <w:divBdr>
            <w:top w:val="none" w:sz="0" w:space="0" w:color="auto"/>
            <w:left w:val="none" w:sz="0" w:space="0" w:color="auto"/>
            <w:bottom w:val="none" w:sz="0" w:space="0" w:color="auto"/>
            <w:right w:val="none" w:sz="0" w:space="0" w:color="auto"/>
          </w:divBdr>
        </w:div>
        <w:div w:id="667680936">
          <w:marLeft w:val="0"/>
          <w:marRight w:val="0"/>
          <w:marTop w:val="0"/>
          <w:marBottom w:val="0"/>
          <w:divBdr>
            <w:top w:val="none" w:sz="0" w:space="0" w:color="auto"/>
            <w:left w:val="none" w:sz="0" w:space="0" w:color="auto"/>
            <w:bottom w:val="none" w:sz="0" w:space="0" w:color="auto"/>
            <w:right w:val="none" w:sz="0" w:space="0" w:color="auto"/>
          </w:divBdr>
        </w:div>
        <w:div w:id="688481976">
          <w:marLeft w:val="0"/>
          <w:marRight w:val="0"/>
          <w:marTop w:val="0"/>
          <w:marBottom w:val="0"/>
          <w:divBdr>
            <w:top w:val="none" w:sz="0" w:space="0" w:color="auto"/>
            <w:left w:val="none" w:sz="0" w:space="0" w:color="auto"/>
            <w:bottom w:val="none" w:sz="0" w:space="0" w:color="auto"/>
            <w:right w:val="none" w:sz="0" w:space="0" w:color="auto"/>
          </w:divBdr>
        </w:div>
        <w:div w:id="702167793">
          <w:marLeft w:val="0"/>
          <w:marRight w:val="0"/>
          <w:marTop w:val="0"/>
          <w:marBottom w:val="0"/>
          <w:divBdr>
            <w:top w:val="none" w:sz="0" w:space="0" w:color="auto"/>
            <w:left w:val="none" w:sz="0" w:space="0" w:color="auto"/>
            <w:bottom w:val="none" w:sz="0" w:space="0" w:color="auto"/>
            <w:right w:val="none" w:sz="0" w:space="0" w:color="auto"/>
          </w:divBdr>
        </w:div>
        <w:div w:id="702486266">
          <w:marLeft w:val="0"/>
          <w:marRight w:val="0"/>
          <w:marTop w:val="0"/>
          <w:marBottom w:val="0"/>
          <w:divBdr>
            <w:top w:val="none" w:sz="0" w:space="0" w:color="auto"/>
            <w:left w:val="none" w:sz="0" w:space="0" w:color="auto"/>
            <w:bottom w:val="none" w:sz="0" w:space="0" w:color="auto"/>
            <w:right w:val="none" w:sz="0" w:space="0" w:color="auto"/>
          </w:divBdr>
        </w:div>
        <w:div w:id="757869657">
          <w:marLeft w:val="0"/>
          <w:marRight w:val="0"/>
          <w:marTop w:val="0"/>
          <w:marBottom w:val="0"/>
          <w:divBdr>
            <w:top w:val="none" w:sz="0" w:space="0" w:color="auto"/>
            <w:left w:val="none" w:sz="0" w:space="0" w:color="auto"/>
            <w:bottom w:val="none" w:sz="0" w:space="0" w:color="auto"/>
            <w:right w:val="none" w:sz="0" w:space="0" w:color="auto"/>
          </w:divBdr>
        </w:div>
        <w:div w:id="778766467">
          <w:marLeft w:val="0"/>
          <w:marRight w:val="0"/>
          <w:marTop w:val="0"/>
          <w:marBottom w:val="0"/>
          <w:divBdr>
            <w:top w:val="none" w:sz="0" w:space="0" w:color="auto"/>
            <w:left w:val="none" w:sz="0" w:space="0" w:color="auto"/>
            <w:bottom w:val="none" w:sz="0" w:space="0" w:color="auto"/>
            <w:right w:val="none" w:sz="0" w:space="0" w:color="auto"/>
          </w:divBdr>
        </w:div>
        <w:div w:id="867720753">
          <w:marLeft w:val="0"/>
          <w:marRight w:val="0"/>
          <w:marTop w:val="0"/>
          <w:marBottom w:val="0"/>
          <w:divBdr>
            <w:top w:val="none" w:sz="0" w:space="0" w:color="auto"/>
            <w:left w:val="none" w:sz="0" w:space="0" w:color="auto"/>
            <w:bottom w:val="none" w:sz="0" w:space="0" w:color="auto"/>
            <w:right w:val="none" w:sz="0" w:space="0" w:color="auto"/>
          </w:divBdr>
        </w:div>
        <w:div w:id="933322113">
          <w:marLeft w:val="0"/>
          <w:marRight w:val="0"/>
          <w:marTop w:val="0"/>
          <w:marBottom w:val="0"/>
          <w:divBdr>
            <w:top w:val="none" w:sz="0" w:space="0" w:color="auto"/>
            <w:left w:val="none" w:sz="0" w:space="0" w:color="auto"/>
            <w:bottom w:val="none" w:sz="0" w:space="0" w:color="auto"/>
            <w:right w:val="none" w:sz="0" w:space="0" w:color="auto"/>
          </w:divBdr>
        </w:div>
        <w:div w:id="956449793">
          <w:marLeft w:val="0"/>
          <w:marRight w:val="0"/>
          <w:marTop w:val="0"/>
          <w:marBottom w:val="0"/>
          <w:divBdr>
            <w:top w:val="none" w:sz="0" w:space="0" w:color="auto"/>
            <w:left w:val="none" w:sz="0" w:space="0" w:color="auto"/>
            <w:bottom w:val="none" w:sz="0" w:space="0" w:color="auto"/>
            <w:right w:val="none" w:sz="0" w:space="0" w:color="auto"/>
          </w:divBdr>
        </w:div>
        <w:div w:id="960186397">
          <w:marLeft w:val="0"/>
          <w:marRight w:val="0"/>
          <w:marTop w:val="0"/>
          <w:marBottom w:val="0"/>
          <w:divBdr>
            <w:top w:val="none" w:sz="0" w:space="0" w:color="auto"/>
            <w:left w:val="none" w:sz="0" w:space="0" w:color="auto"/>
            <w:bottom w:val="none" w:sz="0" w:space="0" w:color="auto"/>
            <w:right w:val="none" w:sz="0" w:space="0" w:color="auto"/>
          </w:divBdr>
        </w:div>
        <w:div w:id="967274800">
          <w:marLeft w:val="0"/>
          <w:marRight w:val="0"/>
          <w:marTop w:val="0"/>
          <w:marBottom w:val="0"/>
          <w:divBdr>
            <w:top w:val="none" w:sz="0" w:space="0" w:color="auto"/>
            <w:left w:val="none" w:sz="0" w:space="0" w:color="auto"/>
            <w:bottom w:val="none" w:sz="0" w:space="0" w:color="auto"/>
            <w:right w:val="none" w:sz="0" w:space="0" w:color="auto"/>
          </w:divBdr>
        </w:div>
        <w:div w:id="971861659">
          <w:marLeft w:val="0"/>
          <w:marRight w:val="0"/>
          <w:marTop w:val="0"/>
          <w:marBottom w:val="0"/>
          <w:divBdr>
            <w:top w:val="none" w:sz="0" w:space="0" w:color="auto"/>
            <w:left w:val="none" w:sz="0" w:space="0" w:color="auto"/>
            <w:bottom w:val="none" w:sz="0" w:space="0" w:color="auto"/>
            <w:right w:val="none" w:sz="0" w:space="0" w:color="auto"/>
          </w:divBdr>
        </w:div>
        <w:div w:id="1047070220">
          <w:marLeft w:val="0"/>
          <w:marRight w:val="0"/>
          <w:marTop w:val="0"/>
          <w:marBottom w:val="0"/>
          <w:divBdr>
            <w:top w:val="none" w:sz="0" w:space="0" w:color="auto"/>
            <w:left w:val="none" w:sz="0" w:space="0" w:color="auto"/>
            <w:bottom w:val="none" w:sz="0" w:space="0" w:color="auto"/>
            <w:right w:val="none" w:sz="0" w:space="0" w:color="auto"/>
          </w:divBdr>
        </w:div>
        <w:div w:id="1049258323">
          <w:marLeft w:val="0"/>
          <w:marRight w:val="0"/>
          <w:marTop w:val="0"/>
          <w:marBottom w:val="0"/>
          <w:divBdr>
            <w:top w:val="none" w:sz="0" w:space="0" w:color="auto"/>
            <w:left w:val="none" w:sz="0" w:space="0" w:color="auto"/>
            <w:bottom w:val="none" w:sz="0" w:space="0" w:color="auto"/>
            <w:right w:val="none" w:sz="0" w:space="0" w:color="auto"/>
          </w:divBdr>
        </w:div>
        <w:div w:id="1052391189">
          <w:marLeft w:val="0"/>
          <w:marRight w:val="0"/>
          <w:marTop w:val="0"/>
          <w:marBottom w:val="0"/>
          <w:divBdr>
            <w:top w:val="none" w:sz="0" w:space="0" w:color="auto"/>
            <w:left w:val="none" w:sz="0" w:space="0" w:color="auto"/>
            <w:bottom w:val="none" w:sz="0" w:space="0" w:color="auto"/>
            <w:right w:val="none" w:sz="0" w:space="0" w:color="auto"/>
          </w:divBdr>
        </w:div>
        <w:div w:id="1057242449">
          <w:marLeft w:val="0"/>
          <w:marRight w:val="0"/>
          <w:marTop w:val="0"/>
          <w:marBottom w:val="0"/>
          <w:divBdr>
            <w:top w:val="none" w:sz="0" w:space="0" w:color="auto"/>
            <w:left w:val="none" w:sz="0" w:space="0" w:color="auto"/>
            <w:bottom w:val="none" w:sz="0" w:space="0" w:color="auto"/>
            <w:right w:val="none" w:sz="0" w:space="0" w:color="auto"/>
          </w:divBdr>
        </w:div>
        <w:div w:id="1119641093">
          <w:marLeft w:val="0"/>
          <w:marRight w:val="0"/>
          <w:marTop w:val="0"/>
          <w:marBottom w:val="0"/>
          <w:divBdr>
            <w:top w:val="none" w:sz="0" w:space="0" w:color="auto"/>
            <w:left w:val="none" w:sz="0" w:space="0" w:color="auto"/>
            <w:bottom w:val="none" w:sz="0" w:space="0" w:color="auto"/>
            <w:right w:val="none" w:sz="0" w:space="0" w:color="auto"/>
          </w:divBdr>
        </w:div>
        <w:div w:id="1184128000">
          <w:marLeft w:val="0"/>
          <w:marRight w:val="0"/>
          <w:marTop w:val="0"/>
          <w:marBottom w:val="0"/>
          <w:divBdr>
            <w:top w:val="none" w:sz="0" w:space="0" w:color="auto"/>
            <w:left w:val="none" w:sz="0" w:space="0" w:color="auto"/>
            <w:bottom w:val="none" w:sz="0" w:space="0" w:color="auto"/>
            <w:right w:val="none" w:sz="0" w:space="0" w:color="auto"/>
          </w:divBdr>
        </w:div>
        <w:div w:id="1228301043">
          <w:marLeft w:val="0"/>
          <w:marRight w:val="0"/>
          <w:marTop w:val="0"/>
          <w:marBottom w:val="0"/>
          <w:divBdr>
            <w:top w:val="none" w:sz="0" w:space="0" w:color="auto"/>
            <w:left w:val="none" w:sz="0" w:space="0" w:color="auto"/>
            <w:bottom w:val="none" w:sz="0" w:space="0" w:color="auto"/>
            <w:right w:val="none" w:sz="0" w:space="0" w:color="auto"/>
          </w:divBdr>
        </w:div>
        <w:div w:id="1269309624">
          <w:marLeft w:val="0"/>
          <w:marRight w:val="0"/>
          <w:marTop w:val="0"/>
          <w:marBottom w:val="0"/>
          <w:divBdr>
            <w:top w:val="none" w:sz="0" w:space="0" w:color="auto"/>
            <w:left w:val="none" w:sz="0" w:space="0" w:color="auto"/>
            <w:bottom w:val="none" w:sz="0" w:space="0" w:color="auto"/>
            <w:right w:val="none" w:sz="0" w:space="0" w:color="auto"/>
          </w:divBdr>
        </w:div>
        <w:div w:id="1291089316">
          <w:marLeft w:val="0"/>
          <w:marRight w:val="0"/>
          <w:marTop w:val="0"/>
          <w:marBottom w:val="0"/>
          <w:divBdr>
            <w:top w:val="none" w:sz="0" w:space="0" w:color="auto"/>
            <w:left w:val="none" w:sz="0" w:space="0" w:color="auto"/>
            <w:bottom w:val="none" w:sz="0" w:space="0" w:color="auto"/>
            <w:right w:val="none" w:sz="0" w:space="0" w:color="auto"/>
          </w:divBdr>
        </w:div>
        <w:div w:id="1307978125">
          <w:marLeft w:val="0"/>
          <w:marRight w:val="0"/>
          <w:marTop w:val="0"/>
          <w:marBottom w:val="0"/>
          <w:divBdr>
            <w:top w:val="none" w:sz="0" w:space="0" w:color="auto"/>
            <w:left w:val="none" w:sz="0" w:space="0" w:color="auto"/>
            <w:bottom w:val="none" w:sz="0" w:space="0" w:color="auto"/>
            <w:right w:val="none" w:sz="0" w:space="0" w:color="auto"/>
          </w:divBdr>
        </w:div>
        <w:div w:id="1329216251">
          <w:marLeft w:val="0"/>
          <w:marRight w:val="0"/>
          <w:marTop w:val="0"/>
          <w:marBottom w:val="0"/>
          <w:divBdr>
            <w:top w:val="none" w:sz="0" w:space="0" w:color="auto"/>
            <w:left w:val="none" w:sz="0" w:space="0" w:color="auto"/>
            <w:bottom w:val="none" w:sz="0" w:space="0" w:color="auto"/>
            <w:right w:val="none" w:sz="0" w:space="0" w:color="auto"/>
          </w:divBdr>
        </w:div>
        <w:div w:id="1336572334">
          <w:marLeft w:val="0"/>
          <w:marRight w:val="0"/>
          <w:marTop w:val="0"/>
          <w:marBottom w:val="0"/>
          <w:divBdr>
            <w:top w:val="none" w:sz="0" w:space="0" w:color="auto"/>
            <w:left w:val="none" w:sz="0" w:space="0" w:color="auto"/>
            <w:bottom w:val="none" w:sz="0" w:space="0" w:color="auto"/>
            <w:right w:val="none" w:sz="0" w:space="0" w:color="auto"/>
          </w:divBdr>
        </w:div>
        <w:div w:id="1349983991">
          <w:marLeft w:val="0"/>
          <w:marRight w:val="0"/>
          <w:marTop w:val="0"/>
          <w:marBottom w:val="0"/>
          <w:divBdr>
            <w:top w:val="none" w:sz="0" w:space="0" w:color="auto"/>
            <w:left w:val="none" w:sz="0" w:space="0" w:color="auto"/>
            <w:bottom w:val="none" w:sz="0" w:space="0" w:color="auto"/>
            <w:right w:val="none" w:sz="0" w:space="0" w:color="auto"/>
          </w:divBdr>
        </w:div>
        <w:div w:id="1459488567">
          <w:marLeft w:val="0"/>
          <w:marRight w:val="0"/>
          <w:marTop w:val="0"/>
          <w:marBottom w:val="0"/>
          <w:divBdr>
            <w:top w:val="none" w:sz="0" w:space="0" w:color="auto"/>
            <w:left w:val="none" w:sz="0" w:space="0" w:color="auto"/>
            <w:bottom w:val="none" w:sz="0" w:space="0" w:color="auto"/>
            <w:right w:val="none" w:sz="0" w:space="0" w:color="auto"/>
          </w:divBdr>
        </w:div>
        <w:div w:id="1560286126">
          <w:marLeft w:val="0"/>
          <w:marRight w:val="0"/>
          <w:marTop w:val="0"/>
          <w:marBottom w:val="0"/>
          <w:divBdr>
            <w:top w:val="none" w:sz="0" w:space="0" w:color="auto"/>
            <w:left w:val="none" w:sz="0" w:space="0" w:color="auto"/>
            <w:bottom w:val="none" w:sz="0" w:space="0" w:color="auto"/>
            <w:right w:val="none" w:sz="0" w:space="0" w:color="auto"/>
          </w:divBdr>
        </w:div>
        <w:div w:id="1567913178">
          <w:marLeft w:val="0"/>
          <w:marRight w:val="0"/>
          <w:marTop w:val="0"/>
          <w:marBottom w:val="0"/>
          <w:divBdr>
            <w:top w:val="none" w:sz="0" w:space="0" w:color="auto"/>
            <w:left w:val="none" w:sz="0" w:space="0" w:color="auto"/>
            <w:bottom w:val="none" w:sz="0" w:space="0" w:color="auto"/>
            <w:right w:val="none" w:sz="0" w:space="0" w:color="auto"/>
          </w:divBdr>
        </w:div>
        <w:div w:id="1575628306">
          <w:marLeft w:val="0"/>
          <w:marRight w:val="0"/>
          <w:marTop w:val="0"/>
          <w:marBottom w:val="0"/>
          <w:divBdr>
            <w:top w:val="none" w:sz="0" w:space="0" w:color="auto"/>
            <w:left w:val="none" w:sz="0" w:space="0" w:color="auto"/>
            <w:bottom w:val="none" w:sz="0" w:space="0" w:color="auto"/>
            <w:right w:val="none" w:sz="0" w:space="0" w:color="auto"/>
          </w:divBdr>
        </w:div>
        <w:div w:id="1585605117">
          <w:marLeft w:val="0"/>
          <w:marRight w:val="0"/>
          <w:marTop w:val="0"/>
          <w:marBottom w:val="0"/>
          <w:divBdr>
            <w:top w:val="none" w:sz="0" w:space="0" w:color="auto"/>
            <w:left w:val="none" w:sz="0" w:space="0" w:color="auto"/>
            <w:bottom w:val="none" w:sz="0" w:space="0" w:color="auto"/>
            <w:right w:val="none" w:sz="0" w:space="0" w:color="auto"/>
          </w:divBdr>
        </w:div>
        <w:div w:id="1619216087">
          <w:marLeft w:val="0"/>
          <w:marRight w:val="0"/>
          <w:marTop w:val="0"/>
          <w:marBottom w:val="0"/>
          <w:divBdr>
            <w:top w:val="none" w:sz="0" w:space="0" w:color="auto"/>
            <w:left w:val="none" w:sz="0" w:space="0" w:color="auto"/>
            <w:bottom w:val="none" w:sz="0" w:space="0" w:color="auto"/>
            <w:right w:val="none" w:sz="0" w:space="0" w:color="auto"/>
          </w:divBdr>
        </w:div>
        <w:div w:id="1691683506">
          <w:marLeft w:val="0"/>
          <w:marRight w:val="0"/>
          <w:marTop w:val="0"/>
          <w:marBottom w:val="0"/>
          <w:divBdr>
            <w:top w:val="none" w:sz="0" w:space="0" w:color="auto"/>
            <w:left w:val="none" w:sz="0" w:space="0" w:color="auto"/>
            <w:bottom w:val="none" w:sz="0" w:space="0" w:color="auto"/>
            <w:right w:val="none" w:sz="0" w:space="0" w:color="auto"/>
          </w:divBdr>
        </w:div>
        <w:div w:id="1734112319">
          <w:marLeft w:val="0"/>
          <w:marRight w:val="0"/>
          <w:marTop w:val="0"/>
          <w:marBottom w:val="0"/>
          <w:divBdr>
            <w:top w:val="none" w:sz="0" w:space="0" w:color="auto"/>
            <w:left w:val="none" w:sz="0" w:space="0" w:color="auto"/>
            <w:bottom w:val="none" w:sz="0" w:space="0" w:color="auto"/>
            <w:right w:val="none" w:sz="0" w:space="0" w:color="auto"/>
          </w:divBdr>
        </w:div>
        <w:div w:id="1768193705">
          <w:marLeft w:val="0"/>
          <w:marRight w:val="0"/>
          <w:marTop w:val="0"/>
          <w:marBottom w:val="0"/>
          <w:divBdr>
            <w:top w:val="none" w:sz="0" w:space="0" w:color="auto"/>
            <w:left w:val="none" w:sz="0" w:space="0" w:color="auto"/>
            <w:bottom w:val="none" w:sz="0" w:space="0" w:color="auto"/>
            <w:right w:val="none" w:sz="0" w:space="0" w:color="auto"/>
          </w:divBdr>
        </w:div>
        <w:div w:id="1779793718">
          <w:marLeft w:val="0"/>
          <w:marRight w:val="0"/>
          <w:marTop w:val="0"/>
          <w:marBottom w:val="0"/>
          <w:divBdr>
            <w:top w:val="none" w:sz="0" w:space="0" w:color="auto"/>
            <w:left w:val="none" w:sz="0" w:space="0" w:color="auto"/>
            <w:bottom w:val="none" w:sz="0" w:space="0" w:color="auto"/>
            <w:right w:val="none" w:sz="0" w:space="0" w:color="auto"/>
          </w:divBdr>
        </w:div>
        <w:div w:id="1785733735">
          <w:marLeft w:val="0"/>
          <w:marRight w:val="0"/>
          <w:marTop w:val="0"/>
          <w:marBottom w:val="0"/>
          <w:divBdr>
            <w:top w:val="none" w:sz="0" w:space="0" w:color="auto"/>
            <w:left w:val="none" w:sz="0" w:space="0" w:color="auto"/>
            <w:bottom w:val="none" w:sz="0" w:space="0" w:color="auto"/>
            <w:right w:val="none" w:sz="0" w:space="0" w:color="auto"/>
          </w:divBdr>
        </w:div>
        <w:div w:id="1836804343">
          <w:marLeft w:val="0"/>
          <w:marRight w:val="0"/>
          <w:marTop w:val="0"/>
          <w:marBottom w:val="0"/>
          <w:divBdr>
            <w:top w:val="none" w:sz="0" w:space="0" w:color="auto"/>
            <w:left w:val="none" w:sz="0" w:space="0" w:color="auto"/>
            <w:bottom w:val="none" w:sz="0" w:space="0" w:color="auto"/>
            <w:right w:val="none" w:sz="0" w:space="0" w:color="auto"/>
          </w:divBdr>
        </w:div>
        <w:div w:id="1837771055">
          <w:marLeft w:val="0"/>
          <w:marRight w:val="0"/>
          <w:marTop w:val="0"/>
          <w:marBottom w:val="0"/>
          <w:divBdr>
            <w:top w:val="none" w:sz="0" w:space="0" w:color="auto"/>
            <w:left w:val="none" w:sz="0" w:space="0" w:color="auto"/>
            <w:bottom w:val="none" w:sz="0" w:space="0" w:color="auto"/>
            <w:right w:val="none" w:sz="0" w:space="0" w:color="auto"/>
          </w:divBdr>
        </w:div>
        <w:div w:id="1859201646">
          <w:marLeft w:val="0"/>
          <w:marRight w:val="0"/>
          <w:marTop w:val="0"/>
          <w:marBottom w:val="0"/>
          <w:divBdr>
            <w:top w:val="none" w:sz="0" w:space="0" w:color="auto"/>
            <w:left w:val="none" w:sz="0" w:space="0" w:color="auto"/>
            <w:bottom w:val="none" w:sz="0" w:space="0" w:color="auto"/>
            <w:right w:val="none" w:sz="0" w:space="0" w:color="auto"/>
          </w:divBdr>
        </w:div>
        <w:div w:id="1919633030">
          <w:marLeft w:val="0"/>
          <w:marRight w:val="0"/>
          <w:marTop w:val="0"/>
          <w:marBottom w:val="0"/>
          <w:divBdr>
            <w:top w:val="none" w:sz="0" w:space="0" w:color="auto"/>
            <w:left w:val="none" w:sz="0" w:space="0" w:color="auto"/>
            <w:bottom w:val="none" w:sz="0" w:space="0" w:color="auto"/>
            <w:right w:val="none" w:sz="0" w:space="0" w:color="auto"/>
          </w:divBdr>
        </w:div>
        <w:div w:id="1925721233">
          <w:marLeft w:val="0"/>
          <w:marRight w:val="0"/>
          <w:marTop w:val="0"/>
          <w:marBottom w:val="0"/>
          <w:divBdr>
            <w:top w:val="none" w:sz="0" w:space="0" w:color="auto"/>
            <w:left w:val="none" w:sz="0" w:space="0" w:color="auto"/>
            <w:bottom w:val="none" w:sz="0" w:space="0" w:color="auto"/>
            <w:right w:val="none" w:sz="0" w:space="0" w:color="auto"/>
          </w:divBdr>
        </w:div>
        <w:div w:id="1988051421">
          <w:marLeft w:val="0"/>
          <w:marRight w:val="0"/>
          <w:marTop w:val="0"/>
          <w:marBottom w:val="0"/>
          <w:divBdr>
            <w:top w:val="none" w:sz="0" w:space="0" w:color="auto"/>
            <w:left w:val="none" w:sz="0" w:space="0" w:color="auto"/>
            <w:bottom w:val="none" w:sz="0" w:space="0" w:color="auto"/>
            <w:right w:val="none" w:sz="0" w:space="0" w:color="auto"/>
          </w:divBdr>
        </w:div>
        <w:div w:id="1994916389">
          <w:marLeft w:val="0"/>
          <w:marRight w:val="0"/>
          <w:marTop w:val="0"/>
          <w:marBottom w:val="0"/>
          <w:divBdr>
            <w:top w:val="none" w:sz="0" w:space="0" w:color="auto"/>
            <w:left w:val="none" w:sz="0" w:space="0" w:color="auto"/>
            <w:bottom w:val="none" w:sz="0" w:space="0" w:color="auto"/>
            <w:right w:val="none" w:sz="0" w:space="0" w:color="auto"/>
          </w:divBdr>
        </w:div>
        <w:div w:id="2013868477">
          <w:marLeft w:val="0"/>
          <w:marRight w:val="0"/>
          <w:marTop w:val="0"/>
          <w:marBottom w:val="0"/>
          <w:divBdr>
            <w:top w:val="none" w:sz="0" w:space="0" w:color="auto"/>
            <w:left w:val="none" w:sz="0" w:space="0" w:color="auto"/>
            <w:bottom w:val="none" w:sz="0" w:space="0" w:color="auto"/>
            <w:right w:val="none" w:sz="0" w:space="0" w:color="auto"/>
          </w:divBdr>
        </w:div>
        <w:div w:id="2030523805">
          <w:marLeft w:val="0"/>
          <w:marRight w:val="0"/>
          <w:marTop w:val="0"/>
          <w:marBottom w:val="0"/>
          <w:divBdr>
            <w:top w:val="none" w:sz="0" w:space="0" w:color="auto"/>
            <w:left w:val="none" w:sz="0" w:space="0" w:color="auto"/>
            <w:bottom w:val="none" w:sz="0" w:space="0" w:color="auto"/>
            <w:right w:val="none" w:sz="0" w:space="0" w:color="auto"/>
          </w:divBdr>
        </w:div>
        <w:div w:id="2051219905">
          <w:marLeft w:val="0"/>
          <w:marRight w:val="0"/>
          <w:marTop w:val="0"/>
          <w:marBottom w:val="0"/>
          <w:divBdr>
            <w:top w:val="none" w:sz="0" w:space="0" w:color="auto"/>
            <w:left w:val="none" w:sz="0" w:space="0" w:color="auto"/>
            <w:bottom w:val="none" w:sz="0" w:space="0" w:color="auto"/>
            <w:right w:val="none" w:sz="0" w:space="0" w:color="auto"/>
          </w:divBdr>
        </w:div>
        <w:div w:id="2060780217">
          <w:marLeft w:val="0"/>
          <w:marRight w:val="0"/>
          <w:marTop w:val="0"/>
          <w:marBottom w:val="0"/>
          <w:divBdr>
            <w:top w:val="none" w:sz="0" w:space="0" w:color="auto"/>
            <w:left w:val="none" w:sz="0" w:space="0" w:color="auto"/>
            <w:bottom w:val="none" w:sz="0" w:space="0" w:color="auto"/>
            <w:right w:val="none" w:sz="0" w:space="0" w:color="auto"/>
          </w:divBdr>
        </w:div>
        <w:div w:id="2087878281">
          <w:marLeft w:val="0"/>
          <w:marRight w:val="0"/>
          <w:marTop w:val="0"/>
          <w:marBottom w:val="0"/>
          <w:divBdr>
            <w:top w:val="none" w:sz="0" w:space="0" w:color="auto"/>
            <w:left w:val="none" w:sz="0" w:space="0" w:color="auto"/>
            <w:bottom w:val="none" w:sz="0" w:space="0" w:color="auto"/>
            <w:right w:val="none" w:sz="0" w:space="0" w:color="auto"/>
          </w:divBdr>
        </w:div>
        <w:div w:id="2092268881">
          <w:marLeft w:val="0"/>
          <w:marRight w:val="0"/>
          <w:marTop w:val="0"/>
          <w:marBottom w:val="0"/>
          <w:divBdr>
            <w:top w:val="none" w:sz="0" w:space="0" w:color="auto"/>
            <w:left w:val="none" w:sz="0" w:space="0" w:color="auto"/>
            <w:bottom w:val="none" w:sz="0" w:space="0" w:color="auto"/>
            <w:right w:val="none" w:sz="0" w:space="0" w:color="auto"/>
          </w:divBdr>
        </w:div>
      </w:divsChild>
    </w:div>
    <w:div w:id="500894480">
      <w:bodyDiv w:val="1"/>
      <w:marLeft w:val="0"/>
      <w:marRight w:val="0"/>
      <w:marTop w:val="0"/>
      <w:marBottom w:val="0"/>
      <w:divBdr>
        <w:top w:val="none" w:sz="0" w:space="0" w:color="auto"/>
        <w:left w:val="none" w:sz="0" w:space="0" w:color="auto"/>
        <w:bottom w:val="none" w:sz="0" w:space="0" w:color="auto"/>
        <w:right w:val="none" w:sz="0" w:space="0" w:color="auto"/>
      </w:divBdr>
    </w:div>
    <w:div w:id="527791332">
      <w:bodyDiv w:val="1"/>
      <w:marLeft w:val="0"/>
      <w:marRight w:val="0"/>
      <w:marTop w:val="0"/>
      <w:marBottom w:val="0"/>
      <w:divBdr>
        <w:top w:val="none" w:sz="0" w:space="0" w:color="auto"/>
        <w:left w:val="none" w:sz="0" w:space="0" w:color="auto"/>
        <w:bottom w:val="none" w:sz="0" w:space="0" w:color="auto"/>
        <w:right w:val="none" w:sz="0" w:space="0" w:color="auto"/>
      </w:divBdr>
    </w:div>
    <w:div w:id="615479883">
      <w:bodyDiv w:val="1"/>
      <w:marLeft w:val="0"/>
      <w:marRight w:val="0"/>
      <w:marTop w:val="0"/>
      <w:marBottom w:val="0"/>
      <w:divBdr>
        <w:top w:val="none" w:sz="0" w:space="0" w:color="auto"/>
        <w:left w:val="none" w:sz="0" w:space="0" w:color="auto"/>
        <w:bottom w:val="none" w:sz="0" w:space="0" w:color="auto"/>
        <w:right w:val="none" w:sz="0" w:space="0" w:color="auto"/>
      </w:divBdr>
    </w:div>
    <w:div w:id="667287643">
      <w:bodyDiv w:val="1"/>
      <w:marLeft w:val="0"/>
      <w:marRight w:val="0"/>
      <w:marTop w:val="0"/>
      <w:marBottom w:val="0"/>
      <w:divBdr>
        <w:top w:val="none" w:sz="0" w:space="0" w:color="auto"/>
        <w:left w:val="none" w:sz="0" w:space="0" w:color="auto"/>
        <w:bottom w:val="none" w:sz="0" w:space="0" w:color="auto"/>
        <w:right w:val="none" w:sz="0" w:space="0" w:color="auto"/>
      </w:divBdr>
    </w:div>
    <w:div w:id="668825747">
      <w:bodyDiv w:val="1"/>
      <w:marLeft w:val="0"/>
      <w:marRight w:val="0"/>
      <w:marTop w:val="0"/>
      <w:marBottom w:val="0"/>
      <w:divBdr>
        <w:top w:val="none" w:sz="0" w:space="0" w:color="auto"/>
        <w:left w:val="none" w:sz="0" w:space="0" w:color="auto"/>
        <w:bottom w:val="none" w:sz="0" w:space="0" w:color="auto"/>
        <w:right w:val="none" w:sz="0" w:space="0" w:color="auto"/>
      </w:divBdr>
    </w:div>
    <w:div w:id="741416572">
      <w:bodyDiv w:val="1"/>
      <w:marLeft w:val="0"/>
      <w:marRight w:val="0"/>
      <w:marTop w:val="0"/>
      <w:marBottom w:val="0"/>
      <w:divBdr>
        <w:top w:val="none" w:sz="0" w:space="0" w:color="auto"/>
        <w:left w:val="none" w:sz="0" w:space="0" w:color="auto"/>
        <w:bottom w:val="none" w:sz="0" w:space="0" w:color="auto"/>
        <w:right w:val="none" w:sz="0" w:space="0" w:color="auto"/>
      </w:divBdr>
    </w:div>
    <w:div w:id="774835968">
      <w:bodyDiv w:val="1"/>
      <w:marLeft w:val="0"/>
      <w:marRight w:val="0"/>
      <w:marTop w:val="0"/>
      <w:marBottom w:val="0"/>
      <w:divBdr>
        <w:top w:val="none" w:sz="0" w:space="0" w:color="auto"/>
        <w:left w:val="none" w:sz="0" w:space="0" w:color="auto"/>
        <w:bottom w:val="none" w:sz="0" w:space="0" w:color="auto"/>
        <w:right w:val="none" w:sz="0" w:space="0" w:color="auto"/>
      </w:divBdr>
    </w:div>
    <w:div w:id="784545898">
      <w:bodyDiv w:val="1"/>
      <w:marLeft w:val="0"/>
      <w:marRight w:val="0"/>
      <w:marTop w:val="0"/>
      <w:marBottom w:val="0"/>
      <w:divBdr>
        <w:top w:val="none" w:sz="0" w:space="0" w:color="auto"/>
        <w:left w:val="none" w:sz="0" w:space="0" w:color="auto"/>
        <w:bottom w:val="none" w:sz="0" w:space="0" w:color="auto"/>
        <w:right w:val="none" w:sz="0" w:space="0" w:color="auto"/>
      </w:divBdr>
    </w:div>
    <w:div w:id="799693075">
      <w:bodyDiv w:val="1"/>
      <w:marLeft w:val="0"/>
      <w:marRight w:val="0"/>
      <w:marTop w:val="0"/>
      <w:marBottom w:val="0"/>
      <w:divBdr>
        <w:top w:val="none" w:sz="0" w:space="0" w:color="auto"/>
        <w:left w:val="none" w:sz="0" w:space="0" w:color="auto"/>
        <w:bottom w:val="none" w:sz="0" w:space="0" w:color="auto"/>
        <w:right w:val="none" w:sz="0" w:space="0" w:color="auto"/>
      </w:divBdr>
    </w:div>
    <w:div w:id="803279618">
      <w:bodyDiv w:val="1"/>
      <w:marLeft w:val="0"/>
      <w:marRight w:val="0"/>
      <w:marTop w:val="0"/>
      <w:marBottom w:val="0"/>
      <w:divBdr>
        <w:top w:val="none" w:sz="0" w:space="0" w:color="auto"/>
        <w:left w:val="none" w:sz="0" w:space="0" w:color="auto"/>
        <w:bottom w:val="none" w:sz="0" w:space="0" w:color="auto"/>
        <w:right w:val="none" w:sz="0" w:space="0" w:color="auto"/>
      </w:divBdr>
    </w:div>
    <w:div w:id="888372972">
      <w:bodyDiv w:val="1"/>
      <w:marLeft w:val="0"/>
      <w:marRight w:val="0"/>
      <w:marTop w:val="0"/>
      <w:marBottom w:val="0"/>
      <w:divBdr>
        <w:top w:val="none" w:sz="0" w:space="0" w:color="auto"/>
        <w:left w:val="none" w:sz="0" w:space="0" w:color="auto"/>
        <w:bottom w:val="none" w:sz="0" w:space="0" w:color="auto"/>
        <w:right w:val="none" w:sz="0" w:space="0" w:color="auto"/>
      </w:divBdr>
    </w:div>
    <w:div w:id="988050826">
      <w:bodyDiv w:val="1"/>
      <w:marLeft w:val="0"/>
      <w:marRight w:val="0"/>
      <w:marTop w:val="0"/>
      <w:marBottom w:val="0"/>
      <w:divBdr>
        <w:top w:val="none" w:sz="0" w:space="0" w:color="auto"/>
        <w:left w:val="none" w:sz="0" w:space="0" w:color="auto"/>
        <w:bottom w:val="none" w:sz="0" w:space="0" w:color="auto"/>
        <w:right w:val="none" w:sz="0" w:space="0" w:color="auto"/>
      </w:divBdr>
      <w:divsChild>
        <w:div w:id="409696745">
          <w:marLeft w:val="0"/>
          <w:marRight w:val="0"/>
          <w:marTop w:val="0"/>
          <w:marBottom w:val="0"/>
          <w:divBdr>
            <w:top w:val="none" w:sz="0" w:space="0" w:color="auto"/>
            <w:left w:val="none" w:sz="0" w:space="0" w:color="auto"/>
            <w:bottom w:val="none" w:sz="0" w:space="0" w:color="auto"/>
            <w:right w:val="none" w:sz="0" w:space="0" w:color="auto"/>
          </w:divBdr>
        </w:div>
        <w:div w:id="446699733">
          <w:marLeft w:val="0"/>
          <w:marRight w:val="0"/>
          <w:marTop w:val="0"/>
          <w:marBottom w:val="0"/>
          <w:divBdr>
            <w:top w:val="none" w:sz="0" w:space="0" w:color="auto"/>
            <w:left w:val="none" w:sz="0" w:space="0" w:color="auto"/>
            <w:bottom w:val="none" w:sz="0" w:space="0" w:color="auto"/>
            <w:right w:val="none" w:sz="0" w:space="0" w:color="auto"/>
          </w:divBdr>
        </w:div>
        <w:div w:id="1555963933">
          <w:marLeft w:val="0"/>
          <w:marRight w:val="0"/>
          <w:marTop w:val="0"/>
          <w:marBottom w:val="0"/>
          <w:divBdr>
            <w:top w:val="none" w:sz="0" w:space="0" w:color="auto"/>
            <w:left w:val="none" w:sz="0" w:space="0" w:color="auto"/>
            <w:bottom w:val="none" w:sz="0" w:space="0" w:color="auto"/>
            <w:right w:val="none" w:sz="0" w:space="0" w:color="auto"/>
          </w:divBdr>
        </w:div>
      </w:divsChild>
    </w:div>
    <w:div w:id="1041784653">
      <w:bodyDiv w:val="1"/>
      <w:marLeft w:val="0"/>
      <w:marRight w:val="0"/>
      <w:marTop w:val="0"/>
      <w:marBottom w:val="0"/>
      <w:divBdr>
        <w:top w:val="none" w:sz="0" w:space="0" w:color="auto"/>
        <w:left w:val="none" w:sz="0" w:space="0" w:color="auto"/>
        <w:bottom w:val="none" w:sz="0" w:space="0" w:color="auto"/>
        <w:right w:val="none" w:sz="0" w:space="0" w:color="auto"/>
      </w:divBdr>
    </w:div>
    <w:div w:id="1093745431">
      <w:bodyDiv w:val="1"/>
      <w:marLeft w:val="0"/>
      <w:marRight w:val="0"/>
      <w:marTop w:val="0"/>
      <w:marBottom w:val="0"/>
      <w:divBdr>
        <w:top w:val="none" w:sz="0" w:space="0" w:color="auto"/>
        <w:left w:val="none" w:sz="0" w:space="0" w:color="auto"/>
        <w:bottom w:val="none" w:sz="0" w:space="0" w:color="auto"/>
        <w:right w:val="none" w:sz="0" w:space="0" w:color="auto"/>
      </w:divBdr>
    </w:div>
    <w:div w:id="1159536133">
      <w:bodyDiv w:val="1"/>
      <w:marLeft w:val="0"/>
      <w:marRight w:val="0"/>
      <w:marTop w:val="0"/>
      <w:marBottom w:val="0"/>
      <w:divBdr>
        <w:top w:val="none" w:sz="0" w:space="0" w:color="auto"/>
        <w:left w:val="none" w:sz="0" w:space="0" w:color="auto"/>
        <w:bottom w:val="none" w:sz="0" w:space="0" w:color="auto"/>
        <w:right w:val="none" w:sz="0" w:space="0" w:color="auto"/>
      </w:divBdr>
    </w:div>
    <w:div w:id="1162620464">
      <w:bodyDiv w:val="1"/>
      <w:marLeft w:val="0"/>
      <w:marRight w:val="0"/>
      <w:marTop w:val="0"/>
      <w:marBottom w:val="0"/>
      <w:divBdr>
        <w:top w:val="none" w:sz="0" w:space="0" w:color="auto"/>
        <w:left w:val="none" w:sz="0" w:space="0" w:color="auto"/>
        <w:bottom w:val="none" w:sz="0" w:space="0" w:color="auto"/>
        <w:right w:val="none" w:sz="0" w:space="0" w:color="auto"/>
      </w:divBdr>
    </w:div>
    <w:div w:id="1165320579">
      <w:bodyDiv w:val="1"/>
      <w:marLeft w:val="0"/>
      <w:marRight w:val="0"/>
      <w:marTop w:val="0"/>
      <w:marBottom w:val="0"/>
      <w:divBdr>
        <w:top w:val="none" w:sz="0" w:space="0" w:color="auto"/>
        <w:left w:val="none" w:sz="0" w:space="0" w:color="auto"/>
        <w:bottom w:val="none" w:sz="0" w:space="0" w:color="auto"/>
        <w:right w:val="none" w:sz="0" w:space="0" w:color="auto"/>
      </w:divBdr>
    </w:div>
    <w:div w:id="1201867434">
      <w:bodyDiv w:val="1"/>
      <w:marLeft w:val="0"/>
      <w:marRight w:val="0"/>
      <w:marTop w:val="0"/>
      <w:marBottom w:val="0"/>
      <w:divBdr>
        <w:top w:val="none" w:sz="0" w:space="0" w:color="auto"/>
        <w:left w:val="none" w:sz="0" w:space="0" w:color="auto"/>
        <w:bottom w:val="none" w:sz="0" w:space="0" w:color="auto"/>
        <w:right w:val="none" w:sz="0" w:space="0" w:color="auto"/>
      </w:divBdr>
    </w:div>
    <w:div w:id="1227882868">
      <w:bodyDiv w:val="1"/>
      <w:marLeft w:val="0"/>
      <w:marRight w:val="0"/>
      <w:marTop w:val="0"/>
      <w:marBottom w:val="0"/>
      <w:divBdr>
        <w:top w:val="none" w:sz="0" w:space="0" w:color="auto"/>
        <w:left w:val="none" w:sz="0" w:space="0" w:color="auto"/>
        <w:bottom w:val="none" w:sz="0" w:space="0" w:color="auto"/>
        <w:right w:val="none" w:sz="0" w:space="0" w:color="auto"/>
      </w:divBdr>
    </w:div>
    <w:div w:id="1384477814">
      <w:bodyDiv w:val="1"/>
      <w:marLeft w:val="0"/>
      <w:marRight w:val="0"/>
      <w:marTop w:val="0"/>
      <w:marBottom w:val="0"/>
      <w:divBdr>
        <w:top w:val="none" w:sz="0" w:space="0" w:color="auto"/>
        <w:left w:val="none" w:sz="0" w:space="0" w:color="auto"/>
        <w:bottom w:val="none" w:sz="0" w:space="0" w:color="auto"/>
        <w:right w:val="none" w:sz="0" w:space="0" w:color="auto"/>
      </w:divBdr>
    </w:div>
    <w:div w:id="1386248304">
      <w:bodyDiv w:val="1"/>
      <w:marLeft w:val="0"/>
      <w:marRight w:val="0"/>
      <w:marTop w:val="0"/>
      <w:marBottom w:val="0"/>
      <w:divBdr>
        <w:top w:val="none" w:sz="0" w:space="0" w:color="auto"/>
        <w:left w:val="none" w:sz="0" w:space="0" w:color="auto"/>
        <w:bottom w:val="none" w:sz="0" w:space="0" w:color="auto"/>
        <w:right w:val="none" w:sz="0" w:space="0" w:color="auto"/>
      </w:divBdr>
    </w:div>
    <w:div w:id="1449229560">
      <w:bodyDiv w:val="1"/>
      <w:marLeft w:val="0"/>
      <w:marRight w:val="0"/>
      <w:marTop w:val="0"/>
      <w:marBottom w:val="0"/>
      <w:divBdr>
        <w:top w:val="none" w:sz="0" w:space="0" w:color="auto"/>
        <w:left w:val="none" w:sz="0" w:space="0" w:color="auto"/>
        <w:bottom w:val="none" w:sz="0" w:space="0" w:color="auto"/>
        <w:right w:val="none" w:sz="0" w:space="0" w:color="auto"/>
      </w:divBdr>
    </w:div>
    <w:div w:id="1468280642">
      <w:bodyDiv w:val="1"/>
      <w:marLeft w:val="0"/>
      <w:marRight w:val="0"/>
      <w:marTop w:val="0"/>
      <w:marBottom w:val="0"/>
      <w:divBdr>
        <w:top w:val="none" w:sz="0" w:space="0" w:color="auto"/>
        <w:left w:val="none" w:sz="0" w:space="0" w:color="auto"/>
        <w:bottom w:val="none" w:sz="0" w:space="0" w:color="auto"/>
        <w:right w:val="none" w:sz="0" w:space="0" w:color="auto"/>
      </w:divBdr>
    </w:div>
    <w:div w:id="1469398874">
      <w:bodyDiv w:val="1"/>
      <w:marLeft w:val="0"/>
      <w:marRight w:val="0"/>
      <w:marTop w:val="0"/>
      <w:marBottom w:val="0"/>
      <w:divBdr>
        <w:top w:val="none" w:sz="0" w:space="0" w:color="auto"/>
        <w:left w:val="none" w:sz="0" w:space="0" w:color="auto"/>
        <w:bottom w:val="none" w:sz="0" w:space="0" w:color="auto"/>
        <w:right w:val="none" w:sz="0" w:space="0" w:color="auto"/>
      </w:divBdr>
    </w:div>
    <w:div w:id="1514421659">
      <w:bodyDiv w:val="1"/>
      <w:marLeft w:val="0"/>
      <w:marRight w:val="0"/>
      <w:marTop w:val="0"/>
      <w:marBottom w:val="0"/>
      <w:divBdr>
        <w:top w:val="none" w:sz="0" w:space="0" w:color="auto"/>
        <w:left w:val="none" w:sz="0" w:space="0" w:color="auto"/>
        <w:bottom w:val="none" w:sz="0" w:space="0" w:color="auto"/>
        <w:right w:val="none" w:sz="0" w:space="0" w:color="auto"/>
      </w:divBdr>
    </w:div>
    <w:div w:id="1515194870">
      <w:bodyDiv w:val="1"/>
      <w:marLeft w:val="0"/>
      <w:marRight w:val="0"/>
      <w:marTop w:val="0"/>
      <w:marBottom w:val="0"/>
      <w:divBdr>
        <w:top w:val="none" w:sz="0" w:space="0" w:color="auto"/>
        <w:left w:val="none" w:sz="0" w:space="0" w:color="auto"/>
        <w:bottom w:val="none" w:sz="0" w:space="0" w:color="auto"/>
        <w:right w:val="none" w:sz="0" w:space="0" w:color="auto"/>
      </w:divBdr>
      <w:divsChild>
        <w:div w:id="897856811">
          <w:marLeft w:val="0"/>
          <w:marRight w:val="0"/>
          <w:marTop w:val="0"/>
          <w:marBottom w:val="0"/>
          <w:divBdr>
            <w:top w:val="none" w:sz="0" w:space="0" w:color="auto"/>
            <w:left w:val="none" w:sz="0" w:space="0" w:color="auto"/>
            <w:bottom w:val="none" w:sz="0" w:space="0" w:color="auto"/>
            <w:right w:val="none" w:sz="0" w:space="0" w:color="auto"/>
          </w:divBdr>
        </w:div>
        <w:div w:id="969478268">
          <w:marLeft w:val="0"/>
          <w:marRight w:val="0"/>
          <w:marTop w:val="0"/>
          <w:marBottom w:val="0"/>
          <w:divBdr>
            <w:top w:val="none" w:sz="0" w:space="0" w:color="auto"/>
            <w:left w:val="none" w:sz="0" w:space="0" w:color="auto"/>
            <w:bottom w:val="none" w:sz="0" w:space="0" w:color="auto"/>
            <w:right w:val="none" w:sz="0" w:space="0" w:color="auto"/>
          </w:divBdr>
        </w:div>
        <w:div w:id="1294363584">
          <w:marLeft w:val="0"/>
          <w:marRight w:val="0"/>
          <w:marTop w:val="0"/>
          <w:marBottom w:val="0"/>
          <w:divBdr>
            <w:top w:val="none" w:sz="0" w:space="0" w:color="auto"/>
            <w:left w:val="none" w:sz="0" w:space="0" w:color="auto"/>
            <w:bottom w:val="none" w:sz="0" w:space="0" w:color="auto"/>
            <w:right w:val="none" w:sz="0" w:space="0" w:color="auto"/>
          </w:divBdr>
        </w:div>
        <w:div w:id="1796286608">
          <w:marLeft w:val="0"/>
          <w:marRight w:val="0"/>
          <w:marTop w:val="0"/>
          <w:marBottom w:val="0"/>
          <w:divBdr>
            <w:top w:val="none" w:sz="0" w:space="0" w:color="auto"/>
            <w:left w:val="none" w:sz="0" w:space="0" w:color="auto"/>
            <w:bottom w:val="none" w:sz="0" w:space="0" w:color="auto"/>
            <w:right w:val="none" w:sz="0" w:space="0" w:color="auto"/>
          </w:divBdr>
        </w:div>
      </w:divsChild>
    </w:div>
    <w:div w:id="1555043569">
      <w:bodyDiv w:val="1"/>
      <w:marLeft w:val="0"/>
      <w:marRight w:val="0"/>
      <w:marTop w:val="0"/>
      <w:marBottom w:val="0"/>
      <w:divBdr>
        <w:top w:val="none" w:sz="0" w:space="0" w:color="auto"/>
        <w:left w:val="none" w:sz="0" w:space="0" w:color="auto"/>
        <w:bottom w:val="none" w:sz="0" w:space="0" w:color="auto"/>
        <w:right w:val="none" w:sz="0" w:space="0" w:color="auto"/>
      </w:divBdr>
    </w:div>
    <w:div w:id="1675381672">
      <w:bodyDiv w:val="1"/>
      <w:marLeft w:val="0"/>
      <w:marRight w:val="0"/>
      <w:marTop w:val="0"/>
      <w:marBottom w:val="0"/>
      <w:divBdr>
        <w:top w:val="none" w:sz="0" w:space="0" w:color="auto"/>
        <w:left w:val="none" w:sz="0" w:space="0" w:color="auto"/>
        <w:bottom w:val="none" w:sz="0" w:space="0" w:color="auto"/>
        <w:right w:val="none" w:sz="0" w:space="0" w:color="auto"/>
      </w:divBdr>
    </w:div>
    <w:div w:id="1937518900">
      <w:bodyDiv w:val="1"/>
      <w:marLeft w:val="0"/>
      <w:marRight w:val="0"/>
      <w:marTop w:val="0"/>
      <w:marBottom w:val="0"/>
      <w:divBdr>
        <w:top w:val="none" w:sz="0" w:space="0" w:color="auto"/>
        <w:left w:val="none" w:sz="0" w:space="0" w:color="auto"/>
        <w:bottom w:val="none" w:sz="0" w:space="0" w:color="auto"/>
        <w:right w:val="none" w:sz="0" w:space="0" w:color="auto"/>
      </w:divBdr>
    </w:div>
    <w:div w:id="1955364060">
      <w:bodyDiv w:val="1"/>
      <w:marLeft w:val="0"/>
      <w:marRight w:val="0"/>
      <w:marTop w:val="0"/>
      <w:marBottom w:val="0"/>
      <w:divBdr>
        <w:top w:val="none" w:sz="0" w:space="0" w:color="auto"/>
        <w:left w:val="none" w:sz="0" w:space="0" w:color="auto"/>
        <w:bottom w:val="none" w:sz="0" w:space="0" w:color="auto"/>
        <w:right w:val="none" w:sz="0" w:space="0" w:color="auto"/>
      </w:divBdr>
    </w:div>
    <w:div w:id="2044749088">
      <w:bodyDiv w:val="1"/>
      <w:marLeft w:val="0"/>
      <w:marRight w:val="0"/>
      <w:marTop w:val="0"/>
      <w:marBottom w:val="0"/>
      <w:divBdr>
        <w:top w:val="none" w:sz="0" w:space="0" w:color="auto"/>
        <w:left w:val="none" w:sz="0" w:space="0" w:color="auto"/>
        <w:bottom w:val="none" w:sz="0" w:space="0" w:color="auto"/>
        <w:right w:val="none" w:sz="0" w:space="0" w:color="auto"/>
      </w:divBdr>
    </w:div>
    <w:div w:id="2050952642">
      <w:bodyDiv w:val="1"/>
      <w:marLeft w:val="0"/>
      <w:marRight w:val="0"/>
      <w:marTop w:val="0"/>
      <w:marBottom w:val="0"/>
      <w:divBdr>
        <w:top w:val="none" w:sz="0" w:space="0" w:color="auto"/>
        <w:left w:val="none" w:sz="0" w:space="0" w:color="auto"/>
        <w:bottom w:val="none" w:sz="0" w:space="0" w:color="auto"/>
        <w:right w:val="none" w:sz="0" w:space="0" w:color="auto"/>
      </w:divBdr>
    </w:div>
    <w:div w:id="21401036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eader" Target="header3.xml"/><Relationship Id="rId26" Type="http://schemas.openxmlformats.org/officeDocument/2006/relationships/header" Target="header7.xml"/><Relationship Id="rId39" Type="http://schemas.openxmlformats.org/officeDocument/2006/relationships/theme" Target="theme/theme1.xml"/><Relationship Id="rId21" Type="http://schemas.openxmlformats.org/officeDocument/2006/relationships/footer" Target="footer5.xml"/><Relationship Id="rId34" Type="http://schemas.openxmlformats.org/officeDocument/2006/relationships/header" Target="header11.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footer" Target="footer3.xml"/><Relationship Id="rId25" Type="http://schemas.openxmlformats.org/officeDocument/2006/relationships/footer" Target="footer7.xml"/><Relationship Id="rId33" Type="http://schemas.openxmlformats.org/officeDocument/2006/relationships/footer" Target="footer11.xm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header" Target="header4.xml"/><Relationship Id="rId29" Type="http://schemas.openxmlformats.org/officeDocument/2006/relationships/footer" Target="footer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eader" Target="header6.xml"/><Relationship Id="rId32" Type="http://schemas.openxmlformats.org/officeDocument/2006/relationships/header" Target="header10.xml"/><Relationship Id="rId37" Type="http://schemas.openxmlformats.org/officeDocument/2006/relationships/footer" Target="footer13.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footer" Target="footer6.xml"/><Relationship Id="rId28" Type="http://schemas.openxmlformats.org/officeDocument/2006/relationships/header" Target="header8.xml"/><Relationship Id="rId36" Type="http://schemas.openxmlformats.org/officeDocument/2006/relationships/header" Target="header12.xml"/><Relationship Id="rId10" Type="http://schemas.openxmlformats.org/officeDocument/2006/relationships/image" Target="media/image3.png"/><Relationship Id="rId19" Type="http://schemas.openxmlformats.org/officeDocument/2006/relationships/footer" Target="footer4.xml"/><Relationship Id="rId31" Type="http://schemas.openxmlformats.org/officeDocument/2006/relationships/footer" Target="footer10.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1.xml"/><Relationship Id="rId22" Type="http://schemas.openxmlformats.org/officeDocument/2006/relationships/header" Target="header5.xml"/><Relationship Id="rId27" Type="http://schemas.openxmlformats.org/officeDocument/2006/relationships/footer" Target="footer8.xml"/><Relationship Id="rId30" Type="http://schemas.openxmlformats.org/officeDocument/2006/relationships/header" Target="header9.xml"/><Relationship Id="rId35" Type="http://schemas.openxmlformats.org/officeDocument/2006/relationships/footer" Target="footer12.xml"/><Relationship Id="rId8" Type="http://schemas.openxmlformats.org/officeDocument/2006/relationships/image" Target="media/image1.png"/><Relationship Id="rId3" Type="http://schemas.openxmlformats.org/officeDocument/2006/relationships/styles" Target="styl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5C634B-413D-4CBB-8F62-D44FF83B39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1</Pages>
  <Words>13800</Words>
  <Characters>75903</Characters>
  <Application>Microsoft Office Word</Application>
  <DocSecurity>0</DocSecurity>
  <Lines>632</Lines>
  <Paragraphs>179</Paragraphs>
  <ScaleCrop>false</ScaleCrop>
  <HeadingPairs>
    <vt:vector size="6" baseType="variant">
      <vt:variant>
        <vt:lpstr>العنوان</vt:lpstr>
      </vt:variant>
      <vt:variant>
        <vt:i4>1</vt:i4>
      </vt:variant>
      <vt:variant>
        <vt:lpstr>عناوين</vt:lpstr>
      </vt:variant>
      <vt:variant>
        <vt:i4>73</vt:i4>
      </vt:variant>
      <vt:variant>
        <vt:lpstr>Titre</vt:lpstr>
      </vt:variant>
      <vt:variant>
        <vt:i4>1</vt:i4>
      </vt:variant>
    </vt:vector>
  </HeadingPairs>
  <TitlesOfParts>
    <vt:vector size="75" baseType="lpstr">
      <vt:lpstr/>
      <vt:lpstr>مقدمة:</vt:lpstr>
      <vt:lpstr/>
      <vt:lpstr/>
      <vt:lpstr/>
      <vt:lpstr/>
      <vt:lpstr/>
      <vt:lpstr/>
      <vt:lpstr>/</vt:lpstr>
      <vt:lpstr/>
      <vt:lpstr>الفصل الأول</vt:lpstr>
      <vt:lpstr>خطاب السير الذاتي </vt:lpstr>
      <vt:lpstr>في الرواية العربية المعاصرة</vt:lpstr>
      <vt:lpstr>/</vt:lpstr>
      <vt:lpstr>الفصل الثاني</vt:lpstr>
      <vt:lpstr>الخاتمة: </vt:lpstr>
      <vt:lpstr>بعد دراستنا لرواية "من قتل الابتسامة" لليامين بن تومي، وخضنا في غمار صفحاتها توص</vt:lpstr>
      <vt:lpstr>إن الرواية الجزائرية بحكم انتمائها القومي هي جزء لا يتجزأ من الرواية العربية.</vt:lpstr>
      <vt:lpstr>تتعدد التعاريف اللغوية والاصلاحية حول  السيرة الذاتية عند النقاد والدارسين.</vt:lpstr>
      <vt:lpstr>جمعت السيرة الذاتية بين الإمتاع والإخبار؛ لأنها تتناول حياة كاتبها، ويبقى الصدق </vt:lpstr>
      <vt:lpstr>يوجد فرق بين السيرة الذاتية والرواية السيرة الذاتية في كون الأولى تعتمد علي الوا</vt:lpstr>
      <vt:lpstr>تعد رواية "من قتل الابتسامة" ذات بعد اجتماعي و ثقافي، إذ أنها تحاول إسقاط الواقع</vt:lpstr>
      <vt:lpstr>تأسست رواية " من قتل الابتسامة" علي مجموعة من الثنائيات التي يتأطر من خلالها الس</vt:lpstr>
      <vt:lpstr>نستنتج أن رواية "من قتل هذه الابتسامة" هي عبارة عن عمل فني متخيل يروي جزءاً من ح</vt:lpstr>
      <vt:lpstr>استعمل الروائي "بن تومي اليامين" المفارقات الزمنية (الاستباق والاسترجاع) مما </vt:lpstr>
      <vt:lpstr>9-جعل بن تومي اليامين أسلوبه يميل إلى التداعي الحر، حيث لم يلتزم الكاتب الحر، حي</vt:lpstr>
      <vt:lpstr>10-تمكن بن تومي اليامين من سرد سيرته الذاتية في روايته من قتل الابتسامة بأسلوب ج</vt:lpstr>
      <vt:lpstr>وفي ختام القول هو أن العمل الروائي "من قتل هذه الابتسامة" قد حقق من خصائص الرواي</vt:lpstr>
      <vt:lpstr/>
      <vt:lpstr>قائمة المصادر والمراجع:</vt:lpstr>
      <vt:lpstr>القرآن الكريم</vt:lpstr>
      <vt:lpstr>أ-القواميس والمعاجم:</vt:lpstr>
      <vt:lpstr>1-ابن منظور، لسان العرب، دار المعارف، ط1، القاهرة ج، م، ع مجلد 3 الجزء 3، 1987.</vt:lpstr>
      <vt:lpstr>3.أحمد مختار عمر، معجم اللغة العربية المعاصرة، عالم الكتب، أريد، الأردن،2008.</vt:lpstr>
      <vt:lpstr>4. سعيد علوش، معجم مصطلحات أدبية، دار الكتاب اللبناني، بيروت ط1.</vt:lpstr>
      <vt:lpstr>5- ابراهيم وآخرون المعجم الوسيط ج1، المكتبة الاسلامية للطباعة والنشر والتوزيع اس</vt:lpstr>
      <vt:lpstr>ب-المصادر الأدبية :</vt:lpstr>
      <vt:lpstr>1.اليامين بن تومي،من قتل هذه الابتسامة،ط1،لألمعية للطباعة والنشر،الجزائر،2019 </vt:lpstr>
      <vt:lpstr>ج-المراجع االأدبية الحديثة:</vt:lpstr>
      <vt:lpstr>1آمنة يوسف، تقنيات السرد الروائي في النظرية والتطبيق، المؤسسة العربية للدراسات و</vt:lpstr>
      <vt:lpstr>2.تهاني عبد الفتاح شاكر، السيرة الذاتية في الأدب العربي، ط1، 2002، المؤسسة العرب</vt:lpstr>
      <vt:lpstr>3جليلة طريطر. مقومات السيرة الذاتية في الأدب العربي الحديث ج1، مركز النشر الجامع</vt:lpstr>
      <vt:lpstr>4سامر صدقي محمد موسى، رواية السيرة الذاتية في أدب توفيق الحكيم دراسة نقدية تحليل</vt:lpstr>
      <vt:lpstr>5سعيد يقطين، كلام والخبر (مقدمة السرد العربي)، المركز الثقافي، ط 1، الدار البيضا</vt:lpstr>
      <vt:lpstr>6شربيط أحمد شربيط، البنية الفنية في القصة الجزائرية.</vt:lpstr>
      <vt:lpstr>7الشريف حبيلة، بنية الخطاب الروائي عند نجيب الكيلاني.</vt:lpstr>
      <vt:lpstr>8شعبان عبد الحكيم محمد، السيرة الذاتية في الأدب العربي الحديث، رؤية نقدية، ط1، ع</vt:lpstr>
      <vt:lpstr>9شوقي ضيف الأدب العربي المعاصر في مصر دار المعارف، مكتبة الدراسات الأدبية، القاه</vt:lpstr>
      <vt:lpstr>10الطوقان رحلة جبلية الرحلة الأصعب، السيرة الذاتية، ط2، 1985، دار الشروق، للنشر</vt:lpstr>
      <vt:lpstr>11عبد العزيز شرف، أدب السيرة الذاتية، مؤسسة الأهرام للنشر والتوزيع، القاهرة، ط1،</vt:lpstr>
      <vt:lpstr>12عبد الله ابراهيم، المتخيل السردي، مقارنة نقدية في التناص والروي والدلالة، المر</vt:lpstr>
      <vt:lpstr>13عمر عبد الواحد، شعرية السرد تحليل الخطاب السردي في مقالات الحريري دار الهدي لل</vt:lpstr>
      <vt:lpstr>14قسومة صادق، طرائق تحليل القصة، دار الجنوب للنشر والتوزيع، تونس، د.ط، 2000.</vt:lpstr>
      <vt:lpstr>15محمد عبد الغني حسن، التراجم والسير، دار المعارف، القاهرة، مصر، ط 3.</vt:lpstr>
      <vt:lpstr>16محمد فايد، تجربة رواية السيرة الذاتية في الأدب الجزائري: قراءة في نص " الحفرة </vt:lpstr>
      <vt:lpstr>17ناصر عبد الرزاق المواني، القصة العربية، عصر الإبداع، دراية في السرد القصصي في </vt:lpstr>
      <vt:lpstr>د-المراجع الأجنبية المترجمة للغة العربية:</vt:lpstr>
      <vt:lpstr>1.غاستون باشلار، جماليات المكان، تر غالب هلسا، المؤسسة الجامعية للدراسات والنشر </vt:lpstr>
      <vt:lpstr>2.جيرالد برانس، قاموس السرديات، ترجمة السيد إمام، مرييت للنشر المعلومات، ط1، الق</vt:lpstr>
      <vt:lpstr>4.فيلي لوجون، السيرة الذاتية الميثاق والتاريخ الأدبي، ترجمة وتقديم عمر حلي، المر</vt:lpstr>
      <vt:lpstr>5- السيرة الذاتية، الميثاق والتاريخ الادبي ترجمة عمر حيلة ط1، 1994، المركز الثقا</vt:lpstr>
      <vt:lpstr>1- سامر صدقي محمد موسى، رواية السيرة الذاتية في أدب توفيق الحكيم دراسة نقدية تحل</vt:lpstr>
      <vt:lpstr>2.مريم بن العمري هالة دادوا، الروائي والسير الذاتي في رواية جبل نابليون الحزين ش</vt:lpstr>
      <vt:lpstr>3.شرف الدين عمارة ورواية عراقي في باريس لصموئيل شمعون، مذكرة ماستر قسم اللغة وال</vt:lpstr>
      <vt:lpstr>و-المقالات الأدبية والنقدية:</vt:lpstr>
      <vt:lpstr>1.المالك مرتاض، مجلة العاصمة المجلد التاسع، 2017.</vt:lpstr>
      <vt:lpstr>2.رويدة عبود، رواية من يوميات مدرسة حرة ل: زهور ونيسي بين التوثيق والتخيل، مجلة </vt:lpstr>
      <vt:lpstr>3. فايزة أحمد المحكي الروائي السعودي بين الواقع المتخيل رواية قبل أن تخون الذاكر</vt:lpstr>
      <vt:lpstr>4. أبو بكر الغراوي، (الحجاج والشعر: نحو تحليل، حاجي لنص شعري للعاصر، دراسات سيمي</vt:lpstr>
      <vt:lpstr/>
      <vt:lpstr/>
      <vt:lpstr/>
      <vt:lpstr/>
      <vt:lpstr/>
      <vt:lpstr/>
    </vt:vector>
  </TitlesOfParts>
  <Company/>
  <LinksUpToDate>false</LinksUpToDate>
  <CharactersWithSpaces>89524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microstar</dc:creator>
  <cp:lastModifiedBy>maison xp</cp:lastModifiedBy>
  <cp:revision>6</cp:revision>
  <cp:lastPrinted>2023-06-17T19:37:00Z</cp:lastPrinted>
  <dcterms:created xsi:type="dcterms:W3CDTF">2023-06-24T13:32:00Z</dcterms:created>
  <dcterms:modified xsi:type="dcterms:W3CDTF">2023-06-24T17:02:00Z</dcterms:modified>
</cp:coreProperties>
</file>