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6FDF" w:rsidRPr="00A76DB1" w:rsidRDefault="008A5060" w:rsidP="00A76DB1">
      <w:pPr>
        <w:bidi/>
        <w:spacing w:line="360" w:lineRule="auto"/>
        <w:ind w:firstLine="708"/>
        <w:jc w:val="center"/>
        <w:rPr>
          <w:rFonts w:ascii="Simplified Arabic" w:hAnsi="Simplified Arabic" w:cs="Simplified Arabic"/>
          <w:b/>
          <w:bCs/>
          <w:sz w:val="44"/>
          <w:szCs w:val="44"/>
          <w:rtl/>
        </w:rPr>
      </w:pPr>
      <w:r w:rsidRPr="00A76DB1">
        <w:rPr>
          <w:rFonts w:ascii="Simplified Arabic" w:hAnsi="Simplified Arabic" w:cs="Simplified Arabic"/>
          <w:b/>
          <w:bCs/>
          <w:sz w:val="44"/>
          <w:szCs w:val="44"/>
          <w:rtl/>
        </w:rPr>
        <w:t xml:space="preserve">آلية التوقيع الإلكتروني وتطبيقها </w:t>
      </w:r>
      <w:r w:rsidR="00866A23" w:rsidRPr="00A76DB1">
        <w:rPr>
          <w:rFonts w:ascii="Simplified Arabic" w:hAnsi="Simplified Arabic" w:cs="Simplified Arabic"/>
          <w:b/>
          <w:bCs/>
          <w:sz w:val="44"/>
          <w:szCs w:val="44"/>
          <w:rtl/>
        </w:rPr>
        <w:t>على إدارة</w:t>
      </w:r>
      <w:r w:rsidRPr="00A76DB1">
        <w:rPr>
          <w:rFonts w:ascii="Simplified Arabic" w:hAnsi="Simplified Arabic" w:cs="Simplified Arabic"/>
          <w:b/>
          <w:bCs/>
          <w:sz w:val="44"/>
          <w:szCs w:val="44"/>
          <w:rtl/>
        </w:rPr>
        <w:t xml:space="preserve"> </w:t>
      </w:r>
      <w:r w:rsidR="00FA27AA" w:rsidRPr="00A76DB1">
        <w:rPr>
          <w:rFonts w:ascii="Simplified Arabic" w:hAnsi="Simplified Arabic" w:cs="Simplified Arabic"/>
          <w:b/>
          <w:bCs/>
          <w:sz w:val="44"/>
          <w:szCs w:val="44"/>
          <w:rtl/>
          <w:lang w:bidi="ar-DZ"/>
        </w:rPr>
        <w:t>ال</w:t>
      </w:r>
      <w:r w:rsidRPr="00A76DB1">
        <w:rPr>
          <w:rFonts w:ascii="Simplified Arabic" w:hAnsi="Simplified Arabic" w:cs="Simplified Arabic"/>
          <w:b/>
          <w:bCs/>
          <w:sz w:val="44"/>
          <w:szCs w:val="44"/>
          <w:rtl/>
        </w:rPr>
        <w:t>مرفق العام</w:t>
      </w:r>
    </w:p>
    <w:p w:rsidR="00002347" w:rsidRPr="00A76DB1" w:rsidRDefault="00002347" w:rsidP="00A76DB1">
      <w:pPr>
        <w:bidi/>
        <w:spacing w:after="0" w:line="360" w:lineRule="auto"/>
        <w:ind w:left="4960" w:firstLine="708"/>
        <w:rPr>
          <w:rFonts w:ascii="Simplified Arabic" w:hAnsi="Simplified Arabic" w:cs="Simplified Arabic"/>
          <w:b/>
          <w:bCs/>
          <w:sz w:val="32"/>
          <w:szCs w:val="32"/>
          <w:rtl/>
        </w:rPr>
      </w:pPr>
      <w:proofErr w:type="spellStart"/>
      <w:r w:rsidRPr="00A76DB1">
        <w:rPr>
          <w:rFonts w:ascii="Simplified Arabic" w:hAnsi="Simplified Arabic" w:cs="Simplified Arabic"/>
          <w:b/>
          <w:bCs/>
          <w:sz w:val="32"/>
          <w:szCs w:val="32"/>
          <w:rtl/>
        </w:rPr>
        <w:t>ط.د</w:t>
      </w:r>
      <w:proofErr w:type="spellEnd"/>
      <w:r w:rsidR="0060415B" w:rsidRPr="00A76DB1">
        <w:rPr>
          <w:rFonts w:ascii="Simplified Arabic" w:hAnsi="Simplified Arabic" w:cs="Simplified Arabic"/>
          <w:b/>
          <w:bCs/>
          <w:sz w:val="32"/>
          <w:szCs w:val="32"/>
          <w:rtl/>
        </w:rPr>
        <w:t>/</w:t>
      </w:r>
      <w:r w:rsidRPr="00A76DB1">
        <w:rPr>
          <w:rFonts w:ascii="Simplified Arabic" w:hAnsi="Simplified Arabic" w:cs="Simplified Arabic"/>
          <w:b/>
          <w:bCs/>
          <w:sz w:val="32"/>
          <w:szCs w:val="32"/>
          <w:rtl/>
        </w:rPr>
        <w:t xml:space="preserve"> </w:t>
      </w:r>
      <w:proofErr w:type="spellStart"/>
      <w:r w:rsidRPr="00A76DB1">
        <w:rPr>
          <w:rFonts w:ascii="Simplified Arabic" w:hAnsi="Simplified Arabic" w:cs="Simplified Arabic"/>
          <w:b/>
          <w:bCs/>
          <w:sz w:val="32"/>
          <w:szCs w:val="32"/>
          <w:rtl/>
        </w:rPr>
        <w:t>بوش</w:t>
      </w:r>
      <w:r w:rsidR="0060415B" w:rsidRPr="00A76DB1">
        <w:rPr>
          <w:rFonts w:ascii="Simplified Arabic" w:hAnsi="Simplified Arabic" w:cs="Simplified Arabic"/>
          <w:b/>
          <w:bCs/>
          <w:sz w:val="32"/>
          <w:szCs w:val="32"/>
          <w:rtl/>
        </w:rPr>
        <w:t>ـــــــــ</w:t>
      </w:r>
      <w:r w:rsidRPr="00A76DB1">
        <w:rPr>
          <w:rFonts w:ascii="Simplified Arabic" w:hAnsi="Simplified Arabic" w:cs="Simplified Arabic"/>
          <w:b/>
          <w:bCs/>
          <w:sz w:val="32"/>
          <w:szCs w:val="32"/>
          <w:rtl/>
        </w:rPr>
        <w:t>يشة</w:t>
      </w:r>
      <w:proofErr w:type="spellEnd"/>
      <w:r w:rsidRPr="00A76DB1">
        <w:rPr>
          <w:rFonts w:ascii="Simplified Arabic" w:hAnsi="Simplified Arabic" w:cs="Simplified Arabic"/>
          <w:b/>
          <w:bCs/>
          <w:sz w:val="32"/>
          <w:szCs w:val="32"/>
          <w:rtl/>
        </w:rPr>
        <w:t xml:space="preserve"> ن</w:t>
      </w:r>
      <w:r w:rsidR="0060415B" w:rsidRPr="00A76DB1">
        <w:rPr>
          <w:rFonts w:ascii="Simplified Arabic" w:hAnsi="Simplified Arabic" w:cs="Simplified Arabic"/>
          <w:b/>
          <w:bCs/>
          <w:sz w:val="32"/>
          <w:szCs w:val="32"/>
          <w:rtl/>
        </w:rPr>
        <w:t>ــــــــــــــــــ</w:t>
      </w:r>
      <w:r w:rsidRPr="00A76DB1">
        <w:rPr>
          <w:rFonts w:ascii="Simplified Arabic" w:hAnsi="Simplified Arabic" w:cs="Simplified Arabic"/>
          <w:b/>
          <w:bCs/>
          <w:sz w:val="32"/>
          <w:szCs w:val="32"/>
          <w:rtl/>
        </w:rPr>
        <w:t>جم ال</w:t>
      </w:r>
      <w:r w:rsidR="0060415B" w:rsidRPr="00A76DB1">
        <w:rPr>
          <w:rFonts w:ascii="Simplified Arabic" w:hAnsi="Simplified Arabic" w:cs="Simplified Arabic"/>
          <w:b/>
          <w:bCs/>
          <w:sz w:val="32"/>
          <w:szCs w:val="32"/>
          <w:rtl/>
        </w:rPr>
        <w:t>ـــــ</w:t>
      </w:r>
      <w:r w:rsidRPr="00A76DB1">
        <w:rPr>
          <w:rFonts w:ascii="Simplified Arabic" w:hAnsi="Simplified Arabic" w:cs="Simplified Arabic"/>
          <w:b/>
          <w:bCs/>
          <w:sz w:val="32"/>
          <w:szCs w:val="32"/>
          <w:rtl/>
        </w:rPr>
        <w:t xml:space="preserve">دين </w:t>
      </w:r>
    </w:p>
    <w:p w:rsidR="0060415B" w:rsidRPr="00A76DB1" w:rsidRDefault="0060415B" w:rsidP="00A76DB1">
      <w:pPr>
        <w:bidi/>
        <w:spacing w:after="0" w:line="360" w:lineRule="auto"/>
        <w:ind w:left="5669" w:hanging="1"/>
        <w:rPr>
          <w:rFonts w:ascii="Simplified Arabic" w:hAnsi="Simplified Arabic" w:cs="Simplified Arabic"/>
          <w:b/>
          <w:bCs/>
          <w:sz w:val="32"/>
          <w:szCs w:val="32"/>
          <w:rtl/>
        </w:rPr>
      </w:pPr>
      <w:r w:rsidRPr="00A76DB1">
        <w:rPr>
          <w:rFonts w:ascii="Simplified Arabic" w:hAnsi="Simplified Arabic" w:cs="Simplified Arabic"/>
          <w:b/>
          <w:bCs/>
          <w:sz w:val="32"/>
          <w:szCs w:val="32"/>
          <w:rtl/>
        </w:rPr>
        <w:t>طـــــــــــــــــــــــــــاب دكـــــــــــــــــــــــــــــــــــــــــتورا</w:t>
      </w:r>
    </w:p>
    <w:p w:rsidR="0060415B" w:rsidRPr="00A76DB1" w:rsidRDefault="0060415B" w:rsidP="00A76DB1">
      <w:pPr>
        <w:bidi/>
        <w:spacing w:after="0" w:line="360" w:lineRule="auto"/>
        <w:ind w:left="5669" w:hanging="1"/>
        <w:rPr>
          <w:rFonts w:ascii="Simplified Arabic" w:hAnsi="Simplified Arabic" w:cs="Simplified Arabic"/>
          <w:b/>
          <w:bCs/>
          <w:sz w:val="32"/>
          <w:szCs w:val="32"/>
          <w:rtl/>
        </w:rPr>
      </w:pPr>
      <w:r w:rsidRPr="00A76DB1">
        <w:rPr>
          <w:rFonts w:ascii="Simplified Arabic" w:hAnsi="Simplified Arabic" w:cs="Simplified Arabic"/>
          <w:b/>
          <w:bCs/>
          <w:sz w:val="32"/>
          <w:szCs w:val="32"/>
          <w:rtl/>
        </w:rPr>
        <w:t>كلية الحقوق والعلـــــــــوم الســــــياسية جامعة ســـــــــــــــــــــــــــوسة – تـــونس-</w:t>
      </w:r>
    </w:p>
    <w:p w:rsidR="0060415B" w:rsidRPr="00A76DB1" w:rsidRDefault="0060415B" w:rsidP="00A76DB1">
      <w:pPr>
        <w:bidi/>
        <w:spacing w:after="0" w:line="360" w:lineRule="auto"/>
        <w:ind w:left="5669" w:hanging="1"/>
        <w:rPr>
          <w:rFonts w:ascii="Simplified Arabic" w:hAnsi="Simplified Arabic" w:cs="Simplified Arabic"/>
          <w:b/>
          <w:bCs/>
          <w:sz w:val="32"/>
          <w:szCs w:val="32"/>
          <w:rtl/>
        </w:rPr>
      </w:pPr>
      <w:r w:rsidRPr="00A76DB1">
        <w:rPr>
          <w:rFonts w:ascii="Simplified Arabic" w:hAnsi="Simplified Arabic" w:cs="Simplified Arabic"/>
          <w:b/>
          <w:bCs/>
          <w:sz w:val="32"/>
          <w:szCs w:val="32"/>
          <w:rtl/>
        </w:rPr>
        <w:t xml:space="preserve">البـــــــــــــــــــــــــــــــريد </w:t>
      </w:r>
      <w:proofErr w:type="spellStart"/>
      <w:r w:rsidRPr="00A76DB1">
        <w:rPr>
          <w:rFonts w:ascii="Simplified Arabic" w:hAnsi="Simplified Arabic" w:cs="Simplified Arabic"/>
          <w:b/>
          <w:bCs/>
          <w:sz w:val="32"/>
          <w:szCs w:val="32"/>
          <w:rtl/>
        </w:rPr>
        <w:t>الإلك</w:t>
      </w:r>
      <w:proofErr w:type="spellEnd"/>
      <w:r w:rsidRPr="00A76DB1">
        <w:rPr>
          <w:rFonts w:ascii="Simplified Arabic" w:hAnsi="Simplified Arabic" w:cs="Simplified Arabic"/>
          <w:b/>
          <w:bCs/>
          <w:sz w:val="32"/>
          <w:szCs w:val="32"/>
          <w:rtl/>
          <w:lang w:bidi="ar-DZ"/>
        </w:rPr>
        <w:t>ــــــــــــــــــ</w:t>
      </w:r>
      <w:r w:rsidRPr="00A76DB1">
        <w:rPr>
          <w:rFonts w:ascii="Simplified Arabic" w:hAnsi="Simplified Arabic" w:cs="Simplified Arabic"/>
          <w:b/>
          <w:bCs/>
          <w:sz w:val="32"/>
          <w:szCs w:val="32"/>
          <w:rtl/>
        </w:rPr>
        <w:t>تروني:</w:t>
      </w:r>
    </w:p>
    <w:p w:rsidR="0060415B" w:rsidRPr="00A76DB1" w:rsidRDefault="0060415B" w:rsidP="00A76DB1">
      <w:pPr>
        <w:bidi/>
        <w:spacing w:after="0" w:line="360" w:lineRule="auto"/>
        <w:ind w:left="5669" w:hanging="1"/>
        <w:rPr>
          <w:rFonts w:ascii="Simplified Arabic" w:hAnsi="Simplified Arabic" w:cs="Simplified Arabic"/>
          <w:b/>
          <w:bCs/>
          <w:sz w:val="32"/>
          <w:szCs w:val="32"/>
        </w:rPr>
      </w:pPr>
      <w:r w:rsidRPr="00A76DB1">
        <w:rPr>
          <w:rFonts w:ascii="Simplified Arabic" w:hAnsi="Simplified Arabic" w:cs="Simplified Arabic"/>
          <w:b/>
          <w:bCs/>
          <w:sz w:val="32"/>
          <w:szCs w:val="32"/>
        </w:rPr>
        <w:t>Nedjm.nedoy@gmail.com</w:t>
      </w:r>
    </w:p>
    <w:p w:rsidR="0060415B" w:rsidRPr="00A76DB1" w:rsidRDefault="0060415B" w:rsidP="00A76DB1">
      <w:pPr>
        <w:bidi/>
        <w:spacing w:line="360" w:lineRule="auto"/>
        <w:ind w:left="5669" w:hanging="1"/>
        <w:rPr>
          <w:rFonts w:ascii="Simplified Arabic" w:hAnsi="Simplified Arabic" w:cs="Simplified Arabic"/>
          <w:b/>
          <w:bCs/>
          <w:sz w:val="32"/>
          <w:szCs w:val="32"/>
          <w:rtl/>
        </w:rPr>
      </w:pPr>
    </w:p>
    <w:p w:rsidR="00002347" w:rsidRPr="00A76DB1" w:rsidRDefault="00002347" w:rsidP="00A76DB1">
      <w:pPr>
        <w:bidi/>
        <w:spacing w:line="360" w:lineRule="auto"/>
        <w:ind w:left="4960" w:firstLine="708"/>
        <w:rPr>
          <w:rFonts w:ascii="Simplified Arabic" w:hAnsi="Simplified Arabic" w:cs="Simplified Arabic"/>
          <w:b/>
          <w:bCs/>
          <w:sz w:val="32"/>
          <w:szCs w:val="32"/>
          <w:rtl/>
        </w:rPr>
      </w:pPr>
    </w:p>
    <w:p w:rsidR="000215EB" w:rsidRPr="00A76DB1" w:rsidRDefault="000215EB" w:rsidP="00A76DB1">
      <w:pPr>
        <w:bidi/>
        <w:spacing w:line="360" w:lineRule="auto"/>
        <w:jc w:val="both"/>
        <w:rPr>
          <w:rFonts w:ascii="Simplified Arabic" w:hAnsi="Simplified Arabic" w:cs="Simplified Arabic"/>
          <w:b/>
          <w:bCs/>
          <w:sz w:val="36"/>
          <w:szCs w:val="36"/>
          <w:rtl/>
        </w:rPr>
      </w:pPr>
      <w:r w:rsidRPr="00A76DB1">
        <w:rPr>
          <w:rFonts w:ascii="Simplified Arabic" w:hAnsi="Simplified Arabic" w:cs="Simplified Arabic"/>
          <w:b/>
          <w:bCs/>
          <w:sz w:val="36"/>
          <w:szCs w:val="36"/>
          <w:rtl/>
        </w:rPr>
        <w:t>مقدمة:</w:t>
      </w:r>
    </w:p>
    <w:p w:rsidR="00A264B7" w:rsidRPr="00A76DB1" w:rsidRDefault="008A5060" w:rsidP="002420F2">
      <w:pPr>
        <w:bidi/>
        <w:spacing w:line="360" w:lineRule="auto"/>
        <w:jc w:val="both"/>
        <w:rPr>
          <w:rFonts w:ascii="Simplified Arabic" w:hAnsi="Simplified Arabic" w:cs="Simplified Arabic"/>
          <w:color w:val="000000"/>
          <w:sz w:val="28"/>
          <w:szCs w:val="28"/>
          <w:rtl/>
        </w:rPr>
      </w:pPr>
      <w:r w:rsidRPr="00A76DB1">
        <w:rPr>
          <w:rFonts w:ascii="Simplified Arabic" w:eastAsia="Arial Unicode MS" w:hAnsi="Simplified Arabic" w:cs="Simplified Arabic"/>
          <w:sz w:val="28"/>
          <w:szCs w:val="28"/>
          <w:rtl/>
        </w:rPr>
        <w:t xml:space="preserve">يلعب الانترنت دوراً رئيسياً في حياة الافراد حيث نجد انه قلص الزمان والمكان من بما يقدمه من خدمات متعددة استفاد منها الافراد والمؤسسات استفادة </w:t>
      </w:r>
      <w:r w:rsidR="004265A3" w:rsidRPr="00A76DB1">
        <w:rPr>
          <w:rFonts w:ascii="Simplified Arabic" w:eastAsia="Arial Unicode MS" w:hAnsi="Simplified Arabic" w:cs="Simplified Arabic"/>
          <w:sz w:val="28"/>
          <w:szCs w:val="28"/>
          <w:rtl/>
        </w:rPr>
        <w:t>قصوى</w:t>
      </w:r>
      <w:r w:rsidRPr="00A76DB1">
        <w:rPr>
          <w:rFonts w:ascii="Simplified Arabic" w:eastAsia="Arial Unicode MS" w:hAnsi="Simplified Arabic" w:cs="Simplified Arabic"/>
          <w:sz w:val="28"/>
          <w:szCs w:val="28"/>
          <w:rtl/>
        </w:rPr>
        <w:t xml:space="preserve"> </w:t>
      </w:r>
      <w:r w:rsidR="00A264B7" w:rsidRPr="00A76DB1">
        <w:rPr>
          <w:rFonts w:ascii="Simplified Arabic" w:eastAsia="Arial Unicode MS" w:hAnsi="Simplified Arabic" w:cs="Simplified Arabic"/>
          <w:sz w:val="28"/>
          <w:szCs w:val="28"/>
          <w:rtl/>
        </w:rPr>
        <w:t>فا</w:t>
      </w:r>
      <w:r w:rsidR="00A264B7" w:rsidRPr="00A76DB1">
        <w:rPr>
          <w:rFonts w:ascii="Simplified Arabic" w:hAnsi="Simplified Arabic" w:cs="Simplified Arabic"/>
          <w:color w:val="000000"/>
          <w:sz w:val="28"/>
          <w:szCs w:val="28"/>
          <w:rtl/>
        </w:rPr>
        <w:t>لتطورات السريعة التي يشهدها العالم في كافة المجلات الاقتصادية والسياسية والاجتماعية مع نهاية القرن العشرين والكثير من التحديات التي ألقت على الإدارة عبئ الإعداد لتعبر أساليب العمل من خلال تطوير تنظيمات الإدارة داخليا في تلاؤم مع تغيرات البيئة الخارجية</w:t>
      </w:r>
      <w:r w:rsidR="00A264B7" w:rsidRPr="00A76DB1">
        <w:rPr>
          <w:rFonts w:ascii="Simplified Arabic" w:hAnsi="Simplified Arabic" w:cs="Simplified Arabic"/>
          <w:color w:val="000000"/>
          <w:sz w:val="28"/>
          <w:szCs w:val="28"/>
        </w:rPr>
        <w:t>.</w:t>
      </w:r>
    </w:p>
    <w:p w:rsidR="00A264B7" w:rsidRPr="00A76DB1" w:rsidRDefault="00A264B7" w:rsidP="002420F2">
      <w:pPr>
        <w:bidi/>
        <w:spacing w:line="360" w:lineRule="auto"/>
        <w:jc w:val="both"/>
        <w:rPr>
          <w:rFonts w:ascii="Simplified Arabic" w:hAnsi="Simplified Arabic" w:cs="Simplified Arabic"/>
          <w:b/>
          <w:bCs/>
          <w:sz w:val="28"/>
          <w:szCs w:val="28"/>
          <w:rtl/>
        </w:rPr>
      </w:pPr>
      <w:r w:rsidRPr="00A76DB1">
        <w:rPr>
          <w:rFonts w:ascii="Simplified Arabic" w:hAnsi="Simplified Arabic" w:cs="Simplified Arabic"/>
          <w:color w:val="000000"/>
          <w:sz w:val="28"/>
          <w:szCs w:val="28"/>
          <w:rtl/>
        </w:rPr>
        <w:t xml:space="preserve">فيكمن جوهر فلسفة الادارة الالكترونية في تغيير نمط واسلوب تعامل وتفاعل العاملين والزبائن والمؤسسات الحكومية على اختلاف تواجدها وأنواعها وأحجامها معا فقد غزت تكنولوجيات المعلومات مختلف جوانب العمل الإداري في جميع المؤسسات إذ لا نجد مؤسسة تخلو من قواعد بيانات لموظفيها الاداريين المختلفين واصبحت </w:t>
      </w:r>
      <w:r w:rsidRPr="00A76DB1">
        <w:rPr>
          <w:rFonts w:ascii="Simplified Arabic" w:hAnsi="Simplified Arabic" w:cs="Simplified Arabic"/>
          <w:color w:val="000000"/>
          <w:sz w:val="28"/>
          <w:szCs w:val="28"/>
          <w:rtl/>
        </w:rPr>
        <w:lastRenderedPageBreak/>
        <w:t xml:space="preserve">قواعد البيانات من ضروريات المؤسسة وكذا شبكة </w:t>
      </w:r>
      <w:proofErr w:type="spellStart"/>
      <w:r w:rsidRPr="00A76DB1">
        <w:rPr>
          <w:rFonts w:ascii="Simplified Arabic" w:hAnsi="Simplified Arabic" w:cs="Simplified Arabic"/>
          <w:color w:val="000000"/>
          <w:sz w:val="28"/>
          <w:szCs w:val="28"/>
          <w:rtl/>
        </w:rPr>
        <w:t>الانترنات</w:t>
      </w:r>
      <w:proofErr w:type="spellEnd"/>
      <w:r w:rsidRPr="00A76DB1">
        <w:rPr>
          <w:rFonts w:ascii="Simplified Arabic" w:hAnsi="Simplified Arabic" w:cs="Simplified Arabic"/>
          <w:color w:val="000000"/>
          <w:sz w:val="28"/>
          <w:szCs w:val="28"/>
          <w:rtl/>
        </w:rPr>
        <w:t xml:space="preserve"> وبدورها لا تستطيع المؤسسة الاستمرار في العمل الذي ينبغي التعامل معه وتوظيفه بكفاءة عالية نتيجة هذا التغيير فقد انتقل العمل الإداري مستفيدا من تكنولوجيات المعلومات الادارية من الاساليب التقليدية التي تعتمد على المعاملات الورقية والاجراء الروتيني إلى أساليب إلكترونية في الادارة والادارة الالكترونية</w:t>
      </w:r>
    </w:p>
    <w:p w:rsidR="008A5060" w:rsidRPr="00A76DB1" w:rsidRDefault="00A264B7" w:rsidP="002420F2">
      <w:pPr>
        <w:pStyle w:val="Paragraphedeliste"/>
        <w:tabs>
          <w:tab w:val="right" w:pos="-1"/>
        </w:tabs>
        <w:bidi/>
        <w:spacing w:line="360" w:lineRule="auto"/>
        <w:ind w:left="-1"/>
        <w:jc w:val="both"/>
        <w:rPr>
          <w:rFonts w:ascii="Simplified Arabic" w:eastAsia="Arial Unicode MS" w:hAnsi="Simplified Arabic" w:cs="Simplified Arabic"/>
          <w:sz w:val="28"/>
          <w:szCs w:val="28"/>
          <w:rtl/>
        </w:rPr>
      </w:pPr>
      <w:r w:rsidRPr="00A76DB1">
        <w:rPr>
          <w:rFonts w:ascii="Simplified Arabic" w:eastAsia="Arial Unicode MS" w:hAnsi="Simplified Arabic" w:cs="Simplified Arabic"/>
          <w:sz w:val="28"/>
          <w:szCs w:val="28"/>
          <w:rtl/>
        </w:rPr>
        <w:t xml:space="preserve">وحتى تكتمل هذه </w:t>
      </w:r>
      <w:r w:rsidR="008A5060" w:rsidRPr="00A76DB1">
        <w:rPr>
          <w:rFonts w:ascii="Simplified Arabic" w:eastAsia="Arial Unicode MS" w:hAnsi="Simplified Arabic" w:cs="Simplified Arabic"/>
          <w:sz w:val="28"/>
          <w:szCs w:val="28"/>
          <w:rtl/>
        </w:rPr>
        <w:t xml:space="preserve">الاستفادة </w:t>
      </w:r>
      <w:r w:rsidRPr="00A76DB1">
        <w:rPr>
          <w:rFonts w:ascii="Simplified Arabic" w:eastAsia="Arial Unicode MS" w:hAnsi="Simplified Arabic" w:cs="Simplified Arabic"/>
          <w:sz w:val="28"/>
          <w:szCs w:val="28"/>
          <w:rtl/>
        </w:rPr>
        <w:t xml:space="preserve">من هذا النظام </w:t>
      </w:r>
      <w:r w:rsidR="008A5060" w:rsidRPr="00A76DB1">
        <w:rPr>
          <w:rFonts w:ascii="Simplified Arabic" w:eastAsia="Arial Unicode MS" w:hAnsi="Simplified Arabic" w:cs="Simplified Arabic"/>
          <w:sz w:val="28"/>
          <w:szCs w:val="28"/>
          <w:rtl/>
        </w:rPr>
        <w:t>فانه يجب ان تتضمن هذه الخدمات السرية والحماية خصوصاً في المعاملات التجارية وغيرها من المعاملات الخاصة التي يفترض ان لا تتعرف عليها الا الجهة المخول لها بذلك.</w:t>
      </w:r>
    </w:p>
    <w:p w:rsidR="002941BE" w:rsidRPr="00A76DB1" w:rsidRDefault="008A5060" w:rsidP="002420F2">
      <w:pPr>
        <w:pStyle w:val="Paragraphedeliste"/>
        <w:tabs>
          <w:tab w:val="right" w:pos="-1"/>
        </w:tabs>
        <w:bidi/>
        <w:spacing w:line="360" w:lineRule="auto"/>
        <w:ind w:left="-1"/>
        <w:jc w:val="both"/>
        <w:rPr>
          <w:rFonts w:ascii="Simplified Arabic" w:eastAsia="Times New Roman" w:hAnsi="Simplified Arabic" w:cs="Simplified Arabic"/>
          <w:sz w:val="28"/>
          <w:szCs w:val="28"/>
          <w:rtl/>
        </w:rPr>
      </w:pPr>
      <w:r w:rsidRPr="00A76DB1">
        <w:rPr>
          <w:rFonts w:ascii="Simplified Arabic" w:eastAsia="Arial Unicode MS" w:hAnsi="Simplified Arabic" w:cs="Simplified Arabic"/>
          <w:sz w:val="28"/>
          <w:szCs w:val="28"/>
          <w:rtl/>
        </w:rPr>
        <w:t xml:space="preserve">       </w:t>
      </w:r>
      <w:r w:rsidR="00A264B7" w:rsidRPr="00A76DB1">
        <w:rPr>
          <w:rFonts w:ascii="Simplified Arabic" w:eastAsia="Arial Unicode MS" w:hAnsi="Simplified Arabic" w:cs="Simplified Arabic"/>
          <w:sz w:val="28"/>
          <w:szCs w:val="28"/>
          <w:rtl/>
        </w:rPr>
        <w:t>و</w:t>
      </w:r>
      <w:r w:rsidRPr="00A76DB1">
        <w:rPr>
          <w:rFonts w:ascii="Simplified Arabic" w:eastAsia="Arial Unicode MS" w:hAnsi="Simplified Arabic" w:cs="Simplified Arabic"/>
          <w:sz w:val="28"/>
          <w:szCs w:val="28"/>
          <w:rtl/>
        </w:rPr>
        <w:t>التوقيع الإ</w:t>
      </w:r>
      <w:r w:rsidR="00A264B7" w:rsidRPr="00A76DB1">
        <w:rPr>
          <w:rFonts w:ascii="Simplified Arabic" w:eastAsia="Arial Unicode MS" w:hAnsi="Simplified Arabic" w:cs="Simplified Arabic"/>
          <w:sz w:val="28"/>
          <w:szCs w:val="28"/>
          <w:rtl/>
        </w:rPr>
        <w:t>لكتروني آ</w:t>
      </w:r>
      <w:r w:rsidRPr="00A76DB1">
        <w:rPr>
          <w:rFonts w:ascii="Simplified Arabic" w:eastAsia="Arial Unicode MS" w:hAnsi="Simplified Arabic" w:cs="Simplified Arabic"/>
          <w:sz w:val="28"/>
          <w:szCs w:val="28"/>
          <w:rtl/>
        </w:rPr>
        <w:t xml:space="preserve">لية لحماية المعلومات وذلك </w:t>
      </w:r>
      <w:r w:rsidR="004265A3" w:rsidRPr="00A76DB1">
        <w:rPr>
          <w:rFonts w:ascii="Simplified Arabic" w:eastAsia="Arial Unicode MS" w:hAnsi="Simplified Arabic" w:cs="Simplified Arabic"/>
          <w:sz w:val="28"/>
          <w:szCs w:val="28"/>
          <w:rtl/>
        </w:rPr>
        <w:t>بالتأكد</w:t>
      </w:r>
      <w:r w:rsidRPr="00A76DB1">
        <w:rPr>
          <w:rFonts w:ascii="Simplified Arabic" w:eastAsia="Arial Unicode MS" w:hAnsi="Simplified Arabic" w:cs="Simplified Arabic"/>
          <w:sz w:val="28"/>
          <w:szCs w:val="28"/>
          <w:rtl/>
        </w:rPr>
        <w:t xml:space="preserve"> من هوية مصدر المعلومات(الرسالة) حيث انها تعتبر من اهم الطرق المستخدمة لضمان الوثائق المرسلة بجعل مستقبل الرسالة او الوثيقة مطمئن من الطرف الذي أرسلها له. </w:t>
      </w:r>
      <w:r w:rsidRPr="00A76DB1">
        <w:rPr>
          <w:rFonts w:ascii="Simplified Arabic" w:eastAsia="Times New Roman" w:hAnsi="Simplified Arabic" w:cs="Simplified Arabic"/>
          <w:sz w:val="28"/>
          <w:szCs w:val="28"/>
          <w:rtl/>
        </w:rPr>
        <w:t xml:space="preserve">وكان أول اعتراف بالتوقيع الإلكتروني في عام 1989 في مجال البطاقات </w:t>
      </w:r>
      <w:proofErr w:type="spellStart"/>
      <w:r w:rsidRPr="00A76DB1">
        <w:rPr>
          <w:rFonts w:ascii="Simplified Arabic" w:eastAsia="Times New Roman" w:hAnsi="Simplified Arabic" w:cs="Simplified Arabic"/>
          <w:sz w:val="28"/>
          <w:szCs w:val="28"/>
          <w:rtl/>
        </w:rPr>
        <w:t>الإئتمانية</w:t>
      </w:r>
      <w:proofErr w:type="spellEnd"/>
      <w:r w:rsidRPr="00A76DB1">
        <w:rPr>
          <w:rFonts w:ascii="Simplified Arabic" w:eastAsia="Times New Roman" w:hAnsi="Simplified Arabic" w:cs="Simplified Arabic"/>
          <w:sz w:val="28"/>
          <w:szCs w:val="28"/>
          <w:rtl/>
        </w:rPr>
        <w:t xml:space="preserve"> حيث أقرت محكمة النقض الفرنسية صحة التوقيع الإلكتروني واعتبرت أنه يتألف من عنصرين هما إبراز البطاقة </w:t>
      </w:r>
      <w:proofErr w:type="spellStart"/>
      <w:r w:rsidRPr="00A76DB1">
        <w:rPr>
          <w:rFonts w:ascii="Simplified Arabic" w:eastAsia="Times New Roman" w:hAnsi="Simplified Arabic" w:cs="Simplified Arabic"/>
          <w:sz w:val="28"/>
          <w:szCs w:val="28"/>
          <w:rtl/>
        </w:rPr>
        <w:t>الإئتمانية</w:t>
      </w:r>
      <w:proofErr w:type="spellEnd"/>
      <w:r w:rsidRPr="00A76DB1">
        <w:rPr>
          <w:rFonts w:ascii="Simplified Arabic" w:eastAsia="Times New Roman" w:hAnsi="Simplified Arabic" w:cs="Simplified Arabic"/>
          <w:sz w:val="28"/>
          <w:szCs w:val="28"/>
          <w:rtl/>
        </w:rPr>
        <w:t xml:space="preserve"> وإدخال رقم حامل البطاقة السري وأكدت هذه المحكمة كذلك أن هذه الوسيلة توفر الضمانات الموجودة في التوقيع اليدوي بل </w:t>
      </w:r>
      <w:proofErr w:type="gramStart"/>
      <w:r w:rsidRPr="00A76DB1">
        <w:rPr>
          <w:rFonts w:ascii="Simplified Arabic" w:eastAsia="Times New Roman" w:hAnsi="Simplified Arabic" w:cs="Simplified Arabic"/>
          <w:sz w:val="28"/>
          <w:szCs w:val="28"/>
          <w:rtl/>
        </w:rPr>
        <w:t>تفوقها</w:t>
      </w:r>
      <w:r w:rsidR="002941BE" w:rsidRPr="00A76DB1">
        <w:rPr>
          <w:rFonts w:ascii="Simplified Arabic" w:eastAsia="Times New Roman" w:hAnsi="Simplified Arabic" w:cs="Simplified Arabic"/>
          <w:sz w:val="28"/>
          <w:szCs w:val="28"/>
        </w:rPr>
        <w:t xml:space="preserve"> .</w:t>
      </w:r>
      <w:proofErr w:type="gramEnd"/>
    </w:p>
    <w:p w:rsidR="008A5060" w:rsidRPr="00A76DB1" w:rsidRDefault="002941BE" w:rsidP="002420F2">
      <w:pPr>
        <w:pStyle w:val="Paragraphedeliste"/>
        <w:tabs>
          <w:tab w:val="right" w:pos="-1"/>
        </w:tabs>
        <w:bidi/>
        <w:spacing w:line="360" w:lineRule="auto"/>
        <w:ind w:left="-1"/>
        <w:jc w:val="both"/>
        <w:rPr>
          <w:rFonts w:ascii="Simplified Arabic" w:eastAsia="Times New Roman" w:hAnsi="Simplified Arabic" w:cs="Simplified Arabic"/>
          <w:sz w:val="28"/>
          <w:szCs w:val="28"/>
          <w:rtl/>
        </w:rPr>
      </w:pPr>
      <w:r w:rsidRPr="00A76DB1">
        <w:rPr>
          <w:rFonts w:ascii="Simplified Arabic" w:eastAsia="Times New Roman" w:hAnsi="Simplified Arabic" w:cs="Simplified Arabic"/>
          <w:sz w:val="28"/>
          <w:szCs w:val="28"/>
          <w:rtl/>
        </w:rPr>
        <w:tab/>
      </w:r>
      <w:r w:rsidR="008A5060" w:rsidRPr="00A76DB1">
        <w:rPr>
          <w:rFonts w:ascii="Simplified Arabic" w:eastAsia="Times New Roman" w:hAnsi="Simplified Arabic" w:cs="Simplified Arabic"/>
          <w:sz w:val="28"/>
          <w:szCs w:val="28"/>
          <w:rtl/>
        </w:rPr>
        <w:t xml:space="preserve">وصدر في 13 كانون أول 1999م إرشاد عن الاتحاد الأوروبي حول التوقيع </w:t>
      </w:r>
      <w:r w:rsidR="00C64536" w:rsidRPr="00A76DB1">
        <w:rPr>
          <w:rFonts w:ascii="Simplified Arabic" w:eastAsia="Times New Roman" w:hAnsi="Simplified Arabic" w:cs="Simplified Arabic"/>
          <w:sz w:val="28"/>
          <w:szCs w:val="28"/>
          <w:rtl/>
        </w:rPr>
        <w:t>الإلكتروني. إلا</w:t>
      </w:r>
      <w:r w:rsidR="008A5060" w:rsidRPr="00A76DB1">
        <w:rPr>
          <w:rFonts w:ascii="Simplified Arabic" w:eastAsia="Times New Roman" w:hAnsi="Simplified Arabic" w:cs="Simplified Arabic"/>
          <w:sz w:val="28"/>
          <w:szCs w:val="28"/>
          <w:rtl/>
        </w:rPr>
        <w:t xml:space="preserve"> أن اول توقيع الكتروني</w:t>
      </w:r>
      <w:r w:rsidR="008A5060" w:rsidRPr="00A76DB1">
        <w:rPr>
          <w:rFonts w:ascii="Simplified Arabic" w:eastAsia="Times New Roman" w:hAnsi="Simplified Arabic" w:cs="Simplified Arabic"/>
          <w:b/>
          <w:bCs/>
          <w:sz w:val="28"/>
          <w:szCs w:val="28"/>
          <w:rtl/>
        </w:rPr>
        <w:t xml:space="preserve"> </w:t>
      </w:r>
      <w:r w:rsidR="008A5060" w:rsidRPr="00A76DB1">
        <w:rPr>
          <w:rFonts w:ascii="Simplified Arabic" w:eastAsia="Times New Roman" w:hAnsi="Simplified Arabic" w:cs="Simplified Arabic"/>
          <w:sz w:val="28"/>
          <w:szCs w:val="28"/>
          <w:rtl/>
        </w:rPr>
        <w:t>صدر في امريك</w:t>
      </w:r>
      <w:r w:rsidRPr="00A76DB1">
        <w:rPr>
          <w:rFonts w:ascii="Simplified Arabic" w:eastAsia="Times New Roman" w:hAnsi="Simplified Arabic" w:cs="Simplified Arabic"/>
          <w:sz w:val="28"/>
          <w:szCs w:val="28"/>
          <w:rtl/>
        </w:rPr>
        <w:t xml:space="preserve">ا في الاول من اكتوبر عام 2000م، والمشرع الجزائري هو الآخر قام بإصدار القانون رقم </w:t>
      </w:r>
      <w:proofErr w:type="gramStart"/>
      <w:r w:rsidRPr="00A76DB1">
        <w:rPr>
          <w:rFonts w:ascii="Simplified Arabic" w:eastAsia="Times New Roman" w:hAnsi="Simplified Arabic" w:cs="Simplified Arabic"/>
          <w:sz w:val="28"/>
          <w:szCs w:val="28"/>
          <w:rtl/>
        </w:rPr>
        <w:t>15- 04</w:t>
      </w:r>
      <w:proofErr w:type="gramEnd"/>
      <w:r w:rsidRPr="00A76DB1">
        <w:rPr>
          <w:rFonts w:ascii="Simplified Arabic" w:eastAsia="Times New Roman" w:hAnsi="Simplified Arabic" w:cs="Simplified Arabic"/>
          <w:sz w:val="28"/>
          <w:szCs w:val="28"/>
          <w:rtl/>
        </w:rPr>
        <w:t xml:space="preserve"> المؤرخ في 01/02/2015 الذي يحدد </w:t>
      </w:r>
      <w:r w:rsidRPr="00A76DB1">
        <w:rPr>
          <w:rFonts w:ascii="Simplified Arabic" w:hAnsi="Simplified Arabic" w:cs="Simplified Arabic"/>
          <w:color w:val="000000"/>
          <w:sz w:val="30"/>
          <w:szCs w:val="30"/>
          <w:rtl/>
        </w:rPr>
        <w:t>القواعد العامة لتوقيع والتصديق الالكترونيين.</w:t>
      </w:r>
    </w:p>
    <w:p w:rsidR="004F6AF0" w:rsidRPr="00A76DB1" w:rsidRDefault="004F6AF0" w:rsidP="002420F2">
      <w:pPr>
        <w:bidi/>
        <w:spacing w:line="360" w:lineRule="auto"/>
        <w:jc w:val="both"/>
        <w:rPr>
          <w:rFonts w:ascii="Simplified Arabic" w:hAnsi="Simplified Arabic" w:cs="Simplified Arabic"/>
          <w:sz w:val="28"/>
          <w:szCs w:val="28"/>
          <w:rtl/>
          <w:lang w:bidi="ar-DZ"/>
        </w:rPr>
      </w:pPr>
      <w:r w:rsidRPr="00A76DB1">
        <w:rPr>
          <w:rFonts w:ascii="Simplified Arabic" w:hAnsi="Simplified Arabic" w:cs="Simplified Arabic"/>
          <w:sz w:val="28"/>
          <w:szCs w:val="28"/>
          <w:rtl/>
          <w:lang w:bidi="ar-DZ"/>
        </w:rPr>
        <w:t>وفي هذا الإطار يمكن طرح الإشكالية التالية:</w:t>
      </w:r>
    </w:p>
    <w:p w:rsidR="00C64536" w:rsidRPr="00A76DB1" w:rsidRDefault="004F6AF0" w:rsidP="00A76DB1">
      <w:pPr>
        <w:pStyle w:val="Paragraphedeliste"/>
        <w:numPr>
          <w:ilvl w:val="0"/>
          <w:numId w:val="5"/>
        </w:numPr>
        <w:bidi/>
        <w:spacing w:line="360" w:lineRule="auto"/>
        <w:ind w:left="141" w:firstLine="708"/>
        <w:jc w:val="both"/>
        <w:rPr>
          <w:rFonts w:ascii="Simplified Arabic" w:hAnsi="Simplified Arabic" w:cs="Simplified Arabic"/>
          <w:sz w:val="28"/>
          <w:szCs w:val="28"/>
          <w:lang w:bidi="ar-DZ"/>
        </w:rPr>
      </w:pPr>
      <w:r w:rsidRPr="00A76DB1">
        <w:rPr>
          <w:rFonts w:ascii="Simplified Arabic" w:hAnsi="Simplified Arabic" w:cs="Simplified Arabic"/>
          <w:b/>
          <w:bCs/>
          <w:sz w:val="28"/>
          <w:szCs w:val="28"/>
          <w:rtl/>
          <w:lang w:bidi="ar-DZ"/>
        </w:rPr>
        <w:t xml:space="preserve">ما </w:t>
      </w:r>
      <w:r w:rsidR="00C64536" w:rsidRPr="00A76DB1">
        <w:rPr>
          <w:rFonts w:ascii="Simplified Arabic" w:hAnsi="Simplified Arabic" w:cs="Simplified Arabic"/>
          <w:b/>
          <w:bCs/>
          <w:color w:val="000000"/>
          <w:sz w:val="28"/>
          <w:szCs w:val="28"/>
          <w:rtl/>
        </w:rPr>
        <w:t xml:space="preserve">مدى تطبيق التوقيع الالكتروني كآلية في نظام الإدارة الإلكترونية في الجزائر؟ </w:t>
      </w:r>
    </w:p>
    <w:p w:rsidR="00CE6867" w:rsidRPr="00A76DB1" w:rsidRDefault="00CE6867" w:rsidP="00A76DB1">
      <w:pPr>
        <w:bidi/>
        <w:spacing w:line="360" w:lineRule="auto"/>
        <w:ind w:firstLine="141"/>
        <w:jc w:val="both"/>
        <w:rPr>
          <w:rFonts w:ascii="Simplified Arabic" w:hAnsi="Simplified Arabic" w:cs="Simplified Arabic"/>
          <w:sz w:val="28"/>
          <w:szCs w:val="28"/>
          <w:rtl/>
          <w:lang w:bidi="ar-DZ"/>
        </w:rPr>
      </w:pPr>
      <w:r w:rsidRPr="00A76DB1">
        <w:rPr>
          <w:rFonts w:ascii="Simplified Arabic" w:hAnsi="Simplified Arabic" w:cs="Simplified Arabic"/>
          <w:sz w:val="28"/>
          <w:szCs w:val="28"/>
          <w:rtl/>
          <w:lang w:bidi="ar-DZ"/>
        </w:rPr>
        <w:t xml:space="preserve">إذ سنتعرض بالبحث والدراسة </w:t>
      </w:r>
      <w:r w:rsidR="00C64536" w:rsidRPr="00A76DB1">
        <w:rPr>
          <w:rFonts w:ascii="Simplified Arabic" w:hAnsi="Simplified Arabic" w:cs="Simplified Arabic"/>
          <w:sz w:val="28"/>
          <w:szCs w:val="28"/>
          <w:rtl/>
          <w:lang w:bidi="ar-DZ"/>
        </w:rPr>
        <w:t>للتوقيع الإلكتروني وتطبيقاته في الإدارة الإلكترونية بالجزائر</w:t>
      </w:r>
      <w:r w:rsidRPr="00A76DB1">
        <w:rPr>
          <w:rFonts w:ascii="Simplified Arabic" w:hAnsi="Simplified Arabic" w:cs="Simplified Arabic"/>
          <w:sz w:val="28"/>
          <w:szCs w:val="28"/>
          <w:rtl/>
          <w:lang w:bidi="ar-DZ"/>
        </w:rPr>
        <w:t>،</w:t>
      </w:r>
      <w:r w:rsidR="00737FC7" w:rsidRPr="00A76DB1">
        <w:rPr>
          <w:rFonts w:ascii="Simplified Arabic" w:hAnsi="Simplified Arabic" w:cs="Simplified Arabic"/>
          <w:sz w:val="28"/>
          <w:szCs w:val="28"/>
          <w:rtl/>
          <w:lang w:bidi="ar-DZ"/>
        </w:rPr>
        <w:t xml:space="preserve"> </w:t>
      </w:r>
      <w:r w:rsidRPr="00A76DB1">
        <w:rPr>
          <w:rFonts w:ascii="Simplified Arabic" w:hAnsi="Simplified Arabic" w:cs="Simplified Arabic"/>
          <w:sz w:val="28"/>
          <w:szCs w:val="28"/>
          <w:rtl/>
          <w:lang w:bidi="ar-DZ"/>
        </w:rPr>
        <w:t>وللإجابة على هذه الإشكالية والفرضيات المرتبطة بها ارتئينا اعتماد الخطة التالية وفق منهج تحليلي وذلك كالتالي:</w:t>
      </w:r>
    </w:p>
    <w:p w:rsidR="00CE6867" w:rsidRPr="00A76DB1" w:rsidRDefault="00CE6867" w:rsidP="00A76DB1">
      <w:pPr>
        <w:bidi/>
        <w:spacing w:after="0" w:line="360" w:lineRule="auto"/>
        <w:rPr>
          <w:rFonts w:ascii="Simplified Arabic" w:hAnsi="Simplified Arabic" w:cs="Simplified Arabic"/>
          <w:sz w:val="28"/>
          <w:szCs w:val="28"/>
          <w:rtl/>
        </w:rPr>
      </w:pPr>
      <w:r w:rsidRPr="00A76DB1">
        <w:rPr>
          <w:rFonts w:ascii="Simplified Arabic" w:hAnsi="Simplified Arabic" w:cs="Simplified Arabic"/>
          <w:b/>
          <w:bCs/>
          <w:sz w:val="28"/>
          <w:szCs w:val="28"/>
          <w:rtl/>
          <w:lang w:bidi="ar-DZ"/>
        </w:rPr>
        <w:lastRenderedPageBreak/>
        <w:t xml:space="preserve">المبحث </w:t>
      </w:r>
      <w:r w:rsidR="0062782E" w:rsidRPr="00A76DB1">
        <w:rPr>
          <w:rFonts w:ascii="Simplified Arabic" w:hAnsi="Simplified Arabic" w:cs="Simplified Arabic" w:hint="cs"/>
          <w:b/>
          <w:bCs/>
          <w:sz w:val="28"/>
          <w:szCs w:val="28"/>
          <w:rtl/>
          <w:lang w:bidi="ar-DZ"/>
        </w:rPr>
        <w:t xml:space="preserve">الأول: </w:t>
      </w:r>
      <w:r w:rsidR="0062782E" w:rsidRPr="00A76DB1">
        <w:rPr>
          <w:rFonts w:ascii="Simplified Arabic" w:hAnsi="Simplified Arabic" w:cs="Simplified Arabic" w:hint="cs"/>
          <w:b/>
          <w:bCs/>
          <w:sz w:val="28"/>
          <w:szCs w:val="28"/>
          <w:rtl/>
        </w:rPr>
        <w:t>التوقيع</w:t>
      </w:r>
      <w:r w:rsidR="0088536B" w:rsidRPr="00A76DB1">
        <w:rPr>
          <w:rFonts w:ascii="Simplified Arabic" w:hAnsi="Simplified Arabic" w:cs="Simplified Arabic"/>
          <w:b/>
          <w:bCs/>
          <w:sz w:val="28"/>
          <w:szCs w:val="28"/>
          <w:rtl/>
        </w:rPr>
        <w:t xml:space="preserve"> الإلكتروني في ظل القانون 15/04</w:t>
      </w:r>
    </w:p>
    <w:p w:rsidR="00CE6867" w:rsidRPr="00A76DB1" w:rsidRDefault="00CE6867" w:rsidP="00A76DB1">
      <w:pPr>
        <w:bidi/>
        <w:spacing w:after="0" w:line="360" w:lineRule="auto"/>
        <w:rPr>
          <w:rFonts w:ascii="Simplified Arabic" w:hAnsi="Simplified Arabic" w:cs="Simplified Arabic"/>
          <w:sz w:val="28"/>
          <w:szCs w:val="28"/>
          <w:rtl/>
        </w:rPr>
      </w:pPr>
      <w:r w:rsidRPr="00A76DB1">
        <w:rPr>
          <w:rFonts w:ascii="Simplified Arabic" w:hAnsi="Simplified Arabic" w:cs="Simplified Arabic"/>
          <w:b/>
          <w:bCs/>
          <w:sz w:val="28"/>
          <w:szCs w:val="28"/>
          <w:rtl/>
          <w:lang w:bidi="ar-DZ"/>
        </w:rPr>
        <w:t xml:space="preserve">المطلب </w:t>
      </w:r>
      <w:r w:rsidR="0062782E" w:rsidRPr="00A76DB1">
        <w:rPr>
          <w:rFonts w:ascii="Simplified Arabic" w:hAnsi="Simplified Arabic" w:cs="Simplified Arabic" w:hint="cs"/>
          <w:b/>
          <w:bCs/>
          <w:sz w:val="28"/>
          <w:szCs w:val="28"/>
          <w:rtl/>
          <w:lang w:bidi="ar-DZ"/>
        </w:rPr>
        <w:t xml:space="preserve">الأول: </w:t>
      </w:r>
      <w:r w:rsidR="0062782E" w:rsidRPr="00A76DB1">
        <w:rPr>
          <w:rFonts w:ascii="Simplified Arabic" w:hAnsi="Simplified Arabic" w:cs="Simplified Arabic" w:hint="cs"/>
          <w:b/>
          <w:bCs/>
          <w:sz w:val="28"/>
          <w:szCs w:val="28"/>
          <w:rtl/>
        </w:rPr>
        <w:t>تعريف</w:t>
      </w:r>
      <w:r w:rsidR="0088536B" w:rsidRPr="00A76DB1">
        <w:rPr>
          <w:rFonts w:ascii="Simplified Arabic" w:hAnsi="Simplified Arabic" w:cs="Simplified Arabic"/>
          <w:b/>
          <w:bCs/>
          <w:sz w:val="28"/>
          <w:szCs w:val="28"/>
          <w:rtl/>
        </w:rPr>
        <w:t xml:space="preserve"> التوقيع الالكتروني</w:t>
      </w:r>
    </w:p>
    <w:p w:rsidR="00CE6867" w:rsidRPr="00A76DB1" w:rsidRDefault="00CE6867" w:rsidP="00A76DB1">
      <w:pPr>
        <w:bidi/>
        <w:spacing w:after="0" w:line="360" w:lineRule="auto"/>
        <w:ind w:hanging="2"/>
        <w:jc w:val="both"/>
        <w:rPr>
          <w:rFonts w:ascii="Simplified Arabic" w:hAnsi="Simplified Arabic" w:cs="Simplified Arabic"/>
          <w:sz w:val="28"/>
          <w:szCs w:val="28"/>
          <w:rtl/>
          <w:lang w:bidi="ar-DZ"/>
        </w:rPr>
      </w:pPr>
      <w:r w:rsidRPr="00A76DB1">
        <w:rPr>
          <w:rFonts w:ascii="Simplified Arabic" w:hAnsi="Simplified Arabic" w:cs="Simplified Arabic"/>
          <w:b/>
          <w:bCs/>
          <w:sz w:val="28"/>
          <w:szCs w:val="28"/>
          <w:rtl/>
          <w:lang w:bidi="ar-DZ"/>
        </w:rPr>
        <w:t xml:space="preserve">المطلب </w:t>
      </w:r>
      <w:r w:rsidR="0062782E" w:rsidRPr="00A76DB1">
        <w:rPr>
          <w:rFonts w:ascii="Simplified Arabic" w:hAnsi="Simplified Arabic" w:cs="Simplified Arabic" w:hint="cs"/>
          <w:b/>
          <w:bCs/>
          <w:sz w:val="28"/>
          <w:szCs w:val="28"/>
          <w:rtl/>
          <w:lang w:bidi="ar-DZ"/>
        </w:rPr>
        <w:t xml:space="preserve">ثاني: </w:t>
      </w:r>
      <w:r w:rsidR="0062782E" w:rsidRPr="00A76DB1">
        <w:rPr>
          <w:rFonts w:ascii="Simplified Arabic" w:hAnsi="Simplified Arabic" w:cs="Simplified Arabic" w:hint="cs"/>
          <w:b/>
          <w:bCs/>
          <w:color w:val="000000"/>
          <w:sz w:val="28"/>
          <w:szCs w:val="28"/>
          <w:rtl/>
        </w:rPr>
        <w:t>أسس</w:t>
      </w:r>
      <w:r w:rsidR="0088536B" w:rsidRPr="00A76DB1">
        <w:rPr>
          <w:rFonts w:ascii="Simplified Arabic" w:hAnsi="Simplified Arabic" w:cs="Simplified Arabic"/>
          <w:b/>
          <w:bCs/>
          <w:color w:val="000000"/>
          <w:sz w:val="28"/>
          <w:szCs w:val="28"/>
          <w:rtl/>
        </w:rPr>
        <w:t xml:space="preserve"> التوقيع الإلكتروني</w:t>
      </w:r>
    </w:p>
    <w:p w:rsidR="00CE6867" w:rsidRPr="00A76DB1" w:rsidRDefault="0062782E" w:rsidP="00A76DB1">
      <w:pPr>
        <w:bidi/>
        <w:spacing w:after="0" w:line="360" w:lineRule="auto"/>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المبحث الثاني:</w:t>
      </w:r>
      <w:r>
        <w:rPr>
          <w:rFonts w:ascii="Simplified Arabic" w:hAnsi="Simplified Arabic" w:cs="Simplified Arabic" w:hint="cs"/>
          <w:b/>
          <w:bCs/>
          <w:sz w:val="28"/>
          <w:szCs w:val="28"/>
          <w:rtl/>
          <w:lang w:bidi="ar-DZ"/>
        </w:rPr>
        <w:t xml:space="preserve"> </w:t>
      </w:r>
      <w:r w:rsidRPr="00A76DB1">
        <w:rPr>
          <w:rFonts w:ascii="Simplified Arabic" w:hAnsi="Simplified Arabic" w:cs="Simplified Arabic"/>
          <w:b/>
          <w:bCs/>
          <w:color w:val="000000"/>
          <w:sz w:val="28"/>
          <w:szCs w:val="28"/>
          <w:rtl/>
        </w:rPr>
        <w:t>سبل تنفيذ التوقيع الإلكتروني على المرفق العام</w:t>
      </w:r>
    </w:p>
    <w:p w:rsidR="00CE6867" w:rsidRPr="00A76DB1" w:rsidRDefault="00CE6867" w:rsidP="0062782E">
      <w:pPr>
        <w:bidi/>
        <w:spacing w:after="0" w:line="360" w:lineRule="auto"/>
        <w:rPr>
          <w:rFonts w:ascii="Simplified Arabic" w:hAnsi="Simplified Arabic" w:cs="Simplified Arabic"/>
          <w:sz w:val="28"/>
          <w:szCs w:val="28"/>
          <w:rtl/>
        </w:rPr>
      </w:pPr>
      <w:r w:rsidRPr="00A76DB1">
        <w:rPr>
          <w:rFonts w:ascii="Simplified Arabic" w:hAnsi="Simplified Arabic" w:cs="Simplified Arabic"/>
          <w:b/>
          <w:bCs/>
          <w:sz w:val="28"/>
          <w:szCs w:val="28"/>
          <w:rtl/>
          <w:lang w:bidi="ar-DZ"/>
        </w:rPr>
        <w:t xml:space="preserve">المطلب </w:t>
      </w:r>
      <w:r w:rsidR="0062782E" w:rsidRPr="00A76DB1">
        <w:rPr>
          <w:rFonts w:ascii="Simplified Arabic" w:hAnsi="Simplified Arabic" w:cs="Simplified Arabic" w:hint="cs"/>
          <w:b/>
          <w:bCs/>
          <w:sz w:val="28"/>
          <w:szCs w:val="28"/>
          <w:rtl/>
          <w:lang w:bidi="ar-DZ"/>
        </w:rPr>
        <w:t xml:space="preserve">الأول: </w:t>
      </w:r>
      <w:r w:rsidR="0062782E" w:rsidRPr="00A76DB1">
        <w:rPr>
          <w:rFonts w:ascii="Simplified Arabic" w:hAnsi="Simplified Arabic" w:cs="Simplified Arabic" w:hint="cs"/>
          <w:b/>
          <w:bCs/>
          <w:color w:val="000000"/>
          <w:sz w:val="28"/>
          <w:szCs w:val="28"/>
          <w:rtl/>
        </w:rPr>
        <w:t>آلية</w:t>
      </w:r>
      <w:r w:rsidR="0062782E">
        <w:rPr>
          <w:rFonts w:ascii="Simplified Arabic" w:hAnsi="Simplified Arabic" w:cs="Simplified Arabic" w:hint="cs"/>
          <w:b/>
          <w:bCs/>
          <w:color w:val="000000"/>
          <w:sz w:val="28"/>
          <w:szCs w:val="28"/>
          <w:rtl/>
        </w:rPr>
        <w:t xml:space="preserve"> إنشاء التوقيع الإلكتروني </w:t>
      </w:r>
    </w:p>
    <w:p w:rsidR="00CE6867" w:rsidRPr="00A76DB1" w:rsidRDefault="00CE6867" w:rsidP="00A76DB1">
      <w:pPr>
        <w:bidi/>
        <w:spacing w:after="0" w:line="360" w:lineRule="auto"/>
        <w:jc w:val="both"/>
        <w:rPr>
          <w:rFonts w:ascii="Simplified Arabic" w:hAnsi="Simplified Arabic" w:cs="Simplified Arabic"/>
          <w:b/>
          <w:bCs/>
          <w:sz w:val="28"/>
          <w:szCs w:val="28"/>
          <w:rtl/>
          <w:lang w:bidi="ar-DZ"/>
        </w:rPr>
      </w:pPr>
      <w:r w:rsidRPr="00A76DB1">
        <w:rPr>
          <w:rFonts w:ascii="Simplified Arabic" w:hAnsi="Simplified Arabic" w:cs="Simplified Arabic"/>
          <w:b/>
          <w:bCs/>
          <w:sz w:val="28"/>
          <w:szCs w:val="28"/>
          <w:rtl/>
          <w:lang w:bidi="ar-DZ"/>
        </w:rPr>
        <w:t xml:space="preserve">المطلب </w:t>
      </w:r>
      <w:r w:rsidR="0062782E" w:rsidRPr="00A76DB1">
        <w:rPr>
          <w:rFonts w:ascii="Simplified Arabic" w:hAnsi="Simplified Arabic" w:cs="Simplified Arabic" w:hint="cs"/>
          <w:b/>
          <w:bCs/>
          <w:sz w:val="28"/>
          <w:szCs w:val="28"/>
          <w:rtl/>
          <w:lang w:bidi="ar-DZ"/>
        </w:rPr>
        <w:t xml:space="preserve">الثاني: </w:t>
      </w:r>
      <w:r w:rsidR="0062782E" w:rsidRPr="00A76DB1">
        <w:rPr>
          <w:rFonts w:ascii="Simplified Arabic" w:hAnsi="Simplified Arabic" w:cs="Simplified Arabic" w:hint="cs"/>
          <w:b/>
          <w:bCs/>
          <w:color w:val="000000"/>
          <w:sz w:val="28"/>
          <w:szCs w:val="28"/>
          <w:rtl/>
        </w:rPr>
        <w:t>السلطة</w:t>
      </w:r>
      <w:r w:rsidR="0062782E">
        <w:rPr>
          <w:rFonts w:ascii="Simplified Arabic" w:hAnsi="Simplified Arabic" w:cs="Simplified Arabic" w:hint="cs"/>
          <w:b/>
          <w:bCs/>
          <w:color w:val="000000"/>
          <w:sz w:val="28"/>
          <w:szCs w:val="28"/>
          <w:rtl/>
        </w:rPr>
        <w:t xml:space="preserve"> الوطنية للتصديق الإلكتروني</w:t>
      </w:r>
    </w:p>
    <w:p w:rsidR="001A0C34" w:rsidRPr="00A76DB1" w:rsidRDefault="001A0C34" w:rsidP="00A76DB1">
      <w:pPr>
        <w:bidi/>
        <w:spacing w:line="360" w:lineRule="auto"/>
        <w:jc w:val="both"/>
        <w:rPr>
          <w:rFonts w:ascii="Simplified Arabic" w:hAnsi="Simplified Arabic" w:cs="Simplified Arabic"/>
          <w:sz w:val="28"/>
          <w:szCs w:val="28"/>
        </w:rPr>
      </w:pPr>
    </w:p>
    <w:p w:rsidR="00CA46F7" w:rsidRPr="00A76DB1" w:rsidRDefault="00CA46F7" w:rsidP="00A76DB1">
      <w:pPr>
        <w:bidi/>
        <w:spacing w:line="360" w:lineRule="auto"/>
        <w:jc w:val="both"/>
        <w:rPr>
          <w:rFonts w:ascii="Simplified Arabic" w:hAnsi="Simplified Arabic" w:cs="Simplified Arabic"/>
          <w:sz w:val="28"/>
          <w:szCs w:val="28"/>
        </w:rPr>
      </w:pPr>
    </w:p>
    <w:p w:rsidR="00CA46F7" w:rsidRPr="00A76DB1" w:rsidRDefault="00CA46F7" w:rsidP="00A76DB1">
      <w:pPr>
        <w:bidi/>
        <w:spacing w:line="360" w:lineRule="auto"/>
        <w:jc w:val="both"/>
        <w:rPr>
          <w:rFonts w:ascii="Simplified Arabic" w:hAnsi="Simplified Arabic" w:cs="Simplified Arabic"/>
          <w:sz w:val="28"/>
          <w:szCs w:val="28"/>
        </w:rPr>
      </w:pPr>
    </w:p>
    <w:p w:rsidR="00CA46F7" w:rsidRPr="00A76DB1" w:rsidRDefault="00CA46F7" w:rsidP="00A76DB1">
      <w:pPr>
        <w:bidi/>
        <w:spacing w:line="360" w:lineRule="auto"/>
        <w:jc w:val="both"/>
        <w:rPr>
          <w:rFonts w:ascii="Simplified Arabic" w:hAnsi="Simplified Arabic" w:cs="Simplified Arabic"/>
          <w:sz w:val="28"/>
          <w:szCs w:val="28"/>
        </w:rPr>
      </w:pPr>
    </w:p>
    <w:p w:rsidR="00CA46F7" w:rsidRDefault="00CA46F7" w:rsidP="00A76DB1">
      <w:pPr>
        <w:bidi/>
        <w:spacing w:line="360" w:lineRule="auto"/>
        <w:jc w:val="both"/>
        <w:rPr>
          <w:rFonts w:ascii="Simplified Arabic" w:hAnsi="Simplified Arabic" w:cs="Simplified Arabic"/>
          <w:sz w:val="28"/>
          <w:szCs w:val="28"/>
          <w:rtl/>
        </w:rPr>
      </w:pPr>
    </w:p>
    <w:p w:rsidR="0062782E" w:rsidRDefault="0062782E" w:rsidP="0062782E">
      <w:pPr>
        <w:bidi/>
        <w:spacing w:line="360" w:lineRule="auto"/>
        <w:jc w:val="both"/>
        <w:rPr>
          <w:rFonts w:ascii="Simplified Arabic" w:hAnsi="Simplified Arabic" w:cs="Simplified Arabic"/>
          <w:sz w:val="28"/>
          <w:szCs w:val="28"/>
          <w:rtl/>
        </w:rPr>
      </w:pPr>
    </w:p>
    <w:p w:rsidR="0062782E" w:rsidRDefault="0062782E" w:rsidP="0062782E">
      <w:pPr>
        <w:bidi/>
        <w:spacing w:line="360" w:lineRule="auto"/>
        <w:jc w:val="both"/>
        <w:rPr>
          <w:rFonts w:ascii="Simplified Arabic" w:hAnsi="Simplified Arabic" w:cs="Simplified Arabic"/>
          <w:sz w:val="28"/>
          <w:szCs w:val="28"/>
          <w:rtl/>
        </w:rPr>
      </w:pPr>
    </w:p>
    <w:p w:rsidR="0062782E" w:rsidRPr="00A76DB1" w:rsidRDefault="0062782E" w:rsidP="0062782E">
      <w:pPr>
        <w:bidi/>
        <w:spacing w:line="360" w:lineRule="auto"/>
        <w:jc w:val="both"/>
        <w:rPr>
          <w:rFonts w:ascii="Simplified Arabic" w:hAnsi="Simplified Arabic" w:cs="Simplified Arabic"/>
          <w:sz w:val="28"/>
          <w:szCs w:val="28"/>
        </w:rPr>
      </w:pPr>
    </w:p>
    <w:p w:rsidR="00CA46F7" w:rsidRPr="00A76DB1" w:rsidRDefault="00CA46F7" w:rsidP="00A76DB1">
      <w:pPr>
        <w:bidi/>
        <w:spacing w:line="360" w:lineRule="auto"/>
        <w:jc w:val="both"/>
        <w:rPr>
          <w:rFonts w:ascii="Simplified Arabic" w:hAnsi="Simplified Arabic" w:cs="Simplified Arabic"/>
          <w:sz w:val="28"/>
          <w:szCs w:val="28"/>
        </w:rPr>
      </w:pPr>
    </w:p>
    <w:p w:rsidR="00CA46F7" w:rsidRDefault="00CA46F7" w:rsidP="00A76DB1">
      <w:pPr>
        <w:bidi/>
        <w:spacing w:line="360" w:lineRule="auto"/>
        <w:jc w:val="both"/>
        <w:rPr>
          <w:rFonts w:ascii="Simplified Arabic" w:hAnsi="Simplified Arabic" w:cs="Simplified Arabic"/>
          <w:sz w:val="28"/>
          <w:szCs w:val="28"/>
          <w:rtl/>
        </w:rPr>
      </w:pPr>
    </w:p>
    <w:p w:rsidR="002420F2" w:rsidRPr="00A76DB1" w:rsidRDefault="002420F2" w:rsidP="002420F2">
      <w:pPr>
        <w:bidi/>
        <w:spacing w:line="360" w:lineRule="auto"/>
        <w:jc w:val="both"/>
        <w:rPr>
          <w:rFonts w:ascii="Simplified Arabic" w:hAnsi="Simplified Arabic" w:cs="Simplified Arabic"/>
          <w:sz w:val="28"/>
          <w:szCs w:val="28"/>
        </w:rPr>
      </w:pPr>
    </w:p>
    <w:p w:rsidR="00BB2192" w:rsidRPr="00A76DB1" w:rsidRDefault="00CE6867" w:rsidP="00A76DB1">
      <w:pPr>
        <w:bidi/>
        <w:spacing w:line="360" w:lineRule="auto"/>
        <w:jc w:val="both"/>
        <w:rPr>
          <w:rFonts w:ascii="Simplified Arabic" w:hAnsi="Simplified Arabic" w:cs="Simplified Arabic"/>
          <w:b/>
          <w:bCs/>
          <w:sz w:val="28"/>
          <w:szCs w:val="28"/>
        </w:rPr>
      </w:pPr>
      <w:r w:rsidRPr="00A76DB1">
        <w:rPr>
          <w:rFonts w:ascii="Simplified Arabic" w:hAnsi="Simplified Arabic" w:cs="Simplified Arabic"/>
          <w:b/>
          <w:bCs/>
          <w:sz w:val="28"/>
          <w:szCs w:val="28"/>
          <w:rtl/>
        </w:rPr>
        <w:lastRenderedPageBreak/>
        <w:t xml:space="preserve">المبحث </w:t>
      </w:r>
      <w:r w:rsidR="00BB2192" w:rsidRPr="00A76DB1">
        <w:rPr>
          <w:rFonts w:ascii="Simplified Arabic" w:hAnsi="Simplified Arabic" w:cs="Simplified Arabic"/>
          <w:b/>
          <w:bCs/>
          <w:sz w:val="28"/>
          <w:szCs w:val="28"/>
          <w:rtl/>
        </w:rPr>
        <w:t xml:space="preserve">الأول: </w:t>
      </w:r>
      <w:r w:rsidR="006A4F0C" w:rsidRPr="00A76DB1">
        <w:rPr>
          <w:rFonts w:ascii="Simplified Arabic" w:hAnsi="Simplified Arabic" w:cs="Simplified Arabic"/>
          <w:b/>
          <w:bCs/>
          <w:sz w:val="28"/>
          <w:szCs w:val="28"/>
          <w:rtl/>
        </w:rPr>
        <w:t>التوقيع الإلكتروني في ضل القانون 15/04</w:t>
      </w:r>
    </w:p>
    <w:p w:rsidR="00866A23" w:rsidRPr="00A76DB1" w:rsidRDefault="00BB2192" w:rsidP="00A76DB1">
      <w:pPr>
        <w:bidi/>
        <w:spacing w:line="360" w:lineRule="auto"/>
        <w:jc w:val="both"/>
        <w:rPr>
          <w:rFonts w:ascii="Simplified Arabic" w:eastAsia="Arial Unicode MS" w:hAnsi="Simplified Arabic" w:cs="Simplified Arabic"/>
          <w:b/>
          <w:bCs/>
          <w:sz w:val="28"/>
          <w:szCs w:val="28"/>
          <w:rtl/>
        </w:rPr>
      </w:pPr>
      <w:r w:rsidRPr="00A76DB1">
        <w:rPr>
          <w:rFonts w:ascii="Simplified Arabic" w:hAnsi="Simplified Arabic" w:cs="Simplified Arabic"/>
          <w:b/>
          <w:bCs/>
          <w:sz w:val="28"/>
          <w:szCs w:val="28"/>
          <w:rtl/>
        </w:rPr>
        <w:t xml:space="preserve"> ال</w:t>
      </w:r>
      <w:r w:rsidR="00CE6867" w:rsidRPr="00A76DB1">
        <w:rPr>
          <w:rFonts w:ascii="Simplified Arabic" w:hAnsi="Simplified Arabic" w:cs="Simplified Arabic"/>
          <w:b/>
          <w:bCs/>
          <w:sz w:val="28"/>
          <w:szCs w:val="28"/>
          <w:rtl/>
        </w:rPr>
        <w:t>مطلب</w:t>
      </w:r>
      <w:r w:rsidRPr="00A76DB1">
        <w:rPr>
          <w:rFonts w:ascii="Simplified Arabic" w:hAnsi="Simplified Arabic" w:cs="Simplified Arabic"/>
          <w:b/>
          <w:bCs/>
          <w:sz w:val="28"/>
          <w:szCs w:val="28"/>
          <w:rtl/>
        </w:rPr>
        <w:t xml:space="preserve"> الأول:</w:t>
      </w:r>
      <w:r w:rsidRPr="00A76DB1">
        <w:rPr>
          <w:rFonts w:ascii="Simplified Arabic" w:hAnsi="Simplified Arabic" w:cs="Simplified Arabic"/>
          <w:sz w:val="28"/>
          <w:szCs w:val="28"/>
          <w:rtl/>
        </w:rPr>
        <w:t xml:space="preserve"> </w:t>
      </w:r>
      <w:r w:rsidR="00984276" w:rsidRPr="00A76DB1">
        <w:rPr>
          <w:rFonts w:ascii="Simplified Arabic" w:eastAsia="Arial Unicode MS" w:hAnsi="Simplified Arabic" w:cs="Simplified Arabic"/>
          <w:b/>
          <w:bCs/>
          <w:sz w:val="28"/>
          <w:szCs w:val="28"/>
          <w:rtl/>
        </w:rPr>
        <w:t xml:space="preserve">مفهوم </w:t>
      </w:r>
      <w:r w:rsidR="00232183" w:rsidRPr="00A76DB1">
        <w:rPr>
          <w:rFonts w:ascii="Simplified Arabic" w:eastAsia="Arial Unicode MS" w:hAnsi="Simplified Arabic" w:cs="Simplified Arabic"/>
          <w:b/>
          <w:bCs/>
          <w:sz w:val="28"/>
          <w:szCs w:val="28"/>
          <w:rtl/>
        </w:rPr>
        <w:t>التوقيع الإلكتروني</w:t>
      </w:r>
    </w:p>
    <w:p w:rsidR="00984276" w:rsidRPr="00A76DB1" w:rsidRDefault="00984276" w:rsidP="00A76DB1">
      <w:pPr>
        <w:bidi/>
        <w:spacing w:line="360" w:lineRule="auto"/>
        <w:jc w:val="both"/>
        <w:rPr>
          <w:rFonts w:ascii="Simplified Arabic" w:eastAsia="Arial Unicode MS" w:hAnsi="Simplified Arabic" w:cs="Simplified Arabic"/>
          <w:b/>
          <w:bCs/>
          <w:sz w:val="28"/>
          <w:szCs w:val="28"/>
          <w:rtl/>
        </w:rPr>
      </w:pPr>
      <w:r w:rsidRPr="00A76DB1">
        <w:rPr>
          <w:rFonts w:ascii="Simplified Arabic" w:eastAsia="Arial Unicode MS" w:hAnsi="Simplified Arabic" w:cs="Simplified Arabic"/>
          <w:b/>
          <w:bCs/>
          <w:sz w:val="28"/>
          <w:szCs w:val="28"/>
          <w:rtl/>
        </w:rPr>
        <w:t>أولا: تعريف التوقيع الإلكتروني</w:t>
      </w:r>
    </w:p>
    <w:p w:rsidR="005B41A0" w:rsidRPr="00A76DB1" w:rsidRDefault="005B41A0" w:rsidP="00A76DB1">
      <w:pPr>
        <w:pStyle w:val="Paragraphedeliste"/>
        <w:numPr>
          <w:ilvl w:val="0"/>
          <w:numId w:val="15"/>
        </w:numPr>
        <w:bidi/>
        <w:spacing w:line="360" w:lineRule="auto"/>
        <w:jc w:val="both"/>
        <w:rPr>
          <w:rFonts w:ascii="Simplified Arabic" w:eastAsia="Arial Unicode MS" w:hAnsi="Simplified Arabic" w:cs="Simplified Arabic"/>
          <w:b/>
          <w:bCs/>
          <w:sz w:val="28"/>
          <w:szCs w:val="28"/>
          <w:rtl/>
        </w:rPr>
      </w:pPr>
      <w:r w:rsidRPr="00A76DB1">
        <w:rPr>
          <w:rFonts w:ascii="Simplified Arabic" w:eastAsia="Arial Unicode MS" w:hAnsi="Simplified Arabic" w:cs="Simplified Arabic"/>
          <w:b/>
          <w:bCs/>
          <w:sz w:val="28"/>
          <w:szCs w:val="28"/>
          <w:rtl/>
        </w:rPr>
        <w:t>التعريف الفقهي</w:t>
      </w:r>
    </w:p>
    <w:p w:rsidR="00866A23" w:rsidRPr="00A76DB1" w:rsidRDefault="00866A23" w:rsidP="00A76DB1">
      <w:pPr>
        <w:pStyle w:val="Paragraphedeliste"/>
        <w:bidi/>
        <w:spacing w:line="360" w:lineRule="auto"/>
        <w:ind w:left="-1"/>
        <w:jc w:val="both"/>
        <w:rPr>
          <w:rFonts w:ascii="Simplified Arabic" w:eastAsia="Times New Roman" w:hAnsi="Simplified Arabic" w:cs="Simplified Arabic"/>
          <w:sz w:val="28"/>
          <w:szCs w:val="28"/>
          <w:rtl/>
        </w:rPr>
      </w:pPr>
      <w:r w:rsidRPr="00A76DB1">
        <w:rPr>
          <w:rFonts w:ascii="Simplified Arabic" w:eastAsia="Arial Unicode MS" w:hAnsi="Simplified Arabic" w:cs="Simplified Arabic"/>
          <w:b/>
          <w:bCs/>
          <w:sz w:val="28"/>
          <w:szCs w:val="28"/>
          <w:rtl/>
        </w:rPr>
        <w:t xml:space="preserve">         </w:t>
      </w:r>
      <w:r w:rsidRPr="00A76DB1">
        <w:rPr>
          <w:rFonts w:ascii="Simplified Arabic" w:eastAsia="Times New Roman" w:hAnsi="Simplified Arabic" w:cs="Simplified Arabic"/>
          <w:sz w:val="28"/>
          <w:szCs w:val="28"/>
          <w:rtl/>
        </w:rPr>
        <w:t xml:space="preserve">التوقِّيع عموماً هو علامة شخصية يمكن من خلالها تمييز هوية الموقِّع وتتكون هذه العلامة من أحد الخواص الاسمية للموقع وهي اسمه ولقبه فالاسم هو روح </w:t>
      </w:r>
      <w:proofErr w:type="gramStart"/>
      <w:r w:rsidRPr="00A76DB1">
        <w:rPr>
          <w:rFonts w:ascii="Simplified Arabic" w:eastAsia="Times New Roman" w:hAnsi="Simplified Arabic" w:cs="Simplified Arabic"/>
          <w:sz w:val="28"/>
          <w:szCs w:val="28"/>
          <w:rtl/>
        </w:rPr>
        <w:t>التوقيع ،</w:t>
      </w:r>
      <w:proofErr w:type="gramEnd"/>
      <w:r w:rsidRPr="00A76DB1">
        <w:rPr>
          <w:rFonts w:ascii="Simplified Arabic" w:eastAsia="Times New Roman" w:hAnsi="Simplified Arabic" w:cs="Simplified Arabic"/>
          <w:sz w:val="28"/>
          <w:szCs w:val="28"/>
          <w:rtl/>
        </w:rPr>
        <w:t xml:space="preserve"> ووظيفته الاساسية هي التعبير عن رضا الموقع بما صدر منه ويجب ان يصدر من شخص كامل الاهلية. ويجب ان</w:t>
      </w:r>
      <w:r w:rsidRPr="00A76DB1">
        <w:rPr>
          <w:rFonts w:ascii="Simplified Arabic" w:eastAsia="Times New Roman" w:hAnsi="Simplified Arabic" w:cs="Simplified Arabic"/>
          <w:color w:val="000080"/>
          <w:sz w:val="28"/>
          <w:szCs w:val="28"/>
          <w:rtl/>
        </w:rPr>
        <w:t xml:space="preserve"> </w:t>
      </w:r>
      <w:r w:rsidRPr="00A76DB1">
        <w:rPr>
          <w:rFonts w:ascii="Simplified Arabic" w:eastAsia="Times New Roman" w:hAnsi="Simplified Arabic" w:cs="Simplified Arabic"/>
          <w:sz w:val="28"/>
          <w:szCs w:val="28"/>
          <w:rtl/>
        </w:rPr>
        <w:t xml:space="preserve">يكون التوقيع بخط يد </w:t>
      </w:r>
      <w:proofErr w:type="gramStart"/>
      <w:r w:rsidRPr="00A76DB1">
        <w:rPr>
          <w:rFonts w:ascii="Simplified Arabic" w:eastAsia="Times New Roman" w:hAnsi="Simplified Arabic" w:cs="Simplified Arabic"/>
          <w:sz w:val="28"/>
          <w:szCs w:val="28"/>
          <w:rtl/>
        </w:rPr>
        <w:t>الموقع ،</w:t>
      </w:r>
      <w:proofErr w:type="gramEnd"/>
      <w:r w:rsidRPr="00A76DB1">
        <w:rPr>
          <w:rFonts w:ascii="Simplified Arabic" w:eastAsia="Times New Roman" w:hAnsi="Simplified Arabic" w:cs="Simplified Arabic"/>
          <w:sz w:val="28"/>
          <w:szCs w:val="28"/>
          <w:rtl/>
        </w:rPr>
        <w:t xml:space="preserve"> ولكن لاعتبارات معينه أجازت التشريعات التوقيع بالختم والبصمة</w:t>
      </w:r>
    </w:p>
    <w:p w:rsidR="00866A23" w:rsidRPr="00A76DB1" w:rsidRDefault="00866A23" w:rsidP="00A76DB1">
      <w:pPr>
        <w:pStyle w:val="Paragraphedeliste"/>
        <w:bidi/>
        <w:spacing w:line="360" w:lineRule="auto"/>
        <w:ind w:left="-1"/>
        <w:jc w:val="both"/>
        <w:rPr>
          <w:rFonts w:ascii="Simplified Arabic" w:eastAsia="Times New Roman" w:hAnsi="Simplified Arabic" w:cs="Simplified Arabic"/>
          <w:sz w:val="28"/>
          <w:szCs w:val="28"/>
          <w:rtl/>
        </w:rPr>
      </w:pPr>
      <w:r w:rsidRPr="00A76DB1">
        <w:rPr>
          <w:rFonts w:ascii="Simplified Arabic" w:eastAsia="Arial Unicode MS" w:hAnsi="Simplified Arabic" w:cs="Simplified Arabic"/>
          <w:sz w:val="28"/>
          <w:szCs w:val="28"/>
          <w:rtl/>
        </w:rPr>
        <w:t xml:space="preserve">        اما التوقيع الإلكتروني فهو</w:t>
      </w:r>
      <w:r w:rsidRPr="00A76DB1">
        <w:rPr>
          <w:rFonts w:ascii="Simplified Arabic" w:eastAsia="Arial Unicode MS" w:hAnsi="Simplified Arabic" w:cs="Simplified Arabic"/>
          <w:b/>
          <w:bCs/>
          <w:sz w:val="28"/>
          <w:szCs w:val="28"/>
          <w:rtl/>
        </w:rPr>
        <w:t xml:space="preserve"> </w:t>
      </w:r>
      <w:r w:rsidRPr="00A76DB1">
        <w:rPr>
          <w:rFonts w:ascii="Simplified Arabic" w:eastAsia="Times New Roman" w:hAnsi="Simplified Arabic" w:cs="Simplified Arabic"/>
          <w:sz w:val="28"/>
          <w:szCs w:val="28"/>
          <w:rtl/>
        </w:rPr>
        <w:t xml:space="preserve">عبارة عن عملية تشفير مكون من بعض الحروف والرموز والأرقام </w:t>
      </w:r>
      <w:proofErr w:type="gramStart"/>
      <w:r w:rsidRPr="00A76DB1">
        <w:rPr>
          <w:rFonts w:ascii="Simplified Arabic" w:eastAsia="Times New Roman" w:hAnsi="Simplified Arabic" w:cs="Simplified Arabic"/>
          <w:sz w:val="28"/>
          <w:szCs w:val="28"/>
          <w:rtl/>
        </w:rPr>
        <w:t>الإلكترونية،  تصدر</w:t>
      </w:r>
      <w:proofErr w:type="gramEnd"/>
      <w:r w:rsidRPr="00A76DB1">
        <w:rPr>
          <w:rFonts w:ascii="Simplified Arabic" w:eastAsia="Times New Roman" w:hAnsi="Simplified Arabic" w:cs="Simplified Arabic"/>
          <w:sz w:val="28"/>
          <w:szCs w:val="28"/>
          <w:rtl/>
        </w:rPr>
        <w:t xml:space="preserve"> عن إحدى الجهات المتخصصة والمعترف بها حكوميا ودوليا. تعمل على توثيق الملفات بشتى أنواعها والتي تتم عبر الإنترنت. فيتم من خلالها ربط هوية الموقع بالوثيقة، وبحيث يمكن لمستلم الوثيقة التحقق من صحة التوقيع، وأيضا من السهل لكل شخص الحصول على هذا التوقيع من الجهات المختصة لإصدار الشهادات.</w:t>
      </w:r>
    </w:p>
    <w:p w:rsidR="005B41A0" w:rsidRPr="00A76DB1" w:rsidRDefault="005B41A0" w:rsidP="00A76DB1">
      <w:pPr>
        <w:pStyle w:val="Paragraphedeliste"/>
        <w:bidi/>
        <w:spacing w:line="360" w:lineRule="auto"/>
        <w:ind w:left="-1"/>
        <w:jc w:val="both"/>
        <w:rPr>
          <w:rFonts w:ascii="Simplified Arabic" w:eastAsia="Times New Roman" w:hAnsi="Simplified Arabic" w:cs="Simplified Arabic"/>
          <w:sz w:val="28"/>
          <w:szCs w:val="28"/>
          <w:rtl/>
        </w:rPr>
      </w:pPr>
      <w:r w:rsidRPr="00A76DB1">
        <w:rPr>
          <w:rFonts w:ascii="Simplified Arabic" w:eastAsia="Times New Roman" w:hAnsi="Simplified Arabic" w:cs="Simplified Arabic"/>
          <w:sz w:val="28"/>
          <w:szCs w:val="28"/>
          <w:rtl/>
        </w:rPr>
        <w:t xml:space="preserve">كما يعرف أيضا التوقيع الالكتروني: وهو عبارة عن برنامج لخدمات إدارة المعاملات الرقمية والتقنية التي تسهل التبادل الإلكتروني للعقود والوثائق </w:t>
      </w:r>
      <w:proofErr w:type="gramStart"/>
      <w:r w:rsidRPr="00A76DB1">
        <w:rPr>
          <w:rFonts w:ascii="Simplified Arabic" w:eastAsia="Times New Roman" w:hAnsi="Simplified Arabic" w:cs="Simplified Arabic"/>
          <w:sz w:val="28"/>
          <w:szCs w:val="28"/>
          <w:rtl/>
        </w:rPr>
        <w:t>الموقعة ،</w:t>
      </w:r>
      <w:proofErr w:type="gramEnd"/>
      <w:r w:rsidRPr="00A76DB1">
        <w:rPr>
          <w:rFonts w:ascii="Simplified Arabic" w:eastAsia="Times New Roman" w:hAnsi="Simplified Arabic" w:cs="Simplified Arabic"/>
          <w:sz w:val="28"/>
          <w:szCs w:val="28"/>
          <w:rtl/>
        </w:rPr>
        <w:t xml:space="preserve"> والتي تمكنك من توقيع المستندات بشكل آمن من أي مكان ، وإزالة الحاجة إلى طباعة العقود وتوقيعها فعليًا. إنه سريع وبسيط وآمن</w:t>
      </w:r>
      <w:r w:rsidRPr="00A76DB1">
        <w:rPr>
          <w:rStyle w:val="Appelnotedebasdep"/>
          <w:rFonts w:ascii="Simplified Arabic" w:eastAsia="Times New Roman" w:hAnsi="Simplified Arabic" w:cs="Simplified Arabic"/>
          <w:sz w:val="28"/>
          <w:szCs w:val="28"/>
          <w:rtl/>
        </w:rPr>
        <w:footnoteReference w:id="2"/>
      </w:r>
    </w:p>
    <w:p w:rsidR="00866A23" w:rsidRPr="00A76DB1" w:rsidRDefault="00866A23" w:rsidP="00A76DB1">
      <w:pPr>
        <w:pStyle w:val="Paragraphedeliste"/>
        <w:bidi/>
        <w:spacing w:line="360" w:lineRule="auto"/>
        <w:ind w:left="-1"/>
        <w:jc w:val="both"/>
        <w:rPr>
          <w:rFonts w:ascii="Simplified Arabic" w:eastAsia="Times New Roman" w:hAnsi="Simplified Arabic" w:cs="Simplified Arabic"/>
          <w:sz w:val="28"/>
          <w:szCs w:val="28"/>
          <w:rtl/>
        </w:rPr>
      </w:pPr>
      <w:r w:rsidRPr="00A76DB1">
        <w:rPr>
          <w:rFonts w:ascii="Simplified Arabic" w:eastAsia="Times New Roman" w:hAnsi="Simplified Arabic" w:cs="Simplified Arabic"/>
          <w:sz w:val="28"/>
          <w:szCs w:val="28"/>
          <w:rtl/>
        </w:rPr>
        <w:lastRenderedPageBreak/>
        <w:t xml:space="preserve">    ويستخدم هذا التوقيع </w:t>
      </w:r>
      <w:r w:rsidR="005B41A0" w:rsidRPr="00A76DB1">
        <w:rPr>
          <w:rFonts w:ascii="Simplified Arabic" w:eastAsia="Times New Roman" w:hAnsi="Simplified Arabic" w:cs="Simplified Arabic"/>
          <w:sz w:val="28"/>
          <w:szCs w:val="28"/>
          <w:rtl/>
        </w:rPr>
        <w:t>لأغراض</w:t>
      </w:r>
      <w:r w:rsidRPr="00A76DB1">
        <w:rPr>
          <w:rFonts w:ascii="Simplified Arabic" w:eastAsia="Times New Roman" w:hAnsi="Simplified Arabic" w:cs="Simplified Arabic"/>
          <w:sz w:val="28"/>
          <w:szCs w:val="28"/>
          <w:rtl/>
        </w:rPr>
        <w:t xml:space="preserve"> عدة منها أغراض الشخصية او سياسيه أو </w:t>
      </w:r>
      <w:proofErr w:type="gramStart"/>
      <w:r w:rsidRPr="00A76DB1">
        <w:rPr>
          <w:rFonts w:ascii="Simplified Arabic" w:eastAsia="Times New Roman" w:hAnsi="Simplified Arabic" w:cs="Simplified Arabic"/>
          <w:sz w:val="28"/>
          <w:szCs w:val="28"/>
          <w:rtl/>
        </w:rPr>
        <w:t>تجاريه،  وغيرها</w:t>
      </w:r>
      <w:proofErr w:type="gramEnd"/>
      <w:r w:rsidRPr="00A76DB1">
        <w:rPr>
          <w:rFonts w:ascii="Simplified Arabic" w:eastAsia="Times New Roman" w:hAnsi="Simplified Arabic" w:cs="Simplified Arabic"/>
          <w:sz w:val="28"/>
          <w:szCs w:val="28"/>
          <w:rtl/>
        </w:rPr>
        <w:t xml:space="preserve"> من المجالات الأخرى, ويجب أن يحقق وظائف التوقيع حيث يحدد هوية الموقع والتعبير عن إرادته بالموافقة على مضمون رسالة البيانات.</w:t>
      </w:r>
      <w:r w:rsidR="00264C3B" w:rsidRPr="00A76DB1">
        <w:rPr>
          <w:rStyle w:val="Appelnotedebasdep"/>
          <w:rFonts w:ascii="Simplified Arabic" w:eastAsia="Times New Roman" w:hAnsi="Simplified Arabic" w:cs="Simplified Arabic"/>
          <w:sz w:val="28"/>
          <w:szCs w:val="28"/>
          <w:rtl/>
        </w:rPr>
        <w:footnoteReference w:id="3"/>
      </w:r>
    </w:p>
    <w:p w:rsidR="00866A23" w:rsidRPr="00A76DB1" w:rsidRDefault="00866A23" w:rsidP="00A76DB1">
      <w:pPr>
        <w:pStyle w:val="Paragraphedeliste"/>
        <w:bidi/>
        <w:spacing w:line="360" w:lineRule="auto"/>
        <w:ind w:left="-1"/>
        <w:jc w:val="both"/>
        <w:rPr>
          <w:rFonts w:ascii="Simplified Arabic" w:eastAsia="Times New Roman" w:hAnsi="Simplified Arabic" w:cs="Simplified Arabic"/>
          <w:sz w:val="28"/>
          <w:szCs w:val="28"/>
          <w:rtl/>
        </w:rPr>
      </w:pPr>
      <w:r w:rsidRPr="00A76DB1">
        <w:rPr>
          <w:rFonts w:ascii="Simplified Arabic" w:eastAsia="Times New Roman" w:hAnsi="Simplified Arabic" w:cs="Simplified Arabic"/>
          <w:sz w:val="28"/>
          <w:szCs w:val="28"/>
          <w:rtl/>
        </w:rPr>
        <w:t xml:space="preserve">       الفرق بين التوقيع العادي والتوقيع الإلكتروني هو أن التوقيع العادي عبارة عن رسم يقوم به الشخص بمعني انه فن وليس علم ومن هنا يسهل تزويره، أما التوقيع الإلكتروني فهو علم وليس فن ويعصب تزويره.</w:t>
      </w:r>
      <w:r w:rsidR="00B865F5" w:rsidRPr="00A76DB1">
        <w:rPr>
          <w:rStyle w:val="Appelnotedebasdep"/>
          <w:rFonts w:ascii="Simplified Arabic" w:eastAsia="Times New Roman" w:hAnsi="Simplified Arabic" w:cs="Simplified Arabic"/>
          <w:sz w:val="28"/>
          <w:szCs w:val="28"/>
          <w:rtl/>
        </w:rPr>
        <w:footnoteReference w:id="4"/>
      </w:r>
    </w:p>
    <w:p w:rsidR="00884D76" w:rsidRPr="00A76DB1" w:rsidRDefault="00884D76" w:rsidP="00A76DB1">
      <w:pPr>
        <w:pStyle w:val="Paragraphedeliste"/>
        <w:bidi/>
        <w:spacing w:line="360" w:lineRule="auto"/>
        <w:ind w:left="-1" w:firstLine="696"/>
        <w:jc w:val="both"/>
        <w:rPr>
          <w:rFonts w:ascii="Simplified Arabic" w:eastAsia="Times New Roman" w:hAnsi="Simplified Arabic" w:cs="Simplified Arabic"/>
          <w:sz w:val="28"/>
          <w:szCs w:val="28"/>
          <w:rtl/>
        </w:rPr>
      </w:pPr>
      <w:r w:rsidRPr="00A76DB1">
        <w:rPr>
          <w:rFonts w:ascii="Simplified Arabic" w:eastAsia="Times New Roman" w:hAnsi="Simplified Arabic" w:cs="Simplified Arabic"/>
          <w:b/>
          <w:bCs/>
          <w:sz w:val="28"/>
          <w:szCs w:val="28"/>
          <w:rtl/>
        </w:rPr>
        <w:t>تعريف التوقيع الإلكتروني في ظل القانون 04-15</w:t>
      </w:r>
      <w:r w:rsidR="00984276" w:rsidRPr="00A76DB1">
        <w:rPr>
          <w:rFonts w:ascii="Simplified Arabic" w:eastAsia="Times New Roman" w:hAnsi="Simplified Arabic" w:cs="Simplified Arabic"/>
          <w:b/>
          <w:bCs/>
          <w:sz w:val="28"/>
          <w:szCs w:val="28"/>
          <w:rtl/>
        </w:rPr>
        <w:t>:</w:t>
      </w:r>
      <w:r w:rsidRPr="00A76DB1">
        <w:rPr>
          <w:rFonts w:ascii="Simplified Arabic" w:eastAsia="Times New Roman" w:hAnsi="Simplified Arabic" w:cs="Simplified Arabic"/>
          <w:sz w:val="28"/>
          <w:szCs w:val="28"/>
          <w:rtl/>
        </w:rPr>
        <w:t xml:space="preserve"> يعرف التوقيع الإلكتروني العادي في المادة 1الفقرة2 من القانون </w:t>
      </w:r>
      <w:proofErr w:type="gramStart"/>
      <w:r w:rsidRPr="00A76DB1">
        <w:rPr>
          <w:rFonts w:ascii="Simplified Arabic" w:eastAsia="Times New Roman" w:hAnsi="Simplified Arabic" w:cs="Simplified Arabic"/>
          <w:sz w:val="28"/>
          <w:szCs w:val="28"/>
          <w:rtl/>
        </w:rPr>
        <w:t>15- 04</w:t>
      </w:r>
      <w:proofErr w:type="gramEnd"/>
      <w:r w:rsidRPr="00A76DB1">
        <w:rPr>
          <w:rFonts w:ascii="Simplified Arabic" w:eastAsia="Times New Roman" w:hAnsi="Simplified Arabic" w:cs="Simplified Arabic"/>
          <w:sz w:val="28"/>
          <w:szCs w:val="28"/>
          <w:rtl/>
        </w:rPr>
        <w:t xml:space="preserve"> بأنه " بيانات إلكترونية في شكل إلكتروني، مرفقة أو مرتبطة منطقيا ببيانات إلكترونية أخرى، تستعمل كوسيلة توثيق"، في حين عرفت المادة 7التوقيع الالكتروني الموصوف بأنه: " التوقيع الإلكتروني الموصوف هو التوقيع الإلكتروني الذي تتوفر فيه المتطلبات الآتية:</w:t>
      </w:r>
    </w:p>
    <w:p w:rsidR="00884D76" w:rsidRPr="00A76DB1" w:rsidRDefault="00884D76" w:rsidP="00A76DB1">
      <w:pPr>
        <w:pStyle w:val="Paragraphedeliste"/>
        <w:bidi/>
        <w:spacing w:line="360" w:lineRule="auto"/>
        <w:ind w:left="-1" w:firstLine="696"/>
        <w:jc w:val="both"/>
        <w:rPr>
          <w:rFonts w:ascii="Simplified Arabic" w:eastAsia="Times New Roman" w:hAnsi="Simplified Arabic" w:cs="Simplified Arabic"/>
          <w:sz w:val="28"/>
          <w:szCs w:val="28"/>
          <w:rtl/>
        </w:rPr>
      </w:pPr>
      <w:r w:rsidRPr="00A76DB1">
        <w:rPr>
          <w:rFonts w:ascii="Simplified Arabic" w:eastAsia="Times New Roman" w:hAnsi="Simplified Arabic" w:cs="Simplified Arabic"/>
          <w:sz w:val="28"/>
          <w:szCs w:val="28"/>
          <w:rtl/>
        </w:rPr>
        <w:t xml:space="preserve"> - أن ينشأ على أساس شهادة تصديق إلكتروني موصوفة. </w:t>
      </w:r>
    </w:p>
    <w:p w:rsidR="00884D76" w:rsidRPr="00A76DB1" w:rsidRDefault="00884D76" w:rsidP="00A76DB1">
      <w:pPr>
        <w:pStyle w:val="Paragraphedeliste"/>
        <w:bidi/>
        <w:spacing w:line="360" w:lineRule="auto"/>
        <w:ind w:left="-1" w:firstLine="696"/>
        <w:jc w:val="both"/>
        <w:rPr>
          <w:rFonts w:ascii="Simplified Arabic" w:eastAsia="Times New Roman" w:hAnsi="Simplified Arabic" w:cs="Simplified Arabic"/>
          <w:sz w:val="28"/>
          <w:szCs w:val="28"/>
          <w:rtl/>
        </w:rPr>
      </w:pPr>
      <w:r w:rsidRPr="00A76DB1">
        <w:rPr>
          <w:rFonts w:ascii="Simplified Arabic" w:eastAsia="Times New Roman" w:hAnsi="Simplified Arabic" w:cs="Simplified Arabic"/>
          <w:sz w:val="28"/>
          <w:szCs w:val="28"/>
          <w:rtl/>
        </w:rPr>
        <w:t xml:space="preserve">- أن يرتبط بالموقع دون سواه. </w:t>
      </w:r>
    </w:p>
    <w:p w:rsidR="00884D76" w:rsidRPr="00A76DB1" w:rsidRDefault="00884D76" w:rsidP="00A76DB1">
      <w:pPr>
        <w:pStyle w:val="Paragraphedeliste"/>
        <w:bidi/>
        <w:spacing w:line="360" w:lineRule="auto"/>
        <w:ind w:left="-1" w:firstLine="696"/>
        <w:jc w:val="both"/>
        <w:rPr>
          <w:rFonts w:ascii="Simplified Arabic" w:eastAsia="Times New Roman" w:hAnsi="Simplified Arabic" w:cs="Simplified Arabic"/>
          <w:sz w:val="28"/>
          <w:szCs w:val="28"/>
          <w:rtl/>
        </w:rPr>
      </w:pPr>
      <w:r w:rsidRPr="00A76DB1">
        <w:rPr>
          <w:rFonts w:ascii="Simplified Arabic" w:eastAsia="Times New Roman" w:hAnsi="Simplified Arabic" w:cs="Simplified Arabic"/>
          <w:sz w:val="28"/>
          <w:szCs w:val="28"/>
          <w:rtl/>
        </w:rPr>
        <w:t>- أن يمكن من تحديد هوية الموقع.</w:t>
      </w:r>
    </w:p>
    <w:p w:rsidR="00884D76" w:rsidRPr="00A76DB1" w:rsidRDefault="00884D76" w:rsidP="00A76DB1">
      <w:pPr>
        <w:pStyle w:val="Paragraphedeliste"/>
        <w:bidi/>
        <w:spacing w:line="360" w:lineRule="auto"/>
        <w:ind w:left="-1" w:firstLine="696"/>
        <w:jc w:val="both"/>
        <w:rPr>
          <w:rFonts w:ascii="Simplified Arabic" w:eastAsia="Times New Roman" w:hAnsi="Simplified Arabic" w:cs="Simplified Arabic"/>
          <w:sz w:val="28"/>
          <w:szCs w:val="28"/>
          <w:rtl/>
        </w:rPr>
      </w:pPr>
      <w:r w:rsidRPr="00A76DB1">
        <w:rPr>
          <w:rFonts w:ascii="Simplified Arabic" w:eastAsia="Times New Roman" w:hAnsi="Simplified Arabic" w:cs="Simplified Arabic"/>
          <w:sz w:val="28"/>
          <w:szCs w:val="28"/>
          <w:rtl/>
        </w:rPr>
        <w:t xml:space="preserve"> - أن يكون مصمما بواسطة آلية مؤمنة خاصة بإنشاء التوقيع الإلكتروني.</w:t>
      </w:r>
    </w:p>
    <w:p w:rsidR="00884D76" w:rsidRPr="00A76DB1" w:rsidRDefault="00884D76" w:rsidP="00A76DB1">
      <w:pPr>
        <w:pStyle w:val="Paragraphedeliste"/>
        <w:bidi/>
        <w:spacing w:line="360" w:lineRule="auto"/>
        <w:ind w:left="-1" w:firstLine="696"/>
        <w:jc w:val="both"/>
        <w:rPr>
          <w:rFonts w:ascii="Simplified Arabic" w:eastAsia="Times New Roman" w:hAnsi="Simplified Arabic" w:cs="Simplified Arabic"/>
          <w:sz w:val="28"/>
          <w:szCs w:val="28"/>
          <w:rtl/>
        </w:rPr>
      </w:pPr>
      <w:r w:rsidRPr="00A76DB1">
        <w:rPr>
          <w:rFonts w:ascii="Simplified Arabic" w:eastAsia="Times New Roman" w:hAnsi="Simplified Arabic" w:cs="Simplified Arabic"/>
          <w:sz w:val="28"/>
          <w:szCs w:val="28"/>
          <w:rtl/>
        </w:rPr>
        <w:t xml:space="preserve"> - أن يكون منشأ بواسطة وسائل تكون تحت التحكم الحصري للموقع.</w:t>
      </w:r>
    </w:p>
    <w:p w:rsidR="00884D76" w:rsidRPr="00A76DB1" w:rsidRDefault="00884D76" w:rsidP="00A76DB1">
      <w:pPr>
        <w:pStyle w:val="Paragraphedeliste"/>
        <w:bidi/>
        <w:spacing w:line="360" w:lineRule="auto"/>
        <w:ind w:left="-1" w:firstLine="696"/>
        <w:jc w:val="both"/>
        <w:rPr>
          <w:rFonts w:ascii="Simplified Arabic" w:eastAsia="Times New Roman" w:hAnsi="Simplified Arabic" w:cs="Simplified Arabic"/>
          <w:sz w:val="28"/>
          <w:szCs w:val="28"/>
          <w:rtl/>
        </w:rPr>
      </w:pPr>
      <w:r w:rsidRPr="00A76DB1">
        <w:rPr>
          <w:rFonts w:ascii="Simplified Arabic" w:eastAsia="Times New Roman" w:hAnsi="Simplified Arabic" w:cs="Simplified Arabic"/>
          <w:sz w:val="28"/>
          <w:szCs w:val="28"/>
          <w:rtl/>
        </w:rPr>
        <w:t xml:space="preserve"> - أن يكون مرتبطا بالبيانات الخاصة به، بحيث يمكن الكشف عن التغييرات اللاحقة بهذه البيانات. ما يمكن استخلاصه من التعريفات التوقيع الالكتروني التي تم عرضها عدم وجود تعريف شامل له، وذلك بسبب التطور السريع لوسائل الاتصال وتنوعها.</w:t>
      </w:r>
      <w:r w:rsidRPr="00A76DB1">
        <w:rPr>
          <w:rStyle w:val="Appelnotedebasdep"/>
          <w:rFonts w:ascii="Simplified Arabic" w:eastAsia="Times New Roman" w:hAnsi="Simplified Arabic" w:cs="Simplified Arabic"/>
          <w:sz w:val="28"/>
          <w:szCs w:val="28"/>
          <w:rtl/>
        </w:rPr>
        <w:footnoteReference w:id="5"/>
      </w:r>
    </w:p>
    <w:p w:rsidR="00866A23" w:rsidRPr="00A76DB1" w:rsidRDefault="00984276" w:rsidP="00A76DB1">
      <w:pPr>
        <w:pStyle w:val="Paragraphedeliste"/>
        <w:bidi/>
        <w:spacing w:line="360" w:lineRule="auto"/>
        <w:ind w:left="-1"/>
        <w:rPr>
          <w:rFonts w:ascii="Simplified Arabic" w:eastAsia="Arial Unicode MS" w:hAnsi="Simplified Arabic" w:cs="Simplified Arabic"/>
          <w:b/>
          <w:bCs/>
          <w:sz w:val="28"/>
          <w:szCs w:val="28"/>
          <w:rtl/>
        </w:rPr>
      </w:pPr>
      <w:r w:rsidRPr="00A76DB1">
        <w:rPr>
          <w:rFonts w:ascii="Simplified Arabic" w:eastAsia="Arial Unicode MS" w:hAnsi="Simplified Arabic" w:cs="Simplified Arabic"/>
          <w:b/>
          <w:bCs/>
          <w:sz w:val="28"/>
          <w:szCs w:val="28"/>
          <w:rtl/>
        </w:rPr>
        <w:lastRenderedPageBreak/>
        <w:t>ثانيا:</w:t>
      </w:r>
      <w:r w:rsidR="001E3ACA" w:rsidRPr="00A76DB1">
        <w:rPr>
          <w:rFonts w:ascii="Simplified Arabic" w:eastAsia="Arial Unicode MS" w:hAnsi="Simplified Arabic" w:cs="Simplified Arabic"/>
          <w:b/>
          <w:bCs/>
          <w:sz w:val="28"/>
          <w:szCs w:val="28"/>
          <w:rtl/>
        </w:rPr>
        <w:t xml:space="preserve"> حجية</w:t>
      </w:r>
      <w:r w:rsidR="00866A23" w:rsidRPr="00A76DB1">
        <w:rPr>
          <w:rFonts w:ascii="Simplified Arabic" w:eastAsia="Arial Unicode MS" w:hAnsi="Simplified Arabic" w:cs="Simplified Arabic"/>
          <w:b/>
          <w:bCs/>
          <w:sz w:val="28"/>
          <w:szCs w:val="28"/>
          <w:rtl/>
        </w:rPr>
        <w:t xml:space="preserve"> التوقيع الإلكتروني</w:t>
      </w:r>
    </w:p>
    <w:p w:rsidR="00984276" w:rsidRPr="00A76DB1" w:rsidRDefault="00866A23" w:rsidP="00A76DB1">
      <w:pPr>
        <w:bidi/>
        <w:spacing w:line="360" w:lineRule="auto"/>
        <w:ind w:left="-1"/>
        <w:rPr>
          <w:rFonts w:ascii="Simplified Arabic" w:eastAsia="Times New Roman" w:hAnsi="Simplified Arabic" w:cs="Simplified Arabic"/>
          <w:sz w:val="28"/>
          <w:szCs w:val="28"/>
          <w:rtl/>
        </w:rPr>
      </w:pPr>
      <w:r w:rsidRPr="00A76DB1">
        <w:rPr>
          <w:rFonts w:ascii="Simplified Arabic" w:eastAsia="Times New Roman" w:hAnsi="Simplified Arabic" w:cs="Simplified Arabic"/>
          <w:sz w:val="28"/>
          <w:szCs w:val="28"/>
          <w:rtl/>
        </w:rPr>
        <w:t>تنبع</w:t>
      </w:r>
      <w:r w:rsidR="00083F87" w:rsidRPr="00A76DB1">
        <w:rPr>
          <w:rFonts w:ascii="Simplified Arabic" w:eastAsia="Times New Roman" w:hAnsi="Simplified Arabic" w:cs="Simplified Arabic"/>
          <w:sz w:val="28"/>
          <w:szCs w:val="28"/>
          <w:rtl/>
        </w:rPr>
        <w:t xml:space="preserve"> حجية</w:t>
      </w:r>
      <w:r w:rsidRPr="00A76DB1">
        <w:rPr>
          <w:rFonts w:ascii="Simplified Arabic" w:eastAsia="Times New Roman" w:hAnsi="Simplified Arabic" w:cs="Simplified Arabic"/>
          <w:sz w:val="28"/>
          <w:szCs w:val="28"/>
          <w:rtl/>
        </w:rPr>
        <w:t xml:space="preserve"> التوقيع الإلكتروني في </w:t>
      </w:r>
      <w:r w:rsidR="00083F87" w:rsidRPr="00A76DB1">
        <w:rPr>
          <w:rFonts w:ascii="Simplified Arabic" w:eastAsia="Times New Roman" w:hAnsi="Simplified Arabic" w:cs="Simplified Arabic"/>
          <w:sz w:val="28"/>
          <w:szCs w:val="28"/>
          <w:rtl/>
        </w:rPr>
        <w:t>المصادقة على الوثائق الإدارية في شكلها الإلكتروني</w:t>
      </w:r>
      <w:r w:rsidRPr="00A76DB1">
        <w:rPr>
          <w:rFonts w:ascii="Simplified Arabic" w:eastAsia="Times New Roman" w:hAnsi="Simplified Arabic" w:cs="Simplified Arabic"/>
          <w:sz w:val="28"/>
          <w:szCs w:val="28"/>
          <w:rtl/>
        </w:rPr>
        <w:t xml:space="preserve">، وتوفر الضمان والتأكد بأنه لم يتم أجراء أي تعديل </w:t>
      </w:r>
      <w:proofErr w:type="gramStart"/>
      <w:r w:rsidRPr="00A76DB1">
        <w:rPr>
          <w:rFonts w:ascii="Simplified Arabic" w:eastAsia="Times New Roman" w:hAnsi="Simplified Arabic" w:cs="Simplified Arabic"/>
          <w:sz w:val="28"/>
          <w:szCs w:val="28"/>
          <w:rtl/>
        </w:rPr>
        <w:t>عليها  لأنه</w:t>
      </w:r>
      <w:proofErr w:type="gramEnd"/>
      <w:r w:rsidRPr="00A76DB1">
        <w:rPr>
          <w:rFonts w:ascii="Simplified Arabic" w:eastAsia="Times New Roman" w:hAnsi="Simplified Arabic" w:cs="Simplified Arabic"/>
          <w:sz w:val="28"/>
          <w:szCs w:val="28"/>
          <w:rtl/>
        </w:rPr>
        <w:t xml:space="preserve"> من الصعب تزويره والعبث به</w:t>
      </w:r>
      <w:r w:rsidR="007466AF" w:rsidRPr="00A76DB1">
        <w:rPr>
          <w:rStyle w:val="Appelnotedebasdep"/>
          <w:rFonts w:ascii="Simplified Arabic" w:eastAsia="Times New Roman" w:hAnsi="Simplified Arabic" w:cs="Simplified Arabic"/>
          <w:sz w:val="28"/>
          <w:szCs w:val="28"/>
          <w:rtl/>
        </w:rPr>
        <w:footnoteReference w:id="6"/>
      </w:r>
      <w:r w:rsidRPr="00A76DB1">
        <w:rPr>
          <w:rFonts w:ascii="Simplified Arabic" w:eastAsia="Times New Roman" w:hAnsi="Simplified Arabic" w:cs="Simplified Arabic"/>
          <w:sz w:val="28"/>
          <w:szCs w:val="28"/>
          <w:rtl/>
        </w:rPr>
        <w:t>، فهو أيضا يوفر 4 خواص وهي:</w:t>
      </w:r>
    </w:p>
    <w:p w:rsidR="00984276" w:rsidRPr="00A76DB1" w:rsidRDefault="002420F2" w:rsidP="00A76DB1">
      <w:pPr>
        <w:pStyle w:val="Paragraphedeliste"/>
        <w:numPr>
          <w:ilvl w:val="0"/>
          <w:numId w:val="14"/>
        </w:numPr>
        <w:bidi/>
        <w:spacing w:line="360" w:lineRule="auto"/>
        <w:rPr>
          <w:rFonts w:ascii="Simplified Arabic" w:eastAsia="Times New Roman" w:hAnsi="Simplified Arabic" w:cs="Simplified Arabic"/>
          <w:b/>
          <w:bCs/>
          <w:sz w:val="28"/>
          <w:szCs w:val="28"/>
          <w:rtl/>
        </w:rPr>
      </w:pPr>
      <w:r w:rsidRPr="00A76DB1">
        <w:rPr>
          <w:rFonts w:ascii="Simplified Arabic" w:eastAsia="Times New Roman" w:hAnsi="Simplified Arabic" w:cs="Simplified Arabic" w:hint="cs"/>
          <w:b/>
          <w:bCs/>
          <w:sz w:val="28"/>
          <w:szCs w:val="28"/>
          <w:rtl/>
        </w:rPr>
        <w:t>الخصوصية: بحيث</w:t>
      </w:r>
      <w:r w:rsidR="00866A23" w:rsidRPr="00A76DB1">
        <w:rPr>
          <w:rFonts w:ascii="Simplified Arabic" w:eastAsia="Times New Roman" w:hAnsi="Simplified Arabic" w:cs="Simplified Arabic"/>
          <w:sz w:val="28"/>
          <w:szCs w:val="28"/>
          <w:rtl/>
        </w:rPr>
        <w:t xml:space="preserve"> يمنع أي مستخدم غير شرعي </w:t>
      </w:r>
      <w:r w:rsidR="00984276" w:rsidRPr="00A76DB1">
        <w:rPr>
          <w:rFonts w:ascii="Simplified Arabic" w:eastAsia="Times New Roman" w:hAnsi="Simplified Arabic" w:cs="Simplified Arabic"/>
          <w:sz w:val="28"/>
          <w:szCs w:val="28"/>
          <w:rtl/>
        </w:rPr>
        <w:t>من تعديل أي إجراء على البيانات.</w:t>
      </w:r>
    </w:p>
    <w:p w:rsidR="00984276" w:rsidRPr="00A76DB1" w:rsidRDefault="002420F2" w:rsidP="00A76DB1">
      <w:pPr>
        <w:pStyle w:val="Paragraphedeliste"/>
        <w:numPr>
          <w:ilvl w:val="0"/>
          <w:numId w:val="14"/>
        </w:numPr>
        <w:bidi/>
        <w:spacing w:line="360" w:lineRule="auto"/>
        <w:rPr>
          <w:rFonts w:ascii="Simplified Arabic" w:eastAsia="Times New Roman" w:hAnsi="Simplified Arabic" w:cs="Simplified Arabic"/>
          <w:b/>
          <w:bCs/>
          <w:sz w:val="28"/>
          <w:szCs w:val="28"/>
          <w:rtl/>
        </w:rPr>
      </w:pPr>
      <w:r w:rsidRPr="00A76DB1">
        <w:rPr>
          <w:rFonts w:ascii="Simplified Arabic" w:eastAsia="Times New Roman" w:hAnsi="Simplified Arabic" w:cs="Simplified Arabic" w:hint="cs"/>
          <w:b/>
          <w:bCs/>
          <w:sz w:val="28"/>
          <w:szCs w:val="28"/>
          <w:rtl/>
        </w:rPr>
        <w:t>التحقق: يعني</w:t>
      </w:r>
      <w:r w:rsidR="00866A23" w:rsidRPr="00A76DB1">
        <w:rPr>
          <w:rFonts w:ascii="Simplified Arabic" w:eastAsia="Times New Roman" w:hAnsi="Simplified Arabic" w:cs="Simplified Arabic"/>
          <w:sz w:val="28"/>
          <w:szCs w:val="28"/>
          <w:rtl/>
        </w:rPr>
        <w:t xml:space="preserve"> التحقق من هوية المرسل ومصادر البيات عن طريق جهة الشهادات التصديق</w:t>
      </w:r>
      <w:r w:rsidR="00984276" w:rsidRPr="00A76DB1">
        <w:rPr>
          <w:rFonts w:ascii="Simplified Arabic" w:eastAsia="Times New Roman" w:hAnsi="Simplified Arabic" w:cs="Simplified Arabic"/>
          <w:sz w:val="28"/>
          <w:szCs w:val="28"/>
          <w:rtl/>
        </w:rPr>
        <w:t xml:space="preserve"> الإلكترونية المرخص لها دوليا. </w:t>
      </w:r>
    </w:p>
    <w:p w:rsidR="00984276" w:rsidRPr="00A76DB1" w:rsidRDefault="00866A23" w:rsidP="00A76DB1">
      <w:pPr>
        <w:pStyle w:val="Paragraphedeliste"/>
        <w:numPr>
          <w:ilvl w:val="0"/>
          <w:numId w:val="14"/>
        </w:numPr>
        <w:bidi/>
        <w:spacing w:line="360" w:lineRule="auto"/>
        <w:rPr>
          <w:rFonts w:ascii="Simplified Arabic" w:hAnsi="Simplified Arabic" w:cs="Simplified Arabic"/>
          <w:sz w:val="28"/>
          <w:szCs w:val="28"/>
          <w:rtl/>
        </w:rPr>
      </w:pPr>
      <w:r w:rsidRPr="00A76DB1">
        <w:rPr>
          <w:rFonts w:ascii="Simplified Arabic" w:eastAsia="Times New Roman" w:hAnsi="Simplified Arabic" w:cs="Simplified Arabic"/>
          <w:b/>
          <w:bCs/>
          <w:sz w:val="28"/>
          <w:szCs w:val="28"/>
          <w:rtl/>
        </w:rPr>
        <w:t>وحدة البيانات</w:t>
      </w:r>
      <w:r w:rsidR="00984276" w:rsidRPr="00A76DB1">
        <w:rPr>
          <w:rFonts w:ascii="Simplified Arabic" w:eastAsia="Times New Roman" w:hAnsi="Simplified Arabic" w:cs="Simplified Arabic"/>
          <w:b/>
          <w:bCs/>
          <w:sz w:val="28"/>
          <w:szCs w:val="28"/>
          <w:rtl/>
        </w:rPr>
        <w:t xml:space="preserve">: </w:t>
      </w:r>
      <w:r w:rsidRPr="00A76DB1">
        <w:rPr>
          <w:rFonts w:ascii="Simplified Arabic" w:eastAsia="Times New Roman" w:hAnsi="Simplified Arabic" w:cs="Simplified Arabic"/>
          <w:sz w:val="28"/>
          <w:szCs w:val="28"/>
          <w:rtl/>
        </w:rPr>
        <w:t xml:space="preserve">التأكد من تكاملية البيانات </w:t>
      </w:r>
      <w:proofErr w:type="spellStart"/>
      <w:r w:rsidRPr="00A76DB1">
        <w:rPr>
          <w:rFonts w:ascii="Simplified Arabic" w:eastAsia="Times New Roman" w:hAnsi="Simplified Arabic" w:cs="Simplified Arabic"/>
          <w:sz w:val="28"/>
          <w:szCs w:val="28"/>
          <w:rtl/>
        </w:rPr>
        <w:t>بإستخدام</w:t>
      </w:r>
      <w:proofErr w:type="spellEnd"/>
      <w:r w:rsidRPr="00A76DB1">
        <w:rPr>
          <w:rFonts w:ascii="Simplified Arabic" w:eastAsia="Times New Roman" w:hAnsi="Simplified Arabic" w:cs="Simplified Arabic"/>
          <w:sz w:val="28"/>
          <w:szCs w:val="28"/>
          <w:rtl/>
        </w:rPr>
        <w:t xml:space="preserve"> تقنية تشفير البيانات ومقارنة بصمة الرسالة المرسلة مع بصمة الرسالة المستقبلة.</w:t>
      </w:r>
    </w:p>
    <w:p w:rsidR="00866A23" w:rsidRPr="00A76DB1" w:rsidRDefault="00866A23" w:rsidP="00A76DB1">
      <w:pPr>
        <w:pStyle w:val="Paragraphedeliste"/>
        <w:numPr>
          <w:ilvl w:val="0"/>
          <w:numId w:val="14"/>
        </w:numPr>
        <w:bidi/>
        <w:spacing w:line="360" w:lineRule="auto"/>
        <w:rPr>
          <w:rFonts w:ascii="Simplified Arabic" w:eastAsia="Times New Roman" w:hAnsi="Simplified Arabic" w:cs="Simplified Arabic"/>
          <w:sz w:val="28"/>
          <w:szCs w:val="28"/>
        </w:rPr>
      </w:pPr>
      <w:r w:rsidRPr="00A76DB1">
        <w:rPr>
          <w:rFonts w:ascii="Simplified Arabic" w:eastAsia="Times New Roman" w:hAnsi="Simplified Arabic" w:cs="Simplified Arabic"/>
          <w:b/>
          <w:bCs/>
          <w:sz w:val="28"/>
          <w:szCs w:val="28"/>
          <w:rtl/>
        </w:rPr>
        <w:t>خاصية عدم الإنكار</w:t>
      </w:r>
      <w:r w:rsidR="00984276" w:rsidRPr="00A76DB1">
        <w:rPr>
          <w:rFonts w:ascii="Simplified Arabic" w:eastAsia="Times New Roman" w:hAnsi="Simplified Arabic" w:cs="Simplified Arabic"/>
          <w:b/>
          <w:bCs/>
          <w:sz w:val="28"/>
          <w:szCs w:val="28"/>
          <w:rtl/>
        </w:rPr>
        <w:t>:</w:t>
      </w:r>
      <w:r w:rsidRPr="00A76DB1">
        <w:rPr>
          <w:rFonts w:ascii="Simplified Arabic" w:eastAsia="Times New Roman" w:hAnsi="Simplified Arabic" w:cs="Simplified Arabic"/>
          <w:b/>
          <w:bCs/>
          <w:sz w:val="28"/>
          <w:szCs w:val="28"/>
          <w:rtl/>
        </w:rPr>
        <w:t xml:space="preserve"> </w:t>
      </w:r>
      <w:r w:rsidRPr="00A76DB1">
        <w:rPr>
          <w:rFonts w:ascii="Simplified Arabic" w:eastAsia="Times New Roman" w:hAnsi="Simplified Arabic" w:cs="Simplified Arabic"/>
          <w:sz w:val="28"/>
          <w:szCs w:val="28"/>
          <w:rtl/>
        </w:rPr>
        <w:t xml:space="preserve">عدم قدرة المرسل من الإنكار لوجود الطرف الثالث "جهة تصديق معينه" وعدم قدرة المستقبل أيضا بالإنكار من استقبال </w:t>
      </w:r>
      <w:proofErr w:type="gramStart"/>
      <w:r w:rsidRPr="00A76DB1">
        <w:rPr>
          <w:rFonts w:ascii="Simplified Arabic" w:eastAsia="Times New Roman" w:hAnsi="Simplified Arabic" w:cs="Simplified Arabic"/>
          <w:sz w:val="28"/>
          <w:szCs w:val="28"/>
          <w:rtl/>
        </w:rPr>
        <w:t>الرسالة .كلما</w:t>
      </w:r>
      <w:proofErr w:type="gramEnd"/>
      <w:r w:rsidRPr="00A76DB1">
        <w:rPr>
          <w:rFonts w:ascii="Simplified Arabic" w:eastAsia="Times New Roman" w:hAnsi="Simplified Arabic" w:cs="Simplified Arabic"/>
          <w:sz w:val="28"/>
          <w:szCs w:val="28"/>
          <w:rtl/>
        </w:rPr>
        <w:t xml:space="preserve"> أراد المرسل أن يرسل رسالة لابد أن تمر على هذه الجهة المختصة، </w:t>
      </w:r>
      <w:proofErr w:type="spellStart"/>
      <w:r w:rsidRPr="00A76DB1">
        <w:rPr>
          <w:rFonts w:ascii="Simplified Arabic" w:eastAsia="Times New Roman" w:hAnsi="Simplified Arabic" w:cs="Simplified Arabic"/>
          <w:sz w:val="28"/>
          <w:szCs w:val="28"/>
          <w:rtl/>
        </w:rPr>
        <w:t>وكذالك</w:t>
      </w:r>
      <w:proofErr w:type="spellEnd"/>
      <w:r w:rsidRPr="00A76DB1">
        <w:rPr>
          <w:rFonts w:ascii="Simplified Arabic" w:eastAsia="Times New Roman" w:hAnsi="Simplified Arabic" w:cs="Simplified Arabic"/>
          <w:sz w:val="28"/>
          <w:szCs w:val="28"/>
          <w:rtl/>
        </w:rPr>
        <w:t xml:space="preserve"> كلما استقبل المستقبل الرسالة. </w:t>
      </w:r>
      <w:r w:rsidR="00463643" w:rsidRPr="00A76DB1">
        <w:rPr>
          <w:rStyle w:val="Appelnotedebasdep"/>
          <w:rFonts w:ascii="Simplified Arabic" w:eastAsia="Times New Roman" w:hAnsi="Simplified Arabic" w:cs="Simplified Arabic"/>
          <w:sz w:val="28"/>
          <w:szCs w:val="28"/>
          <w:rtl/>
        </w:rPr>
        <w:footnoteReference w:id="7"/>
      </w:r>
    </w:p>
    <w:p w:rsidR="00463643" w:rsidRDefault="00463643" w:rsidP="00A76DB1">
      <w:pPr>
        <w:pStyle w:val="Paragraphedeliste"/>
        <w:bidi/>
        <w:spacing w:line="360" w:lineRule="auto"/>
        <w:ind w:left="719"/>
        <w:rPr>
          <w:rFonts w:ascii="Simplified Arabic" w:eastAsia="Times New Roman" w:hAnsi="Simplified Arabic" w:cs="Simplified Arabic"/>
          <w:sz w:val="28"/>
          <w:szCs w:val="28"/>
          <w:rtl/>
        </w:rPr>
      </w:pPr>
    </w:p>
    <w:p w:rsidR="002420F2" w:rsidRDefault="002420F2" w:rsidP="002420F2">
      <w:pPr>
        <w:pStyle w:val="Paragraphedeliste"/>
        <w:bidi/>
        <w:spacing w:line="360" w:lineRule="auto"/>
        <w:ind w:left="719"/>
        <w:rPr>
          <w:rFonts w:ascii="Simplified Arabic" w:eastAsia="Times New Roman" w:hAnsi="Simplified Arabic" w:cs="Simplified Arabic"/>
          <w:sz w:val="28"/>
          <w:szCs w:val="28"/>
          <w:rtl/>
        </w:rPr>
      </w:pPr>
    </w:p>
    <w:p w:rsidR="002420F2" w:rsidRDefault="002420F2" w:rsidP="002420F2">
      <w:pPr>
        <w:pStyle w:val="Paragraphedeliste"/>
        <w:bidi/>
        <w:spacing w:line="360" w:lineRule="auto"/>
        <w:ind w:left="719"/>
        <w:rPr>
          <w:rFonts w:ascii="Simplified Arabic" w:eastAsia="Times New Roman" w:hAnsi="Simplified Arabic" w:cs="Simplified Arabic"/>
          <w:sz w:val="28"/>
          <w:szCs w:val="28"/>
          <w:rtl/>
        </w:rPr>
      </w:pPr>
    </w:p>
    <w:p w:rsidR="002420F2" w:rsidRDefault="002420F2" w:rsidP="002420F2">
      <w:pPr>
        <w:pStyle w:val="Paragraphedeliste"/>
        <w:bidi/>
        <w:spacing w:line="360" w:lineRule="auto"/>
        <w:ind w:left="719"/>
        <w:rPr>
          <w:rFonts w:ascii="Simplified Arabic" w:eastAsia="Times New Roman" w:hAnsi="Simplified Arabic" w:cs="Simplified Arabic"/>
          <w:sz w:val="28"/>
          <w:szCs w:val="28"/>
          <w:rtl/>
        </w:rPr>
      </w:pPr>
    </w:p>
    <w:p w:rsidR="002420F2" w:rsidRPr="00A76DB1" w:rsidRDefault="002420F2" w:rsidP="002420F2">
      <w:pPr>
        <w:pStyle w:val="Paragraphedeliste"/>
        <w:bidi/>
        <w:spacing w:line="360" w:lineRule="auto"/>
        <w:ind w:left="719"/>
        <w:rPr>
          <w:rFonts w:ascii="Simplified Arabic" w:eastAsia="Times New Roman" w:hAnsi="Simplified Arabic" w:cs="Simplified Arabic"/>
          <w:sz w:val="28"/>
          <w:szCs w:val="28"/>
          <w:rtl/>
        </w:rPr>
      </w:pPr>
    </w:p>
    <w:p w:rsidR="001E3ACA" w:rsidRPr="00A76DB1" w:rsidRDefault="001E3ACA" w:rsidP="00A76DB1">
      <w:pPr>
        <w:pStyle w:val="Paragraphedeliste"/>
        <w:bidi/>
        <w:spacing w:line="360" w:lineRule="auto"/>
        <w:ind w:left="-1"/>
        <w:rPr>
          <w:rFonts w:ascii="Simplified Arabic" w:eastAsia="Times New Roman" w:hAnsi="Simplified Arabic" w:cs="Simplified Arabic"/>
          <w:b/>
          <w:bCs/>
          <w:sz w:val="28"/>
          <w:szCs w:val="28"/>
          <w:rtl/>
        </w:rPr>
      </w:pPr>
      <w:r w:rsidRPr="00A76DB1">
        <w:rPr>
          <w:rFonts w:ascii="Simplified Arabic" w:eastAsia="Times New Roman" w:hAnsi="Simplified Arabic" w:cs="Simplified Arabic"/>
          <w:b/>
          <w:bCs/>
          <w:sz w:val="28"/>
          <w:szCs w:val="28"/>
          <w:rtl/>
        </w:rPr>
        <w:lastRenderedPageBreak/>
        <w:t xml:space="preserve">المطلب الثاني: أسس التوقيع الإلكتروني </w:t>
      </w:r>
    </w:p>
    <w:p w:rsidR="00866A23" w:rsidRPr="00A76DB1" w:rsidRDefault="001E3ACA" w:rsidP="00A76DB1">
      <w:pPr>
        <w:pStyle w:val="Paragraphedeliste"/>
        <w:bidi/>
        <w:spacing w:line="360" w:lineRule="auto"/>
        <w:ind w:left="-1"/>
        <w:rPr>
          <w:rFonts w:ascii="Simplified Arabic" w:eastAsia="Times New Roman" w:hAnsi="Simplified Arabic" w:cs="Simplified Arabic"/>
          <w:sz w:val="28"/>
          <w:szCs w:val="28"/>
          <w:rtl/>
        </w:rPr>
      </w:pPr>
      <w:r w:rsidRPr="00A76DB1">
        <w:rPr>
          <w:rFonts w:ascii="Simplified Arabic" w:eastAsia="Times New Roman" w:hAnsi="Simplified Arabic" w:cs="Simplified Arabic"/>
          <w:b/>
          <w:bCs/>
          <w:sz w:val="28"/>
          <w:szCs w:val="28"/>
          <w:rtl/>
        </w:rPr>
        <w:t xml:space="preserve">أولا: </w:t>
      </w:r>
      <w:r w:rsidR="00083F87" w:rsidRPr="00A76DB1">
        <w:rPr>
          <w:rFonts w:ascii="Simplified Arabic" w:eastAsia="Times New Roman" w:hAnsi="Simplified Arabic" w:cs="Simplified Arabic"/>
          <w:b/>
          <w:bCs/>
          <w:sz w:val="28"/>
          <w:szCs w:val="28"/>
          <w:rtl/>
        </w:rPr>
        <w:t xml:space="preserve">نظام </w:t>
      </w:r>
      <w:r w:rsidR="00866A23" w:rsidRPr="00A76DB1">
        <w:rPr>
          <w:rFonts w:ascii="Simplified Arabic" w:eastAsia="Times New Roman" w:hAnsi="Simplified Arabic" w:cs="Simplified Arabic"/>
          <w:b/>
          <w:bCs/>
          <w:sz w:val="28"/>
          <w:szCs w:val="28"/>
          <w:rtl/>
        </w:rPr>
        <w:t>عمل التوقيع الإلكتروني</w:t>
      </w:r>
      <w:r w:rsidR="00866A23" w:rsidRPr="00A76DB1">
        <w:rPr>
          <w:rFonts w:ascii="Simplified Arabic" w:eastAsia="Times New Roman" w:hAnsi="Simplified Arabic" w:cs="Simplified Arabic"/>
          <w:sz w:val="28"/>
          <w:szCs w:val="28"/>
          <w:rtl/>
        </w:rPr>
        <w:t xml:space="preserve"> </w:t>
      </w:r>
    </w:p>
    <w:p w:rsidR="00866A23" w:rsidRPr="00A76DB1" w:rsidRDefault="00866A23" w:rsidP="002420F2">
      <w:pPr>
        <w:bidi/>
        <w:spacing w:line="360" w:lineRule="auto"/>
        <w:ind w:left="-1" w:firstLine="708"/>
        <w:jc w:val="both"/>
        <w:rPr>
          <w:rFonts w:ascii="Simplified Arabic" w:eastAsia="Times New Roman" w:hAnsi="Simplified Arabic" w:cs="Simplified Arabic"/>
          <w:sz w:val="28"/>
          <w:szCs w:val="28"/>
          <w:rtl/>
        </w:rPr>
      </w:pPr>
      <w:r w:rsidRPr="00A76DB1">
        <w:rPr>
          <w:rFonts w:ascii="Simplified Arabic" w:eastAsia="Times New Roman" w:hAnsi="Simplified Arabic" w:cs="Simplified Arabic"/>
          <w:sz w:val="28"/>
          <w:szCs w:val="28"/>
          <w:rtl/>
        </w:rPr>
        <w:t xml:space="preserve">لعمل التوقيع الإلكتروني لابد من التقدم إلى إحدى الجهات المختصة بإصدار الشهادات حتى يتم إصدار الشهادة للمستخدم، ويكون معها مفتاحين </w:t>
      </w:r>
      <w:proofErr w:type="gramStart"/>
      <w:r w:rsidRPr="00A76DB1">
        <w:rPr>
          <w:rFonts w:ascii="Simplified Arabic" w:eastAsia="Times New Roman" w:hAnsi="Simplified Arabic" w:cs="Simplified Arabic"/>
          <w:sz w:val="28"/>
          <w:szCs w:val="28"/>
          <w:rtl/>
        </w:rPr>
        <w:t>احدهما</w:t>
      </w:r>
      <w:proofErr w:type="gramEnd"/>
      <w:r w:rsidRPr="00A76DB1">
        <w:rPr>
          <w:rFonts w:ascii="Simplified Arabic" w:eastAsia="Times New Roman" w:hAnsi="Simplified Arabic" w:cs="Simplified Arabic"/>
          <w:sz w:val="28"/>
          <w:szCs w:val="28"/>
          <w:rtl/>
        </w:rPr>
        <w:t xml:space="preserve"> عام والأخر خاص. فعندما يرسل هذا المستخدم المالك لشهادة رسالة سوف يتم تشفيرها بالمفتاح الخاص به أو المفتاح العام التابع للمستقبل، بحيث تتحول هذه الرسالة إلى رموز لا يمكن فهمها ويتم إرفاق معها توقيع المرسل.</w:t>
      </w:r>
      <w:r w:rsidR="0009648B" w:rsidRPr="00A76DB1">
        <w:rPr>
          <w:rStyle w:val="Appelnotedebasdep"/>
          <w:rFonts w:ascii="Simplified Arabic" w:eastAsia="Times New Roman" w:hAnsi="Simplified Arabic" w:cs="Simplified Arabic"/>
          <w:sz w:val="28"/>
          <w:szCs w:val="28"/>
          <w:rtl/>
        </w:rPr>
        <w:footnoteReference w:id="8"/>
      </w:r>
    </w:p>
    <w:p w:rsidR="00B8386B" w:rsidRPr="00A76DB1" w:rsidRDefault="00866A23" w:rsidP="00A76DB1">
      <w:pPr>
        <w:bidi/>
        <w:spacing w:line="360" w:lineRule="auto"/>
        <w:ind w:left="-1" w:firstLine="708"/>
        <w:jc w:val="both"/>
        <w:rPr>
          <w:rFonts w:ascii="Simplified Arabic" w:eastAsia="Times New Roman" w:hAnsi="Simplified Arabic" w:cs="Simplified Arabic"/>
          <w:sz w:val="28"/>
          <w:szCs w:val="28"/>
          <w:rtl/>
        </w:rPr>
      </w:pPr>
      <w:r w:rsidRPr="00A76DB1">
        <w:rPr>
          <w:rFonts w:ascii="Simplified Arabic" w:eastAsia="Times New Roman" w:hAnsi="Simplified Arabic" w:cs="Simplified Arabic"/>
          <w:sz w:val="28"/>
          <w:szCs w:val="28"/>
          <w:rtl/>
        </w:rPr>
        <w:t xml:space="preserve">  عندئذٍ يقوم المستقبل بإرسال نسخه من التوقيع الإلكتروني إلى الجهة المختصة بإصدار الشهادة، لتأكد من صحة التوقيع ومن ثم تقوم أجهزة الكمبيوتر التابعة للجهة المختصة بالتحقق من صحة التوقيع وتعاد النتيجة للمستقبل مرة أخرى، ليتأكد من صحة وسلامة الرسالة، فيقوم المستقبل بقراءة الرسالة وذلك باستخدام مفتاحه الخاص إذا كان التشفير قد تم على أساس رقمه العام أو بواسطة الرقم العام للمرسل إذا تم التشفير بواسطة الرقم الخاص للمرسل، ومن ثم يجيب على المرسل باستخدام نفس الطريقة وهكذا تتكرر العملية،  ويستخدم أيضا مع التوقيع الإلكتروني عملية الهاش التي توفر اقل تكلفه من تشفير الرسالة بحيث تقوم بإنشاء قيمة رقمية معينة تكون اصغر من الرسالة بحيث تضمن الرسالة من أي تغيير يتم عليها بحيث عندما يستقبل المستخدم الرسالة والهاش يقوم بعملية الهاش مرة أخرى على الرسالة ومن ثم يقارن  الهاش الذي استقبله بالهاش  بالذي عمله إذا كانت متساوية فيدل على سلامة البيانات من التحريف والتزوير وإذا اختلفت دل على تزويرها</w:t>
      </w:r>
      <w:r w:rsidR="003B7CC4" w:rsidRPr="00A76DB1">
        <w:rPr>
          <w:rFonts w:ascii="Simplified Arabic" w:hAnsi="Simplified Arabic" w:cs="Simplified Arabic"/>
          <w:color w:val="000000"/>
          <w:sz w:val="28"/>
          <w:szCs w:val="28"/>
          <w:rtl/>
        </w:rPr>
        <w:t>.</w:t>
      </w:r>
      <w:r w:rsidR="003B7CC4" w:rsidRPr="00A76DB1">
        <w:rPr>
          <w:rStyle w:val="Appelnotedebasdep"/>
          <w:rFonts w:ascii="Simplified Arabic" w:hAnsi="Simplified Arabic" w:cs="Simplified Arabic"/>
          <w:color w:val="000000"/>
          <w:sz w:val="28"/>
          <w:szCs w:val="28"/>
        </w:rPr>
        <w:footnoteReference w:id="9"/>
      </w:r>
      <w:r w:rsidR="00CE6867" w:rsidRPr="00A76DB1">
        <w:rPr>
          <w:rFonts w:ascii="Simplified Arabic" w:hAnsi="Simplified Arabic" w:cs="Simplified Arabic"/>
          <w:color w:val="000000"/>
          <w:sz w:val="28"/>
          <w:szCs w:val="28"/>
          <w:rtl/>
        </w:rPr>
        <w:t xml:space="preserve"> </w:t>
      </w:r>
    </w:p>
    <w:p w:rsidR="00866A23" w:rsidRPr="00A76DB1" w:rsidRDefault="001E3ACA" w:rsidP="00A76DB1">
      <w:pPr>
        <w:pStyle w:val="Paragraphedeliste"/>
        <w:bidi/>
        <w:spacing w:line="360" w:lineRule="auto"/>
        <w:ind w:left="-1"/>
        <w:rPr>
          <w:rFonts w:ascii="Simplified Arabic" w:eastAsia="Arial Unicode MS" w:hAnsi="Simplified Arabic" w:cs="Simplified Arabic"/>
          <w:b/>
          <w:bCs/>
          <w:sz w:val="28"/>
          <w:szCs w:val="28"/>
          <w:rtl/>
        </w:rPr>
      </w:pPr>
      <w:r w:rsidRPr="00A76DB1">
        <w:rPr>
          <w:rFonts w:ascii="Simplified Arabic" w:eastAsia="Arial Unicode MS" w:hAnsi="Simplified Arabic" w:cs="Simplified Arabic"/>
          <w:b/>
          <w:bCs/>
          <w:sz w:val="28"/>
          <w:szCs w:val="28"/>
          <w:rtl/>
        </w:rPr>
        <w:t>ثانيا: صور</w:t>
      </w:r>
      <w:r w:rsidR="00866A23" w:rsidRPr="00A76DB1">
        <w:rPr>
          <w:rFonts w:ascii="Simplified Arabic" w:eastAsia="Arial Unicode MS" w:hAnsi="Simplified Arabic" w:cs="Simplified Arabic"/>
          <w:b/>
          <w:bCs/>
          <w:sz w:val="28"/>
          <w:szCs w:val="28"/>
          <w:rtl/>
        </w:rPr>
        <w:t xml:space="preserve"> التوقيع الإلكتروني</w:t>
      </w:r>
    </w:p>
    <w:p w:rsidR="00866A23" w:rsidRPr="00A76DB1" w:rsidRDefault="00866A23" w:rsidP="00A76DB1">
      <w:pPr>
        <w:pStyle w:val="Paragraphedeliste"/>
        <w:bidi/>
        <w:spacing w:line="360" w:lineRule="auto"/>
        <w:ind w:left="-1"/>
        <w:rPr>
          <w:rFonts w:ascii="Simplified Arabic" w:eastAsia="Arial Unicode MS" w:hAnsi="Simplified Arabic" w:cs="Simplified Arabic"/>
          <w:sz w:val="28"/>
          <w:szCs w:val="28"/>
          <w:rtl/>
        </w:rPr>
      </w:pPr>
      <w:r w:rsidRPr="00A76DB1">
        <w:rPr>
          <w:rFonts w:ascii="Simplified Arabic" w:eastAsia="Arial Unicode MS" w:hAnsi="Simplified Arabic" w:cs="Simplified Arabic"/>
          <w:b/>
          <w:bCs/>
          <w:sz w:val="28"/>
          <w:szCs w:val="28"/>
          <w:rtl/>
        </w:rPr>
        <w:t xml:space="preserve">   </w:t>
      </w:r>
      <w:r w:rsidRPr="00A76DB1">
        <w:rPr>
          <w:rFonts w:ascii="Simplified Arabic" w:eastAsia="Arial Unicode MS" w:hAnsi="Simplified Arabic" w:cs="Simplified Arabic"/>
          <w:sz w:val="28"/>
          <w:szCs w:val="28"/>
          <w:rtl/>
        </w:rPr>
        <w:t xml:space="preserve">توجد أنواع كثيرة من التوقيع الإلكتروني </w:t>
      </w:r>
      <w:proofErr w:type="gramStart"/>
      <w:r w:rsidRPr="00A76DB1">
        <w:rPr>
          <w:rFonts w:ascii="Simplified Arabic" w:eastAsia="Arial Unicode MS" w:hAnsi="Simplified Arabic" w:cs="Simplified Arabic"/>
          <w:sz w:val="28"/>
          <w:szCs w:val="28"/>
          <w:rtl/>
        </w:rPr>
        <w:t>منها :</w:t>
      </w:r>
      <w:proofErr w:type="gramEnd"/>
    </w:p>
    <w:p w:rsidR="00866A23" w:rsidRPr="00A76DB1" w:rsidRDefault="00866A23" w:rsidP="00A76DB1">
      <w:pPr>
        <w:pStyle w:val="Paragraphedeliste"/>
        <w:numPr>
          <w:ilvl w:val="0"/>
          <w:numId w:val="13"/>
        </w:numPr>
        <w:bidi/>
        <w:spacing w:after="200" w:line="360" w:lineRule="auto"/>
        <w:ind w:left="-1"/>
        <w:rPr>
          <w:rFonts w:ascii="Simplified Arabic" w:eastAsia="Arial Unicode MS" w:hAnsi="Simplified Arabic" w:cs="Simplified Arabic"/>
          <w:sz w:val="28"/>
          <w:szCs w:val="28"/>
        </w:rPr>
      </w:pPr>
      <w:r w:rsidRPr="002420F2">
        <w:rPr>
          <w:rFonts w:ascii="Simplified Arabic" w:eastAsia="Arial Unicode MS" w:hAnsi="Simplified Arabic" w:cs="Simplified Arabic"/>
          <w:b/>
          <w:bCs/>
          <w:sz w:val="28"/>
          <w:szCs w:val="28"/>
          <w:rtl/>
        </w:rPr>
        <w:lastRenderedPageBreak/>
        <w:t xml:space="preserve">التوقيع الرقمي أو </w:t>
      </w:r>
      <w:proofErr w:type="spellStart"/>
      <w:r w:rsidRPr="002420F2">
        <w:rPr>
          <w:rFonts w:ascii="Simplified Arabic" w:eastAsia="Arial Unicode MS" w:hAnsi="Simplified Arabic" w:cs="Simplified Arabic"/>
          <w:b/>
          <w:bCs/>
          <w:sz w:val="28"/>
          <w:szCs w:val="28"/>
          <w:rtl/>
        </w:rPr>
        <w:t>الكودي</w:t>
      </w:r>
      <w:proofErr w:type="spellEnd"/>
      <w:r w:rsidRPr="00A76DB1">
        <w:rPr>
          <w:rFonts w:ascii="Simplified Arabic" w:eastAsia="Arial Unicode MS" w:hAnsi="Simplified Arabic" w:cs="Simplified Arabic"/>
          <w:sz w:val="28"/>
          <w:szCs w:val="28"/>
          <w:rtl/>
        </w:rPr>
        <w:t>:</w:t>
      </w:r>
    </w:p>
    <w:p w:rsidR="00866A23" w:rsidRPr="00A76DB1" w:rsidRDefault="00866A23" w:rsidP="00A76DB1">
      <w:pPr>
        <w:pStyle w:val="Paragraphedeliste"/>
        <w:bidi/>
        <w:spacing w:line="360" w:lineRule="auto"/>
        <w:ind w:left="-1"/>
        <w:rPr>
          <w:rFonts w:ascii="Simplified Arabic" w:eastAsia="Arial Unicode MS" w:hAnsi="Simplified Arabic" w:cs="Simplified Arabic"/>
          <w:sz w:val="28"/>
          <w:szCs w:val="28"/>
          <w:rtl/>
        </w:rPr>
      </w:pPr>
      <w:r w:rsidRPr="00A76DB1">
        <w:rPr>
          <w:rFonts w:ascii="Simplified Arabic" w:eastAsia="Arial Unicode MS" w:hAnsi="Simplified Arabic" w:cs="Simplified Arabic"/>
          <w:sz w:val="28"/>
          <w:szCs w:val="28"/>
          <w:rtl/>
        </w:rPr>
        <w:t xml:space="preserve">    هو عدة أرقام يتم تركيبها لتكون في النهاية كود يتم التوقيع به، ويستخدم هذا في المعاملات البنكية والمراسلات الإلكترونية التي تتم بين التجار أو بين الشركات وبعضها، ومثال له بطاقة </w:t>
      </w:r>
      <w:proofErr w:type="spellStart"/>
      <w:r w:rsidRPr="00A76DB1">
        <w:rPr>
          <w:rFonts w:ascii="Simplified Arabic" w:eastAsia="Arial Unicode MS" w:hAnsi="Simplified Arabic" w:cs="Simplified Arabic"/>
          <w:sz w:val="28"/>
          <w:szCs w:val="28"/>
          <w:rtl/>
        </w:rPr>
        <w:t>الإئتمان</w:t>
      </w:r>
      <w:proofErr w:type="spellEnd"/>
      <w:r w:rsidRPr="00A76DB1">
        <w:rPr>
          <w:rFonts w:ascii="Simplified Arabic" w:eastAsia="Arial Unicode MS" w:hAnsi="Simplified Arabic" w:cs="Simplified Arabic"/>
          <w:sz w:val="28"/>
          <w:szCs w:val="28"/>
          <w:rtl/>
        </w:rPr>
        <w:t xml:space="preserve"> التي تحتوي علي رقم سري لا يعرفه </w:t>
      </w:r>
      <w:proofErr w:type="gramStart"/>
      <w:r w:rsidR="00083F87" w:rsidRPr="00A76DB1">
        <w:rPr>
          <w:rFonts w:ascii="Simplified Arabic" w:eastAsia="Arial Unicode MS" w:hAnsi="Simplified Arabic" w:cs="Simplified Arabic"/>
          <w:sz w:val="28"/>
          <w:szCs w:val="28"/>
          <w:rtl/>
        </w:rPr>
        <w:t xml:space="preserve">سوى </w:t>
      </w:r>
      <w:r w:rsidRPr="00A76DB1">
        <w:rPr>
          <w:rFonts w:ascii="Simplified Arabic" w:eastAsia="Arial Unicode MS" w:hAnsi="Simplified Arabic" w:cs="Simplified Arabic"/>
          <w:sz w:val="28"/>
          <w:szCs w:val="28"/>
          <w:rtl/>
        </w:rPr>
        <w:t xml:space="preserve"> العميل</w:t>
      </w:r>
      <w:proofErr w:type="gramEnd"/>
      <w:r w:rsidRPr="00A76DB1">
        <w:rPr>
          <w:rFonts w:ascii="Simplified Arabic" w:eastAsia="Arial Unicode MS" w:hAnsi="Simplified Arabic" w:cs="Simplified Arabic"/>
          <w:sz w:val="28"/>
          <w:szCs w:val="28"/>
          <w:rtl/>
        </w:rPr>
        <w:t>.</w:t>
      </w:r>
    </w:p>
    <w:p w:rsidR="00866A23" w:rsidRPr="002420F2" w:rsidRDefault="00866A23" w:rsidP="00A76DB1">
      <w:pPr>
        <w:pStyle w:val="Paragraphedeliste"/>
        <w:numPr>
          <w:ilvl w:val="0"/>
          <w:numId w:val="13"/>
        </w:numPr>
        <w:bidi/>
        <w:spacing w:after="200" w:line="360" w:lineRule="auto"/>
        <w:ind w:left="-1"/>
        <w:rPr>
          <w:rFonts w:ascii="Simplified Arabic" w:eastAsia="Arial Unicode MS" w:hAnsi="Simplified Arabic" w:cs="Simplified Arabic"/>
          <w:b/>
          <w:bCs/>
          <w:sz w:val="28"/>
          <w:szCs w:val="28"/>
        </w:rPr>
      </w:pPr>
      <w:r w:rsidRPr="002420F2">
        <w:rPr>
          <w:rFonts w:ascii="Simplified Arabic" w:eastAsia="Arial Unicode MS" w:hAnsi="Simplified Arabic" w:cs="Simplified Arabic"/>
          <w:b/>
          <w:bCs/>
          <w:sz w:val="28"/>
          <w:szCs w:val="28"/>
          <w:rtl/>
        </w:rPr>
        <w:t>التوقيع الشخصي</w:t>
      </w:r>
      <w:r w:rsidR="00083F87" w:rsidRPr="002420F2">
        <w:rPr>
          <w:rFonts w:ascii="Simplified Arabic" w:eastAsia="Arial Unicode MS" w:hAnsi="Simplified Arabic" w:cs="Simplified Arabic"/>
          <w:b/>
          <w:bCs/>
          <w:sz w:val="28"/>
          <w:szCs w:val="28"/>
          <w:rtl/>
        </w:rPr>
        <w:t xml:space="preserve"> (</w:t>
      </w:r>
      <w:proofErr w:type="spellStart"/>
      <w:r w:rsidR="00083F87" w:rsidRPr="002420F2">
        <w:rPr>
          <w:rFonts w:ascii="Simplified Arabic" w:eastAsia="Arial Unicode MS" w:hAnsi="Simplified Arabic" w:cs="Simplified Arabic"/>
          <w:b/>
          <w:bCs/>
          <w:sz w:val="28"/>
          <w:szCs w:val="28"/>
          <w:rtl/>
        </w:rPr>
        <w:t>البيومتري</w:t>
      </w:r>
      <w:proofErr w:type="spellEnd"/>
      <w:r w:rsidR="00083F87" w:rsidRPr="002420F2">
        <w:rPr>
          <w:rFonts w:ascii="Simplified Arabic" w:eastAsia="Arial Unicode MS" w:hAnsi="Simplified Arabic" w:cs="Simplified Arabic"/>
          <w:b/>
          <w:bCs/>
          <w:sz w:val="28"/>
          <w:szCs w:val="28"/>
          <w:rtl/>
        </w:rPr>
        <w:t>)</w:t>
      </w:r>
      <w:r w:rsidRPr="002420F2">
        <w:rPr>
          <w:rFonts w:ascii="Simplified Arabic" w:eastAsia="Arial Unicode MS" w:hAnsi="Simplified Arabic" w:cs="Simplified Arabic"/>
          <w:b/>
          <w:bCs/>
          <w:sz w:val="28"/>
          <w:szCs w:val="28"/>
          <w:rtl/>
        </w:rPr>
        <w:t xml:space="preserve">: </w:t>
      </w:r>
    </w:p>
    <w:p w:rsidR="00083F87" w:rsidRPr="00A76DB1" w:rsidRDefault="00866A23" w:rsidP="00A76DB1">
      <w:pPr>
        <w:pStyle w:val="Paragraphedeliste"/>
        <w:bidi/>
        <w:spacing w:line="360" w:lineRule="auto"/>
        <w:ind w:left="-1"/>
        <w:rPr>
          <w:rFonts w:ascii="Simplified Arabic" w:eastAsia="Arial Unicode MS" w:hAnsi="Simplified Arabic" w:cs="Simplified Arabic"/>
          <w:sz w:val="28"/>
          <w:szCs w:val="28"/>
          <w:rtl/>
        </w:rPr>
      </w:pPr>
      <w:r w:rsidRPr="00A76DB1">
        <w:rPr>
          <w:rFonts w:ascii="Simplified Arabic" w:eastAsia="Arial Unicode MS" w:hAnsi="Simplified Arabic" w:cs="Simplified Arabic"/>
          <w:sz w:val="28"/>
          <w:szCs w:val="28"/>
          <w:rtl/>
        </w:rPr>
        <w:t xml:space="preserve">  يقوم </w:t>
      </w:r>
      <w:proofErr w:type="gramStart"/>
      <w:r w:rsidRPr="00A76DB1">
        <w:rPr>
          <w:rFonts w:ascii="Simplified Arabic" w:eastAsia="Arial Unicode MS" w:hAnsi="Simplified Arabic" w:cs="Simplified Arabic"/>
          <w:sz w:val="28"/>
          <w:szCs w:val="28"/>
          <w:rtl/>
        </w:rPr>
        <w:t>علي</w:t>
      </w:r>
      <w:proofErr w:type="gramEnd"/>
      <w:r w:rsidRPr="00A76DB1">
        <w:rPr>
          <w:rFonts w:ascii="Simplified Arabic" w:eastAsia="Arial Unicode MS" w:hAnsi="Simplified Arabic" w:cs="Simplified Arabic"/>
          <w:sz w:val="28"/>
          <w:szCs w:val="28"/>
          <w:rtl/>
        </w:rPr>
        <w:t xml:space="preserve"> أساس التحقق من شخصية المتعامل </w:t>
      </w:r>
      <w:proofErr w:type="spellStart"/>
      <w:r w:rsidRPr="00A76DB1">
        <w:rPr>
          <w:rFonts w:ascii="Simplified Arabic" w:eastAsia="Arial Unicode MS" w:hAnsi="Simplified Arabic" w:cs="Simplified Arabic"/>
          <w:sz w:val="28"/>
          <w:szCs w:val="28"/>
          <w:rtl/>
        </w:rPr>
        <w:t>بالإعتماد</w:t>
      </w:r>
      <w:proofErr w:type="spellEnd"/>
      <w:r w:rsidRPr="00A76DB1">
        <w:rPr>
          <w:rFonts w:ascii="Simplified Arabic" w:eastAsia="Arial Unicode MS" w:hAnsi="Simplified Arabic" w:cs="Simplified Arabic"/>
          <w:sz w:val="28"/>
          <w:szCs w:val="28"/>
          <w:rtl/>
        </w:rPr>
        <w:t xml:space="preserve"> علي الصفات الجسمانية للأفراد مثل البصمة الشخصية، مسح العين البشرية، التعرف علي الوجه البشري،</w:t>
      </w:r>
      <w:r w:rsidR="00083F87" w:rsidRPr="00A76DB1">
        <w:rPr>
          <w:rFonts w:ascii="Simplified Arabic" w:eastAsia="Arial Unicode MS" w:hAnsi="Simplified Arabic" w:cs="Simplified Arabic"/>
          <w:sz w:val="28"/>
          <w:szCs w:val="28"/>
          <w:rtl/>
        </w:rPr>
        <w:t xml:space="preserve"> </w:t>
      </w:r>
      <w:r w:rsidRPr="00A76DB1">
        <w:rPr>
          <w:rFonts w:ascii="Simplified Arabic" w:eastAsia="Arial Unicode MS" w:hAnsi="Simplified Arabic" w:cs="Simplified Arabic"/>
          <w:sz w:val="28"/>
          <w:szCs w:val="28"/>
          <w:rtl/>
        </w:rPr>
        <w:t xml:space="preserve">خواص اليد البشرية، التحقق من نبرة الصوت، والتوقيع الشخصي. </w:t>
      </w:r>
    </w:p>
    <w:p w:rsidR="00866A23" w:rsidRPr="00A76DB1" w:rsidRDefault="00866A23" w:rsidP="00A76DB1">
      <w:pPr>
        <w:pStyle w:val="Paragraphedeliste"/>
        <w:bidi/>
        <w:spacing w:line="360" w:lineRule="auto"/>
        <w:ind w:left="-1" w:firstLine="709"/>
        <w:rPr>
          <w:rFonts w:ascii="Simplified Arabic" w:eastAsia="Arial Unicode MS" w:hAnsi="Simplified Arabic" w:cs="Simplified Arabic"/>
          <w:sz w:val="28"/>
          <w:szCs w:val="28"/>
          <w:rtl/>
        </w:rPr>
      </w:pPr>
      <w:r w:rsidRPr="00A76DB1">
        <w:rPr>
          <w:rFonts w:ascii="Simplified Arabic" w:eastAsia="Arial Unicode MS" w:hAnsi="Simplified Arabic" w:cs="Simplified Arabic"/>
          <w:sz w:val="28"/>
          <w:szCs w:val="28"/>
          <w:rtl/>
        </w:rPr>
        <w:t xml:space="preserve">ويتم التأكد من شخصية </w:t>
      </w:r>
      <w:r w:rsidR="00083F87" w:rsidRPr="00A76DB1">
        <w:rPr>
          <w:rFonts w:ascii="Simplified Arabic" w:eastAsia="Arial Unicode MS" w:hAnsi="Simplified Arabic" w:cs="Simplified Arabic"/>
          <w:sz w:val="28"/>
          <w:szCs w:val="28"/>
          <w:rtl/>
        </w:rPr>
        <w:t xml:space="preserve">الموظف </w:t>
      </w:r>
      <w:r w:rsidRPr="00A76DB1">
        <w:rPr>
          <w:rFonts w:ascii="Simplified Arabic" w:eastAsia="Arial Unicode MS" w:hAnsi="Simplified Arabic" w:cs="Simplified Arabic"/>
          <w:sz w:val="28"/>
          <w:szCs w:val="28"/>
          <w:rtl/>
        </w:rPr>
        <w:t xml:space="preserve">عن طريق إدخال المعلومات للحاسب </w:t>
      </w:r>
      <w:proofErr w:type="gramStart"/>
      <w:r w:rsidRPr="00A76DB1">
        <w:rPr>
          <w:rFonts w:ascii="Simplified Arabic" w:eastAsia="Arial Unicode MS" w:hAnsi="Simplified Arabic" w:cs="Simplified Arabic"/>
          <w:sz w:val="28"/>
          <w:szCs w:val="28"/>
          <w:rtl/>
        </w:rPr>
        <w:t>الألي</w:t>
      </w:r>
      <w:proofErr w:type="gramEnd"/>
      <w:r w:rsidRPr="00A76DB1">
        <w:rPr>
          <w:rFonts w:ascii="Simplified Arabic" w:eastAsia="Arial Unicode MS" w:hAnsi="Simplified Arabic" w:cs="Simplified Arabic"/>
          <w:sz w:val="28"/>
          <w:szCs w:val="28"/>
          <w:rtl/>
        </w:rPr>
        <w:t xml:space="preserve"> أو الرسائل الحديثة مثل التقاط صورة دقيقة لعين المستخدم أو صوته أو يده ويتم تخزينها بطريقة مشفرة في ذاكرة الحاسب الألي ليقوم </w:t>
      </w:r>
      <w:r w:rsidR="00264C3B" w:rsidRPr="00A76DB1">
        <w:rPr>
          <w:rStyle w:val="Appelnotedebasdep"/>
          <w:rFonts w:ascii="Simplified Arabic" w:eastAsia="Arial Unicode MS" w:hAnsi="Simplified Arabic" w:cs="Simplified Arabic"/>
          <w:sz w:val="28"/>
          <w:szCs w:val="28"/>
          <w:rtl/>
        </w:rPr>
        <w:footnoteReference w:id="10"/>
      </w:r>
      <w:r w:rsidRPr="00A76DB1">
        <w:rPr>
          <w:rFonts w:ascii="Simplified Arabic" w:eastAsia="Arial Unicode MS" w:hAnsi="Simplified Arabic" w:cs="Simplified Arabic"/>
          <w:sz w:val="28"/>
          <w:szCs w:val="28"/>
          <w:rtl/>
        </w:rPr>
        <w:t>بعد ذلك بالمطابقة، ويعتري هذا النظام العديد من المشاكل منها أن صورة التوقيع ييتم وضعها علي القرص الصلب للحاسب الألي ومن ثم يمكن مهاجمتها أو نسخها بواسطة الطرق المستخدمة في القرصنة الإلكترونية.</w:t>
      </w:r>
    </w:p>
    <w:p w:rsidR="00866A23" w:rsidRPr="002420F2" w:rsidRDefault="00866A23" w:rsidP="00A76DB1">
      <w:pPr>
        <w:pStyle w:val="Paragraphedeliste"/>
        <w:numPr>
          <w:ilvl w:val="0"/>
          <w:numId w:val="13"/>
        </w:numPr>
        <w:bidi/>
        <w:spacing w:after="200" w:line="360" w:lineRule="auto"/>
        <w:ind w:left="-1"/>
        <w:rPr>
          <w:rFonts w:ascii="Simplified Arabic" w:eastAsia="Arial Unicode MS" w:hAnsi="Simplified Arabic" w:cs="Simplified Arabic"/>
          <w:b/>
          <w:bCs/>
          <w:sz w:val="28"/>
          <w:szCs w:val="28"/>
        </w:rPr>
      </w:pPr>
      <w:r w:rsidRPr="002420F2">
        <w:rPr>
          <w:rFonts w:ascii="Simplified Arabic" w:eastAsia="Arial Unicode MS" w:hAnsi="Simplified Arabic" w:cs="Simplified Arabic"/>
          <w:b/>
          <w:bCs/>
          <w:sz w:val="28"/>
          <w:szCs w:val="28"/>
          <w:rtl/>
        </w:rPr>
        <w:t xml:space="preserve">التوقيع بالقلم الإلكتروني: </w:t>
      </w:r>
    </w:p>
    <w:p w:rsidR="001A0C34" w:rsidRPr="00A76DB1" w:rsidRDefault="00866A23" w:rsidP="00A76DB1">
      <w:pPr>
        <w:pStyle w:val="Paragraphedeliste"/>
        <w:bidi/>
        <w:spacing w:line="360" w:lineRule="auto"/>
        <w:ind w:left="-1" w:firstLine="849"/>
        <w:jc w:val="both"/>
        <w:rPr>
          <w:rFonts w:ascii="Simplified Arabic" w:eastAsia="Arial Unicode MS" w:hAnsi="Simplified Arabic" w:cs="Simplified Arabic"/>
          <w:sz w:val="28"/>
          <w:szCs w:val="28"/>
          <w:rtl/>
        </w:rPr>
      </w:pPr>
      <w:r w:rsidRPr="00A76DB1">
        <w:rPr>
          <w:rFonts w:ascii="Simplified Arabic" w:eastAsia="Arial Unicode MS" w:hAnsi="Simplified Arabic" w:cs="Simplified Arabic"/>
          <w:sz w:val="28"/>
          <w:szCs w:val="28"/>
          <w:rtl/>
        </w:rPr>
        <w:t xml:space="preserve">  هنا </w:t>
      </w:r>
      <w:r w:rsidR="0074763C" w:rsidRPr="00A76DB1">
        <w:rPr>
          <w:rFonts w:ascii="Simplified Arabic" w:eastAsia="Arial Unicode MS" w:hAnsi="Simplified Arabic" w:cs="Simplified Arabic"/>
          <w:sz w:val="28"/>
          <w:szCs w:val="28"/>
          <w:rtl/>
        </w:rPr>
        <w:t>يقوم مرسل</w:t>
      </w:r>
      <w:r w:rsidRPr="00A76DB1">
        <w:rPr>
          <w:rFonts w:ascii="Simplified Arabic" w:eastAsia="Arial Unicode MS" w:hAnsi="Simplified Arabic" w:cs="Simplified Arabic"/>
          <w:sz w:val="28"/>
          <w:szCs w:val="28"/>
          <w:rtl/>
        </w:rPr>
        <w:t xml:space="preserve"> الرسالة بكتابة توقيعه الشخصي </w:t>
      </w:r>
      <w:proofErr w:type="spellStart"/>
      <w:r w:rsidRPr="00A76DB1">
        <w:rPr>
          <w:rFonts w:ascii="Simplified Arabic" w:eastAsia="Arial Unicode MS" w:hAnsi="Simplified Arabic" w:cs="Simplified Arabic"/>
          <w:sz w:val="28"/>
          <w:szCs w:val="28"/>
          <w:rtl/>
        </w:rPr>
        <w:t>بإستخدام</w:t>
      </w:r>
      <w:proofErr w:type="spellEnd"/>
      <w:r w:rsidRPr="00A76DB1">
        <w:rPr>
          <w:rFonts w:ascii="Simplified Arabic" w:eastAsia="Arial Unicode MS" w:hAnsi="Simplified Arabic" w:cs="Simplified Arabic"/>
          <w:sz w:val="28"/>
          <w:szCs w:val="28"/>
          <w:rtl/>
        </w:rPr>
        <w:t xml:space="preserve"> قلم إلكتروني خاص </w:t>
      </w:r>
      <w:proofErr w:type="gramStart"/>
      <w:r w:rsidRPr="00A76DB1">
        <w:rPr>
          <w:rFonts w:ascii="Simplified Arabic" w:eastAsia="Arial Unicode MS" w:hAnsi="Simplified Arabic" w:cs="Simplified Arabic"/>
          <w:sz w:val="28"/>
          <w:szCs w:val="28"/>
          <w:rtl/>
        </w:rPr>
        <w:t>علي</w:t>
      </w:r>
      <w:proofErr w:type="gramEnd"/>
      <w:r w:rsidRPr="00A76DB1">
        <w:rPr>
          <w:rFonts w:ascii="Simplified Arabic" w:eastAsia="Arial Unicode MS" w:hAnsi="Simplified Arabic" w:cs="Simplified Arabic"/>
          <w:sz w:val="28"/>
          <w:szCs w:val="28"/>
          <w:rtl/>
        </w:rPr>
        <w:t xml:space="preserve"> شاشة الحاسب الألي عن طريق برنامج معين ويقوم هذا البرنامج </w:t>
      </w:r>
      <w:proofErr w:type="spellStart"/>
      <w:r w:rsidRPr="00A76DB1">
        <w:rPr>
          <w:rFonts w:ascii="Simplified Arabic" w:eastAsia="Arial Unicode MS" w:hAnsi="Simplified Arabic" w:cs="Simplified Arabic"/>
          <w:sz w:val="28"/>
          <w:szCs w:val="28"/>
          <w:rtl/>
        </w:rPr>
        <w:t>البرنامج</w:t>
      </w:r>
      <w:proofErr w:type="spellEnd"/>
      <w:r w:rsidRPr="00A76DB1">
        <w:rPr>
          <w:rFonts w:ascii="Simplified Arabic" w:eastAsia="Arial Unicode MS" w:hAnsi="Simplified Arabic" w:cs="Simplified Arabic"/>
          <w:sz w:val="28"/>
          <w:szCs w:val="28"/>
          <w:rtl/>
        </w:rPr>
        <w:t xml:space="preserve"> بالتقاط التوقيع والتحقق من صحته، ويحتاج هذا النظام الي جهاز حاسب ألي بمواصفات خاصة ويستخدم هذا التوقيع للتحقق من الشخصية. وهذا النوع أفضل من التوقيع اليدوي والذي يتم </w:t>
      </w:r>
      <w:proofErr w:type="gramStart"/>
      <w:r w:rsidRPr="00A76DB1">
        <w:rPr>
          <w:rFonts w:ascii="Simplified Arabic" w:eastAsia="Arial Unicode MS" w:hAnsi="Simplified Arabic" w:cs="Simplified Arabic"/>
          <w:sz w:val="28"/>
          <w:szCs w:val="28"/>
          <w:rtl/>
        </w:rPr>
        <w:t>علي</w:t>
      </w:r>
      <w:proofErr w:type="gramEnd"/>
      <w:r w:rsidRPr="00A76DB1">
        <w:rPr>
          <w:rFonts w:ascii="Simplified Arabic" w:eastAsia="Arial Unicode MS" w:hAnsi="Simplified Arabic" w:cs="Simplified Arabic"/>
          <w:sz w:val="28"/>
          <w:szCs w:val="28"/>
          <w:rtl/>
        </w:rPr>
        <w:t xml:space="preserve"> شاشة جهاز الحاسوب أو لوحة خاصة معدة لذلك </w:t>
      </w:r>
      <w:proofErr w:type="spellStart"/>
      <w:r w:rsidRPr="00A76DB1">
        <w:rPr>
          <w:rFonts w:ascii="Simplified Arabic" w:eastAsia="Arial Unicode MS" w:hAnsi="Simplified Arabic" w:cs="Simplified Arabic"/>
          <w:sz w:val="28"/>
          <w:szCs w:val="28"/>
          <w:rtl/>
        </w:rPr>
        <w:t>بإستعمال</w:t>
      </w:r>
      <w:proofErr w:type="spellEnd"/>
      <w:r w:rsidRPr="00A76DB1">
        <w:rPr>
          <w:rFonts w:ascii="Simplified Arabic" w:eastAsia="Arial Unicode MS" w:hAnsi="Simplified Arabic" w:cs="Simplified Arabic"/>
          <w:sz w:val="28"/>
          <w:szCs w:val="28"/>
          <w:rtl/>
        </w:rPr>
        <w:t xml:space="preserve"> قلم خاص عند </w:t>
      </w:r>
      <w:r w:rsidRPr="00A76DB1">
        <w:rPr>
          <w:rFonts w:ascii="Simplified Arabic" w:eastAsia="Arial Unicode MS" w:hAnsi="Simplified Arabic" w:cs="Simplified Arabic"/>
          <w:sz w:val="28"/>
          <w:szCs w:val="28"/>
          <w:rtl/>
        </w:rPr>
        <w:lastRenderedPageBreak/>
        <w:t xml:space="preserve">ظهور المحرر الإلكتروني علي </w:t>
      </w:r>
      <w:r w:rsidR="00232183" w:rsidRPr="00A76DB1">
        <w:rPr>
          <w:rFonts w:ascii="Simplified Arabic" w:eastAsia="Arial Unicode MS" w:hAnsi="Simplified Arabic" w:cs="Simplified Arabic"/>
          <w:sz w:val="28"/>
          <w:szCs w:val="28"/>
          <w:rtl/>
        </w:rPr>
        <w:t>الشاشة</w:t>
      </w:r>
      <w:r w:rsidRPr="00A76DB1">
        <w:rPr>
          <w:rFonts w:ascii="Simplified Arabic" w:eastAsia="Arial Unicode MS" w:hAnsi="Simplified Arabic" w:cs="Simplified Arabic"/>
          <w:sz w:val="28"/>
          <w:szCs w:val="28"/>
          <w:rtl/>
        </w:rPr>
        <w:t>، وهذا النوع لا يتمتع بدرجة عالية من الأمان ولا يتضمن حجية قانونية في الإثبات.</w:t>
      </w:r>
      <w:r w:rsidR="000D2D83" w:rsidRPr="00A76DB1">
        <w:rPr>
          <w:rStyle w:val="Appelnotedebasdep"/>
          <w:rFonts w:ascii="Simplified Arabic" w:eastAsia="Arial Unicode MS" w:hAnsi="Simplified Arabic" w:cs="Simplified Arabic"/>
          <w:sz w:val="28"/>
          <w:szCs w:val="28"/>
          <w:rtl/>
        </w:rPr>
        <w:footnoteReference w:id="11"/>
      </w:r>
    </w:p>
    <w:p w:rsidR="00232183" w:rsidRPr="00A76DB1" w:rsidRDefault="00463643" w:rsidP="00A76DB1">
      <w:pPr>
        <w:bidi/>
        <w:spacing w:line="360" w:lineRule="auto"/>
        <w:jc w:val="both"/>
        <w:rPr>
          <w:rFonts w:ascii="Simplified Arabic" w:hAnsi="Simplified Arabic" w:cs="Simplified Arabic"/>
          <w:b/>
          <w:bCs/>
          <w:color w:val="000000"/>
          <w:sz w:val="28"/>
          <w:szCs w:val="28"/>
          <w:rtl/>
        </w:rPr>
      </w:pPr>
      <w:r w:rsidRPr="00A76DB1">
        <w:rPr>
          <w:rFonts w:ascii="Simplified Arabic" w:hAnsi="Simplified Arabic" w:cs="Simplified Arabic"/>
          <w:b/>
          <w:bCs/>
          <w:color w:val="000000"/>
          <w:sz w:val="28"/>
          <w:szCs w:val="28"/>
          <w:rtl/>
        </w:rPr>
        <w:t xml:space="preserve">المبحث الثاني: </w:t>
      </w:r>
      <w:r w:rsidR="00A03692" w:rsidRPr="00A76DB1">
        <w:rPr>
          <w:rFonts w:ascii="Simplified Arabic" w:hAnsi="Simplified Arabic" w:cs="Simplified Arabic"/>
          <w:b/>
          <w:bCs/>
          <w:color w:val="000000"/>
          <w:sz w:val="28"/>
          <w:szCs w:val="28"/>
          <w:rtl/>
        </w:rPr>
        <w:t>سبل تنفيذ التوقيع الإلكتروني على المرفق العام</w:t>
      </w:r>
    </w:p>
    <w:p w:rsidR="0078531D" w:rsidRPr="00A76DB1" w:rsidRDefault="0078531D" w:rsidP="00A76DB1">
      <w:pPr>
        <w:bidi/>
        <w:spacing w:line="360" w:lineRule="auto"/>
        <w:jc w:val="both"/>
        <w:rPr>
          <w:rFonts w:ascii="Simplified Arabic" w:hAnsi="Simplified Arabic" w:cs="Simplified Arabic"/>
          <w:color w:val="000000"/>
          <w:sz w:val="30"/>
          <w:szCs w:val="30"/>
          <w:rtl/>
        </w:rPr>
      </w:pPr>
      <w:r w:rsidRPr="00A76DB1">
        <w:rPr>
          <w:rFonts w:ascii="Simplified Arabic" w:hAnsi="Simplified Arabic" w:cs="Simplified Arabic"/>
          <w:color w:val="000000"/>
          <w:sz w:val="30"/>
          <w:szCs w:val="30"/>
          <w:rtl/>
        </w:rPr>
        <w:t xml:space="preserve">ان الثقة و الأمان لدى أطراف العقد الإلكتروني من أهم الأمور التي يجب توافرها في العقود الإلكترونية، وذلك نظرا لما تمتاز به الإدارة الإلكترونية من عدم الالتقاء الفعلي بين مقدم الخدمة والمستفيد ، و لكي تتوافر هذه الثقة بين الأطراف فإن الأمر يستلزم وجود طرف ثالث محايد يعمل في التحقق من صحة التوقيع الإلكتروني و نسبته إلى قاعدة إلكترونية، واعطائه القوة الثبوتية، هنا أطلق المشرع الجزائري على هذه الجهة المختصة بالتصديق على التوقيع الإلكتروني بمؤدي خدمات </w:t>
      </w:r>
      <w:proofErr w:type="gramStart"/>
      <w:r w:rsidRPr="00A76DB1">
        <w:rPr>
          <w:rFonts w:ascii="Simplified Arabic" w:hAnsi="Simplified Arabic" w:cs="Simplified Arabic"/>
          <w:color w:val="000000"/>
          <w:sz w:val="30"/>
          <w:szCs w:val="30"/>
          <w:rtl/>
        </w:rPr>
        <w:t>التصديق ،</w:t>
      </w:r>
      <w:proofErr w:type="gramEnd"/>
      <w:r w:rsidRPr="00A76DB1">
        <w:rPr>
          <w:rFonts w:ascii="Simplified Arabic" w:hAnsi="Simplified Arabic" w:cs="Simplified Arabic"/>
          <w:color w:val="000000"/>
          <w:sz w:val="30"/>
          <w:szCs w:val="30"/>
          <w:rtl/>
        </w:rPr>
        <w:t xml:space="preserve"> و هو طبقا للمواد من 1 إلى 16 وخصوصا الفقرة </w:t>
      </w:r>
      <w:r w:rsidRPr="00A76DB1">
        <w:rPr>
          <w:rFonts w:ascii="Simplified Arabic" w:hAnsi="Simplified Arabic" w:cs="Simplified Arabic"/>
          <w:color w:val="000000"/>
          <w:sz w:val="30"/>
          <w:szCs w:val="30"/>
        </w:rPr>
        <w:t>02</w:t>
      </w:r>
      <w:r w:rsidRPr="00A76DB1">
        <w:rPr>
          <w:rFonts w:ascii="Simplified Arabic" w:hAnsi="Simplified Arabic" w:cs="Simplified Arabic"/>
          <w:color w:val="000000"/>
          <w:sz w:val="30"/>
          <w:szCs w:val="30"/>
          <w:rtl/>
        </w:rPr>
        <w:t xml:space="preserve">من المادة </w:t>
      </w:r>
      <w:r w:rsidRPr="00A76DB1">
        <w:rPr>
          <w:rFonts w:ascii="Simplified Arabic" w:hAnsi="Simplified Arabic" w:cs="Simplified Arabic"/>
          <w:color w:val="000000"/>
          <w:sz w:val="30"/>
          <w:szCs w:val="30"/>
        </w:rPr>
        <w:t>12</w:t>
      </w:r>
      <w:r w:rsidRPr="00A76DB1">
        <w:rPr>
          <w:rFonts w:ascii="Simplified Arabic" w:hAnsi="Simplified Arabic" w:cs="Simplified Arabic"/>
          <w:color w:val="000000"/>
          <w:sz w:val="30"/>
          <w:szCs w:val="30"/>
          <w:rtl/>
        </w:rPr>
        <w:t>من القانون رقم 15 - 04المتعلق بالتوقيع والتصديق الإلكتروني</w:t>
      </w:r>
      <w:r w:rsidRPr="00A76DB1">
        <w:rPr>
          <w:rFonts w:ascii="Simplified Arabic" w:hAnsi="Simplified Arabic" w:cs="Simplified Arabic"/>
          <w:color w:val="000000"/>
          <w:sz w:val="30"/>
          <w:szCs w:val="30"/>
        </w:rPr>
        <w:t xml:space="preserve"> .</w:t>
      </w:r>
      <w:r w:rsidRPr="00A76DB1">
        <w:rPr>
          <w:rFonts w:ascii="Simplified Arabic" w:hAnsi="Simplified Arabic" w:cs="Simplified Arabic"/>
          <w:color w:val="000000"/>
          <w:sz w:val="30"/>
          <w:szCs w:val="30"/>
          <w:rtl/>
        </w:rPr>
        <w:t xml:space="preserve"> </w:t>
      </w:r>
    </w:p>
    <w:p w:rsidR="0078531D" w:rsidRPr="00A76DB1" w:rsidRDefault="0078531D" w:rsidP="00A76DB1">
      <w:pPr>
        <w:bidi/>
        <w:spacing w:line="360" w:lineRule="auto"/>
        <w:jc w:val="both"/>
        <w:rPr>
          <w:rFonts w:ascii="Simplified Arabic" w:hAnsi="Simplified Arabic" w:cs="Simplified Arabic"/>
          <w:color w:val="000000"/>
          <w:sz w:val="30"/>
          <w:szCs w:val="30"/>
          <w:rtl/>
        </w:rPr>
      </w:pPr>
      <w:r w:rsidRPr="00A76DB1">
        <w:rPr>
          <w:rFonts w:ascii="Simplified Arabic" w:hAnsi="Simplified Arabic" w:cs="Simplified Arabic"/>
          <w:color w:val="000000"/>
          <w:sz w:val="30"/>
          <w:szCs w:val="30"/>
          <w:rtl/>
        </w:rPr>
        <w:t>يتم التصديق الإلكتروني بتدخل طرف ثالث يعرف بجهة التصديق والتي هي عبارة عن هيئة أو جهة معينة، والتي تقوم بإصدار شهادات تسمي بشهادات التصديق الإلكتروني</w:t>
      </w:r>
      <w:r w:rsidRPr="00A76DB1">
        <w:rPr>
          <w:rFonts w:ascii="Simplified Arabic" w:hAnsi="Simplified Arabic" w:cs="Simplified Arabic"/>
          <w:color w:val="000000"/>
          <w:sz w:val="30"/>
          <w:szCs w:val="30"/>
        </w:rPr>
        <w:t>.</w:t>
      </w:r>
      <w:r w:rsidRPr="00A76DB1">
        <w:rPr>
          <w:rFonts w:ascii="Simplified Arabic" w:hAnsi="Simplified Arabic" w:cs="Simplified Arabic"/>
          <w:color w:val="000000"/>
          <w:sz w:val="30"/>
          <w:szCs w:val="30"/>
          <w:rtl/>
        </w:rPr>
        <w:t xml:space="preserve"> بناء على ما سبق ذكره فإن التصديق الإلكتروني هو صدور شهادة التصديق الإلكتروني من الجهة المختصة والمرخص لها بالتصديق والتي تثبت الارتباط بين الموقع وبيانات إنشاء التوقيع الإلكتروني. وللتوضيح أكثر قمنا بتقسيم هذا الفصل إلى مبحثين بحيث خصصنا المبحث الأول لجهات التصديق الإلكتروني وأما المبحث الثاني النظام القانوني لمؤدي خدمات التصديق الإلكتروني،</w:t>
      </w:r>
    </w:p>
    <w:p w:rsidR="0078531D" w:rsidRPr="00A76DB1" w:rsidRDefault="0078531D" w:rsidP="00A76DB1">
      <w:pPr>
        <w:bidi/>
        <w:spacing w:line="360" w:lineRule="auto"/>
        <w:jc w:val="both"/>
        <w:rPr>
          <w:rFonts w:ascii="Simplified Arabic" w:hAnsi="Simplified Arabic" w:cs="Simplified Arabic"/>
          <w:b/>
          <w:bCs/>
          <w:color w:val="000000"/>
          <w:sz w:val="30"/>
          <w:szCs w:val="30"/>
          <w:rtl/>
        </w:rPr>
      </w:pPr>
      <w:r w:rsidRPr="00A76DB1">
        <w:rPr>
          <w:rFonts w:ascii="Simplified Arabic" w:hAnsi="Simplified Arabic" w:cs="Simplified Arabic"/>
          <w:b/>
          <w:bCs/>
          <w:color w:val="000000"/>
          <w:sz w:val="30"/>
          <w:szCs w:val="30"/>
          <w:rtl/>
        </w:rPr>
        <w:t xml:space="preserve">المطلب الأول: </w:t>
      </w:r>
      <w:r w:rsidR="00A03692" w:rsidRPr="00A76DB1">
        <w:rPr>
          <w:rFonts w:ascii="Simplified Arabic" w:hAnsi="Simplified Arabic" w:cs="Simplified Arabic"/>
          <w:b/>
          <w:bCs/>
          <w:color w:val="000000"/>
          <w:sz w:val="30"/>
          <w:szCs w:val="30"/>
          <w:rtl/>
        </w:rPr>
        <w:t xml:space="preserve">آليات انشاء التوقيع الالكتروني </w:t>
      </w:r>
    </w:p>
    <w:p w:rsidR="0078531D" w:rsidRPr="00A76DB1" w:rsidRDefault="00BC7A22" w:rsidP="00A76DB1">
      <w:pPr>
        <w:bidi/>
        <w:spacing w:line="360" w:lineRule="auto"/>
        <w:jc w:val="both"/>
        <w:rPr>
          <w:rFonts w:ascii="Simplified Arabic" w:hAnsi="Simplified Arabic" w:cs="Simplified Arabic"/>
          <w:b/>
          <w:bCs/>
          <w:color w:val="000000"/>
          <w:sz w:val="30"/>
          <w:szCs w:val="30"/>
          <w:rtl/>
        </w:rPr>
      </w:pPr>
      <w:r w:rsidRPr="00A76DB1">
        <w:rPr>
          <w:rFonts w:ascii="Simplified Arabic" w:hAnsi="Simplified Arabic" w:cs="Simplified Arabic"/>
          <w:b/>
          <w:bCs/>
          <w:color w:val="000000"/>
          <w:sz w:val="30"/>
          <w:szCs w:val="30"/>
          <w:rtl/>
        </w:rPr>
        <w:lastRenderedPageBreak/>
        <w:t xml:space="preserve">أولا: جهة التصديق الإلكتروني </w:t>
      </w:r>
    </w:p>
    <w:p w:rsidR="00976366" w:rsidRPr="00A76DB1" w:rsidRDefault="00976366" w:rsidP="00A76DB1">
      <w:pPr>
        <w:bidi/>
        <w:spacing w:line="360" w:lineRule="auto"/>
        <w:jc w:val="both"/>
        <w:rPr>
          <w:rFonts w:ascii="Simplified Arabic" w:hAnsi="Simplified Arabic" w:cs="Simplified Arabic"/>
          <w:b/>
          <w:bCs/>
          <w:color w:val="000000"/>
          <w:sz w:val="30"/>
          <w:szCs w:val="30"/>
          <w:rtl/>
        </w:rPr>
      </w:pPr>
      <w:r w:rsidRPr="00A76DB1">
        <w:rPr>
          <w:rFonts w:ascii="Simplified Arabic" w:hAnsi="Simplified Arabic" w:cs="Simplified Arabic"/>
          <w:b/>
          <w:bCs/>
          <w:color w:val="000000"/>
          <w:sz w:val="30"/>
          <w:szCs w:val="30"/>
          <w:rtl/>
        </w:rPr>
        <w:t xml:space="preserve">1 ـ </w:t>
      </w:r>
      <w:r w:rsidR="00BC7A22" w:rsidRPr="00A76DB1">
        <w:rPr>
          <w:rFonts w:ascii="Simplified Arabic" w:hAnsi="Simplified Arabic" w:cs="Simplified Arabic"/>
          <w:b/>
          <w:bCs/>
          <w:color w:val="000000"/>
          <w:sz w:val="30"/>
          <w:szCs w:val="30"/>
          <w:rtl/>
        </w:rPr>
        <w:t>تعريف جهة التصديق الإلكتروني</w:t>
      </w:r>
    </w:p>
    <w:p w:rsidR="00AD73AD" w:rsidRDefault="00BC7A22" w:rsidP="00AD73AD">
      <w:pPr>
        <w:bidi/>
        <w:spacing w:line="360" w:lineRule="auto"/>
        <w:jc w:val="both"/>
        <w:rPr>
          <w:rFonts w:ascii="Simplified Arabic" w:hAnsi="Simplified Arabic" w:cs="Simplified Arabic"/>
          <w:color w:val="000000"/>
          <w:sz w:val="30"/>
          <w:szCs w:val="30"/>
          <w:rtl/>
        </w:rPr>
      </w:pPr>
      <w:r w:rsidRPr="00A76DB1">
        <w:rPr>
          <w:rFonts w:ascii="Simplified Arabic" w:hAnsi="Simplified Arabic" w:cs="Simplified Arabic"/>
          <w:color w:val="000000"/>
          <w:sz w:val="30"/>
          <w:szCs w:val="30"/>
          <w:rtl/>
        </w:rPr>
        <w:t xml:space="preserve">لقد تم تعريف الطرف الثالث الموثوق من طرف المشرع الجزائري في الفقرة </w:t>
      </w:r>
      <w:r w:rsidRPr="00A76DB1">
        <w:rPr>
          <w:rFonts w:ascii="Simplified Arabic" w:hAnsi="Simplified Arabic" w:cs="Simplified Arabic"/>
          <w:color w:val="000000"/>
          <w:sz w:val="30"/>
          <w:szCs w:val="30"/>
        </w:rPr>
        <w:t>11</w:t>
      </w:r>
      <w:r w:rsidRPr="00A76DB1">
        <w:rPr>
          <w:rFonts w:ascii="Simplified Arabic" w:hAnsi="Simplified Arabic" w:cs="Simplified Arabic"/>
          <w:color w:val="000000"/>
          <w:sz w:val="30"/>
          <w:szCs w:val="30"/>
          <w:rtl/>
        </w:rPr>
        <w:t xml:space="preserve">من المادة </w:t>
      </w:r>
      <w:r w:rsidRPr="00A76DB1">
        <w:rPr>
          <w:rFonts w:ascii="Simplified Arabic" w:hAnsi="Simplified Arabic" w:cs="Simplified Arabic"/>
          <w:color w:val="000000"/>
          <w:sz w:val="30"/>
          <w:szCs w:val="30"/>
        </w:rPr>
        <w:t>2</w:t>
      </w:r>
      <w:r w:rsidRPr="00A76DB1">
        <w:rPr>
          <w:rFonts w:ascii="Simplified Arabic" w:hAnsi="Simplified Arabic" w:cs="Simplified Arabic"/>
          <w:color w:val="000000"/>
          <w:sz w:val="30"/>
          <w:szCs w:val="30"/>
          <w:rtl/>
        </w:rPr>
        <w:t xml:space="preserve">من القانون </w:t>
      </w:r>
      <w:proofErr w:type="gramStart"/>
      <w:r w:rsidR="00976366" w:rsidRPr="00A76DB1">
        <w:rPr>
          <w:rFonts w:ascii="Simplified Arabic" w:hAnsi="Simplified Arabic" w:cs="Simplified Arabic"/>
          <w:color w:val="000000"/>
          <w:sz w:val="30"/>
          <w:szCs w:val="30"/>
          <w:rtl/>
        </w:rPr>
        <w:t>15</w:t>
      </w:r>
      <w:r w:rsidRPr="00A76DB1">
        <w:rPr>
          <w:rFonts w:ascii="Simplified Arabic" w:hAnsi="Simplified Arabic" w:cs="Simplified Arabic"/>
          <w:color w:val="000000"/>
          <w:sz w:val="30"/>
          <w:szCs w:val="30"/>
          <w:rtl/>
        </w:rPr>
        <w:t>- 04</w:t>
      </w:r>
      <w:proofErr w:type="gramEnd"/>
      <w:r w:rsidRPr="00A76DB1">
        <w:rPr>
          <w:rFonts w:ascii="Simplified Arabic" w:hAnsi="Simplified Arabic" w:cs="Simplified Arabic"/>
          <w:color w:val="000000"/>
          <w:sz w:val="30"/>
          <w:szCs w:val="30"/>
          <w:rtl/>
        </w:rPr>
        <w:t xml:space="preserve"> على انه" شخص معنوي يقوم بمنح شهادات تصديق إلكتروني موصوفة و ، يقدم خدمات أخرى متعلقة بالتصديق الإلكتروني لفائدة المتدخلين في الفرع الحكومي</w:t>
      </w:r>
      <w:r w:rsidRPr="00A76DB1">
        <w:rPr>
          <w:rFonts w:ascii="Simplified Arabic" w:hAnsi="Simplified Arabic" w:cs="Simplified Arabic"/>
          <w:color w:val="000000"/>
          <w:sz w:val="30"/>
          <w:szCs w:val="30"/>
        </w:rPr>
        <w:t xml:space="preserve"> "</w:t>
      </w:r>
      <w:r w:rsidRPr="00A76DB1">
        <w:rPr>
          <w:rFonts w:ascii="Simplified Arabic" w:hAnsi="Simplified Arabic" w:cs="Simplified Arabic"/>
          <w:color w:val="000000"/>
          <w:sz w:val="30"/>
          <w:szCs w:val="30"/>
          <w:rtl/>
        </w:rPr>
        <w:t xml:space="preserve">أما تعريف المشرع الجزائري لجهات التصديق الإلكتروني آو مؤدي خدمات التصديق الإلكتروني في نص المادة </w:t>
      </w:r>
      <w:r w:rsidRPr="00A76DB1">
        <w:rPr>
          <w:rFonts w:ascii="Simplified Arabic" w:hAnsi="Simplified Arabic" w:cs="Simplified Arabic"/>
          <w:color w:val="000000"/>
          <w:sz w:val="30"/>
          <w:szCs w:val="30"/>
        </w:rPr>
        <w:t>2</w:t>
      </w:r>
      <w:r w:rsidRPr="00A76DB1">
        <w:rPr>
          <w:rFonts w:ascii="Simplified Arabic" w:hAnsi="Simplified Arabic" w:cs="Simplified Arabic"/>
          <w:color w:val="000000"/>
          <w:sz w:val="30"/>
          <w:szCs w:val="30"/>
          <w:rtl/>
        </w:rPr>
        <w:t xml:space="preserve">فقرة </w:t>
      </w:r>
      <w:r w:rsidRPr="00A76DB1">
        <w:rPr>
          <w:rFonts w:ascii="Simplified Arabic" w:hAnsi="Simplified Arabic" w:cs="Simplified Arabic"/>
          <w:color w:val="000000"/>
          <w:sz w:val="30"/>
          <w:szCs w:val="30"/>
        </w:rPr>
        <w:t>12</w:t>
      </w:r>
      <w:r w:rsidRPr="00A76DB1">
        <w:rPr>
          <w:rFonts w:ascii="Simplified Arabic" w:hAnsi="Simplified Arabic" w:cs="Simplified Arabic"/>
          <w:color w:val="000000"/>
          <w:sz w:val="30"/>
          <w:szCs w:val="30"/>
          <w:rtl/>
        </w:rPr>
        <w:t>من القانون السالف الذكر كالتالي: " هي</w:t>
      </w:r>
      <w:r w:rsidR="00AD73AD">
        <w:rPr>
          <w:rFonts w:ascii="Simplified Arabic" w:hAnsi="Simplified Arabic" w:cs="Simplified Arabic"/>
          <w:color w:val="000000"/>
          <w:sz w:val="30"/>
          <w:szCs w:val="30"/>
          <w:rtl/>
        </w:rPr>
        <w:t xml:space="preserve"> شخص طبيعي آو معنوي</w:t>
      </w:r>
      <w:r w:rsidR="00AD73AD">
        <w:rPr>
          <w:rFonts w:ascii="Simplified Arabic" w:hAnsi="Simplified Arabic" w:cs="Simplified Arabic" w:hint="cs"/>
          <w:color w:val="000000"/>
          <w:sz w:val="30"/>
          <w:szCs w:val="30"/>
          <w:rtl/>
        </w:rPr>
        <w:t xml:space="preserve"> </w:t>
      </w:r>
      <w:r w:rsidR="00976366" w:rsidRPr="00A76DB1">
        <w:rPr>
          <w:rFonts w:ascii="Simplified Arabic" w:hAnsi="Simplified Arabic" w:cs="Simplified Arabic"/>
          <w:color w:val="000000"/>
          <w:sz w:val="30"/>
          <w:szCs w:val="30"/>
          <w:rtl/>
        </w:rPr>
        <w:t>يقوم بمنح شهادات تصديق الكتروني موصوفة وقد يقدم خدمات اخري في مجال التصديق</w:t>
      </w:r>
      <w:r w:rsidR="00AD73AD">
        <w:rPr>
          <w:rFonts w:ascii="Simplified Arabic" w:hAnsi="Simplified Arabic" w:cs="Simplified Arabic" w:hint="cs"/>
          <w:color w:val="000000"/>
          <w:sz w:val="30"/>
          <w:szCs w:val="30"/>
          <w:rtl/>
        </w:rPr>
        <w:t xml:space="preserve"> </w:t>
      </w:r>
      <w:r w:rsidR="00976366" w:rsidRPr="00A76DB1">
        <w:rPr>
          <w:rFonts w:ascii="Simplified Arabic" w:hAnsi="Simplified Arabic" w:cs="Simplified Arabic"/>
          <w:color w:val="000000"/>
          <w:sz w:val="30"/>
          <w:szCs w:val="30"/>
          <w:rtl/>
        </w:rPr>
        <w:t>الإلكتروني</w:t>
      </w:r>
      <w:r w:rsidR="00976366" w:rsidRPr="00A76DB1">
        <w:rPr>
          <w:rFonts w:ascii="Simplified Arabic" w:hAnsi="Simplified Arabic" w:cs="Simplified Arabic"/>
          <w:color w:val="000000"/>
          <w:sz w:val="30"/>
          <w:szCs w:val="30"/>
        </w:rPr>
        <w:t xml:space="preserve"> </w:t>
      </w:r>
      <w:r w:rsidR="00AD73AD">
        <w:rPr>
          <w:rFonts w:ascii="Simplified Arabic" w:hAnsi="Simplified Arabic" w:cs="Simplified Arabic" w:hint="cs"/>
          <w:color w:val="000000"/>
          <w:sz w:val="30"/>
          <w:szCs w:val="30"/>
          <w:rtl/>
        </w:rPr>
        <w:t xml:space="preserve">. </w:t>
      </w:r>
    </w:p>
    <w:p w:rsidR="00976366" w:rsidRPr="00A76DB1" w:rsidRDefault="00976366" w:rsidP="00AD73AD">
      <w:pPr>
        <w:bidi/>
        <w:spacing w:line="360" w:lineRule="auto"/>
        <w:ind w:firstLine="708"/>
        <w:jc w:val="both"/>
        <w:rPr>
          <w:rFonts w:ascii="Simplified Arabic" w:hAnsi="Simplified Arabic" w:cs="Simplified Arabic"/>
          <w:color w:val="000000"/>
          <w:sz w:val="30"/>
          <w:szCs w:val="30"/>
          <w:rtl/>
        </w:rPr>
      </w:pPr>
      <w:r w:rsidRPr="00A76DB1">
        <w:rPr>
          <w:rFonts w:ascii="Simplified Arabic" w:hAnsi="Simplified Arabic" w:cs="Simplified Arabic"/>
          <w:color w:val="000000"/>
          <w:sz w:val="30"/>
          <w:szCs w:val="30"/>
          <w:rtl/>
        </w:rPr>
        <w:t xml:space="preserve"> من خلال التعاريف السابقة والخاصة بجهات التصديق الإلكتروني يمكن القول ان جهات التصديق الإلكتروني قد تكون شخص طبيعيا او معنويا، يقوم بإصدار ومنح شهادات تضفي من خلالها</w:t>
      </w:r>
      <w:r w:rsidRPr="00A76DB1">
        <w:rPr>
          <w:rFonts w:ascii="Simplified Arabic" w:hAnsi="Simplified Arabic" w:cs="Simplified Arabic"/>
          <w:color w:val="000000"/>
          <w:sz w:val="30"/>
          <w:szCs w:val="30"/>
        </w:rPr>
        <w:br/>
      </w:r>
      <w:r w:rsidRPr="00A76DB1">
        <w:rPr>
          <w:rFonts w:ascii="Simplified Arabic" w:hAnsi="Simplified Arabic" w:cs="Simplified Arabic"/>
          <w:color w:val="000000"/>
          <w:sz w:val="30"/>
          <w:szCs w:val="30"/>
          <w:rtl/>
        </w:rPr>
        <w:t>التوقيع الإلكتروني الثقة والأمان</w:t>
      </w:r>
      <w:r w:rsidRPr="00A76DB1">
        <w:rPr>
          <w:rFonts w:ascii="Simplified Arabic" w:hAnsi="Simplified Arabic" w:cs="Simplified Arabic"/>
          <w:color w:val="000000"/>
          <w:sz w:val="30"/>
          <w:szCs w:val="30"/>
        </w:rPr>
        <w:t>.</w:t>
      </w:r>
      <w:r w:rsidRPr="00A76DB1">
        <w:rPr>
          <w:rFonts w:ascii="Simplified Arabic" w:hAnsi="Simplified Arabic" w:cs="Simplified Arabic"/>
          <w:color w:val="000000"/>
          <w:sz w:val="30"/>
          <w:szCs w:val="30"/>
          <w:rtl/>
        </w:rPr>
        <w:t xml:space="preserve"> </w:t>
      </w:r>
    </w:p>
    <w:p w:rsidR="00976366" w:rsidRPr="00A76DB1" w:rsidRDefault="00976366" w:rsidP="00AD73AD">
      <w:pPr>
        <w:bidi/>
        <w:spacing w:line="360" w:lineRule="auto"/>
        <w:ind w:firstLine="708"/>
        <w:jc w:val="both"/>
        <w:rPr>
          <w:rFonts w:ascii="Simplified Arabic" w:hAnsi="Simplified Arabic" w:cs="Simplified Arabic"/>
          <w:color w:val="000000"/>
          <w:sz w:val="30"/>
          <w:szCs w:val="30"/>
          <w:rtl/>
        </w:rPr>
      </w:pPr>
      <w:r w:rsidRPr="00A76DB1">
        <w:rPr>
          <w:rFonts w:ascii="Simplified Arabic" w:hAnsi="Simplified Arabic" w:cs="Simplified Arabic"/>
          <w:color w:val="000000"/>
          <w:sz w:val="30"/>
          <w:szCs w:val="30"/>
          <w:rtl/>
        </w:rPr>
        <w:t xml:space="preserve">عرفت هذه الشهادات من قبل المشرع الجزائري في المادة </w:t>
      </w:r>
      <w:r w:rsidRPr="00A76DB1">
        <w:rPr>
          <w:rFonts w:ascii="Simplified Arabic" w:hAnsi="Simplified Arabic" w:cs="Simplified Arabic"/>
          <w:color w:val="000000"/>
          <w:sz w:val="30"/>
          <w:szCs w:val="30"/>
        </w:rPr>
        <w:t>02</w:t>
      </w:r>
      <w:r w:rsidRPr="00A76DB1">
        <w:rPr>
          <w:rFonts w:ascii="Simplified Arabic" w:hAnsi="Simplified Arabic" w:cs="Simplified Arabic"/>
          <w:color w:val="000000"/>
          <w:sz w:val="30"/>
          <w:szCs w:val="30"/>
          <w:rtl/>
        </w:rPr>
        <w:t xml:space="preserve">الفقرة </w:t>
      </w:r>
      <w:r w:rsidRPr="00A76DB1">
        <w:rPr>
          <w:rFonts w:ascii="Simplified Arabic" w:hAnsi="Simplified Arabic" w:cs="Simplified Arabic"/>
          <w:color w:val="000000"/>
          <w:sz w:val="30"/>
          <w:szCs w:val="30"/>
        </w:rPr>
        <w:t>07</w:t>
      </w:r>
      <w:r w:rsidRPr="00A76DB1">
        <w:rPr>
          <w:rFonts w:ascii="Simplified Arabic" w:hAnsi="Simplified Arabic" w:cs="Simplified Arabic"/>
          <w:color w:val="000000"/>
          <w:sz w:val="30"/>
          <w:szCs w:val="30"/>
          <w:rtl/>
        </w:rPr>
        <w:t>من القانون -04 15 على ان شهادات التصديق هي " وثيقة في شكل الكتروني تثبت الصلة بين بيانات التحقق من التوقيع الإلكتروني والموقع</w:t>
      </w:r>
      <w:r w:rsidRPr="00A76DB1">
        <w:rPr>
          <w:rFonts w:ascii="Simplified Arabic" w:hAnsi="Simplified Arabic" w:cs="Simplified Arabic"/>
          <w:color w:val="000000"/>
          <w:sz w:val="30"/>
          <w:szCs w:val="30"/>
        </w:rPr>
        <w:t>".</w:t>
      </w:r>
      <w:r w:rsidRPr="00A76DB1">
        <w:rPr>
          <w:rFonts w:ascii="Simplified Arabic" w:hAnsi="Simplified Arabic" w:cs="Simplified Arabic"/>
          <w:color w:val="000000"/>
          <w:sz w:val="30"/>
          <w:szCs w:val="30"/>
          <w:rtl/>
        </w:rPr>
        <w:t xml:space="preserve"> </w:t>
      </w:r>
      <w:r w:rsidR="002420F2">
        <w:rPr>
          <w:rStyle w:val="Appelnotedebasdep"/>
          <w:rFonts w:ascii="Simplified Arabic" w:hAnsi="Simplified Arabic" w:cs="Simplified Arabic"/>
          <w:color w:val="000000"/>
          <w:sz w:val="30"/>
          <w:szCs w:val="30"/>
          <w:rtl/>
        </w:rPr>
        <w:footnoteReference w:id="12"/>
      </w:r>
    </w:p>
    <w:p w:rsidR="00976366" w:rsidRPr="00A76DB1" w:rsidRDefault="00976366" w:rsidP="00A76DB1">
      <w:pPr>
        <w:bidi/>
        <w:spacing w:line="360" w:lineRule="auto"/>
        <w:jc w:val="both"/>
        <w:rPr>
          <w:rFonts w:ascii="Simplified Arabic" w:hAnsi="Simplified Arabic" w:cs="Simplified Arabic"/>
          <w:color w:val="000000"/>
          <w:sz w:val="30"/>
          <w:szCs w:val="30"/>
          <w:rtl/>
        </w:rPr>
      </w:pPr>
      <w:r w:rsidRPr="00A76DB1">
        <w:rPr>
          <w:rFonts w:ascii="Simplified Arabic" w:hAnsi="Simplified Arabic" w:cs="Simplified Arabic"/>
          <w:color w:val="000000"/>
          <w:sz w:val="30"/>
          <w:szCs w:val="30"/>
          <w:rtl/>
        </w:rPr>
        <w:lastRenderedPageBreak/>
        <w:t>ومنه فإن شهادة التصديق الإلكتروني هي البطاقة شخصية للموقع والتي عن طريقها يتأكد الغير من هوية الموقع على المحرر الالكتروني، إن هذه الشهادة تعتبر صك أمان تفيد صحة المعاملات الإلكترونية وضمانها بما يحقق لتلك المعاملة الحماية القانونية.</w:t>
      </w:r>
      <w:r w:rsidRPr="00A76DB1">
        <w:rPr>
          <w:rStyle w:val="Appelnotedebasdep"/>
          <w:rFonts w:ascii="Simplified Arabic" w:hAnsi="Simplified Arabic" w:cs="Simplified Arabic"/>
          <w:color w:val="000000"/>
          <w:sz w:val="30"/>
          <w:szCs w:val="30"/>
          <w:rtl/>
        </w:rPr>
        <w:footnoteReference w:id="13"/>
      </w:r>
    </w:p>
    <w:p w:rsidR="00976366" w:rsidRPr="00A76DB1" w:rsidRDefault="00976366" w:rsidP="00A76DB1">
      <w:pPr>
        <w:bidi/>
        <w:spacing w:line="360" w:lineRule="auto"/>
        <w:jc w:val="both"/>
        <w:rPr>
          <w:rFonts w:ascii="Simplified Arabic" w:hAnsi="Simplified Arabic" w:cs="Simplified Arabic"/>
          <w:color w:val="000000"/>
          <w:sz w:val="30"/>
          <w:szCs w:val="30"/>
          <w:rtl/>
        </w:rPr>
      </w:pPr>
      <w:proofErr w:type="gramStart"/>
      <w:r w:rsidRPr="00A76DB1">
        <w:rPr>
          <w:rFonts w:ascii="Simplified Arabic" w:hAnsi="Simplified Arabic" w:cs="Simplified Arabic"/>
          <w:b/>
          <w:bCs/>
          <w:color w:val="000000"/>
          <w:sz w:val="30"/>
          <w:szCs w:val="30"/>
          <w:rtl/>
        </w:rPr>
        <w:t>2- شروط</w:t>
      </w:r>
      <w:proofErr w:type="gramEnd"/>
      <w:r w:rsidRPr="00A76DB1">
        <w:rPr>
          <w:rFonts w:ascii="Simplified Arabic" w:hAnsi="Simplified Arabic" w:cs="Simplified Arabic"/>
          <w:b/>
          <w:bCs/>
          <w:color w:val="000000"/>
          <w:sz w:val="30"/>
          <w:szCs w:val="30"/>
          <w:rtl/>
        </w:rPr>
        <w:t xml:space="preserve"> شهادة التصديق </w:t>
      </w:r>
    </w:p>
    <w:p w:rsidR="00976366" w:rsidRPr="00A76DB1" w:rsidRDefault="00976366" w:rsidP="00A76DB1">
      <w:pPr>
        <w:bidi/>
        <w:spacing w:line="360" w:lineRule="auto"/>
        <w:jc w:val="both"/>
        <w:rPr>
          <w:rFonts w:ascii="Simplified Arabic" w:hAnsi="Simplified Arabic" w:cs="Simplified Arabic"/>
          <w:color w:val="000000"/>
          <w:sz w:val="30"/>
          <w:szCs w:val="30"/>
          <w:rtl/>
        </w:rPr>
      </w:pPr>
      <w:r w:rsidRPr="00A76DB1">
        <w:rPr>
          <w:rFonts w:ascii="Simplified Arabic" w:hAnsi="Simplified Arabic" w:cs="Simplified Arabic"/>
          <w:color w:val="000000"/>
          <w:sz w:val="30"/>
          <w:szCs w:val="30"/>
          <w:rtl/>
        </w:rPr>
        <w:t xml:space="preserve">يشترط في شهادة التصديق الإلكتروني أن تتوفر فيها مجموعة من المتطلبات </w:t>
      </w:r>
      <w:proofErr w:type="gramStart"/>
      <w:r w:rsidRPr="00A76DB1">
        <w:rPr>
          <w:rFonts w:ascii="Simplified Arabic" w:hAnsi="Simplified Arabic" w:cs="Simplified Arabic"/>
          <w:color w:val="000000"/>
          <w:sz w:val="30"/>
          <w:szCs w:val="30"/>
          <w:rtl/>
        </w:rPr>
        <w:t>و ح</w:t>
      </w:r>
      <w:proofErr w:type="gramEnd"/>
      <w:r w:rsidRPr="00A76DB1">
        <w:rPr>
          <w:rFonts w:ascii="Simplified Arabic" w:hAnsi="Simplified Arabic" w:cs="Simplified Arabic"/>
          <w:color w:val="000000"/>
          <w:sz w:val="30"/>
          <w:szCs w:val="30"/>
          <w:rtl/>
        </w:rPr>
        <w:t xml:space="preserve"> هذا سب ما جاء به المشرع الجزائري في نص المادة </w:t>
      </w:r>
      <w:r w:rsidRPr="00A76DB1">
        <w:rPr>
          <w:rFonts w:ascii="Simplified Arabic" w:hAnsi="Simplified Arabic" w:cs="Simplified Arabic"/>
          <w:color w:val="000000"/>
          <w:sz w:val="30"/>
          <w:szCs w:val="30"/>
        </w:rPr>
        <w:t>15</w:t>
      </w:r>
      <w:r w:rsidRPr="00A76DB1">
        <w:rPr>
          <w:rFonts w:ascii="Simplified Arabic" w:hAnsi="Simplified Arabic" w:cs="Simplified Arabic"/>
          <w:color w:val="000000"/>
          <w:sz w:val="30"/>
          <w:szCs w:val="30"/>
          <w:rtl/>
        </w:rPr>
        <w:t xml:space="preserve">من القانون رقم 15-04:  </w:t>
      </w:r>
    </w:p>
    <w:p w:rsidR="00976366" w:rsidRPr="00A76DB1" w:rsidRDefault="00976366" w:rsidP="00A76DB1">
      <w:pPr>
        <w:pStyle w:val="Paragraphedeliste"/>
        <w:numPr>
          <w:ilvl w:val="0"/>
          <w:numId w:val="16"/>
        </w:numPr>
        <w:bidi/>
        <w:spacing w:line="360" w:lineRule="auto"/>
        <w:ind w:left="-284" w:firstLine="0"/>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أن تمنح من قبل طرف ثالث موثوق أو من قبل مؤدي خدمات تصديق الكتروني طبقا لسياسة التصديق الإلكتروني الموافق عليها</w:t>
      </w:r>
      <w:r w:rsidRPr="00A76DB1">
        <w:rPr>
          <w:rFonts w:ascii="Simplified Arabic" w:hAnsi="Simplified Arabic" w:cs="Simplified Arabic"/>
          <w:color w:val="000000"/>
          <w:sz w:val="30"/>
          <w:szCs w:val="30"/>
        </w:rPr>
        <w:t>.</w:t>
      </w:r>
      <w:r w:rsidRPr="00A76DB1">
        <w:rPr>
          <w:rFonts w:ascii="Simplified Arabic" w:hAnsi="Simplified Arabic" w:cs="Simplified Arabic"/>
          <w:color w:val="000000"/>
          <w:sz w:val="30"/>
          <w:szCs w:val="30"/>
          <w:rtl/>
        </w:rPr>
        <w:t xml:space="preserve"> أن تمنح للموقع دون سواه</w:t>
      </w:r>
      <w:r w:rsidRPr="00A76DB1">
        <w:rPr>
          <w:rFonts w:ascii="Simplified Arabic" w:hAnsi="Simplified Arabic" w:cs="Simplified Arabic"/>
          <w:color w:val="000000"/>
          <w:sz w:val="30"/>
          <w:szCs w:val="30"/>
        </w:rPr>
        <w:t>.</w:t>
      </w:r>
      <w:r w:rsidRPr="00A76DB1">
        <w:rPr>
          <w:rFonts w:ascii="Simplified Arabic" w:hAnsi="Simplified Arabic" w:cs="Simplified Arabic"/>
          <w:color w:val="000000"/>
          <w:sz w:val="30"/>
          <w:szCs w:val="30"/>
          <w:rtl/>
        </w:rPr>
        <w:t xml:space="preserve"> </w:t>
      </w:r>
    </w:p>
    <w:p w:rsidR="00976366" w:rsidRPr="00A76DB1" w:rsidRDefault="00976366" w:rsidP="00A76DB1">
      <w:pPr>
        <w:pStyle w:val="Paragraphedeliste"/>
        <w:numPr>
          <w:ilvl w:val="0"/>
          <w:numId w:val="16"/>
        </w:numPr>
        <w:bidi/>
        <w:spacing w:line="360" w:lineRule="auto"/>
        <w:ind w:left="-284" w:firstLine="0"/>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يجب أن تتضمن على وجه الخصوص على ما يلي</w:t>
      </w:r>
      <w:r w:rsidRPr="00A76DB1">
        <w:rPr>
          <w:rFonts w:ascii="Simplified Arabic" w:hAnsi="Simplified Arabic" w:cs="Simplified Arabic"/>
          <w:color w:val="000000"/>
          <w:sz w:val="30"/>
          <w:szCs w:val="30"/>
        </w:rPr>
        <w:t>:</w:t>
      </w:r>
    </w:p>
    <w:p w:rsidR="00976366" w:rsidRPr="00A76DB1" w:rsidRDefault="00976366" w:rsidP="00A76DB1">
      <w:pPr>
        <w:pStyle w:val="Paragraphedeliste"/>
        <w:numPr>
          <w:ilvl w:val="0"/>
          <w:numId w:val="16"/>
        </w:numPr>
        <w:bidi/>
        <w:spacing w:line="360" w:lineRule="auto"/>
        <w:ind w:left="-284" w:firstLine="0"/>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إشارة تدل على انه تم منح هذه الشهادة على أساس أنها شهادة تصديق الكتروني موصوفة</w:t>
      </w:r>
      <w:r w:rsidRPr="00A76DB1">
        <w:rPr>
          <w:rFonts w:ascii="Simplified Arabic" w:hAnsi="Simplified Arabic" w:cs="Simplified Arabic"/>
          <w:color w:val="000000"/>
          <w:sz w:val="30"/>
          <w:szCs w:val="30"/>
        </w:rPr>
        <w:t>.</w:t>
      </w:r>
      <w:r w:rsidRPr="00A76DB1">
        <w:rPr>
          <w:rFonts w:ascii="Simplified Arabic" w:hAnsi="Simplified Arabic" w:cs="Simplified Arabic"/>
          <w:color w:val="000000"/>
          <w:sz w:val="30"/>
          <w:szCs w:val="30"/>
          <w:rtl/>
        </w:rPr>
        <w:t xml:space="preserve"> </w:t>
      </w:r>
    </w:p>
    <w:p w:rsidR="00976366" w:rsidRPr="00A76DB1" w:rsidRDefault="00976366" w:rsidP="00A76DB1">
      <w:pPr>
        <w:pStyle w:val="Paragraphedeliste"/>
        <w:numPr>
          <w:ilvl w:val="0"/>
          <w:numId w:val="16"/>
        </w:numPr>
        <w:bidi/>
        <w:spacing w:line="360" w:lineRule="auto"/>
        <w:ind w:left="-284" w:firstLine="0"/>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تحديد هوية الطرف الثالث الموثوق أو مؤدي خدمات التصديق الإلكتروني المرخص والمصدر لشهادة التصديق الإلكتروني وكذا البلد الذي يقيم فيه</w:t>
      </w:r>
      <w:r w:rsidRPr="00A76DB1">
        <w:rPr>
          <w:rFonts w:ascii="Simplified Arabic" w:hAnsi="Simplified Arabic" w:cs="Simplified Arabic"/>
          <w:color w:val="000000"/>
          <w:sz w:val="30"/>
          <w:szCs w:val="30"/>
        </w:rPr>
        <w:t>.</w:t>
      </w:r>
    </w:p>
    <w:p w:rsidR="00976366" w:rsidRPr="00A76DB1" w:rsidRDefault="00976366" w:rsidP="00A76DB1">
      <w:pPr>
        <w:pStyle w:val="Paragraphedeliste"/>
        <w:numPr>
          <w:ilvl w:val="0"/>
          <w:numId w:val="16"/>
        </w:numPr>
        <w:bidi/>
        <w:spacing w:line="360" w:lineRule="auto"/>
        <w:ind w:left="-284" w:firstLine="0"/>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اسم الموقع والاسم المستعار الذي يسمح بتحديد هويته</w:t>
      </w:r>
      <w:r w:rsidRPr="00A76DB1">
        <w:rPr>
          <w:rFonts w:ascii="Simplified Arabic" w:hAnsi="Simplified Arabic" w:cs="Simplified Arabic"/>
          <w:color w:val="000000"/>
          <w:sz w:val="30"/>
          <w:szCs w:val="30"/>
        </w:rPr>
        <w:t>.</w:t>
      </w:r>
      <w:r w:rsidRPr="00A76DB1">
        <w:rPr>
          <w:rFonts w:ascii="Simplified Arabic" w:hAnsi="Simplified Arabic" w:cs="Simplified Arabic"/>
          <w:color w:val="000000"/>
          <w:sz w:val="30"/>
          <w:szCs w:val="30"/>
          <w:rtl/>
        </w:rPr>
        <w:t xml:space="preserve"> </w:t>
      </w:r>
    </w:p>
    <w:p w:rsidR="00976366" w:rsidRPr="00A76DB1" w:rsidRDefault="00976366" w:rsidP="00A76DB1">
      <w:pPr>
        <w:pStyle w:val="Paragraphedeliste"/>
        <w:numPr>
          <w:ilvl w:val="0"/>
          <w:numId w:val="16"/>
        </w:numPr>
        <w:bidi/>
        <w:spacing w:line="360" w:lineRule="auto"/>
        <w:ind w:left="-284" w:firstLine="0"/>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إمكانية إدراج صفة خاصة للموقع عند الاقتضاء، وذلك حسب الغرض من استعمال شهادة التصديق الإلكتروني</w:t>
      </w:r>
      <w:r w:rsidRPr="00A76DB1">
        <w:rPr>
          <w:rFonts w:ascii="Simplified Arabic" w:hAnsi="Simplified Arabic" w:cs="Simplified Arabic"/>
          <w:color w:val="000000"/>
          <w:sz w:val="30"/>
          <w:szCs w:val="30"/>
        </w:rPr>
        <w:t>.</w:t>
      </w:r>
    </w:p>
    <w:p w:rsidR="001A0251" w:rsidRPr="00A76DB1" w:rsidRDefault="00976366" w:rsidP="00A76DB1">
      <w:pPr>
        <w:pStyle w:val="Paragraphedeliste"/>
        <w:numPr>
          <w:ilvl w:val="0"/>
          <w:numId w:val="16"/>
        </w:numPr>
        <w:bidi/>
        <w:spacing w:line="360" w:lineRule="auto"/>
        <w:ind w:left="-284" w:firstLine="0"/>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بيانات تتعلق بالتحقق من التوقيع الإلكتروني وتكون موافقة لبيانات إنشاء التوقيع الإلكتروني</w:t>
      </w:r>
      <w:r w:rsidR="001A0251" w:rsidRPr="00A76DB1">
        <w:rPr>
          <w:rFonts w:ascii="Simplified Arabic" w:hAnsi="Simplified Arabic" w:cs="Simplified Arabic"/>
          <w:color w:val="000000"/>
          <w:sz w:val="30"/>
          <w:szCs w:val="30"/>
          <w:rtl/>
        </w:rPr>
        <w:t xml:space="preserve"> </w:t>
      </w:r>
      <w:r w:rsidRPr="00A76DB1">
        <w:rPr>
          <w:rFonts w:ascii="Simplified Arabic" w:hAnsi="Simplified Arabic" w:cs="Simplified Arabic"/>
          <w:color w:val="000000"/>
          <w:sz w:val="30"/>
          <w:szCs w:val="30"/>
          <w:rtl/>
        </w:rPr>
        <w:t>الإشارة إلى بداية ونهاية مدة صلاحية شهادة التصديق الإلكتروني رمز تعريف شهادة التصديق الإلكتروني</w:t>
      </w:r>
      <w:r w:rsidRPr="00A76DB1">
        <w:rPr>
          <w:rFonts w:ascii="Simplified Arabic" w:hAnsi="Simplified Arabic" w:cs="Simplified Arabic"/>
          <w:color w:val="000000"/>
          <w:sz w:val="30"/>
          <w:szCs w:val="30"/>
        </w:rPr>
        <w:t>.</w:t>
      </w:r>
    </w:p>
    <w:p w:rsidR="001A0251" w:rsidRPr="00A76DB1" w:rsidRDefault="00976366" w:rsidP="00A76DB1">
      <w:pPr>
        <w:pStyle w:val="Paragraphedeliste"/>
        <w:numPr>
          <w:ilvl w:val="0"/>
          <w:numId w:val="16"/>
        </w:numPr>
        <w:bidi/>
        <w:spacing w:line="360" w:lineRule="auto"/>
        <w:ind w:left="-284" w:firstLine="0"/>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lastRenderedPageBreak/>
        <w:t>التوقيع الإلكتروني الموصوف لمؤدي خدمات التصديق الإلكتروني أو للطرف الثالث الموثوق الذي يمنح شهادة التصديق الإلكتروني</w:t>
      </w:r>
      <w:r w:rsidRPr="00A76DB1">
        <w:rPr>
          <w:rFonts w:ascii="Simplified Arabic" w:hAnsi="Simplified Arabic" w:cs="Simplified Arabic"/>
          <w:color w:val="000000"/>
          <w:sz w:val="30"/>
          <w:szCs w:val="30"/>
        </w:rPr>
        <w:t>.</w:t>
      </w:r>
      <w:r w:rsidRPr="00A76DB1">
        <w:rPr>
          <w:rFonts w:ascii="Simplified Arabic" w:hAnsi="Simplified Arabic" w:cs="Simplified Arabic"/>
          <w:color w:val="000000"/>
          <w:sz w:val="30"/>
          <w:szCs w:val="30"/>
          <w:rtl/>
        </w:rPr>
        <w:t xml:space="preserve"> </w:t>
      </w:r>
    </w:p>
    <w:p w:rsidR="001A0251" w:rsidRPr="00A76DB1" w:rsidRDefault="00976366" w:rsidP="00A76DB1">
      <w:pPr>
        <w:pStyle w:val="Paragraphedeliste"/>
        <w:numPr>
          <w:ilvl w:val="0"/>
          <w:numId w:val="16"/>
        </w:numPr>
        <w:bidi/>
        <w:spacing w:line="360" w:lineRule="auto"/>
        <w:ind w:left="-284" w:firstLine="0"/>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حدود استعمال شهادة التصديق الإلكتروني، عند الاقتضاء</w:t>
      </w:r>
      <w:r w:rsidRPr="00A76DB1">
        <w:rPr>
          <w:rFonts w:ascii="Simplified Arabic" w:hAnsi="Simplified Arabic" w:cs="Simplified Arabic"/>
          <w:color w:val="000000"/>
          <w:sz w:val="30"/>
          <w:szCs w:val="30"/>
        </w:rPr>
        <w:t>.</w:t>
      </w:r>
      <w:r w:rsidRPr="00A76DB1">
        <w:rPr>
          <w:rFonts w:ascii="Simplified Arabic" w:hAnsi="Simplified Arabic" w:cs="Simplified Arabic"/>
          <w:color w:val="000000"/>
          <w:sz w:val="30"/>
          <w:szCs w:val="30"/>
          <w:rtl/>
        </w:rPr>
        <w:t xml:space="preserve"> </w:t>
      </w:r>
    </w:p>
    <w:p w:rsidR="001A0251" w:rsidRPr="00A76DB1" w:rsidRDefault="00976366" w:rsidP="00A76DB1">
      <w:pPr>
        <w:pStyle w:val="Paragraphedeliste"/>
        <w:numPr>
          <w:ilvl w:val="0"/>
          <w:numId w:val="16"/>
        </w:numPr>
        <w:bidi/>
        <w:spacing w:line="360" w:lineRule="auto"/>
        <w:ind w:left="-284" w:firstLine="0"/>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حدود قيمة المعاملات التي قد تستعمل من أجلها شهادة التصديق الالكتروني عند الاقتضاء</w:t>
      </w:r>
      <w:r w:rsidRPr="00A76DB1">
        <w:rPr>
          <w:rFonts w:ascii="Simplified Arabic" w:hAnsi="Simplified Arabic" w:cs="Simplified Arabic"/>
          <w:color w:val="000000"/>
          <w:sz w:val="30"/>
          <w:szCs w:val="30"/>
        </w:rPr>
        <w:t>.</w:t>
      </w:r>
      <w:r w:rsidRPr="00A76DB1">
        <w:rPr>
          <w:rFonts w:ascii="Simplified Arabic" w:hAnsi="Simplified Arabic" w:cs="Simplified Arabic"/>
          <w:color w:val="000000"/>
          <w:sz w:val="30"/>
          <w:szCs w:val="30"/>
          <w:rtl/>
        </w:rPr>
        <w:t xml:space="preserve"> </w:t>
      </w:r>
    </w:p>
    <w:p w:rsidR="00976366" w:rsidRPr="00A76DB1" w:rsidRDefault="00976366" w:rsidP="00A76DB1">
      <w:pPr>
        <w:pStyle w:val="Paragraphedeliste"/>
        <w:numPr>
          <w:ilvl w:val="0"/>
          <w:numId w:val="16"/>
        </w:numPr>
        <w:bidi/>
        <w:spacing w:line="360" w:lineRule="auto"/>
        <w:ind w:left="-284" w:firstLine="0"/>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إشارة إلى الوثيقة التي تثبت تمثيل شخص طبيعي أو معنوي أخر، عند الاقتضاء</w:t>
      </w:r>
      <w:r w:rsidRPr="00A76DB1">
        <w:rPr>
          <w:rFonts w:ascii="Simplified Arabic" w:hAnsi="Simplified Arabic" w:cs="Simplified Arabic"/>
          <w:color w:val="000000"/>
          <w:sz w:val="30"/>
          <w:szCs w:val="30"/>
        </w:rPr>
        <w:t>.</w:t>
      </w:r>
    </w:p>
    <w:p w:rsidR="001A0251" w:rsidRPr="00A76DB1" w:rsidRDefault="001A0251" w:rsidP="00A76DB1">
      <w:pPr>
        <w:bidi/>
        <w:spacing w:line="360" w:lineRule="auto"/>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 xml:space="preserve">جهات التصديق الإلكتروني لا يمكنها القيام بخدمة التصديق الإلكتروني </w:t>
      </w:r>
      <w:proofErr w:type="spellStart"/>
      <w:r w:rsidRPr="00A76DB1">
        <w:rPr>
          <w:rFonts w:ascii="Simplified Arabic" w:hAnsi="Simplified Arabic" w:cs="Simplified Arabic"/>
          <w:color w:val="000000"/>
          <w:sz w:val="30"/>
          <w:szCs w:val="30"/>
          <w:rtl/>
        </w:rPr>
        <w:t>ٕواصدار</w:t>
      </w:r>
      <w:proofErr w:type="spellEnd"/>
      <w:r w:rsidRPr="00A76DB1">
        <w:rPr>
          <w:rFonts w:ascii="Simplified Arabic" w:hAnsi="Simplified Arabic" w:cs="Simplified Arabic"/>
          <w:color w:val="000000"/>
          <w:sz w:val="30"/>
          <w:szCs w:val="30"/>
          <w:rtl/>
        </w:rPr>
        <w:t xml:space="preserve"> شهادات التصديق الإلكتروني إلا بناء على ترخيص من الجهة المختصة، والترخيص حسب ما جاء به المشرع الجزائري في نص المادة </w:t>
      </w:r>
      <w:r w:rsidRPr="00A76DB1">
        <w:rPr>
          <w:rFonts w:ascii="Simplified Arabic" w:hAnsi="Simplified Arabic" w:cs="Simplified Arabic"/>
          <w:color w:val="000000"/>
          <w:sz w:val="30"/>
          <w:szCs w:val="30"/>
        </w:rPr>
        <w:t>02</w:t>
      </w:r>
      <w:r w:rsidR="00A76DB1">
        <w:rPr>
          <w:rFonts w:ascii="Simplified Arabic" w:hAnsi="Simplified Arabic" w:cs="Simplified Arabic" w:hint="cs"/>
          <w:color w:val="000000"/>
          <w:sz w:val="30"/>
          <w:szCs w:val="30"/>
          <w:rtl/>
        </w:rPr>
        <w:t xml:space="preserve"> </w:t>
      </w:r>
      <w:r w:rsidRPr="00A76DB1">
        <w:rPr>
          <w:rFonts w:ascii="Simplified Arabic" w:hAnsi="Simplified Arabic" w:cs="Simplified Arabic"/>
          <w:color w:val="000000"/>
          <w:sz w:val="30"/>
          <w:szCs w:val="30"/>
          <w:rtl/>
        </w:rPr>
        <w:t xml:space="preserve">فقرة </w:t>
      </w:r>
      <w:r w:rsidRPr="00A76DB1">
        <w:rPr>
          <w:rFonts w:ascii="Simplified Arabic" w:hAnsi="Simplified Arabic" w:cs="Simplified Arabic"/>
          <w:color w:val="000000"/>
          <w:sz w:val="30"/>
          <w:szCs w:val="30"/>
        </w:rPr>
        <w:t>10</w:t>
      </w:r>
      <w:r w:rsidRPr="00A76DB1">
        <w:rPr>
          <w:rFonts w:ascii="Simplified Arabic" w:hAnsi="Simplified Arabic" w:cs="Simplified Arabic"/>
          <w:color w:val="000000"/>
          <w:sz w:val="30"/>
          <w:szCs w:val="30"/>
          <w:rtl/>
        </w:rPr>
        <w:t xml:space="preserve">من القانون </w:t>
      </w:r>
      <w:proofErr w:type="gramStart"/>
      <w:r w:rsidRPr="00A76DB1">
        <w:rPr>
          <w:rFonts w:ascii="Simplified Arabic" w:hAnsi="Simplified Arabic" w:cs="Simplified Arabic"/>
          <w:color w:val="000000"/>
          <w:sz w:val="30"/>
          <w:szCs w:val="30"/>
          <w:rtl/>
        </w:rPr>
        <w:t>15- 04</w:t>
      </w:r>
      <w:proofErr w:type="gramEnd"/>
      <w:r w:rsidRPr="00A76DB1">
        <w:rPr>
          <w:rFonts w:ascii="Simplified Arabic" w:hAnsi="Simplified Arabic" w:cs="Simplified Arabic"/>
          <w:color w:val="000000"/>
          <w:sz w:val="30"/>
          <w:szCs w:val="30"/>
          <w:rtl/>
        </w:rPr>
        <w:t xml:space="preserve"> هو "نظام استغلال خدمات التصديق الالكتروني الذي يتجسد في الوثيقة الرسمية الممنوحة لمؤدي الخدمات بطريقة شخصية تسمح له بالبدء الفعلي في توفير خدماته</w:t>
      </w:r>
      <w:r w:rsidRPr="00A76DB1">
        <w:rPr>
          <w:rFonts w:ascii="Simplified Arabic" w:hAnsi="Simplified Arabic" w:cs="Simplified Arabic"/>
          <w:color w:val="000000"/>
          <w:sz w:val="30"/>
          <w:szCs w:val="30"/>
        </w:rPr>
        <w:t xml:space="preserve"> "</w:t>
      </w:r>
    </w:p>
    <w:p w:rsidR="001A0251" w:rsidRPr="00A76DB1" w:rsidRDefault="001A0251" w:rsidP="00A76DB1">
      <w:pPr>
        <w:bidi/>
        <w:spacing w:line="360" w:lineRule="auto"/>
        <w:jc w:val="both"/>
        <w:rPr>
          <w:rFonts w:ascii="Simplified Arabic" w:hAnsi="Simplified Arabic" w:cs="Simplified Arabic"/>
          <w:b/>
          <w:bCs/>
          <w:color w:val="000000"/>
          <w:sz w:val="30"/>
          <w:szCs w:val="30"/>
          <w:rtl/>
        </w:rPr>
      </w:pPr>
      <w:r w:rsidRPr="00A76DB1">
        <w:rPr>
          <w:rFonts w:ascii="Simplified Arabic" w:hAnsi="Simplified Arabic" w:cs="Simplified Arabic"/>
          <w:b/>
          <w:bCs/>
          <w:color w:val="000000"/>
          <w:sz w:val="30"/>
          <w:szCs w:val="30"/>
          <w:rtl/>
        </w:rPr>
        <w:t>ثانيا: مهام جهة التصديق</w:t>
      </w:r>
    </w:p>
    <w:p w:rsidR="001A0251" w:rsidRPr="00A76DB1" w:rsidRDefault="001A0251" w:rsidP="00AD73AD">
      <w:pPr>
        <w:bidi/>
        <w:spacing w:line="360" w:lineRule="auto"/>
        <w:ind w:firstLine="708"/>
        <w:jc w:val="both"/>
        <w:rPr>
          <w:rFonts w:ascii="Simplified Arabic" w:hAnsi="Simplified Arabic" w:cs="Simplified Arabic"/>
          <w:color w:val="000000"/>
          <w:sz w:val="30"/>
          <w:szCs w:val="30"/>
          <w:rtl/>
        </w:rPr>
      </w:pPr>
      <w:r w:rsidRPr="00A76DB1">
        <w:rPr>
          <w:rFonts w:ascii="Simplified Arabic" w:hAnsi="Simplified Arabic" w:cs="Simplified Arabic"/>
          <w:color w:val="000000"/>
          <w:sz w:val="30"/>
          <w:szCs w:val="30"/>
          <w:rtl/>
        </w:rPr>
        <w:t xml:space="preserve">من أهم المهام الأساسية الملقاة على عاتق جهات التصديق الالكتروني والتي نص يعل ها المشرع الجزائري في نص المادة </w:t>
      </w:r>
      <w:r w:rsidRPr="00A76DB1">
        <w:rPr>
          <w:rFonts w:ascii="Simplified Arabic" w:hAnsi="Simplified Arabic" w:cs="Simplified Arabic"/>
          <w:color w:val="000000"/>
          <w:sz w:val="30"/>
          <w:szCs w:val="30"/>
        </w:rPr>
        <w:t>30</w:t>
      </w:r>
      <w:r w:rsidRPr="00A76DB1">
        <w:rPr>
          <w:rFonts w:ascii="Simplified Arabic" w:hAnsi="Simplified Arabic" w:cs="Simplified Arabic"/>
          <w:color w:val="000000"/>
          <w:sz w:val="30"/>
          <w:szCs w:val="30"/>
          <w:rtl/>
        </w:rPr>
        <w:t>من القانون رقم 15-</w:t>
      </w:r>
      <w:r w:rsidRPr="00A76DB1">
        <w:rPr>
          <w:rFonts w:ascii="Simplified Arabic" w:hAnsi="Simplified Arabic" w:cs="Simplified Arabic"/>
          <w:color w:val="000000"/>
          <w:sz w:val="30"/>
          <w:szCs w:val="30"/>
        </w:rPr>
        <w:t>04</w:t>
      </w:r>
      <w:r w:rsidRPr="00A76DB1">
        <w:rPr>
          <w:rFonts w:ascii="Simplified Arabic" w:hAnsi="Simplified Arabic" w:cs="Simplified Arabic"/>
          <w:color w:val="000000"/>
          <w:sz w:val="30"/>
          <w:szCs w:val="30"/>
          <w:rtl/>
        </w:rPr>
        <w:t xml:space="preserve"> </w:t>
      </w:r>
      <w:r w:rsidR="00AD73AD" w:rsidRPr="00A76DB1">
        <w:rPr>
          <w:rStyle w:val="Appelnotedebasdep"/>
          <w:rFonts w:ascii="Simplified Arabic" w:hAnsi="Simplified Arabic" w:cs="Simplified Arabic"/>
          <w:color w:val="000000"/>
          <w:sz w:val="30"/>
          <w:szCs w:val="30"/>
        </w:rPr>
        <w:footnoteReference w:id="14"/>
      </w:r>
      <w:r w:rsidRPr="00A76DB1">
        <w:rPr>
          <w:rFonts w:ascii="Simplified Arabic" w:hAnsi="Simplified Arabic" w:cs="Simplified Arabic"/>
          <w:color w:val="000000"/>
          <w:sz w:val="30"/>
          <w:szCs w:val="30"/>
          <w:rtl/>
        </w:rPr>
        <w:t>ما يلي: "تكلف السلطة الاقتصادية للتصديق الالكتروني بمتابعة ومراقبة مؤدي خدمات التصديق الالكتروني الذين يقدمون خدمات التوقيع والتصديق الالكتروني لصالح الجمهور</w:t>
      </w:r>
      <w:r w:rsidRPr="00A76DB1">
        <w:rPr>
          <w:rFonts w:ascii="Simplified Arabic" w:hAnsi="Simplified Arabic" w:cs="Simplified Arabic"/>
          <w:color w:val="000000"/>
          <w:sz w:val="30"/>
          <w:szCs w:val="30"/>
        </w:rPr>
        <w:t xml:space="preserve"> ".</w:t>
      </w:r>
      <w:r w:rsidRPr="00A76DB1">
        <w:rPr>
          <w:rFonts w:ascii="Simplified Arabic" w:hAnsi="Simplified Arabic" w:cs="Simplified Arabic"/>
          <w:color w:val="000000"/>
          <w:sz w:val="30"/>
          <w:szCs w:val="30"/>
          <w:rtl/>
        </w:rPr>
        <w:t xml:space="preserve">  في هذا الإطار تتولى المهام الآتية</w:t>
      </w:r>
      <w:r w:rsidRPr="00A76DB1">
        <w:rPr>
          <w:rFonts w:ascii="Simplified Arabic" w:hAnsi="Simplified Arabic" w:cs="Simplified Arabic"/>
          <w:color w:val="000000"/>
          <w:sz w:val="30"/>
          <w:szCs w:val="30"/>
        </w:rPr>
        <w:t>:</w:t>
      </w:r>
      <w:r w:rsidRPr="00A76DB1">
        <w:rPr>
          <w:rFonts w:ascii="Simplified Arabic" w:hAnsi="Simplified Arabic" w:cs="Simplified Arabic"/>
          <w:color w:val="000000"/>
          <w:sz w:val="30"/>
          <w:szCs w:val="30"/>
          <w:rtl/>
        </w:rPr>
        <w:t xml:space="preserve"> </w:t>
      </w:r>
    </w:p>
    <w:p w:rsidR="001A0251" w:rsidRPr="00A76DB1" w:rsidRDefault="001A0251" w:rsidP="00A76DB1">
      <w:pPr>
        <w:pStyle w:val="Paragraphedeliste"/>
        <w:numPr>
          <w:ilvl w:val="0"/>
          <w:numId w:val="17"/>
        </w:numPr>
        <w:bidi/>
        <w:spacing w:line="360" w:lineRule="auto"/>
        <w:ind w:left="-1"/>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إعداد سياستها للتصديق الالكتروني وعرضها على السلطة للموافقة عليها والسهر على تطبيقها</w:t>
      </w:r>
      <w:r w:rsidRPr="00A76DB1">
        <w:rPr>
          <w:rFonts w:ascii="Simplified Arabic" w:hAnsi="Simplified Arabic" w:cs="Simplified Arabic"/>
          <w:color w:val="000000"/>
          <w:sz w:val="30"/>
          <w:szCs w:val="30"/>
        </w:rPr>
        <w:t>.</w:t>
      </w:r>
      <w:r w:rsidRPr="00A76DB1">
        <w:rPr>
          <w:rFonts w:ascii="Simplified Arabic" w:hAnsi="Simplified Arabic" w:cs="Simplified Arabic"/>
          <w:color w:val="000000"/>
          <w:sz w:val="30"/>
          <w:szCs w:val="30"/>
          <w:rtl/>
        </w:rPr>
        <w:t xml:space="preserve"> </w:t>
      </w:r>
    </w:p>
    <w:p w:rsidR="001A0251" w:rsidRPr="00A76DB1" w:rsidRDefault="001A0251" w:rsidP="00A76DB1">
      <w:pPr>
        <w:pStyle w:val="Paragraphedeliste"/>
        <w:numPr>
          <w:ilvl w:val="0"/>
          <w:numId w:val="17"/>
        </w:numPr>
        <w:bidi/>
        <w:spacing w:line="360" w:lineRule="auto"/>
        <w:ind w:left="-1"/>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منح التراخيص لمؤدي خدمات التصديق الالكتروني بعد موافقة السلطة</w:t>
      </w:r>
      <w:r w:rsidRPr="00A76DB1">
        <w:rPr>
          <w:rFonts w:ascii="Simplified Arabic" w:hAnsi="Simplified Arabic" w:cs="Simplified Arabic"/>
          <w:color w:val="000000"/>
          <w:sz w:val="30"/>
          <w:szCs w:val="30"/>
        </w:rPr>
        <w:t>.</w:t>
      </w:r>
      <w:r w:rsidRPr="00A76DB1">
        <w:rPr>
          <w:rFonts w:ascii="Simplified Arabic" w:hAnsi="Simplified Arabic" w:cs="Simplified Arabic"/>
          <w:color w:val="000000"/>
          <w:sz w:val="30"/>
          <w:szCs w:val="30"/>
          <w:rtl/>
        </w:rPr>
        <w:t xml:space="preserve"> </w:t>
      </w:r>
    </w:p>
    <w:p w:rsidR="001A0251" w:rsidRPr="00A76DB1" w:rsidRDefault="001A0251" w:rsidP="00A76DB1">
      <w:pPr>
        <w:pStyle w:val="Paragraphedeliste"/>
        <w:numPr>
          <w:ilvl w:val="0"/>
          <w:numId w:val="17"/>
        </w:numPr>
        <w:bidi/>
        <w:spacing w:line="360" w:lineRule="auto"/>
        <w:ind w:left="-1"/>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lastRenderedPageBreak/>
        <w:t>الموافقة على سياسات التصديق الصادرة عن مؤدي خدمات التصديق الالكتروني والسهر على</w:t>
      </w:r>
      <w:r w:rsidRPr="00A76DB1">
        <w:rPr>
          <w:rFonts w:ascii="Simplified Arabic" w:hAnsi="Simplified Arabic" w:cs="Simplified Arabic"/>
          <w:color w:val="000000"/>
          <w:sz w:val="30"/>
          <w:szCs w:val="30"/>
        </w:rPr>
        <w:br/>
      </w:r>
      <w:r w:rsidRPr="00A76DB1">
        <w:rPr>
          <w:rFonts w:ascii="Simplified Arabic" w:hAnsi="Simplified Arabic" w:cs="Simplified Arabic"/>
          <w:color w:val="000000"/>
          <w:sz w:val="30"/>
          <w:szCs w:val="30"/>
          <w:rtl/>
        </w:rPr>
        <w:t>تطبيقها</w:t>
      </w:r>
      <w:r w:rsidRPr="00A76DB1">
        <w:rPr>
          <w:rFonts w:ascii="Simplified Arabic" w:hAnsi="Simplified Arabic" w:cs="Simplified Arabic"/>
          <w:color w:val="000000"/>
          <w:sz w:val="30"/>
          <w:szCs w:val="30"/>
        </w:rPr>
        <w:t>.</w:t>
      </w:r>
    </w:p>
    <w:p w:rsidR="001A0251" w:rsidRPr="00A76DB1" w:rsidRDefault="001A0251" w:rsidP="00A76DB1">
      <w:pPr>
        <w:pStyle w:val="Paragraphedeliste"/>
        <w:numPr>
          <w:ilvl w:val="0"/>
          <w:numId w:val="17"/>
        </w:numPr>
        <w:bidi/>
        <w:spacing w:line="360" w:lineRule="auto"/>
        <w:ind w:left="-1"/>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الاحتفاظ بشهادات التصديق الالكتروني المنتهية الصلاحية والبيانات المرتبطة بمنحها من طرف</w:t>
      </w:r>
      <w:r w:rsidRPr="00A76DB1">
        <w:rPr>
          <w:rFonts w:ascii="Simplified Arabic" w:hAnsi="Simplified Arabic" w:cs="Simplified Arabic"/>
          <w:color w:val="000000"/>
          <w:sz w:val="30"/>
          <w:szCs w:val="30"/>
        </w:rPr>
        <w:br/>
      </w:r>
      <w:r w:rsidRPr="00A76DB1">
        <w:rPr>
          <w:rFonts w:ascii="Simplified Arabic" w:hAnsi="Simplified Arabic" w:cs="Simplified Arabic"/>
          <w:color w:val="000000"/>
          <w:sz w:val="30"/>
          <w:szCs w:val="30"/>
          <w:rtl/>
        </w:rPr>
        <w:t>مؤدي خدمات التصديق الإلكتروني بغرض تسليمها إلى السلطات القضائية المختصة، عند الاقتضاء، طبقا للأحكام التشريعية والتنظيمية المعمول بها</w:t>
      </w:r>
      <w:r w:rsidRPr="00A76DB1">
        <w:rPr>
          <w:rFonts w:ascii="Simplified Arabic" w:hAnsi="Simplified Arabic" w:cs="Simplified Arabic"/>
          <w:color w:val="000000"/>
          <w:sz w:val="30"/>
          <w:szCs w:val="30"/>
        </w:rPr>
        <w:t>.</w:t>
      </w:r>
      <w:r w:rsidR="00A76DB1">
        <w:rPr>
          <w:rStyle w:val="Appelnotedebasdep"/>
          <w:rFonts w:ascii="Simplified Arabic" w:hAnsi="Simplified Arabic" w:cs="Simplified Arabic"/>
          <w:color w:val="000000"/>
          <w:sz w:val="30"/>
          <w:szCs w:val="30"/>
        </w:rPr>
        <w:footnoteReference w:id="15"/>
      </w:r>
    </w:p>
    <w:p w:rsidR="001A0251" w:rsidRPr="00A76DB1" w:rsidRDefault="001A0251" w:rsidP="00A76DB1">
      <w:pPr>
        <w:pStyle w:val="Paragraphedeliste"/>
        <w:numPr>
          <w:ilvl w:val="0"/>
          <w:numId w:val="17"/>
        </w:numPr>
        <w:bidi/>
        <w:spacing w:line="360" w:lineRule="auto"/>
        <w:ind w:left="-1"/>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نشر شهادة التصديق للإلكتروني للمفتاح العمومي للسلطة</w:t>
      </w:r>
      <w:r w:rsidRPr="00A76DB1">
        <w:rPr>
          <w:rFonts w:ascii="Simplified Arabic" w:hAnsi="Simplified Arabic" w:cs="Simplified Arabic"/>
          <w:color w:val="000000"/>
          <w:sz w:val="30"/>
          <w:szCs w:val="30"/>
        </w:rPr>
        <w:t>.</w:t>
      </w:r>
    </w:p>
    <w:p w:rsidR="001A0251" w:rsidRPr="00A76DB1" w:rsidRDefault="001A0251" w:rsidP="00A76DB1">
      <w:pPr>
        <w:pStyle w:val="Paragraphedeliste"/>
        <w:numPr>
          <w:ilvl w:val="0"/>
          <w:numId w:val="17"/>
        </w:numPr>
        <w:bidi/>
        <w:spacing w:line="360" w:lineRule="auto"/>
        <w:ind w:left="-1"/>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اتخاذ التدابير اللازمة لضمان استمرارية الخدمات في حالة عجز مؤدي خدمات التصديق</w:t>
      </w:r>
      <w:r w:rsidRPr="00A76DB1">
        <w:rPr>
          <w:rFonts w:ascii="Simplified Arabic" w:hAnsi="Simplified Arabic" w:cs="Simplified Arabic"/>
          <w:color w:val="000000"/>
          <w:sz w:val="30"/>
          <w:szCs w:val="30"/>
        </w:rPr>
        <w:br/>
      </w:r>
      <w:r w:rsidRPr="00A76DB1">
        <w:rPr>
          <w:rFonts w:ascii="Simplified Arabic" w:hAnsi="Simplified Arabic" w:cs="Simplified Arabic"/>
          <w:color w:val="000000"/>
          <w:sz w:val="30"/>
          <w:szCs w:val="30"/>
          <w:rtl/>
        </w:rPr>
        <w:t>الالكتروني عند تقديم خدماته</w:t>
      </w:r>
      <w:r w:rsidRPr="00A76DB1">
        <w:rPr>
          <w:rFonts w:ascii="Simplified Arabic" w:hAnsi="Simplified Arabic" w:cs="Simplified Arabic"/>
          <w:color w:val="000000"/>
          <w:sz w:val="30"/>
          <w:szCs w:val="30"/>
        </w:rPr>
        <w:t>.</w:t>
      </w:r>
    </w:p>
    <w:p w:rsidR="001A0251" w:rsidRPr="00A76DB1" w:rsidRDefault="001A0251" w:rsidP="00A76DB1">
      <w:pPr>
        <w:pStyle w:val="Paragraphedeliste"/>
        <w:numPr>
          <w:ilvl w:val="0"/>
          <w:numId w:val="17"/>
        </w:numPr>
        <w:bidi/>
        <w:spacing w:line="360" w:lineRule="auto"/>
        <w:ind w:left="-1"/>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 xml:space="preserve">إرسال كل المعلومات المتعلقة بنشاط التصديق الالكتروني إلى السلطة دوريا </w:t>
      </w:r>
      <w:proofErr w:type="spellStart"/>
      <w:r w:rsidRPr="00A76DB1">
        <w:rPr>
          <w:rFonts w:ascii="Simplified Arabic" w:hAnsi="Simplified Arabic" w:cs="Simplified Arabic"/>
          <w:color w:val="000000"/>
          <w:sz w:val="30"/>
          <w:szCs w:val="30"/>
          <w:rtl/>
        </w:rPr>
        <w:t>ءبنا</w:t>
      </w:r>
      <w:proofErr w:type="spellEnd"/>
      <w:r w:rsidRPr="00A76DB1">
        <w:rPr>
          <w:rFonts w:ascii="Simplified Arabic" w:hAnsi="Simplified Arabic" w:cs="Simplified Arabic"/>
          <w:color w:val="000000"/>
          <w:sz w:val="30"/>
          <w:szCs w:val="30"/>
          <w:rtl/>
        </w:rPr>
        <w:t xml:space="preserve"> أو على طلب</w:t>
      </w:r>
      <w:r w:rsidRPr="00A76DB1">
        <w:rPr>
          <w:rFonts w:ascii="Simplified Arabic" w:hAnsi="Simplified Arabic" w:cs="Simplified Arabic"/>
          <w:color w:val="000000"/>
          <w:sz w:val="30"/>
          <w:szCs w:val="30"/>
        </w:rPr>
        <w:br/>
      </w:r>
      <w:r w:rsidRPr="00A76DB1">
        <w:rPr>
          <w:rFonts w:ascii="Simplified Arabic" w:hAnsi="Simplified Arabic" w:cs="Simplified Arabic"/>
          <w:color w:val="000000"/>
          <w:sz w:val="30"/>
          <w:szCs w:val="30"/>
          <w:rtl/>
        </w:rPr>
        <w:t>منها التحقق من مطابقة طالبي الترخيص مع سياسة التصديق الالكتروني بنفسها او عن طريق</w:t>
      </w:r>
      <w:r w:rsidRPr="00A76DB1">
        <w:rPr>
          <w:rFonts w:ascii="Simplified Arabic" w:hAnsi="Simplified Arabic" w:cs="Simplified Arabic"/>
          <w:color w:val="000000"/>
          <w:sz w:val="30"/>
          <w:szCs w:val="30"/>
        </w:rPr>
        <w:br/>
      </w:r>
      <w:r w:rsidRPr="00A76DB1">
        <w:rPr>
          <w:rFonts w:ascii="Simplified Arabic" w:hAnsi="Simplified Arabic" w:cs="Simplified Arabic"/>
          <w:color w:val="000000"/>
          <w:sz w:val="30"/>
          <w:szCs w:val="30"/>
          <w:rtl/>
        </w:rPr>
        <w:t>مكاتب تدقيق معتمدة</w:t>
      </w:r>
      <w:r w:rsidRPr="00A76DB1">
        <w:rPr>
          <w:rFonts w:ascii="Simplified Arabic" w:hAnsi="Simplified Arabic" w:cs="Simplified Arabic"/>
          <w:color w:val="000000"/>
          <w:sz w:val="30"/>
          <w:szCs w:val="30"/>
        </w:rPr>
        <w:t>.</w:t>
      </w:r>
    </w:p>
    <w:p w:rsidR="001A0251" w:rsidRPr="00A76DB1" w:rsidRDefault="001A0251" w:rsidP="00A76DB1">
      <w:pPr>
        <w:pStyle w:val="Paragraphedeliste"/>
        <w:numPr>
          <w:ilvl w:val="0"/>
          <w:numId w:val="17"/>
        </w:numPr>
        <w:bidi/>
        <w:spacing w:line="360" w:lineRule="auto"/>
        <w:ind w:left="-1"/>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السهر على وجود منافسة فعلية ونزيهة باتخاذ كل التدابير اللازمة لترقية واستعادة المنافسة بين مؤدي خدمات التصديق الالكتروني</w:t>
      </w:r>
      <w:r w:rsidRPr="00A76DB1">
        <w:rPr>
          <w:rFonts w:ascii="Simplified Arabic" w:hAnsi="Simplified Arabic" w:cs="Simplified Arabic"/>
          <w:color w:val="000000"/>
          <w:sz w:val="30"/>
          <w:szCs w:val="30"/>
        </w:rPr>
        <w:t>.</w:t>
      </w:r>
    </w:p>
    <w:p w:rsidR="001A0251" w:rsidRPr="00A76DB1" w:rsidRDefault="001A0251" w:rsidP="00A76DB1">
      <w:pPr>
        <w:pStyle w:val="Paragraphedeliste"/>
        <w:numPr>
          <w:ilvl w:val="0"/>
          <w:numId w:val="17"/>
        </w:numPr>
        <w:bidi/>
        <w:spacing w:line="360" w:lineRule="auto"/>
        <w:ind w:left="-1"/>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التحكيم في النزاعات القائمة بين مؤدي خدمات التصديق الالكتروني فيما بينهم أو مع المستعملين طبقا للتشريع المعمول به</w:t>
      </w:r>
      <w:r w:rsidRPr="00A76DB1">
        <w:rPr>
          <w:rFonts w:ascii="Simplified Arabic" w:hAnsi="Simplified Arabic" w:cs="Simplified Arabic"/>
          <w:color w:val="000000"/>
          <w:sz w:val="30"/>
          <w:szCs w:val="30"/>
        </w:rPr>
        <w:t>.</w:t>
      </w:r>
      <w:r w:rsidR="00A76DB1">
        <w:rPr>
          <w:rStyle w:val="Appelnotedebasdep"/>
          <w:rFonts w:ascii="Simplified Arabic" w:hAnsi="Simplified Arabic" w:cs="Simplified Arabic"/>
          <w:color w:val="000000"/>
          <w:sz w:val="30"/>
          <w:szCs w:val="30"/>
        </w:rPr>
        <w:footnoteReference w:id="16"/>
      </w:r>
    </w:p>
    <w:p w:rsidR="001A0251" w:rsidRPr="00A76DB1" w:rsidRDefault="001A0251" w:rsidP="00A76DB1">
      <w:pPr>
        <w:pStyle w:val="Paragraphedeliste"/>
        <w:numPr>
          <w:ilvl w:val="0"/>
          <w:numId w:val="17"/>
        </w:numPr>
        <w:bidi/>
        <w:spacing w:line="360" w:lineRule="auto"/>
        <w:ind w:left="-1"/>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مطالبة مؤدي خدمات التصديق الالكتروني أو كل شخص معني بأي وثيقة أو معلومة تساعدها</w:t>
      </w:r>
      <w:r w:rsidRPr="00A76DB1">
        <w:rPr>
          <w:rFonts w:ascii="Simplified Arabic" w:hAnsi="Simplified Arabic" w:cs="Simplified Arabic"/>
          <w:color w:val="000000"/>
          <w:sz w:val="30"/>
          <w:szCs w:val="30"/>
        </w:rPr>
        <w:br/>
      </w:r>
      <w:r w:rsidRPr="00A76DB1">
        <w:rPr>
          <w:rFonts w:ascii="Simplified Arabic" w:hAnsi="Simplified Arabic" w:cs="Simplified Arabic"/>
          <w:color w:val="000000"/>
          <w:sz w:val="30"/>
          <w:szCs w:val="30"/>
          <w:rtl/>
        </w:rPr>
        <w:t>في تأدية المهام المخولة لها بموجب هذا القانون</w:t>
      </w:r>
      <w:r w:rsidRPr="00A76DB1">
        <w:rPr>
          <w:rFonts w:ascii="Simplified Arabic" w:hAnsi="Simplified Arabic" w:cs="Simplified Arabic"/>
          <w:color w:val="000000"/>
          <w:sz w:val="30"/>
          <w:szCs w:val="30"/>
        </w:rPr>
        <w:t>.</w:t>
      </w:r>
    </w:p>
    <w:p w:rsidR="001A0251" w:rsidRPr="00A76DB1" w:rsidRDefault="001A0251" w:rsidP="00A76DB1">
      <w:pPr>
        <w:pStyle w:val="Paragraphedeliste"/>
        <w:numPr>
          <w:ilvl w:val="0"/>
          <w:numId w:val="17"/>
        </w:numPr>
        <w:bidi/>
        <w:spacing w:line="360" w:lineRule="auto"/>
        <w:ind w:left="-1"/>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lastRenderedPageBreak/>
        <w:t>إعداد دفتر الشروط الذي يحدد شروط وكيفيات تأدية خدمات التصديق الالكتروني وعرضه على</w:t>
      </w:r>
      <w:r w:rsidRPr="00A76DB1">
        <w:rPr>
          <w:rFonts w:ascii="Simplified Arabic" w:hAnsi="Simplified Arabic" w:cs="Simplified Arabic"/>
          <w:color w:val="000000"/>
          <w:sz w:val="30"/>
          <w:szCs w:val="30"/>
        </w:rPr>
        <w:br/>
      </w:r>
      <w:r w:rsidRPr="00A76DB1">
        <w:rPr>
          <w:rFonts w:ascii="Simplified Arabic" w:hAnsi="Simplified Arabic" w:cs="Simplified Arabic"/>
          <w:color w:val="000000"/>
          <w:sz w:val="30"/>
          <w:szCs w:val="30"/>
          <w:rtl/>
        </w:rPr>
        <w:t>السلطة للموافقة عليه</w:t>
      </w:r>
      <w:r w:rsidRPr="00A76DB1">
        <w:rPr>
          <w:rFonts w:ascii="Simplified Arabic" w:hAnsi="Simplified Arabic" w:cs="Simplified Arabic"/>
          <w:color w:val="000000"/>
          <w:sz w:val="30"/>
          <w:szCs w:val="30"/>
        </w:rPr>
        <w:t>.</w:t>
      </w:r>
    </w:p>
    <w:p w:rsidR="001A0251" w:rsidRPr="00A76DB1" w:rsidRDefault="001A0251" w:rsidP="00A76DB1">
      <w:pPr>
        <w:pStyle w:val="Paragraphedeliste"/>
        <w:numPr>
          <w:ilvl w:val="0"/>
          <w:numId w:val="17"/>
        </w:numPr>
        <w:bidi/>
        <w:spacing w:line="360" w:lineRule="auto"/>
        <w:ind w:left="-1"/>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 xml:space="preserve">إجراء كل مراقبة طبقا لسياسة التصديق الالكتروني ودفتر الشروط الذي يحدد شروط </w:t>
      </w:r>
      <w:proofErr w:type="spellStart"/>
      <w:r w:rsidRPr="00A76DB1">
        <w:rPr>
          <w:rFonts w:ascii="Simplified Arabic" w:hAnsi="Simplified Arabic" w:cs="Simplified Arabic"/>
          <w:color w:val="000000"/>
          <w:sz w:val="30"/>
          <w:szCs w:val="30"/>
          <w:rtl/>
        </w:rPr>
        <w:t>كو</w:t>
      </w:r>
      <w:proofErr w:type="spellEnd"/>
      <w:r w:rsidRPr="00A76DB1">
        <w:rPr>
          <w:rFonts w:ascii="Simplified Arabic" w:hAnsi="Simplified Arabic" w:cs="Simplified Arabic"/>
          <w:color w:val="000000"/>
          <w:sz w:val="30"/>
          <w:szCs w:val="30"/>
          <w:rtl/>
        </w:rPr>
        <w:t xml:space="preserve"> </w:t>
      </w:r>
      <w:proofErr w:type="spellStart"/>
      <w:r w:rsidRPr="00A76DB1">
        <w:rPr>
          <w:rFonts w:ascii="Simplified Arabic" w:hAnsi="Simplified Arabic" w:cs="Simplified Arabic"/>
          <w:color w:val="000000"/>
          <w:sz w:val="30"/>
          <w:szCs w:val="30"/>
          <w:rtl/>
        </w:rPr>
        <w:t>يفيات</w:t>
      </w:r>
      <w:proofErr w:type="spellEnd"/>
      <w:r w:rsidRPr="00A76DB1">
        <w:rPr>
          <w:rFonts w:ascii="Simplified Arabic" w:hAnsi="Simplified Arabic" w:cs="Simplified Arabic"/>
          <w:color w:val="000000"/>
          <w:sz w:val="30"/>
          <w:szCs w:val="30"/>
        </w:rPr>
        <w:br/>
      </w:r>
      <w:r w:rsidRPr="00A76DB1">
        <w:rPr>
          <w:rFonts w:ascii="Simplified Arabic" w:hAnsi="Simplified Arabic" w:cs="Simplified Arabic"/>
          <w:color w:val="000000"/>
          <w:sz w:val="30"/>
          <w:szCs w:val="30"/>
          <w:rtl/>
        </w:rPr>
        <w:t>تأدية خدمات التصديق الالكتروني</w:t>
      </w:r>
      <w:r w:rsidRPr="00A76DB1">
        <w:rPr>
          <w:rFonts w:ascii="Simplified Arabic" w:hAnsi="Simplified Arabic" w:cs="Simplified Arabic"/>
          <w:color w:val="000000"/>
          <w:sz w:val="30"/>
          <w:szCs w:val="30"/>
        </w:rPr>
        <w:t>.</w:t>
      </w:r>
    </w:p>
    <w:p w:rsidR="001A0251" w:rsidRPr="00A76DB1" w:rsidRDefault="001A0251" w:rsidP="00A76DB1">
      <w:pPr>
        <w:pStyle w:val="Paragraphedeliste"/>
        <w:numPr>
          <w:ilvl w:val="0"/>
          <w:numId w:val="17"/>
        </w:numPr>
        <w:bidi/>
        <w:spacing w:line="360" w:lineRule="auto"/>
        <w:ind w:left="-1"/>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 xml:space="preserve">إصدار </w:t>
      </w:r>
      <w:r w:rsidR="00A76DB1">
        <w:rPr>
          <w:rFonts w:ascii="Simplified Arabic" w:hAnsi="Simplified Arabic" w:cs="Simplified Arabic" w:hint="cs"/>
          <w:color w:val="000000"/>
          <w:sz w:val="30"/>
          <w:szCs w:val="30"/>
          <w:rtl/>
        </w:rPr>
        <w:t>وإ</w:t>
      </w:r>
      <w:r w:rsidRPr="00A76DB1">
        <w:rPr>
          <w:rFonts w:ascii="Simplified Arabic" w:hAnsi="Simplified Arabic" w:cs="Simplified Arabic"/>
          <w:color w:val="000000"/>
          <w:sz w:val="30"/>
          <w:szCs w:val="30"/>
          <w:rtl/>
        </w:rPr>
        <w:t>جراء</w:t>
      </w:r>
      <w:r w:rsidR="00A76DB1">
        <w:rPr>
          <w:rFonts w:ascii="Simplified Arabic" w:hAnsi="Simplified Arabic" w:cs="Simplified Arabic" w:hint="cs"/>
          <w:color w:val="000000"/>
          <w:sz w:val="30"/>
          <w:szCs w:val="30"/>
          <w:rtl/>
        </w:rPr>
        <w:t xml:space="preserve"> </w:t>
      </w:r>
      <w:r w:rsidRPr="00A76DB1">
        <w:rPr>
          <w:rFonts w:ascii="Simplified Arabic" w:hAnsi="Simplified Arabic" w:cs="Simplified Arabic"/>
          <w:color w:val="000000"/>
          <w:sz w:val="30"/>
          <w:szCs w:val="30"/>
          <w:rtl/>
        </w:rPr>
        <w:t>واعداد تقارير والإحصائيات العمومية وكذا تقارير سنوية تتضمن وصف نشاطاتها مع</w:t>
      </w:r>
      <w:r w:rsidRPr="00A76DB1">
        <w:rPr>
          <w:rFonts w:ascii="Simplified Arabic" w:hAnsi="Simplified Arabic" w:cs="Simplified Arabic"/>
          <w:color w:val="000000"/>
          <w:sz w:val="30"/>
          <w:szCs w:val="30"/>
        </w:rPr>
        <w:br/>
      </w:r>
      <w:r w:rsidRPr="00A76DB1">
        <w:rPr>
          <w:rFonts w:ascii="Simplified Arabic" w:hAnsi="Simplified Arabic" w:cs="Simplified Arabic"/>
          <w:color w:val="000000"/>
          <w:sz w:val="30"/>
          <w:szCs w:val="30"/>
          <w:rtl/>
        </w:rPr>
        <w:t>احترام مبدأ السرية</w:t>
      </w:r>
      <w:r w:rsidRPr="00A76DB1">
        <w:rPr>
          <w:rFonts w:ascii="Simplified Arabic" w:hAnsi="Simplified Arabic" w:cs="Simplified Arabic"/>
          <w:color w:val="000000"/>
          <w:sz w:val="30"/>
          <w:szCs w:val="30"/>
        </w:rPr>
        <w:t>.</w:t>
      </w:r>
      <w:r w:rsidRPr="00A76DB1">
        <w:rPr>
          <w:rFonts w:ascii="Simplified Arabic" w:hAnsi="Simplified Arabic" w:cs="Simplified Arabic"/>
          <w:color w:val="000000"/>
          <w:sz w:val="30"/>
          <w:szCs w:val="30"/>
          <w:rtl/>
        </w:rPr>
        <w:t xml:space="preserve"> </w:t>
      </w:r>
    </w:p>
    <w:p w:rsidR="001A0251" w:rsidRPr="00A76DB1" w:rsidRDefault="001A0251" w:rsidP="00A76DB1">
      <w:pPr>
        <w:pStyle w:val="Paragraphedeliste"/>
        <w:numPr>
          <w:ilvl w:val="0"/>
          <w:numId w:val="17"/>
        </w:numPr>
        <w:bidi/>
        <w:spacing w:line="360" w:lineRule="auto"/>
        <w:ind w:left="-1"/>
        <w:jc w:val="both"/>
        <w:rPr>
          <w:rFonts w:ascii="Simplified Arabic" w:hAnsi="Simplified Arabic" w:cs="Simplified Arabic"/>
          <w:color w:val="000000"/>
          <w:sz w:val="30"/>
          <w:szCs w:val="30"/>
        </w:rPr>
      </w:pPr>
      <w:r w:rsidRPr="00A76DB1">
        <w:rPr>
          <w:rFonts w:ascii="Simplified Arabic" w:hAnsi="Simplified Arabic" w:cs="Simplified Arabic"/>
          <w:color w:val="000000"/>
          <w:sz w:val="30"/>
          <w:szCs w:val="30"/>
          <w:rtl/>
        </w:rPr>
        <w:t>تقوم السلطة الاقتصادية للتصديق الالكتروني بتبليغ النيابة العامة بكل فعل ذي طابع جزائي يكتشف بمناسبة تأدية مهامها</w:t>
      </w:r>
      <w:r w:rsidRPr="00A76DB1">
        <w:rPr>
          <w:rFonts w:ascii="Simplified Arabic" w:hAnsi="Simplified Arabic" w:cs="Simplified Arabic"/>
          <w:color w:val="000000"/>
          <w:sz w:val="30"/>
          <w:szCs w:val="30"/>
        </w:rPr>
        <w:t>.</w:t>
      </w:r>
    </w:p>
    <w:p w:rsidR="006C3EE8" w:rsidRDefault="001A0251" w:rsidP="006C3EE8">
      <w:pPr>
        <w:bidi/>
        <w:spacing w:line="360" w:lineRule="auto"/>
        <w:ind w:left="-361" w:firstLine="360"/>
        <w:jc w:val="both"/>
        <w:rPr>
          <w:rFonts w:ascii="Simplified Arabic" w:hAnsi="Simplified Arabic" w:cs="Simplified Arabic"/>
          <w:color w:val="000000"/>
          <w:sz w:val="30"/>
          <w:szCs w:val="30"/>
          <w:rtl/>
        </w:rPr>
      </w:pPr>
      <w:r w:rsidRPr="00A76DB1">
        <w:rPr>
          <w:rFonts w:ascii="Simplified Arabic" w:hAnsi="Simplified Arabic" w:cs="Simplified Arabic"/>
          <w:color w:val="000000"/>
          <w:sz w:val="30"/>
          <w:szCs w:val="30"/>
          <w:rtl/>
        </w:rPr>
        <w:t xml:space="preserve">من خلال دراستنا لنص المادة </w:t>
      </w:r>
      <w:r w:rsidRPr="00A76DB1">
        <w:rPr>
          <w:rFonts w:ascii="Simplified Arabic" w:hAnsi="Simplified Arabic" w:cs="Simplified Arabic"/>
          <w:color w:val="000000"/>
          <w:sz w:val="30"/>
          <w:szCs w:val="30"/>
        </w:rPr>
        <w:t>30</w:t>
      </w:r>
      <w:r w:rsidRPr="00A76DB1">
        <w:rPr>
          <w:rFonts w:ascii="Simplified Arabic" w:hAnsi="Simplified Arabic" w:cs="Simplified Arabic"/>
          <w:color w:val="000000"/>
          <w:sz w:val="30"/>
          <w:szCs w:val="30"/>
          <w:rtl/>
        </w:rPr>
        <w:t xml:space="preserve">من القانون </w:t>
      </w:r>
      <w:proofErr w:type="gramStart"/>
      <w:r w:rsidRPr="00A76DB1">
        <w:rPr>
          <w:rFonts w:ascii="Simplified Arabic" w:hAnsi="Simplified Arabic" w:cs="Simplified Arabic"/>
          <w:color w:val="000000"/>
          <w:sz w:val="30"/>
          <w:szCs w:val="30"/>
          <w:rtl/>
        </w:rPr>
        <w:t>15- 04</w:t>
      </w:r>
      <w:proofErr w:type="gramEnd"/>
      <w:r w:rsidRPr="00A76DB1">
        <w:rPr>
          <w:rFonts w:ascii="Simplified Arabic" w:hAnsi="Simplified Arabic" w:cs="Simplified Arabic"/>
          <w:color w:val="000000"/>
          <w:sz w:val="30"/>
          <w:szCs w:val="30"/>
          <w:rtl/>
        </w:rPr>
        <w:t xml:space="preserve"> يتضح لنا أن السلطة الاقتصادية</w:t>
      </w:r>
      <w:r w:rsidRPr="00A76DB1">
        <w:rPr>
          <w:rFonts w:ascii="Simplified Arabic" w:hAnsi="Simplified Arabic" w:cs="Simplified Arabic"/>
          <w:color w:val="000000"/>
          <w:sz w:val="30"/>
          <w:szCs w:val="30"/>
        </w:rPr>
        <w:br/>
      </w:r>
      <w:r w:rsidRPr="00A76DB1">
        <w:rPr>
          <w:rFonts w:ascii="Simplified Arabic" w:hAnsi="Simplified Arabic" w:cs="Simplified Arabic"/>
          <w:color w:val="000000"/>
          <w:sz w:val="30"/>
          <w:szCs w:val="30"/>
          <w:rtl/>
        </w:rPr>
        <w:t>للتصديق الالكتروني هي سلطة ضبط مختصة في السهر وتنظيم عمليات التصديق الالكتروني</w:t>
      </w:r>
      <w:r w:rsidRPr="00A76DB1">
        <w:rPr>
          <w:rFonts w:ascii="Simplified Arabic" w:hAnsi="Simplified Arabic" w:cs="Simplified Arabic"/>
          <w:color w:val="000000"/>
          <w:sz w:val="30"/>
          <w:szCs w:val="30"/>
        </w:rPr>
        <w:br/>
      </w:r>
      <w:r w:rsidRPr="00A76DB1">
        <w:rPr>
          <w:rFonts w:ascii="Simplified Arabic" w:hAnsi="Simplified Arabic" w:cs="Simplified Arabic"/>
          <w:color w:val="000000"/>
          <w:sz w:val="30"/>
          <w:szCs w:val="30"/>
          <w:rtl/>
        </w:rPr>
        <w:t>حيث تقوم بإعداد سياستها، كما تقوم بإجراءات إدارية وسيادية وتدابير وقائية، احترازية قصد</w:t>
      </w:r>
      <w:r w:rsidRPr="00A76DB1">
        <w:rPr>
          <w:rFonts w:ascii="Simplified Arabic" w:hAnsi="Simplified Arabic" w:cs="Simplified Arabic"/>
          <w:color w:val="000000"/>
          <w:sz w:val="30"/>
          <w:szCs w:val="30"/>
        </w:rPr>
        <w:br/>
      </w:r>
      <w:r w:rsidRPr="00A76DB1">
        <w:rPr>
          <w:rFonts w:ascii="Simplified Arabic" w:hAnsi="Simplified Arabic" w:cs="Simplified Arabic"/>
          <w:color w:val="000000"/>
          <w:sz w:val="30"/>
          <w:szCs w:val="30"/>
          <w:rtl/>
        </w:rPr>
        <w:t>ضمان استمرارية نشاطاتها</w:t>
      </w:r>
      <w:r w:rsidRPr="00A76DB1">
        <w:rPr>
          <w:rFonts w:ascii="Simplified Arabic" w:hAnsi="Simplified Arabic" w:cs="Simplified Arabic"/>
          <w:color w:val="000000"/>
          <w:sz w:val="30"/>
          <w:szCs w:val="30"/>
        </w:rPr>
        <w:t>.</w:t>
      </w:r>
    </w:p>
    <w:p w:rsidR="008D788A" w:rsidRPr="006C3EE8" w:rsidRDefault="002C42F4" w:rsidP="006C3EE8">
      <w:pPr>
        <w:bidi/>
        <w:spacing w:line="360" w:lineRule="auto"/>
        <w:ind w:left="-361" w:firstLine="77"/>
        <w:jc w:val="both"/>
        <w:rPr>
          <w:rFonts w:ascii="Simplified Arabic" w:hAnsi="Simplified Arabic" w:cs="Simplified Arabic"/>
          <w:color w:val="000000"/>
          <w:sz w:val="30"/>
          <w:szCs w:val="30"/>
          <w:rtl/>
        </w:rPr>
      </w:pPr>
      <w:r w:rsidRPr="006C3EE8">
        <w:rPr>
          <w:rFonts w:ascii="Simplified Arabic" w:hAnsi="Simplified Arabic" w:cs="Simplified Arabic" w:hint="cs"/>
          <w:b/>
          <w:bCs/>
          <w:color w:val="000000"/>
          <w:sz w:val="30"/>
          <w:szCs w:val="30"/>
          <w:rtl/>
        </w:rPr>
        <w:t xml:space="preserve">المطلب الثاني: </w:t>
      </w:r>
      <w:r w:rsidR="008D788A" w:rsidRPr="006C3EE8">
        <w:rPr>
          <w:rFonts w:ascii="Simplified Arabic" w:hAnsi="Simplified Arabic" w:cs="Simplified Arabic" w:hint="cs"/>
          <w:b/>
          <w:bCs/>
          <w:color w:val="000000"/>
          <w:sz w:val="30"/>
          <w:szCs w:val="30"/>
          <w:rtl/>
        </w:rPr>
        <w:t>السلطة الوطنية للتصديق الإلكتروني</w:t>
      </w:r>
    </w:p>
    <w:p w:rsidR="00B25843" w:rsidRPr="006C3EE8" w:rsidRDefault="008D788A" w:rsidP="006C3EE8">
      <w:pPr>
        <w:bidi/>
        <w:ind w:firstLine="77"/>
        <w:rPr>
          <w:rFonts w:ascii="Simplified Arabic" w:hAnsi="Simplified Arabic" w:cs="Simplified Arabic"/>
          <w:b/>
          <w:bCs/>
          <w:color w:val="000000"/>
          <w:sz w:val="28"/>
          <w:szCs w:val="28"/>
          <w:rtl/>
        </w:rPr>
      </w:pPr>
      <w:r w:rsidRPr="006C3EE8">
        <w:rPr>
          <w:rFonts w:ascii="Simplified Arabic" w:hAnsi="Simplified Arabic" w:cs="Simplified Arabic"/>
          <w:b/>
          <w:bCs/>
          <w:color w:val="000000"/>
          <w:sz w:val="28"/>
          <w:szCs w:val="28"/>
          <w:rtl/>
        </w:rPr>
        <w:t xml:space="preserve">أولا: </w:t>
      </w:r>
      <w:r w:rsidR="00B25843" w:rsidRPr="006C3EE8">
        <w:rPr>
          <w:rFonts w:ascii="Simplified Arabic" w:hAnsi="Simplified Arabic" w:cs="Simplified Arabic"/>
          <w:b/>
          <w:bCs/>
          <w:color w:val="000000"/>
          <w:sz w:val="28"/>
          <w:szCs w:val="28"/>
          <w:rtl/>
        </w:rPr>
        <w:t>ماهية السلطة الوطنية للتصديق</w:t>
      </w:r>
    </w:p>
    <w:p w:rsidR="00B25843" w:rsidRDefault="00B25843" w:rsidP="006C3EE8">
      <w:pPr>
        <w:bidi/>
        <w:ind w:firstLine="708"/>
        <w:jc w:val="both"/>
        <w:rPr>
          <w:rFonts w:ascii="Simplified Arabic" w:eastAsia="Times New Roman" w:hAnsi="Simplified Arabic" w:cs="Simplified Arabic"/>
          <w:color w:val="000000"/>
          <w:sz w:val="28"/>
          <w:szCs w:val="28"/>
          <w:rtl/>
          <w:lang w:eastAsia="fr-FR"/>
        </w:rPr>
      </w:pPr>
      <w:r>
        <w:rPr>
          <w:rFonts w:ascii="Simplified Arabic" w:hAnsi="Simplified Arabic" w:cs="Simplified Arabic" w:hint="cs"/>
          <w:color w:val="000000"/>
          <w:sz w:val="28"/>
          <w:szCs w:val="28"/>
          <w:rtl/>
        </w:rPr>
        <w:t xml:space="preserve">لا يوجد تعريف محدد للسلطة الوطنية للتصديق ولكن القانون </w:t>
      </w:r>
      <w:proofErr w:type="gramStart"/>
      <w:r>
        <w:rPr>
          <w:rFonts w:ascii="Simplified Arabic" w:hAnsi="Simplified Arabic" w:cs="Simplified Arabic" w:hint="cs"/>
          <w:color w:val="000000"/>
          <w:sz w:val="28"/>
          <w:szCs w:val="28"/>
          <w:rtl/>
        </w:rPr>
        <w:t>15- 04</w:t>
      </w:r>
      <w:proofErr w:type="gramEnd"/>
      <w:r>
        <w:rPr>
          <w:rFonts w:ascii="Simplified Arabic" w:hAnsi="Simplified Arabic" w:cs="Simplified Arabic" w:hint="cs"/>
          <w:color w:val="000000"/>
          <w:sz w:val="28"/>
          <w:szCs w:val="28"/>
          <w:rtl/>
        </w:rPr>
        <w:t xml:space="preserve"> وفي المادة 16 قالت </w:t>
      </w:r>
      <w:proofErr w:type="spellStart"/>
      <w:r>
        <w:rPr>
          <w:rFonts w:ascii="Simplified Arabic" w:hAnsi="Simplified Arabic" w:cs="Simplified Arabic" w:hint="cs"/>
          <w:color w:val="000000"/>
          <w:sz w:val="28"/>
          <w:szCs w:val="28"/>
          <w:rtl/>
        </w:rPr>
        <w:t>لل</w:t>
      </w:r>
      <w:r w:rsidRPr="00B25843">
        <w:rPr>
          <w:rFonts w:ascii="Simplified Arabic" w:eastAsia="Times New Roman" w:hAnsi="Simplified Arabic" w:cs="Simplified Arabic"/>
          <w:color w:val="000000"/>
          <w:sz w:val="28"/>
          <w:szCs w:val="28"/>
          <w:rtl/>
          <w:lang w:eastAsia="fr-FR"/>
        </w:rPr>
        <w:t>تــنـــشــأ</w:t>
      </w:r>
      <w:proofErr w:type="spellEnd"/>
      <w:r w:rsidRPr="00B25843">
        <w:rPr>
          <w:rFonts w:ascii="Simplified Arabic" w:eastAsia="Times New Roman" w:hAnsi="Simplified Arabic" w:cs="Simplified Arabic"/>
          <w:color w:val="000000"/>
          <w:sz w:val="28"/>
          <w:szCs w:val="28"/>
          <w:rtl/>
          <w:lang w:eastAsia="fr-FR"/>
        </w:rPr>
        <w:t xml:space="preserve"> لــدى الــوزيـــر الأول ســلــطــة إداريــة</w:t>
      </w:r>
      <w:r>
        <w:rPr>
          <w:rFonts w:ascii="Simplified Arabic" w:eastAsia="Times New Roman" w:hAnsi="Simplified Arabic" w:cs="Simplified Arabic" w:hint="cs"/>
          <w:color w:val="000000"/>
          <w:sz w:val="28"/>
          <w:szCs w:val="28"/>
          <w:rtl/>
          <w:lang w:eastAsia="fr-FR"/>
        </w:rPr>
        <w:t xml:space="preserve"> </w:t>
      </w:r>
      <w:r w:rsidRPr="00B25843">
        <w:rPr>
          <w:rFonts w:ascii="Simplified Arabic" w:eastAsia="Times New Roman" w:hAnsi="Simplified Arabic" w:cs="Simplified Arabic"/>
          <w:color w:val="000000"/>
          <w:sz w:val="28"/>
          <w:szCs w:val="28"/>
          <w:rtl/>
          <w:lang w:eastAsia="fr-FR"/>
        </w:rPr>
        <w:t>مـستـقلـة تتـمـتع بالـشخـصيـة ا</w:t>
      </w:r>
      <w:r>
        <w:rPr>
          <w:rFonts w:ascii="Simplified Arabic" w:eastAsia="Times New Roman" w:hAnsi="Simplified Arabic" w:cs="Simplified Arabic" w:hint="cs"/>
          <w:color w:val="000000"/>
          <w:sz w:val="28"/>
          <w:szCs w:val="28"/>
          <w:rtl/>
          <w:lang w:eastAsia="fr-FR"/>
        </w:rPr>
        <w:t>لم</w:t>
      </w:r>
      <w:r w:rsidRPr="00B25843">
        <w:rPr>
          <w:rFonts w:ascii="Simplified Arabic" w:eastAsia="Times New Roman" w:hAnsi="Simplified Arabic" w:cs="Simplified Arabic"/>
          <w:color w:val="000000"/>
          <w:sz w:val="28"/>
          <w:szCs w:val="28"/>
          <w:rtl/>
          <w:lang w:eastAsia="fr-FR"/>
        </w:rPr>
        <w:t xml:space="preserve">عـنويـة والاستـقلال </w:t>
      </w:r>
      <w:r>
        <w:rPr>
          <w:rFonts w:ascii="Simplified Arabic" w:eastAsia="Times New Roman" w:hAnsi="Simplified Arabic" w:cs="Simplified Arabic" w:hint="cs"/>
          <w:color w:val="000000"/>
          <w:sz w:val="28"/>
          <w:szCs w:val="28"/>
          <w:rtl/>
          <w:lang w:eastAsia="fr-FR"/>
        </w:rPr>
        <w:t xml:space="preserve">المالي </w:t>
      </w:r>
      <w:r w:rsidRPr="00B25843">
        <w:rPr>
          <w:rFonts w:ascii="Simplified Arabic" w:eastAsia="Times New Roman" w:hAnsi="Simplified Arabic" w:cs="Simplified Arabic"/>
          <w:color w:val="000000"/>
          <w:sz w:val="28"/>
          <w:szCs w:val="28"/>
          <w:lang w:eastAsia="fr-FR"/>
        </w:rPr>
        <w:br/>
      </w:r>
      <w:r w:rsidRPr="00B25843">
        <w:rPr>
          <w:rFonts w:ascii="Simplified Arabic" w:eastAsia="Times New Roman" w:hAnsi="Simplified Arabic" w:cs="Simplified Arabic"/>
          <w:color w:val="000000"/>
          <w:sz w:val="28"/>
          <w:szCs w:val="28"/>
          <w:rtl/>
          <w:lang w:eastAsia="fr-FR"/>
        </w:rPr>
        <w:t>تـسـمى الـسـلطـة الـوطـنـيـة لـلـتـصـديق الإلـكـترونـي وتدعى</w:t>
      </w:r>
      <w:r>
        <w:rPr>
          <w:rFonts w:ascii="Simplified Arabic" w:eastAsia="Times New Roman" w:hAnsi="Simplified Arabic" w:cs="Simplified Arabic" w:hint="cs"/>
          <w:color w:val="000000"/>
          <w:sz w:val="28"/>
          <w:szCs w:val="28"/>
          <w:rtl/>
          <w:lang w:eastAsia="fr-FR"/>
        </w:rPr>
        <w:t xml:space="preserve"> </w:t>
      </w:r>
      <w:r w:rsidRPr="00B25843">
        <w:rPr>
          <w:rFonts w:ascii="Simplified Arabic" w:eastAsia="Times New Roman" w:hAnsi="Simplified Arabic" w:cs="Simplified Arabic"/>
          <w:color w:val="000000"/>
          <w:sz w:val="28"/>
          <w:szCs w:val="28"/>
          <w:rtl/>
          <w:lang w:eastAsia="fr-FR"/>
        </w:rPr>
        <w:t xml:space="preserve">في صلب النص </w:t>
      </w:r>
      <w:r w:rsidRPr="00B25843">
        <w:rPr>
          <w:rFonts w:ascii="Simplified Arabic" w:eastAsia="Times New Roman" w:hAnsi="Simplified Arabic" w:cs="Simplified Arabic"/>
          <w:color w:val="000000"/>
          <w:sz w:val="28"/>
          <w:szCs w:val="28"/>
          <w:lang w:eastAsia="fr-FR"/>
        </w:rPr>
        <w:t>"</w:t>
      </w:r>
      <w:r w:rsidRPr="00B25843">
        <w:rPr>
          <w:rFonts w:ascii="Simplified Arabic" w:eastAsia="Times New Roman" w:hAnsi="Simplified Arabic" w:cs="Simplified Arabic"/>
          <w:color w:val="000000"/>
          <w:sz w:val="28"/>
          <w:szCs w:val="28"/>
          <w:rtl/>
          <w:lang w:eastAsia="fr-FR"/>
        </w:rPr>
        <w:t>السلطة</w:t>
      </w:r>
      <w:r w:rsidRPr="00B25843">
        <w:rPr>
          <w:rFonts w:ascii="Simplified Arabic" w:eastAsia="Times New Roman" w:hAnsi="Simplified Arabic" w:cs="Simplified Arabic"/>
          <w:color w:val="000000"/>
          <w:sz w:val="28"/>
          <w:szCs w:val="28"/>
          <w:lang w:eastAsia="fr-FR"/>
        </w:rPr>
        <w:t>."</w:t>
      </w:r>
      <w:r>
        <w:rPr>
          <w:rFonts w:ascii="Simplified Arabic" w:eastAsia="Times New Roman" w:hAnsi="Simplified Arabic" w:cs="Simplified Arabic" w:hint="cs"/>
          <w:color w:val="000000"/>
          <w:sz w:val="28"/>
          <w:szCs w:val="28"/>
          <w:rtl/>
          <w:lang w:eastAsia="fr-FR"/>
        </w:rPr>
        <w:t xml:space="preserve"> </w:t>
      </w:r>
      <w:r w:rsidRPr="00B25843">
        <w:rPr>
          <w:rFonts w:ascii="Simplified Arabic" w:eastAsia="Times New Roman" w:hAnsi="Simplified Arabic" w:cs="Simplified Arabic"/>
          <w:color w:val="000000"/>
          <w:sz w:val="28"/>
          <w:szCs w:val="28"/>
          <w:rtl/>
          <w:lang w:eastAsia="fr-FR"/>
        </w:rPr>
        <w:t>تـسـجل الاعـتـمـادات ا</w:t>
      </w:r>
      <w:r w:rsidRPr="00B25843">
        <w:rPr>
          <w:rFonts w:ascii="Simplified Arabic" w:eastAsia="Times New Roman" w:hAnsi="Simplified Arabic" w:cs="Simplified Arabic"/>
          <w:color w:val="000000"/>
          <w:sz w:val="28"/>
          <w:szCs w:val="28"/>
          <w:lang w:eastAsia="fr-FR"/>
        </w:rPr>
        <w:t>H</w:t>
      </w:r>
      <w:r w:rsidRPr="00B25843">
        <w:rPr>
          <w:rFonts w:ascii="Simplified Arabic" w:eastAsia="Times New Roman" w:hAnsi="Simplified Arabic" w:cs="Simplified Arabic"/>
          <w:color w:val="000000"/>
          <w:sz w:val="28"/>
          <w:szCs w:val="28"/>
          <w:rtl/>
          <w:lang w:eastAsia="fr-FR"/>
        </w:rPr>
        <w:t>ـالـيـة اللازمـة لـسـيـر الـسـلـطة</w:t>
      </w:r>
      <w:r>
        <w:rPr>
          <w:rFonts w:ascii="Simplified Arabic" w:eastAsia="Times New Roman" w:hAnsi="Simplified Arabic" w:cs="Simplified Arabic" w:hint="cs"/>
          <w:color w:val="000000"/>
          <w:sz w:val="28"/>
          <w:szCs w:val="28"/>
          <w:rtl/>
          <w:lang w:eastAsia="fr-FR"/>
        </w:rPr>
        <w:t xml:space="preserve"> </w:t>
      </w:r>
      <w:r w:rsidRPr="00B25843">
        <w:rPr>
          <w:rFonts w:ascii="Simplified Arabic" w:eastAsia="Times New Roman" w:hAnsi="Simplified Arabic" w:cs="Simplified Arabic"/>
          <w:color w:val="000000"/>
          <w:sz w:val="28"/>
          <w:szCs w:val="28"/>
          <w:rtl/>
          <w:lang w:eastAsia="fr-FR"/>
        </w:rPr>
        <w:t xml:space="preserve">ضمن ميزانية </w:t>
      </w:r>
      <w:proofErr w:type="gramStart"/>
      <w:r w:rsidRPr="00B25843">
        <w:rPr>
          <w:rFonts w:ascii="Simplified Arabic" w:eastAsia="Times New Roman" w:hAnsi="Simplified Arabic" w:cs="Simplified Arabic"/>
          <w:color w:val="000000"/>
          <w:sz w:val="28"/>
          <w:szCs w:val="28"/>
          <w:rtl/>
          <w:lang w:eastAsia="fr-FR"/>
        </w:rPr>
        <w:t xml:space="preserve">الدولة </w:t>
      </w:r>
      <w:r w:rsidRPr="00B25843">
        <w:rPr>
          <w:rFonts w:ascii="Simplified Arabic" w:eastAsia="Times New Roman" w:hAnsi="Simplified Arabic" w:cs="Simplified Arabic"/>
          <w:color w:val="000000"/>
          <w:sz w:val="28"/>
          <w:szCs w:val="28"/>
          <w:lang w:eastAsia="fr-FR"/>
        </w:rPr>
        <w:t>.</w:t>
      </w:r>
      <w:proofErr w:type="gramEnd"/>
      <w:r>
        <w:rPr>
          <w:rFonts w:ascii="Simplified Arabic" w:eastAsia="Times New Roman" w:hAnsi="Simplified Arabic" w:cs="Simplified Arabic" w:hint="cs"/>
          <w:color w:val="000000"/>
          <w:sz w:val="28"/>
          <w:szCs w:val="28"/>
          <w:rtl/>
          <w:lang w:eastAsia="fr-FR"/>
        </w:rPr>
        <w:t xml:space="preserve"> </w:t>
      </w:r>
      <w:r>
        <w:rPr>
          <w:rStyle w:val="Appelnotedebasdep"/>
          <w:rFonts w:ascii="Simplified Arabic" w:eastAsia="Times New Roman" w:hAnsi="Simplified Arabic" w:cs="Simplified Arabic"/>
          <w:color w:val="000000"/>
          <w:sz w:val="28"/>
          <w:szCs w:val="28"/>
          <w:rtl/>
          <w:lang w:eastAsia="fr-FR"/>
        </w:rPr>
        <w:footnoteReference w:id="17"/>
      </w:r>
    </w:p>
    <w:p w:rsidR="00F14BAF" w:rsidRPr="0062782E" w:rsidRDefault="00F14BAF" w:rsidP="0062782E">
      <w:pPr>
        <w:pStyle w:val="Paragraphedeliste"/>
        <w:numPr>
          <w:ilvl w:val="0"/>
          <w:numId w:val="20"/>
        </w:numPr>
        <w:bidi/>
        <w:jc w:val="both"/>
        <w:rPr>
          <w:rFonts w:ascii="Simplified Arabic" w:eastAsia="Times New Roman" w:hAnsi="Simplified Arabic" w:cs="Simplified Arabic"/>
          <w:b/>
          <w:bCs/>
          <w:color w:val="000000"/>
          <w:sz w:val="28"/>
          <w:szCs w:val="28"/>
          <w:rtl/>
          <w:lang w:eastAsia="fr-FR"/>
        </w:rPr>
      </w:pPr>
      <w:r w:rsidRPr="0062782E">
        <w:rPr>
          <w:rFonts w:ascii="Simplified Arabic" w:eastAsia="Times New Roman" w:hAnsi="Simplified Arabic" w:cs="Simplified Arabic" w:hint="cs"/>
          <w:b/>
          <w:bCs/>
          <w:color w:val="000000"/>
          <w:sz w:val="28"/>
          <w:szCs w:val="28"/>
          <w:rtl/>
          <w:lang w:eastAsia="fr-FR"/>
        </w:rPr>
        <w:lastRenderedPageBreak/>
        <w:t xml:space="preserve"> </w:t>
      </w:r>
      <w:r w:rsidR="00B25843" w:rsidRPr="0062782E">
        <w:rPr>
          <w:rFonts w:ascii="Simplified Arabic" w:eastAsia="Times New Roman" w:hAnsi="Simplified Arabic" w:cs="Simplified Arabic" w:hint="cs"/>
          <w:b/>
          <w:bCs/>
          <w:color w:val="000000"/>
          <w:sz w:val="28"/>
          <w:szCs w:val="28"/>
          <w:rtl/>
          <w:lang w:eastAsia="fr-FR"/>
        </w:rPr>
        <w:t>مهام السلطة الوطنية للتصديق</w:t>
      </w:r>
    </w:p>
    <w:p w:rsidR="00B25843" w:rsidRDefault="00B25843" w:rsidP="0062782E">
      <w:pPr>
        <w:bidi/>
        <w:jc w:val="both"/>
        <w:rPr>
          <w:rFonts w:ascii="Simplified Arabic" w:eastAsia="Times New Roman" w:hAnsi="Simplified Arabic" w:cs="Simplified Arabic"/>
          <w:color w:val="000000"/>
          <w:sz w:val="28"/>
          <w:szCs w:val="28"/>
          <w:rtl/>
          <w:lang w:eastAsia="fr-FR"/>
        </w:rPr>
      </w:pPr>
      <w:r>
        <w:rPr>
          <w:rFonts w:ascii="Simplified Arabic" w:eastAsia="Times New Roman" w:hAnsi="Simplified Arabic" w:cs="Simplified Arabic" w:hint="cs"/>
          <w:b/>
          <w:bCs/>
          <w:color w:val="000000"/>
          <w:sz w:val="28"/>
          <w:szCs w:val="28"/>
          <w:rtl/>
          <w:lang w:eastAsia="fr-FR"/>
        </w:rPr>
        <w:t xml:space="preserve"> </w:t>
      </w:r>
      <w:r>
        <w:rPr>
          <w:rFonts w:ascii="Simplified Arabic" w:eastAsia="Times New Roman" w:hAnsi="Simplified Arabic" w:cs="Simplified Arabic" w:hint="cs"/>
          <w:color w:val="000000"/>
          <w:sz w:val="28"/>
          <w:szCs w:val="28"/>
          <w:rtl/>
          <w:lang w:eastAsia="fr-FR"/>
        </w:rPr>
        <w:t>تكلف</w:t>
      </w:r>
      <w:r w:rsidRPr="00B25843">
        <w:rPr>
          <w:rFonts w:ascii="Simplified Arabic" w:eastAsia="Times New Roman" w:hAnsi="Simplified Arabic" w:cs="Simplified Arabic"/>
          <w:color w:val="000000"/>
          <w:sz w:val="28"/>
          <w:szCs w:val="28"/>
          <w:rtl/>
          <w:lang w:eastAsia="fr-FR"/>
        </w:rPr>
        <w:t xml:space="preserve"> السلـطة بترقية استعمال التوقيع</w:t>
      </w:r>
      <w:r>
        <w:rPr>
          <w:rFonts w:ascii="Simplified Arabic" w:eastAsia="Times New Roman" w:hAnsi="Simplified Arabic" w:cs="Simplified Arabic" w:hint="cs"/>
          <w:color w:val="000000"/>
          <w:sz w:val="28"/>
          <w:szCs w:val="28"/>
          <w:rtl/>
          <w:lang w:eastAsia="fr-FR"/>
        </w:rPr>
        <w:t xml:space="preserve"> </w:t>
      </w:r>
      <w:r>
        <w:rPr>
          <w:rFonts w:ascii="Simplified Arabic" w:eastAsia="Times New Roman" w:hAnsi="Simplified Arabic" w:cs="Simplified Arabic"/>
          <w:color w:val="000000"/>
          <w:sz w:val="28"/>
          <w:szCs w:val="28"/>
          <w:rtl/>
          <w:lang w:eastAsia="fr-FR"/>
        </w:rPr>
        <w:t>والـتصديق الإلـكتـروني</w:t>
      </w:r>
      <w:r>
        <w:rPr>
          <w:rFonts w:ascii="Simplified Arabic" w:eastAsia="Times New Roman" w:hAnsi="Simplified Arabic" w:cs="Simplified Arabic" w:hint="cs"/>
          <w:color w:val="000000"/>
          <w:sz w:val="28"/>
          <w:szCs w:val="28"/>
          <w:rtl/>
          <w:lang w:eastAsia="fr-FR"/>
        </w:rPr>
        <w:t xml:space="preserve">ة </w:t>
      </w:r>
      <w:r w:rsidRPr="00B25843">
        <w:rPr>
          <w:rFonts w:ascii="Simplified Arabic" w:eastAsia="Times New Roman" w:hAnsi="Simplified Arabic" w:cs="Simplified Arabic"/>
          <w:color w:val="000000"/>
          <w:sz w:val="28"/>
          <w:szCs w:val="28"/>
          <w:rtl/>
          <w:lang w:eastAsia="fr-FR"/>
        </w:rPr>
        <w:t>وتطـويرهمـا وضمـان موثـوقية</w:t>
      </w:r>
      <w:r w:rsidR="00F14BAF">
        <w:rPr>
          <w:rFonts w:ascii="Simplified Arabic" w:eastAsia="Times New Roman" w:hAnsi="Simplified Arabic" w:cs="Simplified Arabic" w:hint="cs"/>
          <w:color w:val="000000"/>
          <w:sz w:val="28"/>
          <w:szCs w:val="28"/>
          <w:rtl/>
          <w:lang w:eastAsia="fr-FR"/>
        </w:rPr>
        <w:t xml:space="preserve"> </w:t>
      </w:r>
      <w:r w:rsidRPr="00B25843">
        <w:rPr>
          <w:rFonts w:ascii="Simplified Arabic" w:eastAsia="Times New Roman" w:hAnsi="Simplified Arabic" w:cs="Simplified Arabic"/>
          <w:color w:val="000000"/>
          <w:sz w:val="28"/>
          <w:szCs w:val="28"/>
          <w:rtl/>
          <w:lang w:eastAsia="fr-FR"/>
        </w:rPr>
        <w:t>استعمالهما</w:t>
      </w:r>
      <w:r w:rsidRPr="00B25843">
        <w:rPr>
          <w:rFonts w:ascii="Simplified Arabic" w:eastAsia="Times New Roman" w:hAnsi="Simplified Arabic" w:cs="Simplified Arabic"/>
          <w:color w:val="000000"/>
          <w:sz w:val="28"/>
          <w:szCs w:val="28"/>
          <w:lang w:eastAsia="fr-FR"/>
        </w:rPr>
        <w:t>.</w:t>
      </w:r>
      <w:r>
        <w:rPr>
          <w:rFonts w:ascii="Simplified Arabic" w:eastAsia="Times New Roman" w:hAnsi="Simplified Arabic" w:cs="Simplified Arabic" w:hint="cs"/>
          <w:color w:val="000000"/>
          <w:sz w:val="28"/>
          <w:szCs w:val="28"/>
          <w:rtl/>
          <w:lang w:eastAsia="fr-FR"/>
        </w:rPr>
        <w:t xml:space="preserve"> </w:t>
      </w:r>
      <w:r>
        <w:rPr>
          <w:rStyle w:val="Appelnotedebasdep"/>
          <w:rFonts w:ascii="Simplified Arabic" w:eastAsia="Times New Roman" w:hAnsi="Simplified Arabic" w:cs="Simplified Arabic"/>
          <w:color w:val="000000"/>
          <w:sz w:val="28"/>
          <w:szCs w:val="28"/>
          <w:rtl/>
          <w:lang w:eastAsia="fr-FR"/>
        </w:rPr>
        <w:footnoteReference w:id="18"/>
      </w:r>
    </w:p>
    <w:p w:rsidR="006C3EE8" w:rsidRPr="0062782E" w:rsidRDefault="00B25843" w:rsidP="006C3EE8">
      <w:pPr>
        <w:bidi/>
        <w:jc w:val="both"/>
        <w:rPr>
          <w:rFonts w:ascii="Simplified Arabic" w:eastAsia="Times New Roman" w:hAnsi="Simplified Arabic" w:cs="Simplified Arabic"/>
          <w:color w:val="000000"/>
          <w:sz w:val="28"/>
          <w:szCs w:val="28"/>
          <w:rtl/>
          <w:lang w:eastAsia="fr-FR"/>
        </w:rPr>
      </w:pPr>
      <w:r>
        <w:rPr>
          <w:rFonts w:ascii="Simplified Arabic" w:eastAsia="Times New Roman" w:hAnsi="Simplified Arabic" w:cs="Simplified Arabic"/>
          <w:color w:val="000000"/>
          <w:sz w:val="28"/>
          <w:szCs w:val="28"/>
          <w:rtl/>
          <w:lang w:eastAsia="fr-FR"/>
        </w:rPr>
        <w:t xml:space="preserve">وفي </w:t>
      </w:r>
      <w:r w:rsidRPr="0062782E">
        <w:rPr>
          <w:rFonts w:ascii="Simplified Arabic" w:eastAsia="Times New Roman" w:hAnsi="Simplified Arabic" w:cs="Simplified Arabic"/>
          <w:color w:val="000000"/>
          <w:sz w:val="28"/>
          <w:szCs w:val="28"/>
          <w:rtl/>
          <w:lang w:eastAsia="fr-FR"/>
        </w:rPr>
        <w:t xml:space="preserve">هذا الإطار تتولّى الهام </w:t>
      </w:r>
      <w:proofErr w:type="gramStart"/>
      <w:r w:rsidRPr="0062782E">
        <w:rPr>
          <w:rFonts w:ascii="Simplified Arabic" w:eastAsia="Times New Roman" w:hAnsi="Simplified Arabic" w:cs="Simplified Arabic"/>
          <w:color w:val="000000"/>
          <w:sz w:val="28"/>
          <w:szCs w:val="28"/>
          <w:rtl/>
          <w:lang w:eastAsia="fr-FR"/>
        </w:rPr>
        <w:t xml:space="preserve">الآتية </w:t>
      </w:r>
      <w:r w:rsidR="006C3EE8" w:rsidRPr="0062782E">
        <w:rPr>
          <w:rFonts w:ascii="Simplified Arabic" w:eastAsia="Times New Roman" w:hAnsi="Simplified Arabic" w:cs="Simplified Arabic"/>
          <w:color w:val="000000"/>
          <w:sz w:val="28"/>
          <w:szCs w:val="28"/>
          <w:lang w:eastAsia="fr-FR"/>
        </w:rPr>
        <w:t>:</w:t>
      </w:r>
      <w:proofErr w:type="gramEnd"/>
    </w:p>
    <w:p w:rsidR="006C3EE8" w:rsidRPr="0062782E" w:rsidRDefault="00B25843" w:rsidP="006C3EE8">
      <w:pPr>
        <w:pStyle w:val="Paragraphedeliste"/>
        <w:numPr>
          <w:ilvl w:val="0"/>
          <w:numId w:val="19"/>
        </w:numPr>
        <w:bidi/>
        <w:jc w:val="both"/>
        <w:rPr>
          <w:rFonts w:ascii="Simplified Arabic" w:eastAsia="Times New Roman" w:hAnsi="Simplified Arabic" w:cs="Simplified Arabic"/>
          <w:color w:val="000000"/>
          <w:sz w:val="28"/>
          <w:szCs w:val="28"/>
          <w:lang w:eastAsia="fr-FR"/>
        </w:rPr>
      </w:pPr>
      <w:r w:rsidRPr="0062782E">
        <w:rPr>
          <w:rFonts w:ascii="Simplified Arabic" w:eastAsia="Times New Roman" w:hAnsi="Simplified Arabic" w:cs="Simplified Arabic"/>
          <w:color w:val="000000"/>
          <w:sz w:val="28"/>
          <w:szCs w:val="28"/>
          <w:rtl/>
          <w:lang w:eastAsia="fr-FR"/>
        </w:rPr>
        <w:t>إعداد سـيـاستـها لـلـتصـديق الإلكـتـروني والسـهر على تطبيـقها</w:t>
      </w:r>
      <w:r w:rsidRPr="0062782E">
        <w:rPr>
          <w:rFonts w:ascii="Simplified Arabic" w:eastAsia="Times New Roman" w:hAnsi="Simplified Arabic" w:cs="Simplified Arabic"/>
          <w:color w:val="000000"/>
          <w:sz w:val="28"/>
          <w:szCs w:val="28"/>
          <w:lang w:eastAsia="fr-FR"/>
        </w:rPr>
        <w:t xml:space="preserve"> r</w:t>
      </w:r>
      <w:r w:rsidRPr="0062782E">
        <w:rPr>
          <w:rFonts w:ascii="Simplified Arabic" w:eastAsia="Times New Roman" w:hAnsi="Simplified Arabic" w:cs="Simplified Arabic"/>
          <w:color w:val="000000"/>
          <w:sz w:val="28"/>
          <w:szCs w:val="28"/>
          <w:rtl/>
          <w:lang w:eastAsia="fr-FR"/>
        </w:rPr>
        <w:t>بعد الحصول على الرأي الايجابي من قبل</w:t>
      </w:r>
      <w:r w:rsidRPr="0062782E">
        <w:rPr>
          <w:rFonts w:ascii="Simplified Arabic" w:eastAsia="Times New Roman" w:hAnsi="Simplified Arabic" w:cs="Simplified Arabic"/>
          <w:color w:val="000000"/>
          <w:sz w:val="28"/>
          <w:szCs w:val="28"/>
          <w:lang w:eastAsia="fr-FR"/>
        </w:rPr>
        <w:br/>
      </w:r>
      <w:r w:rsidRPr="0062782E">
        <w:rPr>
          <w:rFonts w:ascii="Simplified Arabic" w:eastAsia="Times New Roman" w:hAnsi="Simplified Arabic" w:cs="Simplified Arabic"/>
          <w:color w:val="000000"/>
          <w:sz w:val="28"/>
          <w:szCs w:val="28"/>
          <w:rtl/>
          <w:lang w:eastAsia="fr-FR"/>
        </w:rPr>
        <w:t xml:space="preserve">الهيئة الكلفة </w:t>
      </w:r>
      <w:proofErr w:type="spellStart"/>
      <w:r w:rsidRPr="0062782E">
        <w:rPr>
          <w:rFonts w:ascii="Simplified Arabic" w:eastAsia="Times New Roman" w:hAnsi="Simplified Arabic" w:cs="Simplified Arabic"/>
          <w:color w:val="000000"/>
          <w:sz w:val="28"/>
          <w:szCs w:val="28"/>
          <w:rtl/>
          <w:lang w:eastAsia="fr-FR"/>
        </w:rPr>
        <w:t>بالوافقة</w:t>
      </w:r>
      <w:proofErr w:type="spellEnd"/>
      <w:r w:rsidRPr="0062782E">
        <w:rPr>
          <w:rFonts w:ascii="Simplified Arabic" w:eastAsia="Times New Roman" w:hAnsi="Simplified Arabic" w:cs="Simplified Arabic"/>
          <w:color w:val="000000"/>
          <w:sz w:val="28"/>
          <w:szCs w:val="28"/>
          <w:rtl/>
          <w:lang w:eastAsia="fr-FR"/>
        </w:rPr>
        <w:t>.</w:t>
      </w:r>
    </w:p>
    <w:p w:rsidR="006C3EE8" w:rsidRPr="0062782E" w:rsidRDefault="00B25843" w:rsidP="006C3EE8">
      <w:pPr>
        <w:pStyle w:val="Paragraphedeliste"/>
        <w:numPr>
          <w:ilvl w:val="0"/>
          <w:numId w:val="19"/>
        </w:numPr>
        <w:bidi/>
        <w:jc w:val="both"/>
        <w:rPr>
          <w:rFonts w:ascii="Simplified Arabic" w:eastAsia="Times New Roman" w:hAnsi="Simplified Arabic" w:cs="Simplified Arabic"/>
          <w:color w:val="000000"/>
          <w:sz w:val="28"/>
          <w:szCs w:val="28"/>
          <w:lang w:eastAsia="fr-FR"/>
        </w:rPr>
      </w:pPr>
      <w:proofErr w:type="spellStart"/>
      <w:r w:rsidRPr="0062782E">
        <w:rPr>
          <w:rFonts w:ascii="Simplified Arabic" w:eastAsia="Times New Roman" w:hAnsi="Simplified Arabic" w:cs="Simplified Arabic"/>
          <w:color w:val="000000"/>
          <w:sz w:val="28"/>
          <w:szCs w:val="28"/>
          <w:rtl/>
          <w:lang w:eastAsia="fr-FR"/>
        </w:rPr>
        <w:t>الـوافـقــة</w:t>
      </w:r>
      <w:proofErr w:type="spellEnd"/>
      <w:r w:rsidRPr="0062782E">
        <w:rPr>
          <w:rFonts w:ascii="Simplified Arabic" w:eastAsia="Times New Roman" w:hAnsi="Simplified Arabic" w:cs="Simplified Arabic"/>
          <w:color w:val="000000"/>
          <w:sz w:val="28"/>
          <w:szCs w:val="28"/>
          <w:rtl/>
          <w:lang w:eastAsia="fr-FR"/>
        </w:rPr>
        <w:t xml:space="preserve"> عـلى سـيـاســات الـتـصـديـق الإلـكـتـروني</w:t>
      </w:r>
      <w:r w:rsidR="006C3EE8" w:rsidRPr="0062782E">
        <w:rPr>
          <w:rFonts w:ascii="Simplified Arabic" w:eastAsia="Times New Roman" w:hAnsi="Simplified Arabic" w:cs="Simplified Arabic"/>
          <w:color w:val="000000"/>
          <w:sz w:val="28"/>
          <w:szCs w:val="28"/>
          <w:rtl/>
          <w:lang w:eastAsia="fr-FR"/>
        </w:rPr>
        <w:t xml:space="preserve"> </w:t>
      </w:r>
      <w:r w:rsidRPr="0062782E">
        <w:rPr>
          <w:rFonts w:ascii="Simplified Arabic" w:eastAsia="Times New Roman" w:hAnsi="Simplified Arabic" w:cs="Simplified Arabic"/>
          <w:color w:val="000000"/>
          <w:sz w:val="28"/>
          <w:szCs w:val="28"/>
          <w:rtl/>
          <w:lang w:eastAsia="fr-FR"/>
        </w:rPr>
        <w:t>الصادرة عن السلطـات الحكومية والاقتصادية للتصديق الإلكتروني.</w:t>
      </w:r>
    </w:p>
    <w:p w:rsidR="006C3EE8" w:rsidRPr="0062782E" w:rsidRDefault="00B25843" w:rsidP="006C3EE8">
      <w:pPr>
        <w:pStyle w:val="Paragraphedeliste"/>
        <w:numPr>
          <w:ilvl w:val="0"/>
          <w:numId w:val="19"/>
        </w:numPr>
        <w:bidi/>
        <w:jc w:val="both"/>
        <w:rPr>
          <w:rFonts w:ascii="Simplified Arabic" w:eastAsia="Times New Roman" w:hAnsi="Simplified Arabic" w:cs="Simplified Arabic"/>
          <w:color w:val="000000"/>
          <w:sz w:val="28"/>
          <w:szCs w:val="28"/>
          <w:lang w:eastAsia="fr-FR"/>
        </w:rPr>
      </w:pPr>
      <w:r w:rsidRPr="0062782E">
        <w:rPr>
          <w:rFonts w:ascii="Simplified Arabic" w:eastAsia="Times New Roman" w:hAnsi="Simplified Arabic" w:cs="Simplified Arabic"/>
          <w:color w:val="000000"/>
          <w:sz w:val="28"/>
          <w:szCs w:val="28"/>
          <w:rtl/>
          <w:lang w:eastAsia="fr-FR"/>
        </w:rPr>
        <w:t>إبـــــرام اتــــفـــــاقــــيـــــات الاعــــتـــــراف ا</w:t>
      </w:r>
      <w:r w:rsidRPr="0062782E">
        <w:rPr>
          <w:rFonts w:ascii="Simplified Arabic" w:eastAsia="Times New Roman" w:hAnsi="Simplified Arabic" w:cs="Simplified Arabic"/>
          <w:color w:val="000000"/>
          <w:sz w:val="28"/>
          <w:szCs w:val="28"/>
          <w:lang w:eastAsia="fr-FR"/>
        </w:rPr>
        <w:t>H</w:t>
      </w:r>
      <w:r w:rsidRPr="0062782E">
        <w:rPr>
          <w:rFonts w:ascii="Simplified Arabic" w:eastAsia="Times New Roman" w:hAnsi="Simplified Arabic" w:cs="Simplified Arabic"/>
          <w:color w:val="000000"/>
          <w:sz w:val="28"/>
          <w:szCs w:val="28"/>
          <w:rtl/>
          <w:lang w:eastAsia="fr-FR"/>
        </w:rPr>
        <w:t xml:space="preserve">ــــتـــــبـــــادل عــــلى </w:t>
      </w:r>
      <w:proofErr w:type="spellStart"/>
      <w:r w:rsidRPr="0062782E">
        <w:rPr>
          <w:rFonts w:ascii="Simplified Arabic" w:eastAsia="Times New Roman" w:hAnsi="Simplified Arabic" w:cs="Simplified Arabic"/>
          <w:color w:val="000000"/>
          <w:sz w:val="28"/>
          <w:szCs w:val="28"/>
          <w:rtl/>
          <w:lang w:eastAsia="fr-FR"/>
        </w:rPr>
        <w:t>الستوى</w:t>
      </w:r>
      <w:proofErr w:type="spellEnd"/>
      <w:r w:rsidRPr="0062782E">
        <w:rPr>
          <w:rFonts w:ascii="Simplified Arabic" w:eastAsia="Times New Roman" w:hAnsi="Simplified Arabic" w:cs="Simplified Arabic"/>
          <w:color w:val="000000"/>
          <w:sz w:val="28"/>
          <w:szCs w:val="28"/>
          <w:rtl/>
          <w:lang w:eastAsia="fr-FR"/>
        </w:rPr>
        <w:t xml:space="preserve"> الدولي.</w:t>
      </w:r>
    </w:p>
    <w:p w:rsidR="006C3EE8" w:rsidRPr="0062782E" w:rsidRDefault="001F64E1" w:rsidP="006C3EE8">
      <w:pPr>
        <w:pStyle w:val="Paragraphedeliste"/>
        <w:numPr>
          <w:ilvl w:val="0"/>
          <w:numId w:val="19"/>
        </w:numPr>
        <w:bidi/>
        <w:jc w:val="both"/>
        <w:rPr>
          <w:rFonts w:ascii="Simplified Arabic" w:eastAsia="Times New Roman" w:hAnsi="Simplified Arabic" w:cs="Simplified Arabic"/>
          <w:color w:val="000000"/>
          <w:sz w:val="28"/>
          <w:szCs w:val="28"/>
          <w:lang w:eastAsia="fr-FR"/>
        </w:rPr>
      </w:pPr>
      <w:r>
        <w:rPr>
          <w:rStyle w:val="Appelnotedebasdep"/>
          <w:rFonts w:ascii="Simplified Arabic" w:eastAsia="Times New Roman" w:hAnsi="Simplified Arabic" w:cs="Simplified Arabic"/>
          <w:color w:val="000000"/>
          <w:sz w:val="28"/>
          <w:szCs w:val="28"/>
          <w:rtl/>
          <w:lang w:eastAsia="fr-FR"/>
        </w:rPr>
        <w:footnoteReference w:id="19"/>
      </w:r>
      <w:r w:rsidR="00B25843" w:rsidRPr="0062782E">
        <w:rPr>
          <w:rFonts w:ascii="Simplified Arabic" w:eastAsia="Times New Roman" w:hAnsi="Simplified Arabic" w:cs="Simplified Arabic"/>
          <w:color w:val="000000"/>
          <w:sz w:val="28"/>
          <w:szCs w:val="28"/>
          <w:rtl/>
          <w:lang w:eastAsia="fr-FR"/>
        </w:rPr>
        <w:t xml:space="preserve">اقـتـراح مـشـاريع تـمـهـيديـة لـنـصـوص تـشـريـعـية </w:t>
      </w:r>
      <w:proofErr w:type="spellStart"/>
      <w:r w:rsidR="00B25843" w:rsidRPr="0062782E">
        <w:rPr>
          <w:rFonts w:ascii="Simplified Arabic" w:eastAsia="Times New Roman" w:hAnsi="Simplified Arabic" w:cs="Simplified Arabic"/>
          <w:color w:val="000000"/>
          <w:sz w:val="28"/>
          <w:szCs w:val="28"/>
          <w:rtl/>
          <w:lang w:eastAsia="fr-FR"/>
        </w:rPr>
        <w:t>أوتـنـظـيـمـيـة</w:t>
      </w:r>
      <w:proofErr w:type="spellEnd"/>
      <w:r w:rsidR="00B25843" w:rsidRPr="0062782E">
        <w:rPr>
          <w:rFonts w:ascii="Simplified Arabic" w:eastAsia="Times New Roman" w:hAnsi="Simplified Arabic" w:cs="Simplified Arabic"/>
          <w:color w:val="000000"/>
          <w:sz w:val="28"/>
          <w:szCs w:val="28"/>
          <w:rtl/>
          <w:lang w:eastAsia="fr-FR"/>
        </w:rPr>
        <w:t xml:space="preserve"> تـتـعـلق بـالــتـوقـيع الإلـكـتـروني أو الـتـصـديق</w:t>
      </w:r>
      <w:r>
        <w:rPr>
          <w:rFonts w:ascii="Simplified Arabic" w:eastAsia="Times New Roman" w:hAnsi="Simplified Arabic" w:cs="Simplified Arabic" w:hint="cs"/>
          <w:color w:val="000000"/>
          <w:sz w:val="28"/>
          <w:szCs w:val="28"/>
          <w:rtl/>
          <w:lang w:eastAsia="fr-FR"/>
        </w:rPr>
        <w:t xml:space="preserve"> </w:t>
      </w:r>
      <w:r w:rsidR="00B25843" w:rsidRPr="0062782E">
        <w:rPr>
          <w:rFonts w:ascii="Simplified Arabic" w:eastAsia="Times New Roman" w:hAnsi="Simplified Arabic" w:cs="Simplified Arabic"/>
          <w:color w:val="000000"/>
          <w:sz w:val="28"/>
          <w:szCs w:val="28"/>
          <w:rtl/>
          <w:lang w:eastAsia="fr-FR"/>
        </w:rPr>
        <w:t>الإلكتروني على الوزير الأول.</w:t>
      </w:r>
    </w:p>
    <w:p w:rsidR="00B25843" w:rsidRPr="0062782E" w:rsidRDefault="00B25843" w:rsidP="006C3EE8">
      <w:pPr>
        <w:pStyle w:val="Paragraphedeliste"/>
        <w:numPr>
          <w:ilvl w:val="0"/>
          <w:numId w:val="19"/>
        </w:numPr>
        <w:bidi/>
        <w:jc w:val="both"/>
        <w:rPr>
          <w:rFonts w:ascii="Simplified Arabic" w:eastAsia="Times New Roman" w:hAnsi="Simplified Arabic" w:cs="Simplified Arabic"/>
          <w:color w:val="000000"/>
          <w:sz w:val="28"/>
          <w:szCs w:val="28"/>
          <w:rtl/>
          <w:lang w:eastAsia="fr-FR"/>
        </w:rPr>
      </w:pPr>
      <w:r w:rsidRPr="0062782E">
        <w:rPr>
          <w:rFonts w:ascii="Simplified Arabic" w:eastAsia="Times New Roman" w:hAnsi="Simplified Arabic" w:cs="Simplified Arabic"/>
          <w:color w:val="000000"/>
          <w:sz w:val="28"/>
          <w:szCs w:val="28"/>
          <w:rtl/>
          <w:lang w:eastAsia="fr-FR"/>
        </w:rPr>
        <w:t xml:space="preserve"> الــــقـــيــــام بـــعــــمــــلـــيــــات الـــتــــدقـــيـق عـــلـى مـــســــتـــوى الـسلطات الحـكومية والاقتـصادية للتـصديق الإلكتروني.</w:t>
      </w:r>
      <w:r w:rsidRPr="0062782E">
        <w:rPr>
          <w:rFonts w:ascii="Simplified Arabic" w:eastAsia="Times New Roman" w:hAnsi="Simplified Arabic" w:cs="Simplified Arabic"/>
          <w:color w:val="000000"/>
          <w:sz w:val="28"/>
          <w:szCs w:val="28"/>
          <w:lang w:eastAsia="fr-FR"/>
        </w:rPr>
        <w:br/>
      </w:r>
      <w:r w:rsidRPr="0062782E">
        <w:rPr>
          <w:rFonts w:ascii="Simplified Arabic" w:eastAsia="Times New Roman" w:hAnsi="Simplified Arabic" w:cs="Simplified Arabic"/>
          <w:color w:val="000000"/>
          <w:sz w:val="28"/>
          <w:szCs w:val="28"/>
          <w:rtl/>
          <w:lang w:eastAsia="fr-FR"/>
        </w:rPr>
        <w:t>عن طريق الهيئة الحكومية المكلفة بالتدقيق</w:t>
      </w:r>
      <w:r w:rsidRPr="0062782E">
        <w:rPr>
          <w:rFonts w:ascii="Simplified Arabic" w:eastAsia="Times New Roman" w:hAnsi="Simplified Arabic" w:cs="Simplified Arabic"/>
          <w:color w:val="000000"/>
          <w:sz w:val="28"/>
          <w:szCs w:val="28"/>
          <w:lang w:eastAsia="fr-FR"/>
        </w:rPr>
        <w:t>.</w:t>
      </w:r>
      <w:r w:rsidRPr="0062782E">
        <w:rPr>
          <w:rFonts w:ascii="Simplified Arabic" w:eastAsia="Times New Roman" w:hAnsi="Simplified Arabic" w:cs="Simplified Arabic"/>
          <w:color w:val="000000"/>
          <w:sz w:val="28"/>
          <w:szCs w:val="28"/>
          <w:rtl/>
          <w:lang w:eastAsia="fr-FR"/>
        </w:rPr>
        <w:t xml:space="preserve"> </w:t>
      </w:r>
    </w:p>
    <w:p w:rsidR="006C3EE8" w:rsidRPr="0062782E" w:rsidRDefault="00B25843" w:rsidP="006C3EE8">
      <w:pPr>
        <w:bidi/>
        <w:spacing w:after="0" w:line="240" w:lineRule="auto"/>
        <w:ind w:firstLine="708"/>
        <w:jc w:val="both"/>
        <w:rPr>
          <w:rFonts w:ascii="Simplified Arabic" w:eastAsia="Times New Roman" w:hAnsi="Simplified Arabic" w:cs="Simplified Arabic"/>
          <w:color w:val="000000"/>
          <w:sz w:val="28"/>
          <w:szCs w:val="28"/>
          <w:rtl/>
          <w:lang w:eastAsia="fr-FR"/>
        </w:rPr>
      </w:pPr>
      <w:r w:rsidRPr="0062782E">
        <w:rPr>
          <w:rFonts w:ascii="Simplified Arabic" w:eastAsia="Times New Roman" w:hAnsi="Simplified Arabic" w:cs="Simplified Arabic"/>
          <w:color w:val="000000"/>
          <w:sz w:val="28"/>
          <w:szCs w:val="28"/>
          <w:rtl/>
          <w:lang w:eastAsia="fr-FR"/>
        </w:rPr>
        <w:t>تـتم اسـتــشـارة الـســلـطـة عـنــد إعـداد أي مـشـروع نص تــشـريــعي أو تــنـظــيـمـي ذي صـلــة بـالــتــوقـيع أو الــتــصـديق الإلكتروني</w:t>
      </w:r>
      <w:r w:rsidR="006C3EE8" w:rsidRPr="0062782E">
        <w:rPr>
          <w:rFonts w:ascii="Simplified Arabic" w:eastAsia="Times New Roman" w:hAnsi="Simplified Arabic" w:cs="Simplified Arabic"/>
          <w:color w:val="000000"/>
          <w:sz w:val="28"/>
          <w:szCs w:val="28"/>
          <w:lang w:eastAsia="fr-FR"/>
        </w:rPr>
        <w:t xml:space="preserve">. </w:t>
      </w:r>
    </w:p>
    <w:p w:rsidR="006C3EE8" w:rsidRPr="0062782E" w:rsidRDefault="006C3EE8" w:rsidP="006C3EE8">
      <w:pPr>
        <w:bidi/>
        <w:spacing w:after="0" w:line="240" w:lineRule="auto"/>
        <w:jc w:val="both"/>
        <w:rPr>
          <w:rFonts w:ascii="Simplified Arabic" w:eastAsia="Times New Roman" w:hAnsi="Simplified Arabic" w:cs="Simplified Arabic"/>
          <w:color w:val="000000"/>
          <w:sz w:val="28"/>
          <w:szCs w:val="28"/>
          <w:rtl/>
          <w:lang w:eastAsia="fr-FR"/>
        </w:rPr>
      </w:pPr>
    </w:p>
    <w:p w:rsidR="00F14BAF" w:rsidRPr="0062782E" w:rsidRDefault="00F14BAF" w:rsidP="0062782E">
      <w:pPr>
        <w:pStyle w:val="Paragraphedeliste"/>
        <w:numPr>
          <w:ilvl w:val="0"/>
          <w:numId w:val="20"/>
        </w:numPr>
        <w:bidi/>
        <w:spacing w:after="0" w:line="240" w:lineRule="auto"/>
        <w:jc w:val="both"/>
        <w:rPr>
          <w:rFonts w:ascii="Simplified Arabic" w:eastAsia="Times New Roman" w:hAnsi="Simplified Arabic" w:cs="Simplified Arabic"/>
          <w:color w:val="000000"/>
          <w:sz w:val="28"/>
          <w:szCs w:val="28"/>
          <w:rtl/>
          <w:lang w:eastAsia="fr-FR"/>
        </w:rPr>
      </w:pPr>
      <w:r w:rsidRPr="0062782E">
        <w:rPr>
          <w:rFonts w:ascii="Simplified Arabic" w:eastAsia="Times New Roman" w:hAnsi="Simplified Arabic" w:cs="Simplified Arabic"/>
          <w:b/>
          <w:bCs/>
          <w:color w:val="000000"/>
          <w:sz w:val="28"/>
          <w:szCs w:val="28"/>
          <w:rtl/>
          <w:lang w:eastAsia="fr-FR"/>
        </w:rPr>
        <w:t xml:space="preserve"> تشكيلة السلطة الوطنية للتصديق</w:t>
      </w:r>
    </w:p>
    <w:p w:rsidR="00F14BAF" w:rsidRPr="0062782E" w:rsidRDefault="00F14BAF" w:rsidP="006C3EE8">
      <w:pPr>
        <w:bidi/>
        <w:spacing w:after="0" w:line="240" w:lineRule="auto"/>
        <w:ind w:firstLine="708"/>
        <w:jc w:val="both"/>
        <w:rPr>
          <w:rFonts w:ascii="Simplified Arabic" w:eastAsia="Times New Roman" w:hAnsi="Simplified Arabic" w:cs="Simplified Arabic"/>
          <w:color w:val="000000"/>
          <w:sz w:val="28"/>
          <w:szCs w:val="28"/>
          <w:rtl/>
          <w:lang w:eastAsia="fr-FR"/>
        </w:rPr>
      </w:pPr>
      <w:r w:rsidRPr="0062782E">
        <w:rPr>
          <w:rFonts w:ascii="Simplified Arabic" w:eastAsia="Times New Roman" w:hAnsi="Simplified Arabic" w:cs="Simplified Arabic"/>
          <w:color w:val="000000"/>
          <w:sz w:val="28"/>
          <w:szCs w:val="28"/>
          <w:rtl/>
          <w:lang w:eastAsia="fr-FR"/>
        </w:rPr>
        <w:t xml:space="preserve"> </w:t>
      </w:r>
      <w:r w:rsidR="00B25843" w:rsidRPr="0062782E">
        <w:rPr>
          <w:rFonts w:ascii="Simplified Arabic" w:eastAsia="Times New Roman" w:hAnsi="Simplified Arabic" w:cs="Simplified Arabic"/>
          <w:color w:val="000000"/>
          <w:sz w:val="28"/>
          <w:szCs w:val="28"/>
          <w:rtl/>
          <w:lang w:eastAsia="fr-FR"/>
        </w:rPr>
        <w:t>تـــتــشـــكل الـــســلـــطــة مـن مــجـــلس ومـــصــالح</w:t>
      </w:r>
      <w:r w:rsidRPr="0062782E">
        <w:rPr>
          <w:rFonts w:ascii="Simplified Arabic" w:eastAsia="Times New Roman" w:hAnsi="Simplified Arabic" w:cs="Simplified Arabic"/>
          <w:color w:val="000000"/>
          <w:sz w:val="28"/>
          <w:szCs w:val="28"/>
          <w:rtl/>
          <w:lang w:eastAsia="fr-FR"/>
        </w:rPr>
        <w:t xml:space="preserve"> </w:t>
      </w:r>
      <w:r w:rsidR="00B25843" w:rsidRPr="0062782E">
        <w:rPr>
          <w:rFonts w:ascii="Simplified Arabic" w:eastAsia="Times New Roman" w:hAnsi="Simplified Arabic" w:cs="Simplified Arabic"/>
          <w:color w:val="000000"/>
          <w:sz w:val="28"/>
          <w:szCs w:val="28"/>
          <w:rtl/>
          <w:lang w:eastAsia="fr-FR"/>
        </w:rPr>
        <w:t>تقنية وإدارية</w:t>
      </w:r>
      <w:r w:rsidRPr="0062782E">
        <w:rPr>
          <w:rFonts w:ascii="Simplified Arabic" w:eastAsia="Times New Roman" w:hAnsi="Simplified Arabic" w:cs="Simplified Arabic"/>
          <w:color w:val="000000"/>
          <w:sz w:val="28"/>
          <w:szCs w:val="28"/>
          <w:lang w:eastAsia="fr-FR"/>
        </w:rPr>
        <w:t>.</w:t>
      </w:r>
      <w:r w:rsidRPr="0062782E">
        <w:rPr>
          <w:rFonts w:ascii="Simplified Arabic" w:eastAsia="Times New Roman" w:hAnsi="Simplified Arabic" w:cs="Simplified Arabic"/>
          <w:color w:val="000000"/>
          <w:sz w:val="28"/>
          <w:szCs w:val="28"/>
          <w:rtl/>
          <w:lang w:eastAsia="fr-FR"/>
        </w:rPr>
        <w:t xml:space="preserve"> </w:t>
      </w:r>
      <w:r w:rsidR="00B25843" w:rsidRPr="0062782E">
        <w:rPr>
          <w:rFonts w:ascii="Simplified Arabic" w:eastAsia="Times New Roman" w:hAnsi="Simplified Arabic" w:cs="Simplified Arabic"/>
          <w:color w:val="000000"/>
          <w:sz w:val="28"/>
          <w:szCs w:val="28"/>
          <w:rtl/>
          <w:lang w:eastAsia="fr-FR"/>
        </w:rPr>
        <w:t>يـتــشـكل مـجــلس الـسـلـطــة من خـمـسـة أعـضـاء من</w:t>
      </w:r>
      <w:r w:rsidRPr="0062782E">
        <w:rPr>
          <w:rFonts w:ascii="Simplified Arabic" w:eastAsia="Times New Roman" w:hAnsi="Simplified Arabic" w:cs="Simplified Arabic"/>
          <w:color w:val="000000"/>
          <w:sz w:val="28"/>
          <w:szCs w:val="28"/>
          <w:rtl/>
          <w:lang w:eastAsia="fr-FR"/>
        </w:rPr>
        <w:t xml:space="preserve"> </w:t>
      </w:r>
      <w:r w:rsidR="00B25843" w:rsidRPr="0062782E">
        <w:rPr>
          <w:rFonts w:ascii="Simplified Arabic" w:eastAsia="Times New Roman" w:hAnsi="Simplified Arabic" w:cs="Simplified Arabic"/>
          <w:color w:val="000000"/>
          <w:sz w:val="28"/>
          <w:szCs w:val="28"/>
          <w:rtl/>
          <w:lang w:eastAsia="fr-FR"/>
        </w:rPr>
        <w:t>بـيـنـهـم الـرئـيس</w:t>
      </w:r>
      <w:r w:rsidR="00B25843" w:rsidRPr="0062782E">
        <w:rPr>
          <w:rFonts w:ascii="Simplified Arabic" w:eastAsia="Times New Roman" w:hAnsi="Simplified Arabic" w:cs="Simplified Arabic"/>
          <w:color w:val="000000"/>
          <w:sz w:val="28"/>
          <w:szCs w:val="28"/>
          <w:lang w:eastAsia="fr-FR"/>
        </w:rPr>
        <w:t xml:space="preserve"> </w:t>
      </w:r>
      <w:r w:rsidR="00B25843" w:rsidRPr="0062782E">
        <w:rPr>
          <w:rFonts w:ascii="Simplified Arabic" w:eastAsia="Times New Roman" w:hAnsi="Simplified Arabic" w:cs="Simplified Arabic"/>
          <w:color w:val="000000"/>
          <w:sz w:val="28"/>
          <w:szCs w:val="28"/>
          <w:rtl/>
          <w:lang w:eastAsia="fr-FR"/>
        </w:rPr>
        <w:t>يـعــيـنـهم رئــيس الجـمـهــوريـة عـلى أسـاس</w:t>
      </w:r>
      <w:r w:rsidRPr="0062782E">
        <w:rPr>
          <w:rFonts w:ascii="Simplified Arabic" w:eastAsia="Times New Roman" w:hAnsi="Simplified Arabic" w:cs="Simplified Arabic"/>
          <w:color w:val="000000"/>
          <w:sz w:val="28"/>
          <w:szCs w:val="28"/>
          <w:rtl/>
          <w:lang w:eastAsia="fr-FR"/>
        </w:rPr>
        <w:t xml:space="preserve"> </w:t>
      </w:r>
      <w:r w:rsidR="00B25843" w:rsidRPr="0062782E">
        <w:rPr>
          <w:rFonts w:ascii="Simplified Arabic" w:eastAsia="Times New Roman" w:hAnsi="Simplified Arabic" w:cs="Simplified Arabic"/>
          <w:color w:val="000000"/>
          <w:sz w:val="28"/>
          <w:szCs w:val="28"/>
          <w:rtl/>
          <w:lang w:eastAsia="fr-FR"/>
        </w:rPr>
        <w:t>كــفـاءاتــهم</w:t>
      </w:r>
      <w:r w:rsidRPr="0062782E">
        <w:rPr>
          <w:rFonts w:ascii="Simplified Arabic" w:eastAsia="Times New Roman" w:hAnsi="Simplified Arabic" w:cs="Simplified Arabic"/>
          <w:color w:val="000000"/>
          <w:sz w:val="28"/>
          <w:szCs w:val="28"/>
          <w:rtl/>
          <w:lang w:eastAsia="fr-FR"/>
        </w:rPr>
        <w:t xml:space="preserve"> </w:t>
      </w:r>
      <w:r w:rsidR="00B25843" w:rsidRPr="0062782E">
        <w:rPr>
          <w:rFonts w:ascii="Simplified Arabic" w:eastAsia="Times New Roman" w:hAnsi="Simplified Arabic" w:cs="Simplified Arabic"/>
          <w:color w:val="000000"/>
          <w:sz w:val="28"/>
          <w:szCs w:val="28"/>
          <w:rtl/>
          <w:lang w:eastAsia="fr-FR"/>
        </w:rPr>
        <w:t xml:space="preserve">لا </w:t>
      </w:r>
      <w:r w:rsidRPr="0062782E">
        <w:rPr>
          <w:rFonts w:ascii="Simplified Arabic" w:eastAsia="Times New Roman" w:hAnsi="Simplified Arabic" w:cs="Simplified Arabic"/>
          <w:color w:val="000000"/>
          <w:sz w:val="28"/>
          <w:szCs w:val="28"/>
          <w:rtl/>
          <w:lang w:eastAsia="fr-FR"/>
        </w:rPr>
        <w:t xml:space="preserve">ســيـمــا في مـجــال الـعــلـوم </w:t>
      </w:r>
      <w:r w:rsidR="00B25843" w:rsidRPr="0062782E">
        <w:rPr>
          <w:rFonts w:ascii="Simplified Arabic" w:eastAsia="Times New Roman" w:hAnsi="Simplified Arabic" w:cs="Simplified Arabic"/>
          <w:color w:val="000000"/>
          <w:sz w:val="28"/>
          <w:szCs w:val="28"/>
          <w:rtl/>
          <w:lang w:eastAsia="fr-FR"/>
        </w:rPr>
        <w:t>الــتـقــنـيــة ا</w:t>
      </w:r>
      <w:r w:rsidRPr="0062782E">
        <w:rPr>
          <w:rFonts w:ascii="Simplified Arabic" w:eastAsia="Times New Roman" w:hAnsi="Simplified Arabic" w:cs="Simplified Arabic"/>
          <w:color w:val="000000"/>
          <w:sz w:val="28"/>
          <w:szCs w:val="28"/>
          <w:rtl/>
          <w:lang w:eastAsia="fr-FR"/>
        </w:rPr>
        <w:t>لم</w:t>
      </w:r>
      <w:r w:rsidR="00B25843" w:rsidRPr="0062782E">
        <w:rPr>
          <w:rFonts w:ascii="Simplified Arabic" w:eastAsia="Times New Roman" w:hAnsi="Simplified Arabic" w:cs="Simplified Arabic"/>
          <w:color w:val="000000"/>
          <w:sz w:val="28"/>
          <w:szCs w:val="28"/>
          <w:rtl/>
          <w:lang w:eastAsia="fr-FR"/>
        </w:rPr>
        <w:t>ـتــعـلــقـة</w:t>
      </w:r>
      <w:r w:rsidRPr="0062782E">
        <w:rPr>
          <w:rFonts w:ascii="Simplified Arabic" w:eastAsia="Times New Roman" w:hAnsi="Simplified Arabic" w:cs="Simplified Arabic"/>
          <w:color w:val="000000"/>
          <w:sz w:val="28"/>
          <w:szCs w:val="28"/>
          <w:rtl/>
          <w:lang w:eastAsia="fr-FR"/>
        </w:rPr>
        <w:t xml:space="preserve"> </w:t>
      </w:r>
      <w:r w:rsidR="00B25843" w:rsidRPr="0062782E">
        <w:rPr>
          <w:rFonts w:ascii="Simplified Arabic" w:eastAsia="Times New Roman" w:hAnsi="Simplified Arabic" w:cs="Simplified Arabic"/>
          <w:color w:val="000000"/>
          <w:sz w:val="28"/>
          <w:szCs w:val="28"/>
          <w:rtl/>
          <w:lang w:eastAsia="fr-FR"/>
        </w:rPr>
        <w:t>بــتـــكـــنــولـــوجـــيــات الإعلام والاتـــصـــال</w:t>
      </w:r>
      <w:r w:rsidR="00B25843" w:rsidRPr="0062782E">
        <w:rPr>
          <w:rFonts w:ascii="Simplified Arabic" w:eastAsia="Times New Roman" w:hAnsi="Simplified Arabic" w:cs="Simplified Arabic"/>
          <w:color w:val="000000"/>
          <w:sz w:val="28"/>
          <w:szCs w:val="28"/>
          <w:lang w:eastAsia="fr-FR"/>
        </w:rPr>
        <w:t xml:space="preserve"> r</w:t>
      </w:r>
      <w:r w:rsidR="00B25843" w:rsidRPr="0062782E">
        <w:rPr>
          <w:rFonts w:ascii="Simplified Arabic" w:eastAsia="Times New Roman" w:hAnsi="Simplified Arabic" w:cs="Simplified Arabic"/>
          <w:color w:val="000000"/>
          <w:sz w:val="28"/>
          <w:szCs w:val="28"/>
          <w:rtl/>
          <w:lang w:eastAsia="fr-FR"/>
        </w:rPr>
        <w:t>وفي مـــجــال قـــانــون</w:t>
      </w:r>
      <w:r w:rsidRPr="0062782E">
        <w:rPr>
          <w:rFonts w:ascii="Simplified Arabic" w:eastAsia="Times New Roman" w:hAnsi="Simplified Arabic" w:cs="Simplified Arabic"/>
          <w:color w:val="000000"/>
          <w:sz w:val="28"/>
          <w:szCs w:val="28"/>
          <w:rtl/>
          <w:lang w:eastAsia="fr-FR"/>
        </w:rPr>
        <w:t xml:space="preserve"> </w:t>
      </w:r>
      <w:r w:rsidR="00B25843" w:rsidRPr="0062782E">
        <w:rPr>
          <w:rFonts w:ascii="Simplified Arabic" w:eastAsia="Times New Roman" w:hAnsi="Simplified Arabic" w:cs="Simplified Arabic"/>
          <w:color w:val="000000"/>
          <w:sz w:val="28"/>
          <w:szCs w:val="28"/>
          <w:rtl/>
          <w:lang w:eastAsia="fr-FR"/>
        </w:rPr>
        <w:t>تـــــــكــــــنــــــولـــــــوجــــــيـــــــات الإعلام والاتــــــصـــــــال</w:t>
      </w:r>
      <w:r w:rsidR="00B25843" w:rsidRPr="0062782E">
        <w:rPr>
          <w:rFonts w:ascii="Simplified Arabic" w:eastAsia="Times New Roman" w:hAnsi="Simplified Arabic" w:cs="Simplified Arabic"/>
          <w:color w:val="000000"/>
          <w:sz w:val="28"/>
          <w:szCs w:val="28"/>
          <w:lang w:eastAsia="fr-FR"/>
        </w:rPr>
        <w:t xml:space="preserve"> </w:t>
      </w:r>
      <w:r w:rsidR="00B25843" w:rsidRPr="0062782E">
        <w:rPr>
          <w:rFonts w:ascii="Simplified Arabic" w:eastAsia="Times New Roman" w:hAnsi="Simplified Arabic" w:cs="Simplified Arabic"/>
          <w:color w:val="000000"/>
          <w:sz w:val="28"/>
          <w:szCs w:val="28"/>
          <w:rtl/>
          <w:lang w:eastAsia="fr-FR"/>
        </w:rPr>
        <w:t>وفي اقـــــــتــــــصــــــاد</w:t>
      </w:r>
      <w:r w:rsidRPr="0062782E">
        <w:rPr>
          <w:rFonts w:ascii="Simplified Arabic" w:eastAsia="Times New Roman" w:hAnsi="Simplified Arabic" w:cs="Simplified Arabic"/>
          <w:color w:val="000000"/>
          <w:sz w:val="28"/>
          <w:szCs w:val="28"/>
          <w:rtl/>
          <w:lang w:eastAsia="fr-FR"/>
        </w:rPr>
        <w:t xml:space="preserve"> </w:t>
      </w:r>
      <w:r w:rsidR="00B25843" w:rsidRPr="0062782E">
        <w:rPr>
          <w:rFonts w:ascii="Simplified Arabic" w:eastAsia="Times New Roman" w:hAnsi="Simplified Arabic" w:cs="Simplified Arabic"/>
          <w:color w:val="000000"/>
          <w:sz w:val="28"/>
          <w:szCs w:val="28"/>
          <w:rtl/>
          <w:lang w:eastAsia="fr-FR"/>
        </w:rPr>
        <w:t>تكنولوجيات الإعلام والاتصال</w:t>
      </w:r>
      <w:r w:rsidRPr="0062782E">
        <w:rPr>
          <w:rFonts w:ascii="Simplified Arabic" w:eastAsia="Times New Roman" w:hAnsi="Simplified Arabic" w:cs="Simplified Arabic"/>
          <w:color w:val="000000"/>
          <w:sz w:val="28"/>
          <w:szCs w:val="28"/>
          <w:lang w:eastAsia="fr-FR"/>
        </w:rPr>
        <w:t>.</w:t>
      </w:r>
      <w:r w:rsidRPr="0062782E">
        <w:rPr>
          <w:rFonts w:ascii="Simplified Arabic" w:eastAsia="Times New Roman" w:hAnsi="Simplified Arabic" w:cs="Simplified Arabic"/>
          <w:color w:val="000000"/>
          <w:sz w:val="28"/>
          <w:szCs w:val="28"/>
          <w:rtl/>
          <w:lang w:eastAsia="fr-FR"/>
        </w:rPr>
        <w:t xml:space="preserve"> </w:t>
      </w:r>
    </w:p>
    <w:p w:rsidR="00B25843" w:rsidRPr="0062782E" w:rsidRDefault="00B25843" w:rsidP="006C3EE8">
      <w:pPr>
        <w:bidi/>
        <w:spacing w:after="0" w:line="240" w:lineRule="auto"/>
        <w:ind w:firstLine="708"/>
        <w:jc w:val="both"/>
        <w:rPr>
          <w:rFonts w:ascii="Simplified Arabic" w:eastAsia="Times New Roman" w:hAnsi="Simplified Arabic" w:cs="Simplified Arabic"/>
          <w:color w:val="000000"/>
          <w:sz w:val="28"/>
          <w:szCs w:val="28"/>
          <w:rtl/>
          <w:lang w:eastAsia="fr-FR"/>
        </w:rPr>
      </w:pPr>
      <w:r w:rsidRPr="0062782E">
        <w:rPr>
          <w:rFonts w:ascii="Simplified Arabic" w:eastAsia="Times New Roman" w:hAnsi="Simplified Arabic" w:cs="Simplified Arabic"/>
          <w:color w:val="000000"/>
          <w:sz w:val="28"/>
          <w:szCs w:val="28"/>
          <w:rtl/>
          <w:lang w:eastAsia="fr-FR"/>
        </w:rPr>
        <w:t>يــتـــمــتع المجــلـس بــجــمـــيع الــصلاحـــيــات اللازمــة لأداء</w:t>
      </w:r>
      <w:r w:rsidR="00F14BAF" w:rsidRPr="0062782E">
        <w:rPr>
          <w:rFonts w:ascii="Simplified Arabic" w:eastAsia="Times New Roman" w:hAnsi="Simplified Arabic" w:cs="Simplified Arabic"/>
          <w:color w:val="000000"/>
          <w:sz w:val="28"/>
          <w:szCs w:val="28"/>
          <w:rtl/>
          <w:lang w:eastAsia="fr-FR"/>
        </w:rPr>
        <w:t xml:space="preserve"> </w:t>
      </w:r>
      <w:r w:rsidRPr="0062782E">
        <w:rPr>
          <w:rFonts w:ascii="Simplified Arabic" w:eastAsia="Times New Roman" w:hAnsi="Simplified Arabic" w:cs="Simplified Arabic"/>
          <w:color w:val="000000"/>
          <w:sz w:val="28"/>
          <w:szCs w:val="28"/>
          <w:rtl/>
          <w:lang w:eastAsia="fr-FR"/>
        </w:rPr>
        <w:t>مـهام السلطـة</w:t>
      </w:r>
      <w:r w:rsidRPr="0062782E">
        <w:rPr>
          <w:rFonts w:ascii="Simplified Arabic" w:eastAsia="Times New Roman" w:hAnsi="Simplified Arabic" w:cs="Simplified Arabic"/>
          <w:color w:val="000000"/>
          <w:sz w:val="28"/>
          <w:szCs w:val="28"/>
          <w:lang w:eastAsia="fr-FR"/>
        </w:rPr>
        <w:t xml:space="preserve"> </w:t>
      </w:r>
      <w:r w:rsidR="00F14BAF" w:rsidRPr="0062782E">
        <w:rPr>
          <w:rFonts w:ascii="Simplified Arabic" w:eastAsia="Times New Roman" w:hAnsi="Simplified Arabic" w:cs="Simplified Arabic"/>
          <w:color w:val="000000"/>
          <w:sz w:val="28"/>
          <w:szCs w:val="28"/>
          <w:rtl/>
          <w:lang w:eastAsia="fr-FR"/>
        </w:rPr>
        <w:t>وبهذه الصـفة يم</w:t>
      </w:r>
      <w:r w:rsidRPr="0062782E">
        <w:rPr>
          <w:rFonts w:ascii="Simplified Arabic" w:eastAsia="Times New Roman" w:hAnsi="Simplified Arabic" w:cs="Simplified Arabic"/>
          <w:color w:val="000000"/>
          <w:sz w:val="28"/>
          <w:szCs w:val="28"/>
          <w:rtl/>
          <w:lang w:eastAsia="fr-FR"/>
        </w:rPr>
        <w:t xml:space="preserve">كن </w:t>
      </w:r>
      <w:r w:rsidR="00F14BAF" w:rsidRPr="0062782E">
        <w:rPr>
          <w:rFonts w:ascii="Simplified Arabic" w:eastAsia="Times New Roman" w:hAnsi="Simplified Arabic" w:cs="Simplified Arabic"/>
          <w:color w:val="000000"/>
          <w:sz w:val="28"/>
          <w:szCs w:val="28"/>
          <w:rtl/>
          <w:lang w:eastAsia="fr-FR"/>
        </w:rPr>
        <w:t>ل</w:t>
      </w:r>
      <w:r w:rsidRPr="0062782E">
        <w:rPr>
          <w:rFonts w:ascii="Simplified Arabic" w:eastAsia="Times New Roman" w:hAnsi="Simplified Arabic" w:cs="Simplified Arabic"/>
          <w:color w:val="000000"/>
          <w:sz w:val="28"/>
          <w:szCs w:val="28"/>
          <w:rtl/>
          <w:lang w:eastAsia="fr-FR"/>
        </w:rPr>
        <w:t>لمجلس أن يـستع</w:t>
      </w:r>
      <w:r w:rsidR="00F14BAF" w:rsidRPr="0062782E">
        <w:rPr>
          <w:rFonts w:ascii="Simplified Arabic" w:eastAsia="Times New Roman" w:hAnsi="Simplified Arabic" w:cs="Simplified Arabic"/>
          <w:color w:val="000000"/>
          <w:sz w:val="28"/>
          <w:szCs w:val="28"/>
          <w:rtl/>
          <w:lang w:eastAsia="fr-FR"/>
        </w:rPr>
        <w:t xml:space="preserve">ين </w:t>
      </w:r>
      <w:r w:rsidRPr="0062782E">
        <w:rPr>
          <w:rFonts w:ascii="Simplified Arabic" w:eastAsia="Times New Roman" w:hAnsi="Simplified Arabic" w:cs="Simplified Arabic"/>
          <w:color w:val="000000"/>
          <w:sz w:val="28"/>
          <w:szCs w:val="28"/>
          <w:rtl/>
          <w:lang w:eastAsia="fr-FR"/>
        </w:rPr>
        <w:t>بأي</w:t>
      </w:r>
      <w:r w:rsidR="00F14BAF" w:rsidRPr="0062782E">
        <w:rPr>
          <w:rFonts w:ascii="Simplified Arabic" w:eastAsia="Times New Roman" w:hAnsi="Simplified Arabic" w:cs="Simplified Arabic"/>
          <w:color w:val="000000"/>
          <w:sz w:val="28"/>
          <w:szCs w:val="28"/>
          <w:rtl/>
          <w:lang w:eastAsia="fr-FR"/>
        </w:rPr>
        <w:t xml:space="preserve"> </w:t>
      </w:r>
      <w:r w:rsidRPr="0062782E">
        <w:rPr>
          <w:rFonts w:ascii="Simplified Arabic" w:eastAsia="Times New Roman" w:hAnsi="Simplified Arabic" w:cs="Simplified Arabic"/>
          <w:color w:val="000000"/>
          <w:sz w:val="28"/>
          <w:szCs w:val="28"/>
          <w:rtl/>
          <w:lang w:eastAsia="fr-FR"/>
        </w:rPr>
        <w:t>كفاءة من شأنها أن تساعده في أشغاله</w:t>
      </w:r>
      <w:r w:rsidR="00F14BAF" w:rsidRPr="0062782E">
        <w:rPr>
          <w:rFonts w:ascii="Simplified Arabic" w:eastAsia="Times New Roman" w:hAnsi="Simplified Arabic" w:cs="Simplified Arabic"/>
          <w:color w:val="000000"/>
          <w:sz w:val="28"/>
          <w:szCs w:val="28"/>
          <w:lang w:eastAsia="fr-FR"/>
        </w:rPr>
        <w:t>.</w:t>
      </w:r>
      <w:r w:rsidR="00F14BAF" w:rsidRPr="0062782E">
        <w:rPr>
          <w:rFonts w:ascii="Simplified Arabic" w:eastAsia="Times New Roman" w:hAnsi="Simplified Arabic" w:cs="Simplified Arabic"/>
          <w:color w:val="000000"/>
          <w:sz w:val="28"/>
          <w:szCs w:val="28"/>
          <w:rtl/>
          <w:lang w:eastAsia="fr-FR"/>
        </w:rPr>
        <w:t xml:space="preserve"> </w:t>
      </w:r>
      <w:r w:rsidRPr="0062782E">
        <w:rPr>
          <w:rFonts w:ascii="Simplified Arabic" w:eastAsia="Times New Roman" w:hAnsi="Simplified Arabic" w:cs="Simplified Arabic"/>
          <w:color w:val="000000"/>
          <w:sz w:val="28"/>
          <w:szCs w:val="28"/>
          <w:rtl/>
          <w:lang w:eastAsia="fr-FR"/>
        </w:rPr>
        <w:t xml:space="preserve">تحـــدد عــــهــــدة أعــــضـــاء مــــجــــلس الــــســــلــــطـــة بــــأربع </w:t>
      </w:r>
      <w:r w:rsidR="00F14BAF" w:rsidRPr="0062782E">
        <w:rPr>
          <w:rFonts w:ascii="Simplified Arabic" w:eastAsia="Times New Roman" w:hAnsi="Simplified Arabic" w:cs="Simplified Arabic"/>
          <w:color w:val="000000"/>
          <w:sz w:val="28"/>
          <w:szCs w:val="28"/>
          <w:rtl/>
          <w:lang w:eastAsia="fr-FR"/>
        </w:rPr>
        <w:t xml:space="preserve">  سنوات قابلة للتجديد مرة </w:t>
      </w:r>
      <w:r w:rsidRPr="0062782E">
        <w:rPr>
          <w:rFonts w:ascii="Simplified Arabic" w:eastAsia="Times New Roman" w:hAnsi="Simplified Arabic" w:cs="Simplified Arabic"/>
          <w:color w:val="000000"/>
          <w:sz w:val="28"/>
          <w:szCs w:val="28"/>
          <w:rtl/>
          <w:lang w:eastAsia="fr-FR"/>
        </w:rPr>
        <w:t>واحدة</w:t>
      </w:r>
      <w:r w:rsidRPr="0062782E">
        <w:rPr>
          <w:rFonts w:ascii="Simplified Arabic" w:eastAsia="Times New Roman" w:hAnsi="Simplified Arabic" w:cs="Simplified Arabic"/>
          <w:color w:val="000000"/>
          <w:sz w:val="28"/>
          <w:szCs w:val="28"/>
          <w:lang w:eastAsia="fr-FR"/>
        </w:rPr>
        <w:t>.</w:t>
      </w:r>
      <w:r w:rsidR="00F14BAF" w:rsidRPr="0062782E">
        <w:rPr>
          <w:rStyle w:val="Appelnotedebasdep"/>
          <w:rFonts w:ascii="Simplified Arabic" w:eastAsia="Times New Roman" w:hAnsi="Simplified Arabic" w:cs="Simplified Arabic"/>
          <w:color w:val="000000"/>
          <w:sz w:val="28"/>
          <w:szCs w:val="28"/>
          <w:lang w:eastAsia="fr-FR"/>
        </w:rPr>
        <w:footnoteReference w:id="20"/>
      </w:r>
    </w:p>
    <w:p w:rsidR="00F14BAF" w:rsidRPr="0062782E" w:rsidRDefault="0062782E" w:rsidP="006C3EE8">
      <w:pPr>
        <w:bidi/>
        <w:spacing w:after="0" w:line="240" w:lineRule="auto"/>
        <w:jc w:val="both"/>
        <w:rPr>
          <w:rFonts w:ascii="Simplified Arabic" w:eastAsia="Times New Roman" w:hAnsi="Simplified Arabic" w:cs="Simplified Arabic"/>
          <w:b/>
          <w:bCs/>
          <w:color w:val="000000"/>
          <w:sz w:val="28"/>
          <w:szCs w:val="28"/>
          <w:rtl/>
          <w:lang w:eastAsia="fr-FR"/>
        </w:rPr>
      </w:pPr>
      <w:r>
        <w:rPr>
          <w:rFonts w:ascii="Simplified Arabic" w:eastAsia="Times New Roman" w:hAnsi="Simplified Arabic" w:cs="Simplified Arabic" w:hint="cs"/>
          <w:b/>
          <w:bCs/>
          <w:color w:val="000000"/>
          <w:sz w:val="28"/>
          <w:szCs w:val="28"/>
          <w:rtl/>
          <w:lang w:eastAsia="fr-FR"/>
        </w:rPr>
        <w:t>ثانيا:</w:t>
      </w:r>
      <w:r w:rsidR="00F14BAF" w:rsidRPr="0062782E">
        <w:rPr>
          <w:rFonts w:ascii="Simplified Arabic" w:eastAsia="Times New Roman" w:hAnsi="Simplified Arabic" w:cs="Simplified Arabic"/>
          <w:b/>
          <w:bCs/>
          <w:color w:val="000000"/>
          <w:sz w:val="28"/>
          <w:szCs w:val="28"/>
          <w:rtl/>
          <w:lang w:eastAsia="fr-FR"/>
        </w:rPr>
        <w:t xml:space="preserve"> التوقيع الإلكتروني في الإدارة العمومية المعاصرة </w:t>
      </w:r>
    </w:p>
    <w:p w:rsidR="00F14BAF" w:rsidRPr="0062782E" w:rsidRDefault="00F14BAF" w:rsidP="0062782E">
      <w:pPr>
        <w:pStyle w:val="Paragraphedeliste"/>
        <w:numPr>
          <w:ilvl w:val="0"/>
          <w:numId w:val="21"/>
        </w:numPr>
        <w:bidi/>
        <w:spacing w:after="0" w:line="240" w:lineRule="auto"/>
        <w:jc w:val="both"/>
        <w:rPr>
          <w:rFonts w:ascii="Simplified Arabic" w:eastAsia="Times New Roman" w:hAnsi="Simplified Arabic" w:cs="Simplified Arabic"/>
          <w:b/>
          <w:bCs/>
          <w:color w:val="000000"/>
          <w:sz w:val="28"/>
          <w:szCs w:val="28"/>
          <w:rtl/>
          <w:lang w:eastAsia="fr-FR"/>
        </w:rPr>
      </w:pPr>
      <w:r w:rsidRPr="0062782E">
        <w:rPr>
          <w:rFonts w:ascii="Simplified Arabic" w:eastAsia="Times New Roman" w:hAnsi="Simplified Arabic" w:cs="Simplified Arabic"/>
          <w:b/>
          <w:bCs/>
          <w:color w:val="000000"/>
          <w:sz w:val="28"/>
          <w:szCs w:val="28"/>
          <w:rtl/>
          <w:lang w:eastAsia="fr-FR"/>
        </w:rPr>
        <w:t xml:space="preserve"> مراكز التصديق </w:t>
      </w:r>
    </w:p>
    <w:p w:rsidR="006C3EE8" w:rsidRPr="0062782E" w:rsidRDefault="00F14BAF" w:rsidP="006C3EE8">
      <w:pPr>
        <w:bidi/>
        <w:spacing w:after="0" w:line="240" w:lineRule="auto"/>
        <w:jc w:val="both"/>
        <w:rPr>
          <w:rStyle w:val="Paragraphedeliste"/>
          <w:rFonts w:ascii="Simplified Arabic" w:hAnsi="Simplified Arabic" w:cs="Simplified Arabic"/>
          <w:rtl/>
        </w:rPr>
      </w:pPr>
      <w:r w:rsidRPr="0062782E">
        <w:rPr>
          <w:rFonts w:ascii="Simplified Arabic" w:eastAsia="Times New Roman" w:hAnsi="Simplified Arabic" w:cs="Simplified Arabic"/>
          <w:color w:val="000000"/>
          <w:sz w:val="28"/>
          <w:szCs w:val="28"/>
          <w:rtl/>
          <w:lang w:eastAsia="fr-FR"/>
        </w:rPr>
        <w:lastRenderedPageBreak/>
        <w:tab/>
        <w:t xml:space="preserve">كما سبق وأن رأينا أن الجهة المختصة في منح تراخيص إنشاء مراكز التصديق هي السلطة الوطنية للتصديق </w:t>
      </w:r>
      <w:proofErr w:type="spellStart"/>
      <w:r w:rsidRPr="0062782E">
        <w:rPr>
          <w:rFonts w:ascii="Simplified Arabic" w:eastAsia="Times New Roman" w:hAnsi="Simplified Arabic" w:cs="Simplified Arabic"/>
          <w:color w:val="000000"/>
          <w:sz w:val="28"/>
          <w:szCs w:val="28"/>
          <w:rtl/>
          <w:lang w:eastAsia="fr-FR"/>
        </w:rPr>
        <w:t>وبذالك</w:t>
      </w:r>
      <w:proofErr w:type="spellEnd"/>
      <w:r w:rsidRPr="0062782E">
        <w:rPr>
          <w:rFonts w:ascii="Simplified Arabic" w:eastAsia="Times New Roman" w:hAnsi="Simplified Arabic" w:cs="Simplified Arabic"/>
          <w:color w:val="000000"/>
          <w:sz w:val="28"/>
          <w:szCs w:val="28"/>
          <w:rtl/>
          <w:lang w:eastAsia="fr-FR"/>
        </w:rPr>
        <w:t xml:space="preserve"> فإن الإدارات الإلكترونية يجب </w:t>
      </w:r>
      <w:r w:rsidR="00AD73AD" w:rsidRPr="0062782E">
        <w:rPr>
          <w:rFonts w:ascii="Simplified Arabic" w:eastAsia="Times New Roman" w:hAnsi="Simplified Arabic" w:cs="Simplified Arabic"/>
          <w:color w:val="000000"/>
          <w:sz w:val="28"/>
          <w:szCs w:val="28"/>
          <w:rtl/>
          <w:lang w:eastAsia="fr-FR"/>
        </w:rPr>
        <w:t>أن تنشأ قاعدة تقنية وفقا لنص المادة 12 من القانون 15-</w:t>
      </w:r>
      <w:proofErr w:type="gramStart"/>
      <w:r w:rsidR="00AD73AD" w:rsidRPr="0062782E">
        <w:rPr>
          <w:rFonts w:ascii="Simplified Arabic" w:eastAsia="Times New Roman" w:hAnsi="Simplified Arabic" w:cs="Simplified Arabic"/>
          <w:color w:val="000000"/>
          <w:sz w:val="28"/>
          <w:szCs w:val="28"/>
          <w:rtl/>
          <w:lang w:eastAsia="fr-FR"/>
        </w:rPr>
        <w:t>04  ويجب</w:t>
      </w:r>
      <w:proofErr w:type="gramEnd"/>
      <w:r w:rsidR="00AD73AD" w:rsidRPr="0062782E">
        <w:rPr>
          <w:rFonts w:ascii="Simplified Arabic" w:eastAsia="Times New Roman" w:hAnsi="Simplified Arabic" w:cs="Simplified Arabic"/>
          <w:color w:val="000000"/>
          <w:sz w:val="28"/>
          <w:szCs w:val="28"/>
          <w:rtl/>
          <w:lang w:eastAsia="fr-FR"/>
        </w:rPr>
        <w:t xml:space="preserve"> عليها الحصول على ترخيص وفقا لنص المادة 18 من نفس القانون</w:t>
      </w:r>
      <w:r w:rsidR="006C3EE8" w:rsidRPr="0062782E">
        <w:rPr>
          <w:rFonts w:ascii="Simplified Arabic" w:eastAsia="Times New Roman" w:hAnsi="Simplified Arabic" w:cs="Simplified Arabic"/>
          <w:color w:val="000000"/>
          <w:sz w:val="28"/>
          <w:szCs w:val="28"/>
          <w:rtl/>
          <w:lang w:eastAsia="fr-FR"/>
        </w:rPr>
        <w:t>.</w:t>
      </w:r>
    </w:p>
    <w:p w:rsidR="006C3EE8" w:rsidRPr="0062782E" w:rsidRDefault="006C3EE8" w:rsidP="006C3EE8">
      <w:pPr>
        <w:bidi/>
        <w:spacing w:after="0" w:line="240" w:lineRule="auto"/>
        <w:jc w:val="both"/>
        <w:rPr>
          <w:rStyle w:val="Paragraphedeliste"/>
          <w:rFonts w:ascii="Simplified Arabic" w:hAnsi="Simplified Arabic" w:cs="Simplified Arabic"/>
          <w:rtl/>
        </w:rPr>
      </w:pPr>
    </w:p>
    <w:p w:rsidR="00AD73AD" w:rsidRPr="0062782E" w:rsidRDefault="00AD73AD" w:rsidP="0062782E">
      <w:pPr>
        <w:pStyle w:val="Paragraphedeliste"/>
        <w:numPr>
          <w:ilvl w:val="0"/>
          <w:numId w:val="21"/>
        </w:numPr>
        <w:bidi/>
        <w:spacing w:after="0" w:line="240" w:lineRule="auto"/>
        <w:jc w:val="both"/>
        <w:rPr>
          <w:rFonts w:ascii="Simplified Arabic" w:hAnsi="Simplified Arabic" w:cs="Simplified Arabic"/>
        </w:rPr>
      </w:pPr>
      <w:r w:rsidRPr="0062782E">
        <w:rPr>
          <w:rFonts w:ascii="Simplified Arabic" w:eastAsia="Times New Roman" w:hAnsi="Simplified Arabic" w:cs="Simplified Arabic"/>
          <w:b/>
          <w:bCs/>
          <w:sz w:val="28"/>
          <w:szCs w:val="28"/>
          <w:rtl/>
          <w:lang w:eastAsia="fr-FR"/>
        </w:rPr>
        <w:t xml:space="preserve"> التوقيع </w:t>
      </w:r>
      <w:proofErr w:type="gramStart"/>
      <w:r w:rsidRPr="0062782E">
        <w:rPr>
          <w:rFonts w:ascii="Simplified Arabic" w:eastAsia="Times New Roman" w:hAnsi="Simplified Arabic" w:cs="Simplified Arabic"/>
          <w:b/>
          <w:bCs/>
          <w:sz w:val="28"/>
          <w:szCs w:val="28"/>
          <w:rtl/>
          <w:lang w:eastAsia="fr-FR"/>
        </w:rPr>
        <w:t>الالكتروني  لمراكز</w:t>
      </w:r>
      <w:proofErr w:type="gramEnd"/>
      <w:r w:rsidRPr="0062782E">
        <w:rPr>
          <w:rFonts w:ascii="Simplified Arabic" w:eastAsia="Times New Roman" w:hAnsi="Simplified Arabic" w:cs="Simplified Arabic"/>
          <w:b/>
          <w:bCs/>
          <w:sz w:val="28"/>
          <w:szCs w:val="28"/>
          <w:rtl/>
          <w:lang w:eastAsia="fr-FR"/>
        </w:rPr>
        <w:t xml:space="preserve"> التصديق على وثائق الادارية</w:t>
      </w:r>
    </w:p>
    <w:p w:rsidR="00AD73AD" w:rsidRPr="0062782E" w:rsidRDefault="00AD73AD" w:rsidP="006C3EE8">
      <w:pPr>
        <w:bidi/>
        <w:spacing w:after="0" w:line="240" w:lineRule="auto"/>
        <w:ind w:firstLine="360"/>
        <w:jc w:val="both"/>
        <w:rPr>
          <w:rFonts w:ascii="Simplified Arabic" w:hAnsi="Simplified Arabic" w:cs="Simplified Arabic"/>
          <w:color w:val="000000"/>
          <w:sz w:val="28"/>
          <w:szCs w:val="28"/>
        </w:rPr>
      </w:pPr>
      <w:r w:rsidRPr="0062782E">
        <w:rPr>
          <w:rFonts w:ascii="Simplified Arabic" w:hAnsi="Simplified Arabic" w:cs="Simplified Arabic"/>
          <w:color w:val="000000"/>
          <w:sz w:val="28"/>
          <w:szCs w:val="28"/>
          <w:rtl/>
        </w:rPr>
        <w:t xml:space="preserve">إن </w:t>
      </w:r>
      <w:r w:rsidRPr="0062782E">
        <w:rPr>
          <w:rFonts w:ascii="Simplified Arabic" w:hAnsi="Simplified Arabic" w:cs="Simplified Arabic"/>
          <w:color w:val="000000"/>
          <w:sz w:val="28"/>
          <w:szCs w:val="28"/>
          <w:rtl/>
        </w:rPr>
        <w:t xml:space="preserve">سلطة المصادقة هي </w:t>
      </w:r>
      <w:proofErr w:type="spellStart"/>
      <w:r w:rsidRPr="0062782E">
        <w:rPr>
          <w:rFonts w:ascii="Simplified Arabic" w:hAnsi="Simplified Arabic" w:cs="Simplified Arabic"/>
          <w:color w:val="000000"/>
          <w:sz w:val="28"/>
          <w:szCs w:val="28"/>
          <w:rtl/>
        </w:rPr>
        <w:t>هیئة</w:t>
      </w:r>
      <w:proofErr w:type="spellEnd"/>
      <w:r w:rsidRPr="0062782E">
        <w:rPr>
          <w:rFonts w:ascii="Simplified Arabic" w:hAnsi="Simplified Arabic" w:cs="Simplified Arabic"/>
          <w:color w:val="000000"/>
          <w:sz w:val="28"/>
          <w:szCs w:val="28"/>
          <w:rtl/>
        </w:rPr>
        <w:t xml:space="preserve"> تصدر شهادات </w:t>
      </w:r>
      <w:proofErr w:type="spellStart"/>
      <w:r w:rsidRPr="0062782E">
        <w:rPr>
          <w:rFonts w:ascii="Simplified Arabic" w:hAnsi="Simplified Arabic" w:cs="Simplified Arabic"/>
          <w:color w:val="000000"/>
          <w:sz w:val="28"/>
          <w:szCs w:val="28"/>
          <w:rtl/>
        </w:rPr>
        <w:t>رقمیة</w:t>
      </w:r>
      <w:proofErr w:type="spellEnd"/>
      <w:r w:rsidRPr="0062782E">
        <w:rPr>
          <w:rFonts w:ascii="Simplified Arabic" w:hAnsi="Simplified Arabic" w:cs="Simplified Arabic"/>
          <w:color w:val="000000"/>
          <w:sz w:val="28"/>
          <w:szCs w:val="28"/>
          <w:rtl/>
        </w:rPr>
        <w:t xml:space="preserve"> </w:t>
      </w:r>
      <w:proofErr w:type="spellStart"/>
      <w:r w:rsidRPr="0062782E">
        <w:rPr>
          <w:rFonts w:ascii="Simplified Arabic" w:hAnsi="Simplified Arabic" w:cs="Simplified Arabic"/>
          <w:color w:val="000000"/>
          <w:sz w:val="28"/>
          <w:szCs w:val="28"/>
          <w:rtl/>
        </w:rPr>
        <w:t>لتوقیعات</w:t>
      </w:r>
      <w:proofErr w:type="spellEnd"/>
      <w:r w:rsidRPr="0062782E">
        <w:rPr>
          <w:rFonts w:ascii="Simplified Arabic" w:hAnsi="Simplified Arabic" w:cs="Simplified Arabic"/>
          <w:color w:val="000000"/>
          <w:sz w:val="28"/>
          <w:szCs w:val="28"/>
          <w:rtl/>
        </w:rPr>
        <w:t xml:space="preserve"> </w:t>
      </w:r>
      <w:proofErr w:type="spellStart"/>
      <w:r w:rsidRPr="0062782E">
        <w:rPr>
          <w:rFonts w:ascii="Simplified Arabic" w:hAnsi="Simplified Arabic" w:cs="Simplified Arabic"/>
          <w:color w:val="000000"/>
          <w:sz w:val="28"/>
          <w:szCs w:val="28"/>
          <w:rtl/>
        </w:rPr>
        <w:t>إلكترونیة</w:t>
      </w:r>
      <w:proofErr w:type="spellEnd"/>
      <w:r w:rsidRPr="0062782E">
        <w:rPr>
          <w:rFonts w:ascii="Simplified Arabic" w:hAnsi="Simplified Arabic" w:cs="Simplified Arabic"/>
          <w:color w:val="000000"/>
          <w:sz w:val="28"/>
          <w:szCs w:val="28"/>
          <w:rtl/>
        </w:rPr>
        <w:t xml:space="preserve"> لطالبي هذه الشهادات توقّع سلطة </w:t>
      </w:r>
      <w:proofErr w:type="gramStart"/>
      <w:r w:rsidRPr="0062782E">
        <w:rPr>
          <w:rFonts w:ascii="Simplified Arabic" w:hAnsi="Simplified Arabic" w:cs="Simplified Arabic"/>
          <w:color w:val="000000"/>
          <w:sz w:val="28"/>
          <w:szCs w:val="28"/>
          <w:rtl/>
        </w:rPr>
        <w:t>المصادقة  على</w:t>
      </w:r>
      <w:proofErr w:type="gramEnd"/>
      <w:r w:rsidRPr="0062782E">
        <w:rPr>
          <w:rFonts w:ascii="Simplified Arabic" w:hAnsi="Simplified Arabic" w:cs="Simplified Arabic"/>
          <w:color w:val="000000"/>
          <w:sz w:val="28"/>
          <w:szCs w:val="28"/>
          <w:rtl/>
        </w:rPr>
        <w:t xml:space="preserve"> الشهادات التي تصدرها</w:t>
      </w:r>
      <w:r w:rsidR="006C3EE8" w:rsidRPr="0062782E">
        <w:rPr>
          <w:rFonts w:ascii="Simplified Arabic" w:hAnsi="Simplified Arabic" w:cs="Simplified Arabic"/>
          <w:color w:val="000000"/>
          <w:sz w:val="28"/>
          <w:szCs w:val="28"/>
          <w:rtl/>
        </w:rPr>
        <w:t>، فالمرفق العام المصادق مسؤول</w:t>
      </w:r>
      <w:r w:rsidRPr="0062782E">
        <w:rPr>
          <w:rFonts w:ascii="Simplified Arabic" w:hAnsi="Simplified Arabic" w:cs="Simplified Arabic"/>
          <w:color w:val="000000"/>
          <w:sz w:val="28"/>
          <w:szCs w:val="28"/>
          <w:rtl/>
        </w:rPr>
        <w:t xml:space="preserve"> عن </w:t>
      </w:r>
      <w:proofErr w:type="spellStart"/>
      <w:r w:rsidRPr="0062782E">
        <w:rPr>
          <w:rFonts w:ascii="Simplified Arabic" w:hAnsi="Simplified Arabic" w:cs="Simplified Arabic"/>
          <w:color w:val="000000"/>
          <w:sz w:val="28"/>
          <w:szCs w:val="28"/>
          <w:rtl/>
        </w:rPr>
        <w:t>جمیع</w:t>
      </w:r>
      <w:proofErr w:type="spellEnd"/>
      <w:r w:rsidRPr="0062782E">
        <w:rPr>
          <w:rFonts w:ascii="Simplified Arabic" w:hAnsi="Simplified Arabic" w:cs="Simplified Arabic"/>
          <w:color w:val="000000"/>
          <w:sz w:val="28"/>
          <w:szCs w:val="28"/>
          <w:rtl/>
        </w:rPr>
        <w:t xml:space="preserve"> المراحل التي تمر بها </w:t>
      </w:r>
      <w:proofErr w:type="spellStart"/>
      <w:r w:rsidRPr="0062782E">
        <w:rPr>
          <w:rFonts w:ascii="Simplified Arabic" w:hAnsi="Simplified Arabic" w:cs="Simplified Arabic"/>
          <w:color w:val="000000"/>
          <w:sz w:val="28"/>
          <w:szCs w:val="28"/>
          <w:rtl/>
        </w:rPr>
        <w:t>عملیة</w:t>
      </w:r>
      <w:proofErr w:type="spellEnd"/>
      <w:r w:rsidRPr="0062782E">
        <w:rPr>
          <w:rFonts w:ascii="Simplified Arabic" w:hAnsi="Simplified Arabic" w:cs="Simplified Arabic"/>
          <w:color w:val="000000"/>
          <w:sz w:val="28"/>
          <w:szCs w:val="28"/>
          <w:rtl/>
        </w:rPr>
        <w:t xml:space="preserve"> المصادقة</w:t>
      </w:r>
      <w:r w:rsidR="006C3EE8" w:rsidRPr="0062782E">
        <w:rPr>
          <w:rFonts w:ascii="Simplified Arabic" w:hAnsi="Simplified Arabic" w:cs="Simplified Arabic"/>
          <w:color w:val="000000"/>
          <w:sz w:val="28"/>
          <w:szCs w:val="28"/>
          <w:rtl/>
        </w:rPr>
        <w:t xml:space="preserve"> أ</w:t>
      </w:r>
      <w:r w:rsidRPr="0062782E">
        <w:rPr>
          <w:rFonts w:ascii="Simplified Arabic" w:hAnsi="Simplified Arabic" w:cs="Simplified Arabic"/>
          <w:color w:val="000000"/>
          <w:sz w:val="28"/>
          <w:szCs w:val="28"/>
          <w:rtl/>
        </w:rPr>
        <w:t xml:space="preserve">مام </w:t>
      </w:r>
      <w:proofErr w:type="spellStart"/>
      <w:r w:rsidRPr="0062782E">
        <w:rPr>
          <w:rFonts w:ascii="Simplified Arabic" w:hAnsi="Simplified Arabic" w:cs="Simplified Arabic"/>
          <w:color w:val="000000"/>
          <w:sz w:val="28"/>
          <w:szCs w:val="28"/>
          <w:rtl/>
        </w:rPr>
        <w:t>المستفیدین</w:t>
      </w:r>
      <w:proofErr w:type="spellEnd"/>
      <w:r w:rsidRPr="0062782E">
        <w:rPr>
          <w:rFonts w:ascii="Simplified Arabic" w:hAnsi="Simplified Arabic" w:cs="Simplified Arabic"/>
          <w:color w:val="000000"/>
          <w:sz w:val="28"/>
          <w:szCs w:val="28"/>
          <w:rtl/>
        </w:rPr>
        <w:t xml:space="preserve"> من الشهادات التي قامت بإصدارها</w:t>
      </w:r>
      <w:r w:rsidR="006C3EE8" w:rsidRPr="0062782E">
        <w:rPr>
          <w:rFonts w:ascii="Simplified Arabic" w:hAnsi="Simplified Arabic" w:cs="Simplified Arabic"/>
          <w:color w:val="000000"/>
          <w:sz w:val="28"/>
          <w:szCs w:val="28"/>
          <w:rtl/>
        </w:rPr>
        <w:t xml:space="preserve">، </w:t>
      </w:r>
      <w:r w:rsidRPr="0062782E">
        <w:rPr>
          <w:rFonts w:ascii="Simplified Arabic" w:hAnsi="Simplified Arabic" w:cs="Simplified Arabic"/>
          <w:color w:val="000000"/>
          <w:sz w:val="28"/>
          <w:szCs w:val="28"/>
          <w:rtl/>
        </w:rPr>
        <w:t xml:space="preserve">وأمام كل شخص </w:t>
      </w:r>
      <w:proofErr w:type="spellStart"/>
      <w:r w:rsidRPr="0062782E">
        <w:rPr>
          <w:rFonts w:ascii="Simplified Arabic" w:hAnsi="Simplified Arabic" w:cs="Simplified Arabic"/>
          <w:color w:val="000000"/>
          <w:sz w:val="28"/>
          <w:szCs w:val="28"/>
          <w:rtl/>
        </w:rPr>
        <w:t>یأتمن</w:t>
      </w:r>
      <w:proofErr w:type="spellEnd"/>
      <w:r w:rsidRPr="0062782E">
        <w:rPr>
          <w:rFonts w:ascii="Simplified Arabic" w:hAnsi="Simplified Arabic" w:cs="Simplified Arabic"/>
          <w:color w:val="000000"/>
          <w:sz w:val="28"/>
          <w:szCs w:val="28"/>
          <w:rtl/>
        </w:rPr>
        <w:t xml:space="preserve"> الشهادات التي أصدرتها</w:t>
      </w:r>
      <w:r w:rsidRPr="0062782E">
        <w:rPr>
          <w:rFonts w:ascii="Simplified Arabic" w:eastAsia="Times New Roman" w:hAnsi="Simplified Arabic" w:cs="Simplified Arabic"/>
          <w:color w:val="000000"/>
          <w:sz w:val="28"/>
          <w:szCs w:val="28"/>
          <w:rtl/>
          <w:lang w:eastAsia="fr-FR"/>
        </w:rPr>
        <w:t xml:space="preserve"> كما أن مراكز التصديق تمنح شهادات التصديق التي لا تتجاوز مدة صلاحيتها 10 سنوات </w:t>
      </w:r>
    </w:p>
    <w:p w:rsidR="006C3EE8" w:rsidRPr="0062782E" w:rsidRDefault="006C3EE8" w:rsidP="006C3EE8">
      <w:pPr>
        <w:bidi/>
        <w:spacing w:after="0" w:line="240" w:lineRule="auto"/>
        <w:ind w:firstLine="360"/>
        <w:jc w:val="both"/>
        <w:rPr>
          <w:rFonts w:ascii="Simplified Arabic" w:eastAsia="Times New Roman" w:hAnsi="Simplified Arabic" w:cs="Simplified Arabic"/>
          <w:sz w:val="28"/>
          <w:szCs w:val="28"/>
          <w:lang w:eastAsia="fr-FR"/>
        </w:rPr>
      </w:pPr>
      <w:r w:rsidRPr="0062782E">
        <w:rPr>
          <w:rFonts w:ascii="Simplified Arabic" w:hAnsi="Simplified Arabic" w:cs="Simplified Arabic"/>
          <w:color w:val="000000"/>
          <w:sz w:val="28"/>
          <w:szCs w:val="28"/>
          <w:rtl/>
        </w:rPr>
        <w:t xml:space="preserve">والمبرر لهذه العمليات كونها تسمح الشهادة </w:t>
      </w:r>
      <w:proofErr w:type="spellStart"/>
      <w:r w:rsidRPr="0062782E">
        <w:rPr>
          <w:rFonts w:ascii="Simplified Arabic" w:hAnsi="Simplified Arabic" w:cs="Simplified Arabic"/>
          <w:color w:val="000000"/>
          <w:sz w:val="28"/>
          <w:szCs w:val="28"/>
          <w:rtl/>
        </w:rPr>
        <w:t>الإلكترونیة</w:t>
      </w:r>
      <w:proofErr w:type="spellEnd"/>
      <w:r w:rsidRPr="0062782E">
        <w:rPr>
          <w:rFonts w:ascii="Simplified Arabic" w:hAnsi="Simplified Arabic" w:cs="Simplified Arabic"/>
          <w:color w:val="000000"/>
          <w:sz w:val="28"/>
          <w:szCs w:val="28"/>
          <w:rtl/>
        </w:rPr>
        <w:t xml:space="preserve"> بإصدار توقيعات إلكترونية لتحقق معاملات على الإنترنت ومن ثمة، الاستغناء عن الدعائم </w:t>
      </w:r>
      <w:proofErr w:type="spellStart"/>
      <w:r w:rsidRPr="0062782E">
        <w:rPr>
          <w:rFonts w:ascii="Simplified Arabic" w:hAnsi="Simplified Arabic" w:cs="Simplified Arabic"/>
          <w:color w:val="000000"/>
          <w:sz w:val="28"/>
          <w:szCs w:val="28"/>
          <w:rtl/>
        </w:rPr>
        <w:t>الورقیة</w:t>
      </w:r>
      <w:proofErr w:type="spellEnd"/>
      <w:r w:rsidRPr="0062782E">
        <w:rPr>
          <w:rFonts w:ascii="Simplified Arabic" w:hAnsi="Simplified Arabic" w:cs="Simplified Arabic"/>
          <w:color w:val="000000"/>
          <w:sz w:val="28"/>
          <w:szCs w:val="28"/>
        </w:rPr>
        <w:t>.</w:t>
      </w:r>
      <w:r w:rsidRPr="0062782E">
        <w:rPr>
          <w:rFonts w:ascii="Simplified Arabic" w:hAnsi="Simplified Arabic" w:cs="Simplified Arabic"/>
          <w:rtl/>
        </w:rPr>
        <w:t xml:space="preserve"> </w:t>
      </w:r>
      <w:r w:rsidRPr="0062782E">
        <w:rPr>
          <w:rFonts w:ascii="Simplified Arabic" w:hAnsi="Simplified Arabic" w:cs="Simplified Arabic"/>
          <w:color w:val="000000"/>
          <w:sz w:val="28"/>
          <w:szCs w:val="28"/>
          <w:rtl/>
        </w:rPr>
        <w:t xml:space="preserve">كما تسمح الشهادة الإلكترونية بتبادل المعلومات ذات الطابع الحساس، في </w:t>
      </w:r>
      <w:proofErr w:type="spellStart"/>
      <w:r w:rsidRPr="0062782E">
        <w:rPr>
          <w:rFonts w:ascii="Simplified Arabic" w:hAnsi="Simplified Arabic" w:cs="Simplified Arabic"/>
          <w:color w:val="000000"/>
          <w:sz w:val="28"/>
          <w:szCs w:val="28"/>
          <w:rtl/>
        </w:rPr>
        <w:t>سریة</w:t>
      </w:r>
      <w:proofErr w:type="spellEnd"/>
      <w:r w:rsidRPr="0062782E">
        <w:rPr>
          <w:rFonts w:ascii="Simplified Arabic" w:hAnsi="Simplified Arabic" w:cs="Simplified Arabic"/>
          <w:color w:val="000000"/>
          <w:sz w:val="28"/>
          <w:szCs w:val="28"/>
          <w:rtl/>
        </w:rPr>
        <w:t xml:space="preserve"> تامة بفضل </w:t>
      </w:r>
      <w:proofErr w:type="spellStart"/>
      <w:r w:rsidRPr="0062782E">
        <w:rPr>
          <w:rFonts w:ascii="Simplified Arabic" w:hAnsi="Simplified Arabic" w:cs="Simplified Arabic"/>
          <w:color w:val="000000"/>
          <w:sz w:val="28"/>
          <w:szCs w:val="28"/>
          <w:rtl/>
        </w:rPr>
        <w:t>تشفیر</w:t>
      </w:r>
      <w:proofErr w:type="spellEnd"/>
      <w:r w:rsidRPr="0062782E">
        <w:rPr>
          <w:rFonts w:ascii="Simplified Arabic" w:hAnsi="Simplified Arabic" w:cs="Simplified Arabic"/>
          <w:color w:val="000000"/>
          <w:sz w:val="28"/>
          <w:szCs w:val="28"/>
          <w:rtl/>
        </w:rPr>
        <w:t xml:space="preserve"> لمعلومات كما تعتبر كل شهادة </w:t>
      </w:r>
      <w:proofErr w:type="spellStart"/>
      <w:r w:rsidRPr="0062782E">
        <w:rPr>
          <w:rFonts w:ascii="Simplified Arabic" w:hAnsi="Simplified Arabic" w:cs="Simplified Arabic"/>
          <w:color w:val="000000"/>
          <w:sz w:val="28"/>
          <w:szCs w:val="28"/>
          <w:rtl/>
        </w:rPr>
        <w:t>اسمیة</w:t>
      </w:r>
      <w:proofErr w:type="spellEnd"/>
      <w:r w:rsidRPr="0062782E">
        <w:rPr>
          <w:rFonts w:ascii="Simplified Arabic" w:hAnsi="Simplified Arabic" w:cs="Simplified Arabic"/>
          <w:color w:val="000000"/>
          <w:sz w:val="28"/>
          <w:szCs w:val="28"/>
          <w:rtl/>
        </w:rPr>
        <w:t xml:space="preserve"> </w:t>
      </w:r>
      <w:proofErr w:type="spellStart"/>
      <w:r w:rsidRPr="0062782E">
        <w:rPr>
          <w:rFonts w:ascii="Simplified Arabic" w:hAnsi="Simplified Arabic" w:cs="Simplified Arabic"/>
          <w:color w:val="000000"/>
          <w:sz w:val="28"/>
          <w:szCs w:val="28"/>
          <w:rtl/>
        </w:rPr>
        <w:t>وغیر</w:t>
      </w:r>
      <w:proofErr w:type="spellEnd"/>
      <w:r w:rsidRPr="0062782E">
        <w:rPr>
          <w:rFonts w:ascii="Simplified Arabic" w:hAnsi="Simplified Arabic" w:cs="Simplified Arabic"/>
          <w:color w:val="000000"/>
          <w:sz w:val="28"/>
          <w:szCs w:val="28"/>
          <w:rtl/>
        </w:rPr>
        <w:t xml:space="preserve"> قابلة للنقل </w:t>
      </w:r>
      <w:proofErr w:type="spellStart"/>
      <w:r w:rsidRPr="0062782E">
        <w:rPr>
          <w:rFonts w:ascii="Simplified Arabic" w:hAnsi="Simplified Arabic" w:cs="Simplified Arabic"/>
          <w:color w:val="000000"/>
          <w:sz w:val="28"/>
          <w:szCs w:val="28"/>
          <w:rtl/>
        </w:rPr>
        <w:t>حیث</w:t>
      </w:r>
      <w:proofErr w:type="spellEnd"/>
      <w:r w:rsidRPr="0062782E">
        <w:rPr>
          <w:rFonts w:ascii="Simplified Arabic" w:hAnsi="Simplified Arabic" w:cs="Simplified Arabic"/>
          <w:color w:val="000000"/>
          <w:sz w:val="28"/>
          <w:szCs w:val="28"/>
          <w:rtl/>
        </w:rPr>
        <w:t xml:space="preserve"> لا </w:t>
      </w:r>
      <w:proofErr w:type="spellStart"/>
      <w:r w:rsidRPr="0062782E">
        <w:rPr>
          <w:rFonts w:ascii="Simplified Arabic" w:hAnsi="Simplified Arabic" w:cs="Simplified Arabic"/>
          <w:color w:val="000000"/>
          <w:sz w:val="28"/>
          <w:szCs w:val="28"/>
          <w:rtl/>
        </w:rPr>
        <w:t>یمكن</w:t>
      </w:r>
      <w:proofErr w:type="spellEnd"/>
      <w:r w:rsidRPr="0062782E">
        <w:rPr>
          <w:rFonts w:ascii="Simplified Arabic" w:hAnsi="Simplified Arabic" w:cs="Simplified Arabic"/>
          <w:color w:val="000000"/>
          <w:sz w:val="28"/>
          <w:szCs w:val="28"/>
          <w:rtl/>
        </w:rPr>
        <w:t xml:space="preserve"> إعارتها أو </w:t>
      </w:r>
      <w:proofErr w:type="spellStart"/>
      <w:proofErr w:type="gramStart"/>
      <w:r w:rsidRPr="0062782E">
        <w:rPr>
          <w:rFonts w:ascii="Simplified Arabic" w:hAnsi="Simplified Arabic" w:cs="Simplified Arabic"/>
          <w:color w:val="000000"/>
          <w:sz w:val="28"/>
          <w:szCs w:val="28"/>
          <w:rtl/>
        </w:rPr>
        <w:t>استبدالها،وتسلم</w:t>
      </w:r>
      <w:proofErr w:type="spellEnd"/>
      <w:proofErr w:type="gramEnd"/>
      <w:r w:rsidRPr="0062782E">
        <w:rPr>
          <w:rFonts w:ascii="Simplified Arabic" w:hAnsi="Simplified Arabic" w:cs="Simplified Arabic"/>
          <w:color w:val="000000"/>
          <w:sz w:val="28"/>
          <w:szCs w:val="28"/>
          <w:rtl/>
        </w:rPr>
        <w:t xml:space="preserve"> الشهادة </w:t>
      </w:r>
      <w:proofErr w:type="spellStart"/>
      <w:r w:rsidRPr="0062782E">
        <w:rPr>
          <w:rFonts w:ascii="Simplified Arabic" w:hAnsi="Simplified Arabic" w:cs="Simplified Arabic"/>
          <w:color w:val="000000"/>
          <w:sz w:val="28"/>
          <w:szCs w:val="28"/>
          <w:rtl/>
        </w:rPr>
        <w:t>الإلكترونیة</w:t>
      </w:r>
      <w:proofErr w:type="spellEnd"/>
      <w:r w:rsidRPr="0062782E">
        <w:rPr>
          <w:rFonts w:ascii="Simplified Arabic" w:hAnsi="Simplified Arabic" w:cs="Simplified Arabic"/>
          <w:color w:val="000000"/>
          <w:sz w:val="28"/>
          <w:szCs w:val="28"/>
          <w:rtl/>
        </w:rPr>
        <w:t xml:space="preserve"> من طرف سلطة المصادقة  التي تأكد صحة المعلومات المتضمنة في الشهادة وكذا العلاقة </w:t>
      </w:r>
      <w:proofErr w:type="spellStart"/>
      <w:r w:rsidRPr="0062782E">
        <w:rPr>
          <w:rFonts w:ascii="Simplified Arabic" w:hAnsi="Simplified Arabic" w:cs="Simplified Arabic"/>
          <w:color w:val="000000"/>
          <w:sz w:val="28"/>
          <w:szCs w:val="28"/>
          <w:rtl/>
        </w:rPr>
        <w:t>بین</w:t>
      </w:r>
      <w:proofErr w:type="spellEnd"/>
      <w:r w:rsidRPr="0062782E">
        <w:rPr>
          <w:rFonts w:ascii="Simplified Arabic" w:hAnsi="Simplified Arabic" w:cs="Simplified Arabic"/>
          <w:color w:val="000000"/>
          <w:sz w:val="28"/>
          <w:szCs w:val="28"/>
          <w:rtl/>
        </w:rPr>
        <w:t xml:space="preserve"> </w:t>
      </w:r>
      <w:proofErr w:type="spellStart"/>
      <w:r w:rsidRPr="0062782E">
        <w:rPr>
          <w:rFonts w:ascii="Simplified Arabic" w:hAnsi="Simplified Arabic" w:cs="Simplified Arabic"/>
          <w:color w:val="000000"/>
          <w:sz w:val="28"/>
          <w:szCs w:val="28"/>
          <w:rtl/>
        </w:rPr>
        <w:t>هویة</w:t>
      </w:r>
      <w:proofErr w:type="spellEnd"/>
      <w:r w:rsidRPr="0062782E">
        <w:rPr>
          <w:rFonts w:ascii="Simplified Arabic" w:hAnsi="Simplified Arabic" w:cs="Simplified Arabic"/>
          <w:color w:val="000000"/>
          <w:sz w:val="28"/>
          <w:szCs w:val="28"/>
          <w:rtl/>
        </w:rPr>
        <w:t xml:space="preserve"> </w:t>
      </w:r>
      <w:proofErr w:type="spellStart"/>
      <w:r w:rsidRPr="0062782E">
        <w:rPr>
          <w:rFonts w:ascii="Simplified Arabic" w:hAnsi="Simplified Arabic" w:cs="Simplified Arabic"/>
          <w:color w:val="000000"/>
          <w:sz w:val="28"/>
          <w:szCs w:val="28"/>
          <w:rtl/>
        </w:rPr>
        <w:t>المستفید</w:t>
      </w:r>
      <w:proofErr w:type="spellEnd"/>
      <w:r w:rsidRPr="0062782E">
        <w:rPr>
          <w:rFonts w:ascii="Simplified Arabic" w:hAnsi="Simplified Arabic" w:cs="Simplified Arabic"/>
          <w:color w:val="000000"/>
          <w:sz w:val="28"/>
          <w:szCs w:val="28"/>
          <w:rtl/>
        </w:rPr>
        <w:t xml:space="preserve"> والمفتاح العام المحتوى في الشهادة.</w:t>
      </w:r>
    </w:p>
    <w:p w:rsidR="00B25843" w:rsidRPr="006C3EE8" w:rsidRDefault="00B25843" w:rsidP="00B25843">
      <w:pPr>
        <w:bidi/>
        <w:rPr>
          <w:rFonts w:ascii="Simplified Arabic" w:eastAsia="Times New Roman" w:hAnsi="Simplified Arabic" w:cs="Simplified Arabic"/>
          <w:sz w:val="28"/>
          <w:szCs w:val="28"/>
          <w:lang w:eastAsia="fr-FR"/>
        </w:rPr>
      </w:pPr>
    </w:p>
    <w:p w:rsidR="00A76DB1" w:rsidRPr="006C3EE8" w:rsidRDefault="008D788A" w:rsidP="00B25843">
      <w:pPr>
        <w:bidi/>
        <w:spacing w:line="360" w:lineRule="auto"/>
        <w:ind w:left="-361" w:firstLine="360"/>
        <w:jc w:val="both"/>
        <w:rPr>
          <w:rFonts w:ascii="Simplified Arabic" w:hAnsi="Simplified Arabic" w:cs="Simplified Arabic"/>
          <w:color w:val="000000"/>
          <w:sz w:val="28"/>
          <w:szCs w:val="28"/>
          <w:rtl/>
        </w:rPr>
      </w:pPr>
      <w:r w:rsidRPr="006C3EE8">
        <w:rPr>
          <w:rFonts w:ascii="Simplified Arabic" w:hAnsi="Simplified Arabic" w:cs="Simplified Arabic"/>
          <w:color w:val="000000"/>
          <w:sz w:val="28"/>
          <w:szCs w:val="28"/>
          <w:rtl/>
        </w:rPr>
        <w:t xml:space="preserve"> </w:t>
      </w:r>
    </w:p>
    <w:p w:rsidR="008D788A" w:rsidRPr="00A76DB1" w:rsidRDefault="008D788A" w:rsidP="008D788A">
      <w:pPr>
        <w:bidi/>
        <w:spacing w:line="360" w:lineRule="auto"/>
        <w:ind w:left="-361" w:firstLine="360"/>
        <w:jc w:val="both"/>
        <w:rPr>
          <w:rFonts w:ascii="Simplified Arabic" w:hAnsi="Simplified Arabic" w:cs="Simplified Arabic"/>
          <w:color w:val="000000"/>
          <w:sz w:val="30"/>
          <w:szCs w:val="30"/>
        </w:rPr>
      </w:pPr>
    </w:p>
    <w:p w:rsidR="001A0251" w:rsidRPr="00A76DB1" w:rsidRDefault="001A0251" w:rsidP="00A76DB1">
      <w:pPr>
        <w:bidi/>
        <w:spacing w:line="360" w:lineRule="auto"/>
        <w:jc w:val="both"/>
        <w:rPr>
          <w:rFonts w:ascii="Simplified Arabic" w:hAnsi="Simplified Arabic" w:cs="Simplified Arabic"/>
          <w:color w:val="000000"/>
          <w:sz w:val="30"/>
          <w:szCs w:val="30"/>
          <w:rtl/>
        </w:rPr>
      </w:pPr>
    </w:p>
    <w:p w:rsidR="001A0251" w:rsidRPr="00A76DB1" w:rsidRDefault="001A0251" w:rsidP="00A76DB1">
      <w:pPr>
        <w:bidi/>
        <w:spacing w:line="360" w:lineRule="auto"/>
        <w:jc w:val="both"/>
        <w:rPr>
          <w:rFonts w:ascii="Simplified Arabic" w:hAnsi="Simplified Arabic" w:cs="Simplified Arabic"/>
          <w:color w:val="000000"/>
          <w:sz w:val="30"/>
          <w:szCs w:val="30"/>
          <w:rtl/>
        </w:rPr>
      </w:pPr>
    </w:p>
    <w:p w:rsidR="001A0251" w:rsidRPr="00A76DB1" w:rsidRDefault="001A0251" w:rsidP="00A76DB1">
      <w:pPr>
        <w:bidi/>
        <w:spacing w:line="360" w:lineRule="auto"/>
        <w:jc w:val="both"/>
        <w:rPr>
          <w:rFonts w:ascii="Simplified Arabic" w:hAnsi="Simplified Arabic" w:cs="Simplified Arabic"/>
          <w:color w:val="000000"/>
          <w:sz w:val="30"/>
          <w:szCs w:val="30"/>
          <w:rtl/>
        </w:rPr>
      </w:pPr>
    </w:p>
    <w:p w:rsidR="001A0251" w:rsidRPr="00A76DB1" w:rsidRDefault="001A0251" w:rsidP="00A76DB1">
      <w:pPr>
        <w:bidi/>
        <w:spacing w:line="360" w:lineRule="auto"/>
        <w:jc w:val="both"/>
        <w:rPr>
          <w:rFonts w:ascii="Simplified Arabic" w:hAnsi="Simplified Arabic" w:cs="Simplified Arabic"/>
          <w:color w:val="000000"/>
          <w:sz w:val="30"/>
          <w:szCs w:val="30"/>
          <w:rtl/>
        </w:rPr>
      </w:pPr>
    </w:p>
    <w:p w:rsidR="001A0251" w:rsidRPr="00A76DB1" w:rsidRDefault="001A0251" w:rsidP="00A76DB1">
      <w:pPr>
        <w:bidi/>
        <w:spacing w:line="360" w:lineRule="auto"/>
        <w:jc w:val="both"/>
        <w:rPr>
          <w:rFonts w:ascii="Simplified Arabic" w:hAnsi="Simplified Arabic" w:cs="Simplified Arabic"/>
          <w:color w:val="000000"/>
          <w:sz w:val="30"/>
          <w:szCs w:val="30"/>
          <w:rtl/>
        </w:rPr>
      </w:pPr>
    </w:p>
    <w:p w:rsidR="001F64E1" w:rsidRPr="00A76DB1" w:rsidRDefault="001F64E1" w:rsidP="001F64E1">
      <w:pPr>
        <w:bidi/>
        <w:spacing w:line="360" w:lineRule="auto"/>
        <w:jc w:val="both"/>
        <w:rPr>
          <w:rFonts w:ascii="Simplified Arabic" w:hAnsi="Simplified Arabic" w:cs="Simplified Arabic"/>
          <w:color w:val="000000"/>
          <w:sz w:val="30"/>
          <w:szCs w:val="30"/>
          <w:rtl/>
        </w:rPr>
      </w:pPr>
      <w:bookmarkStart w:id="0" w:name="_GoBack"/>
      <w:bookmarkEnd w:id="0"/>
    </w:p>
    <w:p w:rsidR="001A0C34" w:rsidRPr="00A76DB1" w:rsidRDefault="001A0C34" w:rsidP="00A76DB1">
      <w:pPr>
        <w:pStyle w:val="Paragraphedeliste"/>
        <w:bidi/>
        <w:spacing w:line="360" w:lineRule="auto"/>
        <w:ind w:left="0" w:hanging="1"/>
        <w:jc w:val="both"/>
        <w:rPr>
          <w:rFonts w:ascii="Simplified Arabic" w:hAnsi="Simplified Arabic" w:cs="Simplified Arabic"/>
          <w:b/>
          <w:bCs/>
          <w:color w:val="000000"/>
          <w:sz w:val="30"/>
          <w:szCs w:val="30"/>
          <w:rtl/>
        </w:rPr>
      </w:pPr>
      <w:r w:rsidRPr="00A76DB1">
        <w:rPr>
          <w:rFonts w:ascii="Simplified Arabic" w:hAnsi="Simplified Arabic" w:cs="Simplified Arabic"/>
          <w:b/>
          <w:bCs/>
          <w:color w:val="000000"/>
          <w:sz w:val="30"/>
          <w:szCs w:val="30"/>
          <w:rtl/>
        </w:rPr>
        <w:lastRenderedPageBreak/>
        <w:t>خاتمة:</w:t>
      </w:r>
    </w:p>
    <w:p w:rsidR="006C3EE8" w:rsidRPr="0062782E" w:rsidRDefault="006C3EE8" w:rsidP="006C3EE8">
      <w:pPr>
        <w:pStyle w:val="Paragraphedeliste"/>
        <w:bidi/>
        <w:spacing w:line="360" w:lineRule="auto"/>
        <w:ind w:left="0" w:hanging="1"/>
        <w:jc w:val="both"/>
        <w:rPr>
          <w:rFonts w:ascii="Simplified Arabic" w:hAnsi="Simplified Arabic" w:cs="Simplified Arabic"/>
          <w:color w:val="000000"/>
          <w:sz w:val="28"/>
          <w:szCs w:val="28"/>
          <w:rtl/>
        </w:rPr>
      </w:pPr>
      <w:r>
        <w:rPr>
          <w:rFonts w:ascii="Simplified Arabic" w:hAnsi="Simplified Arabic" w:cs="Simplified Arabic"/>
          <w:color w:val="000000"/>
          <w:sz w:val="30"/>
          <w:szCs w:val="30"/>
          <w:rtl/>
        </w:rPr>
        <w:tab/>
      </w:r>
      <w:r w:rsidR="001A0C34" w:rsidRPr="00A76DB1">
        <w:rPr>
          <w:rFonts w:ascii="Simplified Arabic" w:hAnsi="Simplified Arabic" w:cs="Simplified Arabic"/>
          <w:color w:val="000000"/>
          <w:sz w:val="30"/>
          <w:szCs w:val="30"/>
          <w:rtl/>
        </w:rPr>
        <w:tab/>
      </w:r>
      <w:r w:rsidRPr="0062782E">
        <w:rPr>
          <w:rFonts w:ascii="Simplified Arabic" w:hAnsi="Simplified Arabic" w:cs="Simplified Arabic"/>
          <w:color w:val="000000"/>
          <w:sz w:val="28"/>
          <w:szCs w:val="28"/>
          <w:rtl/>
        </w:rPr>
        <w:t>يعتبر التعاقد عبر الوسائل الالكترونية من أهم مظاهر الثورة التكنولوجية في الوقت الحاضر</w:t>
      </w:r>
      <w:r w:rsidRPr="0062782E">
        <w:rPr>
          <w:rFonts w:ascii="Simplified Arabic" w:hAnsi="Simplified Arabic" w:cs="Simplified Arabic"/>
          <w:color w:val="000000"/>
          <w:sz w:val="28"/>
          <w:szCs w:val="28"/>
        </w:rPr>
        <w:t>,</w:t>
      </w:r>
      <w:r w:rsidRPr="0062782E">
        <w:rPr>
          <w:rFonts w:ascii="Simplified Arabic" w:hAnsi="Simplified Arabic" w:cs="Simplified Arabic"/>
          <w:color w:val="000000"/>
          <w:sz w:val="28"/>
          <w:szCs w:val="28"/>
          <w:rtl/>
        </w:rPr>
        <w:t xml:space="preserve"> وقد تطرقنا في هذا الفصل لتعريف التوقيع الالكتروني سواء من خلال التعريف الذي وضعه الم الج في القانون </w:t>
      </w:r>
      <w:r w:rsidRPr="0062782E">
        <w:rPr>
          <w:rFonts w:ascii="Simplified Arabic" w:hAnsi="Simplified Arabic" w:cs="Simplified Arabic"/>
          <w:color w:val="000000"/>
          <w:sz w:val="28"/>
          <w:szCs w:val="28"/>
          <w:rtl/>
        </w:rPr>
        <w:t>15</w:t>
      </w:r>
      <w:r w:rsidRPr="0062782E">
        <w:rPr>
          <w:rFonts w:ascii="Simplified Arabic" w:hAnsi="Simplified Arabic" w:cs="Simplified Arabic"/>
          <w:color w:val="000000"/>
          <w:sz w:val="28"/>
          <w:szCs w:val="28"/>
          <w:rtl/>
        </w:rPr>
        <w:t xml:space="preserve">- </w:t>
      </w:r>
      <w:r w:rsidRPr="0062782E">
        <w:rPr>
          <w:rFonts w:ascii="Simplified Arabic" w:hAnsi="Simplified Arabic" w:cs="Simplified Arabic"/>
          <w:color w:val="000000"/>
          <w:sz w:val="28"/>
          <w:szCs w:val="28"/>
          <w:rtl/>
        </w:rPr>
        <w:t>04</w:t>
      </w:r>
      <w:r w:rsidRPr="0062782E">
        <w:rPr>
          <w:rFonts w:ascii="Simplified Arabic" w:hAnsi="Simplified Arabic" w:cs="Simplified Arabic"/>
          <w:color w:val="000000"/>
          <w:sz w:val="28"/>
          <w:szCs w:val="28"/>
          <w:rtl/>
        </w:rPr>
        <w:t>، وكذلك من حيث التعريفات الفقهية، وعرضنا فيه لصور التوقيع الالكتروني المتداولة و المعروفة و التي ظهرت كنتيجة لتطور وسائل الاتصال و تكلمنا عن تطبيقات التوقيع الالكتروني بداية في مجال البطاقات البلاستكية الواسعة الانتشار و التي لا يمكن استعمالها دون التوقيع الالكتروني، و كذلك في مجال الأوراق التجارية كالشيك الالكتروني الذي سيكون له حيز واسع في الاستخدام، وكذلك في مجال أجهزة الاتصال الحديثة كالهاتف ....وتكلمنا عن مدي قدرة التوقيع الالكتروني لتحقيق وظائف التوقيع وكذلك مدى قدرة التوقيع الالكتروني علي تحقيق الشروط القانونية</w:t>
      </w:r>
      <w:r w:rsidRPr="0062782E">
        <w:rPr>
          <w:rFonts w:ascii="Simplified Arabic" w:hAnsi="Simplified Arabic" w:cs="Simplified Arabic"/>
          <w:color w:val="000000"/>
          <w:sz w:val="28"/>
          <w:szCs w:val="28"/>
        </w:rPr>
        <w:t>.</w:t>
      </w:r>
      <w:r w:rsidRPr="0062782E">
        <w:rPr>
          <w:rFonts w:ascii="Simplified Arabic" w:hAnsi="Simplified Arabic" w:cs="Simplified Arabic"/>
          <w:color w:val="000000"/>
          <w:sz w:val="28"/>
          <w:szCs w:val="28"/>
          <w:rtl/>
        </w:rPr>
        <w:t xml:space="preserve"> </w:t>
      </w:r>
    </w:p>
    <w:p w:rsidR="001A0C34" w:rsidRPr="0062782E" w:rsidRDefault="006C3EE8" w:rsidP="006C3EE8">
      <w:pPr>
        <w:pStyle w:val="Paragraphedeliste"/>
        <w:bidi/>
        <w:spacing w:line="360" w:lineRule="auto"/>
        <w:ind w:left="0" w:hanging="1"/>
        <w:jc w:val="both"/>
        <w:rPr>
          <w:rFonts w:ascii="Simplified Arabic" w:hAnsi="Simplified Arabic" w:cs="Simplified Arabic"/>
          <w:color w:val="000000"/>
          <w:sz w:val="28"/>
          <w:szCs w:val="28"/>
          <w:rtl/>
        </w:rPr>
      </w:pPr>
      <w:r w:rsidRPr="0062782E">
        <w:rPr>
          <w:rFonts w:ascii="Simplified Arabic" w:hAnsi="Simplified Arabic" w:cs="Simplified Arabic"/>
          <w:color w:val="000000"/>
          <w:sz w:val="28"/>
          <w:szCs w:val="28"/>
          <w:rtl/>
        </w:rPr>
        <w:t xml:space="preserve">إن التوقيع الالكتروني يتمتع بدرجة عالية من الأمان الفني والقانوني، وبصورة تمنع التلاعب به، وهو ما يتحقق من خلال ما يعرف بالتشفير والذي يؤدي </w:t>
      </w:r>
      <w:proofErr w:type="gramStart"/>
      <w:r w:rsidRPr="0062782E">
        <w:rPr>
          <w:rFonts w:ascii="Simplified Arabic" w:hAnsi="Simplified Arabic" w:cs="Simplified Arabic"/>
          <w:color w:val="000000"/>
          <w:sz w:val="28"/>
          <w:szCs w:val="28"/>
          <w:rtl/>
        </w:rPr>
        <w:t>إلي</w:t>
      </w:r>
      <w:proofErr w:type="gramEnd"/>
      <w:r w:rsidRPr="0062782E">
        <w:rPr>
          <w:rFonts w:ascii="Simplified Arabic" w:hAnsi="Simplified Arabic" w:cs="Simplified Arabic"/>
          <w:color w:val="000000"/>
          <w:sz w:val="28"/>
          <w:szCs w:val="28"/>
          <w:rtl/>
        </w:rPr>
        <w:t xml:space="preserve"> خصوصية التواقيع الالكترونية وحمايتها من حدوث أي عبث أو اعتداء عليها من قبل الغير</w:t>
      </w:r>
      <w:r w:rsidR="0062782E" w:rsidRPr="0062782E">
        <w:rPr>
          <w:rFonts w:ascii="Simplified Arabic" w:hAnsi="Simplified Arabic" w:cs="Simplified Arabic"/>
          <w:color w:val="000000"/>
          <w:sz w:val="28"/>
          <w:szCs w:val="28"/>
          <w:rtl/>
        </w:rPr>
        <w:t xml:space="preserve">، كما أن ضرورة </w:t>
      </w:r>
      <w:r w:rsidR="0062782E" w:rsidRPr="0062782E">
        <w:rPr>
          <w:rFonts w:ascii="Simplified Arabic" w:hAnsi="Simplified Arabic" w:cs="Simplified Arabic" w:hint="cs"/>
          <w:color w:val="000000"/>
          <w:sz w:val="28"/>
          <w:szCs w:val="28"/>
          <w:rtl/>
        </w:rPr>
        <w:t>ا</w:t>
      </w:r>
      <w:r w:rsidR="0062782E">
        <w:rPr>
          <w:rFonts w:ascii="Simplified Arabic" w:hAnsi="Simplified Arabic" w:cs="Simplified Arabic" w:hint="cs"/>
          <w:color w:val="000000"/>
          <w:sz w:val="28"/>
          <w:szCs w:val="28"/>
          <w:rtl/>
        </w:rPr>
        <w:t>ست</w:t>
      </w:r>
      <w:r w:rsidR="0062782E" w:rsidRPr="0062782E">
        <w:rPr>
          <w:rFonts w:ascii="Simplified Arabic" w:hAnsi="Simplified Arabic" w:cs="Simplified Arabic" w:hint="cs"/>
          <w:color w:val="000000"/>
          <w:sz w:val="28"/>
          <w:szCs w:val="28"/>
          <w:rtl/>
        </w:rPr>
        <w:t>حداث</w:t>
      </w:r>
      <w:r w:rsidR="0062782E" w:rsidRPr="0062782E">
        <w:rPr>
          <w:rFonts w:ascii="Simplified Arabic" w:hAnsi="Simplified Arabic" w:cs="Simplified Arabic"/>
          <w:color w:val="000000"/>
          <w:sz w:val="28"/>
          <w:szCs w:val="28"/>
          <w:rtl/>
        </w:rPr>
        <w:t xml:space="preserve"> مراكز </w:t>
      </w:r>
      <w:r w:rsidR="0062782E">
        <w:rPr>
          <w:rFonts w:ascii="Simplified Arabic" w:hAnsi="Simplified Arabic" w:cs="Simplified Arabic" w:hint="cs"/>
          <w:color w:val="000000"/>
          <w:sz w:val="28"/>
          <w:szCs w:val="28"/>
          <w:rtl/>
        </w:rPr>
        <w:t xml:space="preserve">التصديق وخضوعه لشروط القانون 15-04 يجعل من الوثائق الصادرة عن الإدارة الإلكترونية مؤمنا </w:t>
      </w:r>
    </w:p>
    <w:p w:rsidR="00B8386B" w:rsidRPr="00A76DB1" w:rsidRDefault="00B8386B" w:rsidP="00A76DB1">
      <w:pPr>
        <w:pStyle w:val="Style1"/>
        <w:jc w:val="both"/>
        <w:outlineLvl w:val="0"/>
        <w:rPr>
          <w:rFonts w:ascii="Simplified Arabic" w:hAnsi="Simplified Arabic"/>
          <w:sz w:val="28"/>
          <w:szCs w:val="28"/>
          <w:rtl/>
        </w:rPr>
      </w:pPr>
      <w:r w:rsidRPr="00A76DB1">
        <w:rPr>
          <w:rFonts w:ascii="Simplified Arabic" w:hAnsi="Simplified Arabic"/>
          <w:sz w:val="28"/>
          <w:szCs w:val="28"/>
          <w:rtl/>
        </w:rPr>
        <w:t>ومن خلال ما سبق يمكن أن نخرج بالنتائج التالية:</w:t>
      </w:r>
    </w:p>
    <w:p w:rsidR="00737FC7" w:rsidRDefault="003C68DA" w:rsidP="001F64E1">
      <w:pPr>
        <w:pStyle w:val="Paragraphedeliste"/>
        <w:numPr>
          <w:ilvl w:val="0"/>
          <w:numId w:val="6"/>
        </w:numPr>
        <w:bidi/>
        <w:spacing w:line="360" w:lineRule="auto"/>
        <w:ind w:left="283"/>
        <w:jc w:val="both"/>
        <w:rPr>
          <w:rFonts w:ascii="Simplified Arabic" w:hAnsi="Simplified Arabic" w:cs="Simplified Arabic" w:hint="cs"/>
          <w:color w:val="000000"/>
          <w:sz w:val="30"/>
          <w:szCs w:val="30"/>
          <w:lang w:bidi="ar-DZ"/>
        </w:rPr>
      </w:pPr>
      <w:r>
        <w:rPr>
          <w:rFonts w:ascii="Simplified Arabic" w:hAnsi="Simplified Arabic" w:cs="Simplified Arabic" w:hint="cs"/>
          <w:color w:val="000000"/>
          <w:sz w:val="30"/>
          <w:szCs w:val="30"/>
          <w:rtl/>
          <w:lang w:bidi="ar-DZ"/>
        </w:rPr>
        <w:t>التوقيع الإلكتروني آلية مستحدثة على دعامة إلكترونية تهدف لحماية البيانات.</w:t>
      </w:r>
    </w:p>
    <w:p w:rsidR="003C68DA" w:rsidRDefault="001F64E1" w:rsidP="001F64E1">
      <w:pPr>
        <w:pStyle w:val="Paragraphedeliste"/>
        <w:numPr>
          <w:ilvl w:val="0"/>
          <w:numId w:val="6"/>
        </w:numPr>
        <w:bidi/>
        <w:spacing w:line="360" w:lineRule="auto"/>
        <w:ind w:left="283"/>
        <w:jc w:val="both"/>
        <w:rPr>
          <w:rFonts w:ascii="Simplified Arabic" w:hAnsi="Simplified Arabic" w:cs="Simplified Arabic" w:hint="cs"/>
          <w:color w:val="000000"/>
          <w:sz w:val="30"/>
          <w:szCs w:val="30"/>
          <w:lang w:bidi="ar-DZ"/>
        </w:rPr>
      </w:pPr>
      <w:r>
        <w:rPr>
          <w:rFonts w:ascii="Simplified Arabic" w:hAnsi="Simplified Arabic" w:cs="Simplified Arabic" w:hint="cs"/>
          <w:color w:val="000000"/>
          <w:sz w:val="30"/>
          <w:szCs w:val="30"/>
          <w:rtl/>
          <w:lang w:bidi="ar-DZ"/>
        </w:rPr>
        <w:t>التصديق الإلكتروني هو اللبنة الأساسية نحو نظام إداري ناجع.</w:t>
      </w:r>
    </w:p>
    <w:p w:rsidR="001F64E1" w:rsidRDefault="001F64E1" w:rsidP="001F64E1">
      <w:pPr>
        <w:pStyle w:val="Paragraphedeliste"/>
        <w:numPr>
          <w:ilvl w:val="0"/>
          <w:numId w:val="6"/>
        </w:numPr>
        <w:bidi/>
        <w:spacing w:line="360" w:lineRule="auto"/>
        <w:ind w:left="283"/>
        <w:jc w:val="both"/>
        <w:rPr>
          <w:rFonts w:ascii="Simplified Arabic" w:hAnsi="Simplified Arabic" w:cs="Simplified Arabic" w:hint="cs"/>
          <w:color w:val="000000"/>
          <w:sz w:val="30"/>
          <w:szCs w:val="30"/>
          <w:lang w:bidi="ar-DZ"/>
        </w:rPr>
      </w:pPr>
      <w:r>
        <w:rPr>
          <w:rFonts w:ascii="Simplified Arabic" w:hAnsi="Simplified Arabic" w:cs="Simplified Arabic" w:hint="cs"/>
          <w:color w:val="000000"/>
          <w:sz w:val="30"/>
          <w:szCs w:val="30"/>
          <w:rtl/>
          <w:lang w:bidi="ar-DZ"/>
        </w:rPr>
        <w:t>المشرع الجزائري وضع الطرق الأولى نحو إدارة المرفق العام إلكترونيا والاستغناء عن الإدارة التقليدية بصدور القانون 15-</w:t>
      </w:r>
      <w:proofErr w:type="gramStart"/>
      <w:r>
        <w:rPr>
          <w:rFonts w:ascii="Simplified Arabic" w:hAnsi="Simplified Arabic" w:cs="Simplified Arabic" w:hint="cs"/>
          <w:color w:val="000000"/>
          <w:sz w:val="30"/>
          <w:szCs w:val="30"/>
          <w:rtl/>
          <w:lang w:bidi="ar-DZ"/>
        </w:rPr>
        <w:t>04 .</w:t>
      </w:r>
      <w:proofErr w:type="gramEnd"/>
    </w:p>
    <w:p w:rsidR="00251CED" w:rsidRPr="000110B4" w:rsidRDefault="001F64E1" w:rsidP="000110B4">
      <w:pPr>
        <w:pStyle w:val="Paragraphedeliste"/>
        <w:numPr>
          <w:ilvl w:val="0"/>
          <w:numId w:val="6"/>
        </w:numPr>
        <w:bidi/>
        <w:spacing w:line="360" w:lineRule="auto"/>
        <w:ind w:left="283"/>
        <w:jc w:val="both"/>
        <w:rPr>
          <w:rFonts w:ascii="Simplified Arabic" w:hAnsi="Simplified Arabic" w:cs="Simplified Arabic"/>
          <w:color w:val="000000"/>
          <w:sz w:val="30"/>
          <w:szCs w:val="30"/>
          <w:rtl/>
          <w:lang w:bidi="ar-DZ"/>
        </w:rPr>
      </w:pPr>
      <w:r>
        <w:rPr>
          <w:rFonts w:ascii="Simplified Arabic" w:hAnsi="Simplified Arabic" w:cs="Simplified Arabic" w:hint="cs"/>
          <w:color w:val="000000"/>
          <w:sz w:val="30"/>
          <w:szCs w:val="30"/>
          <w:rtl/>
          <w:lang w:bidi="ar-DZ"/>
        </w:rPr>
        <w:t>الوثائق الإلكترونية الموقعة إلكترونيا تقرب المرفق العام من المواطن وتزيد من نجاعة الخدمة العمومية.</w:t>
      </w:r>
    </w:p>
    <w:p w:rsidR="00737FC7" w:rsidRPr="00A76DB1" w:rsidRDefault="00737FC7" w:rsidP="00A76DB1">
      <w:pPr>
        <w:pStyle w:val="Style1"/>
        <w:jc w:val="both"/>
        <w:outlineLvl w:val="0"/>
        <w:rPr>
          <w:rFonts w:ascii="Simplified Arabic" w:hAnsi="Simplified Arabic"/>
        </w:rPr>
      </w:pPr>
      <w:r w:rsidRPr="00A76DB1">
        <w:rPr>
          <w:rFonts w:ascii="Simplified Arabic" w:hAnsi="Simplified Arabic"/>
          <w:rtl/>
        </w:rPr>
        <w:lastRenderedPageBreak/>
        <w:t>قائمة المراجع</w:t>
      </w:r>
    </w:p>
    <w:p w:rsidR="00737FC7" w:rsidRPr="00A76DB1" w:rsidRDefault="00737FC7" w:rsidP="00A76DB1">
      <w:pPr>
        <w:pStyle w:val="Style1"/>
        <w:jc w:val="both"/>
        <w:outlineLvl w:val="0"/>
        <w:rPr>
          <w:rFonts w:ascii="Simplified Arabic" w:hAnsi="Simplified Arabic"/>
          <w:szCs w:val="32"/>
          <w:rtl/>
        </w:rPr>
      </w:pPr>
      <w:r w:rsidRPr="00A76DB1">
        <w:rPr>
          <w:rFonts w:ascii="Simplified Arabic" w:hAnsi="Simplified Arabic"/>
          <w:rtl/>
        </w:rPr>
        <w:t xml:space="preserve">أولا: </w:t>
      </w:r>
      <w:r w:rsidR="00570009" w:rsidRPr="00A76DB1">
        <w:rPr>
          <w:rFonts w:ascii="Simplified Arabic" w:hAnsi="Simplified Arabic"/>
          <w:rtl/>
        </w:rPr>
        <w:t xml:space="preserve">الكتب </w:t>
      </w:r>
    </w:p>
    <w:p w:rsidR="001F64E1" w:rsidRPr="001F64E1" w:rsidRDefault="001F64E1" w:rsidP="00DD2501">
      <w:pPr>
        <w:pStyle w:val="Notedebasdepage"/>
        <w:numPr>
          <w:ilvl w:val="0"/>
          <w:numId w:val="7"/>
        </w:numPr>
        <w:bidi/>
        <w:spacing w:line="360" w:lineRule="auto"/>
        <w:ind w:left="424" w:hanging="425"/>
        <w:rPr>
          <w:rFonts w:ascii="Simplified Arabic" w:hAnsi="Simplified Arabic" w:cs="Simplified Arabic"/>
          <w:sz w:val="28"/>
          <w:szCs w:val="28"/>
          <w:lang w:bidi="ar-DZ"/>
        </w:rPr>
      </w:pPr>
      <w:r w:rsidRPr="001F64E1">
        <w:rPr>
          <w:rFonts w:ascii="Simplified Arabic" w:hAnsi="Simplified Arabic" w:cs="Simplified Arabic"/>
          <w:color w:val="000000"/>
          <w:sz w:val="28"/>
          <w:szCs w:val="28"/>
          <w:rtl/>
        </w:rPr>
        <w:t xml:space="preserve">أبو زيد محمد </w:t>
      </w:r>
      <w:proofErr w:type="spellStart"/>
      <w:r w:rsidRPr="001F64E1">
        <w:rPr>
          <w:rFonts w:ascii="Simplified Arabic" w:hAnsi="Simplified Arabic" w:cs="Simplified Arabic"/>
          <w:color w:val="000000"/>
          <w:sz w:val="28"/>
          <w:szCs w:val="28"/>
          <w:rtl/>
        </w:rPr>
        <w:t>محمد</w:t>
      </w:r>
      <w:proofErr w:type="spellEnd"/>
      <w:r w:rsidRPr="001F64E1">
        <w:rPr>
          <w:rFonts w:ascii="Simplified Arabic" w:hAnsi="Simplified Arabic" w:cs="Simplified Arabic"/>
          <w:color w:val="000000"/>
          <w:sz w:val="28"/>
          <w:szCs w:val="28"/>
          <w:rtl/>
        </w:rPr>
        <w:t xml:space="preserve">، تحديث في قانون </w:t>
      </w:r>
      <w:proofErr w:type="gramStart"/>
      <w:r w:rsidRPr="001F64E1">
        <w:rPr>
          <w:rFonts w:ascii="Simplified Arabic" w:hAnsi="Simplified Arabic" w:cs="Simplified Arabic"/>
          <w:color w:val="000000"/>
          <w:sz w:val="28"/>
          <w:szCs w:val="28"/>
          <w:rtl/>
        </w:rPr>
        <w:t>الإثبات،(</w:t>
      </w:r>
      <w:proofErr w:type="gramEnd"/>
      <w:r w:rsidRPr="001F64E1">
        <w:rPr>
          <w:rFonts w:ascii="Simplified Arabic" w:hAnsi="Simplified Arabic" w:cs="Simplified Arabic"/>
          <w:color w:val="000000"/>
          <w:sz w:val="28"/>
          <w:szCs w:val="28"/>
          <w:rtl/>
        </w:rPr>
        <w:t xml:space="preserve">مكانة المحررات الإلكترونية بين الأدلة الكتابية)، </w:t>
      </w:r>
      <w:proofErr w:type="spellStart"/>
      <w:r w:rsidRPr="001F64E1">
        <w:rPr>
          <w:rFonts w:ascii="Simplified Arabic" w:hAnsi="Simplified Arabic" w:cs="Simplified Arabic"/>
          <w:color w:val="000000"/>
          <w:sz w:val="28"/>
          <w:szCs w:val="28"/>
          <w:rtl/>
        </w:rPr>
        <w:t>دط</w:t>
      </w:r>
      <w:proofErr w:type="spellEnd"/>
      <w:r w:rsidRPr="001F64E1">
        <w:rPr>
          <w:rFonts w:ascii="Simplified Arabic" w:hAnsi="Simplified Arabic" w:cs="Simplified Arabic"/>
          <w:color w:val="000000"/>
          <w:sz w:val="28"/>
          <w:szCs w:val="28"/>
          <w:rtl/>
        </w:rPr>
        <w:t xml:space="preserve">، د </w:t>
      </w:r>
      <w:proofErr w:type="spellStart"/>
      <w:r w:rsidRPr="001F64E1">
        <w:rPr>
          <w:rFonts w:ascii="Simplified Arabic" w:hAnsi="Simplified Arabic" w:cs="Simplified Arabic"/>
          <w:color w:val="000000"/>
          <w:sz w:val="28"/>
          <w:szCs w:val="28"/>
          <w:rtl/>
        </w:rPr>
        <w:t>د</w:t>
      </w:r>
      <w:proofErr w:type="spellEnd"/>
      <w:r w:rsidRPr="001F64E1">
        <w:rPr>
          <w:rFonts w:ascii="Simplified Arabic" w:hAnsi="Simplified Arabic" w:cs="Simplified Arabic"/>
          <w:color w:val="000000"/>
          <w:sz w:val="28"/>
          <w:szCs w:val="28"/>
          <w:rtl/>
        </w:rPr>
        <w:t xml:space="preserve"> ن، مصر ،2002</w:t>
      </w:r>
    </w:p>
    <w:p w:rsidR="00570009" w:rsidRPr="001F64E1" w:rsidRDefault="001F64E1" w:rsidP="001F64E1">
      <w:pPr>
        <w:pStyle w:val="Notedebasdepage"/>
        <w:numPr>
          <w:ilvl w:val="0"/>
          <w:numId w:val="7"/>
        </w:numPr>
        <w:bidi/>
        <w:spacing w:line="360" w:lineRule="auto"/>
        <w:ind w:left="424" w:hanging="425"/>
        <w:rPr>
          <w:rFonts w:ascii="Simplified Arabic" w:hAnsi="Simplified Arabic" w:cs="Simplified Arabic"/>
          <w:sz w:val="28"/>
          <w:szCs w:val="28"/>
          <w:lang w:bidi="ar-DZ"/>
        </w:rPr>
      </w:pPr>
      <w:r w:rsidRPr="001F64E1">
        <w:rPr>
          <w:rFonts w:ascii="Simplified Arabic" w:hAnsi="Simplified Arabic" w:cs="Simplified Arabic"/>
          <w:sz w:val="28"/>
          <w:szCs w:val="28"/>
          <w:rtl/>
        </w:rPr>
        <w:t>أحمد عبد القادر صالح، المصادقة الالكترونية، اللجنة القومية للمصادقة الالكترونية، الخرطوم، 2009</w:t>
      </w:r>
    </w:p>
    <w:p w:rsidR="00570009" w:rsidRPr="001F64E1" w:rsidRDefault="001F64E1" w:rsidP="001F64E1">
      <w:pPr>
        <w:pStyle w:val="Notedebasdepage"/>
        <w:numPr>
          <w:ilvl w:val="0"/>
          <w:numId w:val="7"/>
        </w:numPr>
        <w:bidi/>
        <w:spacing w:line="360" w:lineRule="auto"/>
        <w:ind w:left="424" w:hanging="425"/>
        <w:rPr>
          <w:rFonts w:ascii="Simplified Arabic" w:hAnsi="Simplified Arabic" w:cs="Simplified Arabic"/>
          <w:sz w:val="28"/>
          <w:szCs w:val="28"/>
          <w:lang w:bidi="ar-DZ"/>
        </w:rPr>
      </w:pPr>
      <w:r w:rsidRPr="001F64E1">
        <w:rPr>
          <w:rStyle w:val="fontstyle01"/>
          <w:sz w:val="28"/>
          <w:szCs w:val="28"/>
          <w:rtl/>
        </w:rPr>
        <w:t>علي البارودي، مبادئ القانون التجاري والبحري، دار المطبوعات الجامعية، الإسكندرية، دون ذكر الطبعة</w:t>
      </w:r>
      <w:r w:rsidR="00073B6D">
        <w:rPr>
          <w:rFonts w:ascii="Simplified Arabic" w:hAnsi="Simplified Arabic" w:cs="Simplified Arabic" w:hint="cs"/>
          <w:color w:val="000000"/>
          <w:sz w:val="28"/>
          <w:szCs w:val="28"/>
          <w:rtl/>
        </w:rPr>
        <w:t>.</w:t>
      </w:r>
    </w:p>
    <w:p w:rsidR="001F64E1" w:rsidRPr="001F64E1" w:rsidRDefault="001F64E1" w:rsidP="00A76DB1">
      <w:pPr>
        <w:pStyle w:val="Notedebasdepage"/>
        <w:numPr>
          <w:ilvl w:val="0"/>
          <w:numId w:val="7"/>
        </w:numPr>
        <w:bidi/>
        <w:spacing w:line="360" w:lineRule="auto"/>
        <w:ind w:left="424" w:hanging="425"/>
        <w:rPr>
          <w:rFonts w:ascii="Simplified Arabic" w:hAnsi="Simplified Arabic" w:cs="Simplified Arabic"/>
          <w:sz w:val="28"/>
          <w:szCs w:val="28"/>
          <w:lang w:bidi="ar-DZ"/>
        </w:rPr>
      </w:pPr>
      <w:r w:rsidRPr="001F64E1">
        <w:rPr>
          <w:rFonts w:ascii="Simplified Arabic" w:hAnsi="Simplified Arabic" w:cs="Simplified Arabic"/>
          <w:color w:val="000000"/>
          <w:sz w:val="28"/>
          <w:szCs w:val="28"/>
          <w:rtl/>
        </w:rPr>
        <w:t xml:space="preserve">خالد عبد الفتاح محمد، التنظيم القانوني للتوقيع الإلكتروني، ط ،1المركز القومي للإصدارات القانونية، مصر، </w:t>
      </w:r>
      <w:proofErr w:type="gramStart"/>
      <w:r w:rsidRPr="001F64E1">
        <w:rPr>
          <w:rFonts w:ascii="Simplified Arabic" w:hAnsi="Simplified Arabic" w:cs="Simplified Arabic"/>
          <w:color w:val="000000"/>
          <w:sz w:val="28"/>
          <w:szCs w:val="28"/>
          <w:rtl/>
        </w:rPr>
        <w:t xml:space="preserve">2009 </w:t>
      </w:r>
      <w:r w:rsidR="00073B6D">
        <w:rPr>
          <w:rFonts w:ascii="Simplified Arabic" w:hAnsi="Simplified Arabic" w:cs="Simplified Arabic" w:hint="cs"/>
          <w:color w:val="000000"/>
          <w:sz w:val="28"/>
          <w:szCs w:val="28"/>
          <w:rtl/>
        </w:rPr>
        <w:t>.</w:t>
      </w:r>
      <w:proofErr w:type="gramEnd"/>
    </w:p>
    <w:p w:rsidR="00570009" w:rsidRPr="00A76DB1" w:rsidRDefault="001F64E1" w:rsidP="00073B6D">
      <w:pPr>
        <w:pStyle w:val="Notedebasdepage"/>
        <w:numPr>
          <w:ilvl w:val="0"/>
          <w:numId w:val="7"/>
        </w:numPr>
        <w:bidi/>
        <w:spacing w:line="360" w:lineRule="auto"/>
        <w:ind w:left="424" w:hanging="425"/>
        <w:rPr>
          <w:rFonts w:ascii="Simplified Arabic" w:hAnsi="Simplified Arabic" w:cs="Simplified Arabic"/>
          <w:sz w:val="28"/>
          <w:szCs w:val="28"/>
          <w:rtl/>
          <w:lang w:bidi="ar-DZ"/>
        </w:rPr>
      </w:pPr>
      <w:r w:rsidRPr="001F64E1">
        <w:rPr>
          <w:rFonts w:ascii="Simplified Arabic" w:hAnsi="Simplified Arabic" w:cs="Simplified Arabic"/>
          <w:sz w:val="28"/>
          <w:szCs w:val="28"/>
          <w:rtl/>
        </w:rPr>
        <w:t>محمد فواز محمد المطالقة، الوجيز في عقود التجارة الإلكترونية، ط ،1دار الثقافة، الأردن،</w:t>
      </w:r>
      <w:r w:rsidRPr="001F64E1">
        <w:rPr>
          <w:rFonts w:ascii="Simplified Arabic" w:hAnsi="Simplified Arabic" w:cs="Simplified Arabic"/>
          <w:sz w:val="28"/>
          <w:szCs w:val="28"/>
        </w:rPr>
        <w:t>2008</w:t>
      </w:r>
      <w:r w:rsidR="00073B6D">
        <w:rPr>
          <w:rFonts w:ascii="Simplified Arabic" w:hAnsi="Simplified Arabic" w:cs="Simplified Arabic" w:hint="cs"/>
          <w:sz w:val="28"/>
          <w:szCs w:val="28"/>
          <w:rtl/>
        </w:rPr>
        <w:t>.</w:t>
      </w:r>
    </w:p>
    <w:p w:rsidR="00073B6D" w:rsidRPr="00073B6D" w:rsidRDefault="00073B6D" w:rsidP="00073B6D">
      <w:pPr>
        <w:pStyle w:val="Notedebasdepage"/>
        <w:numPr>
          <w:ilvl w:val="0"/>
          <w:numId w:val="7"/>
        </w:numPr>
        <w:bidi/>
        <w:spacing w:line="360" w:lineRule="auto"/>
        <w:ind w:left="424" w:hanging="425"/>
        <w:rPr>
          <w:rFonts w:ascii="Simplified Arabic" w:hAnsi="Simplified Arabic" w:cs="Simplified Arabic"/>
          <w:b/>
          <w:bCs/>
          <w:sz w:val="32"/>
          <w:szCs w:val="32"/>
          <w:lang w:bidi="ar-DZ"/>
        </w:rPr>
      </w:pPr>
      <w:r w:rsidRPr="001F64E1">
        <w:rPr>
          <w:rFonts w:ascii="Simplified Arabic" w:hAnsi="Simplified Arabic" w:cs="Simplified Arabic"/>
          <w:color w:val="000000"/>
          <w:sz w:val="28"/>
          <w:szCs w:val="28"/>
          <w:rtl/>
        </w:rPr>
        <w:t xml:space="preserve">منير محمد </w:t>
      </w:r>
      <w:proofErr w:type="spellStart"/>
      <w:r w:rsidRPr="001F64E1">
        <w:rPr>
          <w:rFonts w:ascii="Simplified Arabic" w:hAnsi="Simplified Arabic" w:cs="Simplified Arabic"/>
          <w:color w:val="000000"/>
          <w:sz w:val="28"/>
          <w:szCs w:val="28"/>
          <w:rtl/>
        </w:rPr>
        <w:t>الجنبيهي</w:t>
      </w:r>
      <w:proofErr w:type="spellEnd"/>
      <w:r w:rsidRPr="001F64E1">
        <w:rPr>
          <w:rFonts w:ascii="Simplified Arabic" w:hAnsi="Simplified Arabic" w:cs="Simplified Arabic"/>
          <w:color w:val="000000"/>
          <w:sz w:val="28"/>
          <w:szCs w:val="28"/>
          <w:rtl/>
        </w:rPr>
        <w:t xml:space="preserve">، ممدوح محمد </w:t>
      </w:r>
      <w:proofErr w:type="spellStart"/>
      <w:r w:rsidRPr="001F64E1">
        <w:rPr>
          <w:rFonts w:ascii="Simplified Arabic" w:hAnsi="Simplified Arabic" w:cs="Simplified Arabic"/>
          <w:color w:val="000000"/>
          <w:sz w:val="28"/>
          <w:szCs w:val="28"/>
          <w:rtl/>
        </w:rPr>
        <w:t>الجنبيهي</w:t>
      </w:r>
      <w:proofErr w:type="spellEnd"/>
      <w:r w:rsidRPr="001F64E1">
        <w:rPr>
          <w:rFonts w:ascii="Simplified Arabic" w:hAnsi="Simplified Arabic" w:cs="Simplified Arabic"/>
          <w:color w:val="000000"/>
          <w:sz w:val="28"/>
          <w:szCs w:val="28"/>
          <w:rtl/>
        </w:rPr>
        <w:t>، الطبيعة القانونية للعقد، د ط، دار الفكر الجامعي،</w:t>
      </w:r>
      <w:r>
        <w:rPr>
          <w:rFonts w:ascii="Simplified Arabic" w:hAnsi="Simplified Arabic" w:cs="Simplified Arabic" w:hint="cs"/>
          <w:color w:val="000000"/>
          <w:sz w:val="28"/>
          <w:szCs w:val="28"/>
          <w:rtl/>
        </w:rPr>
        <w:t xml:space="preserve"> </w:t>
      </w:r>
      <w:r w:rsidRPr="001F64E1">
        <w:rPr>
          <w:rFonts w:ascii="Simplified Arabic" w:hAnsi="Simplified Arabic" w:cs="Simplified Arabic"/>
          <w:color w:val="000000"/>
          <w:sz w:val="28"/>
          <w:szCs w:val="28"/>
          <w:rtl/>
        </w:rPr>
        <w:t>الإسكندرية، 2004</w:t>
      </w:r>
      <w:r>
        <w:rPr>
          <w:rFonts w:ascii="Simplified Arabic" w:hAnsi="Simplified Arabic" w:cs="Simplified Arabic" w:hint="cs"/>
          <w:color w:val="000000"/>
          <w:sz w:val="28"/>
          <w:szCs w:val="28"/>
          <w:rtl/>
        </w:rPr>
        <w:t>.</w:t>
      </w:r>
    </w:p>
    <w:p w:rsidR="00073B6D" w:rsidRPr="00073B6D" w:rsidRDefault="00073B6D" w:rsidP="00073B6D">
      <w:pPr>
        <w:pStyle w:val="Notedebasdepage"/>
        <w:numPr>
          <w:ilvl w:val="0"/>
          <w:numId w:val="7"/>
        </w:numPr>
        <w:bidi/>
        <w:spacing w:line="360" w:lineRule="auto"/>
        <w:ind w:left="424" w:hanging="425"/>
        <w:rPr>
          <w:rStyle w:val="fontstyle01"/>
          <w:b/>
          <w:bCs/>
          <w:color w:val="auto"/>
          <w:sz w:val="32"/>
          <w:szCs w:val="32"/>
          <w:lang w:bidi="ar-DZ"/>
        </w:rPr>
      </w:pPr>
      <w:r w:rsidRPr="001F64E1">
        <w:rPr>
          <w:rFonts w:ascii="Simplified Arabic" w:hAnsi="Simplified Arabic" w:cs="Simplified Arabic"/>
          <w:color w:val="000000"/>
          <w:sz w:val="28"/>
          <w:szCs w:val="28"/>
          <w:rtl/>
        </w:rPr>
        <w:t xml:space="preserve">هالة جمال الدين محمد محمود، أحكام الإثبات في عقود التجارة الالكترونية، </w:t>
      </w:r>
      <w:proofErr w:type="spellStart"/>
      <w:r w:rsidRPr="001F64E1">
        <w:rPr>
          <w:rFonts w:ascii="Simplified Arabic" w:hAnsi="Simplified Arabic" w:cs="Simplified Arabic"/>
          <w:color w:val="000000"/>
          <w:sz w:val="28"/>
          <w:szCs w:val="28"/>
          <w:rtl/>
        </w:rPr>
        <w:t>دط</w:t>
      </w:r>
      <w:proofErr w:type="spellEnd"/>
      <w:r w:rsidRPr="001F64E1">
        <w:rPr>
          <w:rFonts w:ascii="Simplified Arabic" w:hAnsi="Simplified Arabic" w:cs="Simplified Arabic"/>
          <w:color w:val="000000"/>
          <w:sz w:val="28"/>
          <w:szCs w:val="28"/>
          <w:rtl/>
        </w:rPr>
        <w:t>، دار النهضة العربية، القاهرة،</w:t>
      </w:r>
      <w:r>
        <w:rPr>
          <w:rFonts w:ascii="Simplified Arabic" w:hAnsi="Simplified Arabic" w:cs="Simplified Arabic" w:hint="cs"/>
          <w:color w:val="000000"/>
          <w:sz w:val="28"/>
          <w:szCs w:val="28"/>
          <w:rtl/>
        </w:rPr>
        <w:t xml:space="preserve"> </w:t>
      </w:r>
      <w:r w:rsidRPr="001F64E1">
        <w:rPr>
          <w:rFonts w:ascii="Simplified Arabic" w:hAnsi="Simplified Arabic" w:cs="Simplified Arabic"/>
          <w:color w:val="000000"/>
          <w:sz w:val="28"/>
          <w:szCs w:val="28"/>
          <w:rtl/>
        </w:rPr>
        <w:t>مصر 2011</w:t>
      </w:r>
      <w:r>
        <w:rPr>
          <w:rFonts w:ascii="Simplified Arabic" w:hAnsi="Simplified Arabic" w:cs="Simplified Arabic" w:hint="cs"/>
          <w:color w:val="000000"/>
          <w:sz w:val="28"/>
          <w:szCs w:val="28"/>
          <w:rtl/>
        </w:rPr>
        <w:t>.</w:t>
      </w:r>
    </w:p>
    <w:p w:rsidR="00C26026" w:rsidRPr="00A76DB1" w:rsidRDefault="00C26026" w:rsidP="00073B6D">
      <w:pPr>
        <w:pStyle w:val="Notedebasdepage"/>
        <w:bidi/>
        <w:spacing w:line="360" w:lineRule="auto"/>
        <w:ind w:left="-1"/>
        <w:rPr>
          <w:rStyle w:val="fontstyle31"/>
          <w:rFonts w:ascii="Simplified Arabic" w:hAnsi="Simplified Arabic" w:cs="Simplified Arabic"/>
          <w:b/>
          <w:bCs/>
          <w:color w:val="auto"/>
          <w:sz w:val="32"/>
          <w:szCs w:val="32"/>
          <w:lang w:bidi="ar-DZ"/>
        </w:rPr>
      </w:pPr>
      <w:r w:rsidRPr="00A76DB1">
        <w:rPr>
          <w:rStyle w:val="fontstyle31"/>
          <w:rFonts w:ascii="Simplified Arabic" w:hAnsi="Simplified Arabic" w:cs="Simplified Arabic"/>
          <w:b/>
          <w:bCs/>
          <w:sz w:val="32"/>
          <w:szCs w:val="32"/>
          <w:rtl/>
        </w:rPr>
        <w:t>ثانيا: البحوث والمذكرات</w:t>
      </w:r>
    </w:p>
    <w:p w:rsidR="000110B4" w:rsidRPr="000110B4" w:rsidRDefault="00073B6D" w:rsidP="00073B6D">
      <w:pPr>
        <w:pStyle w:val="Notedebasdepage"/>
        <w:numPr>
          <w:ilvl w:val="0"/>
          <w:numId w:val="10"/>
        </w:numPr>
        <w:bidi/>
        <w:spacing w:line="360" w:lineRule="auto"/>
        <w:ind w:left="282"/>
        <w:rPr>
          <w:rFonts w:ascii="Simplified Arabic" w:hAnsi="Simplified Arabic" w:cs="Simplified Arabic"/>
          <w:b/>
          <w:bCs/>
          <w:sz w:val="32"/>
          <w:szCs w:val="32"/>
          <w:lang w:bidi="ar-DZ"/>
        </w:rPr>
      </w:pPr>
      <w:r w:rsidRPr="00073B6D">
        <w:rPr>
          <w:rFonts w:ascii="Simplified Arabic" w:hAnsi="Simplified Arabic" w:cs="Simplified Arabic"/>
          <w:color w:val="000000"/>
          <w:sz w:val="28"/>
          <w:szCs w:val="28"/>
          <w:rtl/>
        </w:rPr>
        <w:t xml:space="preserve">عبد </w:t>
      </w:r>
      <w:proofErr w:type="spellStart"/>
      <w:r w:rsidRPr="00073B6D">
        <w:rPr>
          <w:rFonts w:ascii="Simplified Arabic" w:hAnsi="Simplified Arabic" w:cs="Simplified Arabic"/>
          <w:color w:val="000000"/>
          <w:sz w:val="28"/>
          <w:szCs w:val="28"/>
          <w:rtl/>
        </w:rPr>
        <w:t>اللطیف</w:t>
      </w:r>
      <w:proofErr w:type="spellEnd"/>
      <w:r w:rsidRPr="00073B6D">
        <w:rPr>
          <w:rFonts w:ascii="Simplified Arabic" w:hAnsi="Simplified Arabic" w:cs="Simplified Arabic"/>
          <w:color w:val="000000"/>
          <w:sz w:val="28"/>
          <w:szCs w:val="28"/>
          <w:rtl/>
        </w:rPr>
        <w:t xml:space="preserve"> بركات، الإثبات الالكتروني في المعاملات </w:t>
      </w:r>
      <w:proofErr w:type="spellStart"/>
      <w:r w:rsidRPr="00073B6D">
        <w:rPr>
          <w:rFonts w:ascii="Simplified Arabic" w:hAnsi="Simplified Arabic" w:cs="Simplified Arabic"/>
          <w:color w:val="000000"/>
          <w:sz w:val="28"/>
          <w:szCs w:val="28"/>
          <w:rtl/>
        </w:rPr>
        <w:t>الإداریة</w:t>
      </w:r>
      <w:proofErr w:type="spellEnd"/>
      <w:r w:rsidRPr="00073B6D">
        <w:rPr>
          <w:rFonts w:ascii="Simplified Arabic" w:hAnsi="Simplified Arabic" w:cs="Simplified Arabic"/>
          <w:color w:val="000000"/>
          <w:sz w:val="28"/>
          <w:szCs w:val="28"/>
          <w:rtl/>
        </w:rPr>
        <w:t xml:space="preserve">، مذكرة ماستر في الحقوق، تخصص قانون إداري، </w:t>
      </w:r>
      <w:proofErr w:type="spellStart"/>
      <w:r w:rsidRPr="00073B6D">
        <w:rPr>
          <w:rFonts w:ascii="Simplified Arabic" w:hAnsi="Simplified Arabic" w:cs="Simplified Arabic"/>
          <w:color w:val="000000"/>
          <w:sz w:val="28"/>
          <w:szCs w:val="28"/>
          <w:rtl/>
        </w:rPr>
        <w:t>كلیة</w:t>
      </w:r>
      <w:proofErr w:type="spellEnd"/>
      <w:r w:rsidRPr="00073B6D">
        <w:rPr>
          <w:rStyle w:val="Paragraphedeliste"/>
          <w:rFonts w:ascii="Simplified Arabic" w:hAnsi="Simplified Arabic" w:cs="Simplified Arabic"/>
          <w:sz w:val="28"/>
          <w:szCs w:val="28"/>
          <w:rtl/>
        </w:rPr>
        <w:t xml:space="preserve"> </w:t>
      </w:r>
      <w:r w:rsidRPr="00073B6D">
        <w:rPr>
          <w:rFonts w:ascii="Simplified Arabic" w:hAnsi="Simplified Arabic" w:cs="Simplified Arabic"/>
          <w:color w:val="000000"/>
          <w:sz w:val="28"/>
          <w:szCs w:val="28"/>
          <w:rtl/>
        </w:rPr>
        <w:t xml:space="preserve">الحقوق والعلوم </w:t>
      </w:r>
      <w:proofErr w:type="spellStart"/>
      <w:r w:rsidRPr="00073B6D">
        <w:rPr>
          <w:rFonts w:ascii="Simplified Arabic" w:hAnsi="Simplified Arabic" w:cs="Simplified Arabic"/>
          <w:color w:val="000000"/>
          <w:sz w:val="28"/>
          <w:szCs w:val="28"/>
          <w:rtl/>
        </w:rPr>
        <w:t>السیاسیة</w:t>
      </w:r>
      <w:proofErr w:type="spellEnd"/>
      <w:r w:rsidRPr="00073B6D">
        <w:rPr>
          <w:rFonts w:ascii="Simplified Arabic" w:hAnsi="Simplified Arabic" w:cs="Simplified Arabic"/>
          <w:color w:val="000000"/>
          <w:sz w:val="28"/>
          <w:szCs w:val="28"/>
          <w:rtl/>
        </w:rPr>
        <w:t xml:space="preserve">، جامعة محمد </w:t>
      </w:r>
      <w:proofErr w:type="spellStart"/>
      <w:r w:rsidRPr="00073B6D">
        <w:rPr>
          <w:rFonts w:ascii="Simplified Arabic" w:hAnsi="Simplified Arabic" w:cs="Simplified Arabic"/>
          <w:color w:val="000000"/>
          <w:sz w:val="28"/>
          <w:szCs w:val="28"/>
          <w:rtl/>
        </w:rPr>
        <w:t>خیضر</w:t>
      </w:r>
      <w:proofErr w:type="spellEnd"/>
      <w:r w:rsidRPr="00073B6D">
        <w:rPr>
          <w:rFonts w:ascii="Simplified Arabic" w:hAnsi="Simplified Arabic" w:cs="Simplified Arabic"/>
          <w:color w:val="000000"/>
          <w:sz w:val="28"/>
          <w:szCs w:val="28"/>
          <w:rtl/>
        </w:rPr>
        <w:t>، بسكرة، ،</w:t>
      </w:r>
      <w:proofErr w:type="gramStart"/>
      <w:r w:rsidRPr="00073B6D">
        <w:rPr>
          <w:rFonts w:ascii="Simplified Arabic" w:hAnsi="Simplified Arabic" w:cs="Simplified Arabic"/>
          <w:color w:val="000000"/>
          <w:sz w:val="28"/>
          <w:szCs w:val="28"/>
        </w:rPr>
        <w:t xml:space="preserve">2013 </w:t>
      </w:r>
      <w:r>
        <w:rPr>
          <w:rFonts w:ascii="Simplified Arabic" w:hAnsi="Simplified Arabic" w:cs="Simplified Arabic" w:hint="cs"/>
          <w:color w:val="000000"/>
          <w:sz w:val="28"/>
          <w:szCs w:val="28"/>
          <w:rtl/>
        </w:rPr>
        <w:t>.</w:t>
      </w:r>
      <w:proofErr w:type="gramEnd"/>
      <w:r w:rsidR="000110B4" w:rsidRPr="000110B4">
        <w:rPr>
          <w:rFonts w:ascii="Simplified Arabic" w:hAnsi="Simplified Arabic" w:cs="Simplified Arabic"/>
          <w:sz w:val="28"/>
          <w:szCs w:val="28"/>
          <w:rtl/>
        </w:rPr>
        <w:t xml:space="preserve"> </w:t>
      </w:r>
    </w:p>
    <w:p w:rsidR="00073B6D" w:rsidRPr="000110B4" w:rsidRDefault="000110B4" w:rsidP="000110B4">
      <w:pPr>
        <w:pStyle w:val="Notedebasdepage"/>
        <w:numPr>
          <w:ilvl w:val="0"/>
          <w:numId w:val="10"/>
        </w:numPr>
        <w:bidi/>
        <w:spacing w:line="360" w:lineRule="auto"/>
        <w:ind w:left="282"/>
        <w:rPr>
          <w:rFonts w:ascii="Simplified Arabic" w:hAnsi="Simplified Arabic" w:cs="Simplified Arabic"/>
          <w:b/>
          <w:bCs/>
          <w:sz w:val="32"/>
          <w:szCs w:val="32"/>
          <w:lang w:bidi="ar-DZ"/>
        </w:rPr>
      </w:pPr>
      <w:r w:rsidRPr="001F64E1">
        <w:rPr>
          <w:rFonts w:ascii="Simplified Arabic" w:hAnsi="Simplified Arabic" w:cs="Simplified Arabic"/>
          <w:sz w:val="28"/>
          <w:szCs w:val="28"/>
          <w:rtl/>
        </w:rPr>
        <w:t>مسعود يوسف، مدى حجية التوقيع الإلكتروني،</w:t>
      </w:r>
      <w:r>
        <w:rPr>
          <w:rFonts w:ascii="Simplified Arabic" w:hAnsi="Simplified Arabic" w:cs="Simplified Arabic" w:hint="cs"/>
          <w:sz w:val="28"/>
          <w:szCs w:val="28"/>
          <w:rtl/>
        </w:rPr>
        <w:t xml:space="preserve"> بحث غير منشور،</w:t>
      </w:r>
      <w:r w:rsidRPr="001F64E1">
        <w:rPr>
          <w:rFonts w:ascii="Simplified Arabic" w:hAnsi="Simplified Arabic" w:cs="Simplified Arabic"/>
          <w:sz w:val="28"/>
          <w:szCs w:val="28"/>
          <w:rtl/>
        </w:rPr>
        <w:t xml:space="preserve"> جامعة أحمد دراية، أدرار،</w:t>
      </w:r>
      <w:r>
        <w:rPr>
          <w:rFonts w:ascii="Simplified Arabic" w:hAnsi="Simplified Arabic" w:cs="Simplified Arabic" w:hint="cs"/>
          <w:sz w:val="28"/>
          <w:szCs w:val="28"/>
          <w:rtl/>
        </w:rPr>
        <w:t xml:space="preserve"> ب س ن.</w:t>
      </w:r>
    </w:p>
    <w:p w:rsidR="000110B4" w:rsidRPr="00073B6D" w:rsidRDefault="000110B4" w:rsidP="000110B4">
      <w:pPr>
        <w:pStyle w:val="Notedebasdepage"/>
        <w:bidi/>
        <w:spacing w:line="360" w:lineRule="auto"/>
        <w:ind w:left="282"/>
        <w:rPr>
          <w:rFonts w:ascii="Simplified Arabic" w:hAnsi="Simplified Arabic" w:cs="Simplified Arabic"/>
          <w:b/>
          <w:bCs/>
          <w:sz w:val="32"/>
          <w:szCs w:val="32"/>
          <w:lang w:bidi="ar-DZ"/>
        </w:rPr>
      </w:pPr>
    </w:p>
    <w:p w:rsidR="00C26026" w:rsidRPr="00A76DB1" w:rsidRDefault="00C26026" w:rsidP="00073B6D">
      <w:pPr>
        <w:pStyle w:val="Notedebasdepage"/>
        <w:bidi/>
        <w:spacing w:line="360" w:lineRule="auto"/>
        <w:ind w:left="-78"/>
        <w:rPr>
          <w:rFonts w:ascii="Simplified Arabic" w:hAnsi="Simplified Arabic" w:cs="Simplified Arabic"/>
          <w:b/>
          <w:bCs/>
          <w:sz w:val="32"/>
          <w:szCs w:val="32"/>
          <w:lang w:bidi="ar-DZ"/>
        </w:rPr>
      </w:pPr>
      <w:r w:rsidRPr="00A76DB1">
        <w:rPr>
          <w:rFonts w:ascii="Simplified Arabic" w:hAnsi="Simplified Arabic" w:cs="Simplified Arabic"/>
          <w:b/>
          <w:bCs/>
          <w:color w:val="222222"/>
          <w:sz w:val="32"/>
          <w:szCs w:val="32"/>
          <w:rtl/>
        </w:rPr>
        <w:lastRenderedPageBreak/>
        <w:t>ثالثا: النصوص القانونية</w:t>
      </w:r>
    </w:p>
    <w:p w:rsidR="00073B6D" w:rsidRPr="00073B6D" w:rsidRDefault="00073B6D" w:rsidP="00073B6D">
      <w:pPr>
        <w:pStyle w:val="Notedebasdepage"/>
        <w:numPr>
          <w:ilvl w:val="0"/>
          <w:numId w:val="11"/>
        </w:numPr>
        <w:bidi/>
        <w:spacing w:line="360" w:lineRule="auto"/>
        <w:ind w:left="282"/>
        <w:rPr>
          <w:rFonts w:ascii="Simplified Arabic" w:hAnsi="Simplified Arabic" w:cs="Simplified Arabic"/>
          <w:b/>
          <w:bCs/>
          <w:sz w:val="28"/>
          <w:szCs w:val="28"/>
          <w:lang w:bidi="ar-DZ"/>
        </w:rPr>
      </w:pPr>
      <w:r w:rsidRPr="001F64E1">
        <w:rPr>
          <w:rFonts w:ascii="Simplified Arabic" w:hAnsi="Simplified Arabic" w:cs="Simplified Arabic"/>
          <w:sz w:val="28"/>
          <w:szCs w:val="28"/>
          <w:rtl/>
        </w:rPr>
        <w:t>قانون رقم 04–15مؤرخ في</w:t>
      </w:r>
      <w:r>
        <w:rPr>
          <w:rFonts w:ascii="Simplified Arabic" w:hAnsi="Simplified Arabic" w:cs="Simplified Arabic" w:hint="cs"/>
          <w:sz w:val="28"/>
          <w:szCs w:val="28"/>
          <w:rtl/>
        </w:rPr>
        <w:t xml:space="preserve"> </w:t>
      </w:r>
      <w:r w:rsidRPr="001F64E1">
        <w:rPr>
          <w:rFonts w:ascii="Simplified Arabic" w:hAnsi="Simplified Arabic" w:cs="Simplified Arabic"/>
          <w:sz w:val="28"/>
          <w:szCs w:val="28"/>
          <w:rtl/>
        </w:rPr>
        <w:t>01</w:t>
      </w:r>
      <w:r>
        <w:rPr>
          <w:rFonts w:ascii="Simplified Arabic" w:hAnsi="Simplified Arabic" w:cs="Simplified Arabic" w:hint="cs"/>
          <w:sz w:val="28"/>
          <w:szCs w:val="28"/>
          <w:rtl/>
        </w:rPr>
        <w:t xml:space="preserve"> </w:t>
      </w:r>
      <w:proofErr w:type="gramStart"/>
      <w:r w:rsidRPr="001F64E1">
        <w:rPr>
          <w:rFonts w:ascii="Simplified Arabic" w:hAnsi="Simplified Arabic" w:cs="Simplified Arabic"/>
          <w:sz w:val="28"/>
          <w:szCs w:val="28"/>
          <w:rtl/>
        </w:rPr>
        <w:t>فبراير2015</w:t>
      </w:r>
      <w:proofErr w:type="gramEnd"/>
      <w:r w:rsidRPr="001F64E1">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1F64E1">
        <w:rPr>
          <w:rFonts w:ascii="Simplified Arabic" w:hAnsi="Simplified Arabic" w:cs="Simplified Arabic"/>
          <w:sz w:val="28"/>
          <w:szCs w:val="28"/>
          <w:rtl/>
        </w:rPr>
        <w:t>يحدد القواعد العامة المتعلقة بالتوقيع والتصديق</w:t>
      </w:r>
      <w:r>
        <w:rPr>
          <w:rFonts w:ascii="Simplified Arabic" w:hAnsi="Simplified Arabic" w:cs="Simplified Arabic" w:hint="cs"/>
          <w:sz w:val="28"/>
          <w:szCs w:val="28"/>
          <w:rtl/>
        </w:rPr>
        <w:t xml:space="preserve"> </w:t>
      </w:r>
      <w:r w:rsidRPr="001F64E1">
        <w:rPr>
          <w:rFonts w:ascii="Simplified Arabic" w:hAnsi="Simplified Arabic" w:cs="Simplified Arabic"/>
          <w:sz w:val="28"/>
          <w:szCs w:val="28"/>
          <w:rtl/>
        </w:rPr>
        <w:t xml:space="preserve">الإلكترونيين </w:t>
      </w:r>
      <w:proofErr w:type="spellStart"/>
      <w:r>
        <w:rPr>
          <w:rFonts w:ascii="Simplified Arabic" w:hAnsi="Simplified Arabic" w:cs="Simplified Arabic"/>
          <w:color w:val="000000"/>
          <w:sz w:val="28"/>
          <w:szCs w:val="28"/>
          <w:rtl/>
        </w:rPr>
        <w:t>ج.ر.ج.ج</w:t>
      </w:r>
      <w:proofErr w:type="spellEnd"/>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0</w:t>
      </w:r>
      <w:r>
        <w:rPr>
          <w:rFonts w:ascii="Simplified Arabic" w:hAnsi="Simplified Arabic" w:cs="Simplified Arabic" w:hint="cs"/>
          <w:color w:val="000000"/>
          <w:sz w:val="28"/>
          <w:szCs w:val="28"/>
          <w:rtl/>
        </w:rPr>
        <w:t>6،</w:t>
      </w:r>
      <w:r w:rsidRPr="001F64E1">
        <w:rPr>
          <w:rFonts w:ascii="Simplified Arabic" w:hAnsi="Simplified Arabic" w:cs="Simplified Arabic"/>
          <w:color w:val="000000"/>
          <w:sz w:val="28"/>
          <w:szCs w:val="28"/>
          <w:rtl/>
        </w:rPr>
        <w:t xml:space="preserve"> صادر في 10/02/2015.</w:t>
      </w:r>
    </w:p>
    <w:p w:rsidR="00C26026" w:rsidRPr="00A76DB1" w:rsidRDefault="00073B6D" w:rsidP="000110B4">
      <w:pPr>
        <w:pStyle w:val="Notedebasdepage"/>
        <w:bidi/>
        <w:spacing w:line="360" w:lineRule="auto"/>
        <w:ind w:left="-78"/>
        <w:rPr>
          <w:rFonts w:ascii="Simplified Arabic" w:hAnsi="Simplified Arabic" w:cs="Simplified Arabic"/>
          <w:b/>
          <w:bCs/>
          <w:sz w:val="28"/>
          <w:szCs w:val="28"/>
          <w:lang w:bidi="ar-DZ"/>
        </w:rPr>
      </w:pPr>
      <w:r w:rsidRPr="00A76DB1">
        <w:rPr>
          <w:rFonts w:ascii="Simplified Arabic" w:hAnsi="Simplified Arabic" w:cs="Simplified Arabic"/>
          <w:b/>
          <w:bCs/>
          <w:sz w:val="28"/>
          <w:szCs w:val="28"/>
          <w:rtl/>
          <w:lang w:bidi="ar-DZ"/>
        </w:rPr>
        <w:t xml:space="preserve"> </w:t>
      </w:r>
      <w:r w:rsidR="008553B4" w:rsidRPr="00A76DB1">
        <w:rPr>
          <w:rFonts w:ascii="Simplified Arabic" w:hAnsi="Simplified Arabic" w:cs="Simplified Arabic"/>
          <w:b/>
          <w:bCs/>
          <w:sz w:val="28"/>
          <w:szCs w:val="28"/>
          <w:rtl/>
          <w:lang w:bidi="ar-DZ"/>
        </w:rPr>
        <w:t xml:space="preserve">رابعا: </w:t>
      </w:r>
      <w:r w:rsidR="00C26026" w:rsidRPr="00A76DB1">
        <w:rPr>
          <w:rFonts w:ascii="Simplified Arabic" w:hAnsi="Simplified Arabic" w:cs="Simplified Arabic"/>
          <w:b/>
          <w:bCs/>
          <w:sz w:val="28"/>
          <w:szCs w:val="28"/>
          <w:rtl/>
          <w:lang w:bidi="ar-DZ"/>
        </w:rPr>
        <w:t>باللغة ال</w:t>
      </w:r>
      <w:r w:rsidR="000110B4">
        <w:rPr>
          <w:rFonts w:ascii="Simplified Arabic" w:hAnsi="Simplified Arabic" w:cs="Simplified Arabic" w:hint="cs"/>
          <w:b/>
          <w:bCs/>
          <w:sz w:val="28"/>
          <w:szCs w:val="28"/>
          <w:rtl/>
          <w:lang w:bidi="ar-DZ"/>
        </w:rPr>
        <w:t>أجنبية</w:t>
      </w:r>
    </w:p>
    <w:p w:rsidR="008553B4" w:rsidRPr="000110B4" w:rsidRDefault="000110B4" w:rsidP="000110B4">
      <w:pPr>
        <w:pStyle w:val="Notedebasdepage"/>
        <w:numPr>
          <w:ilvl w:val="0"/>
          <w:numId w:val="12"/>
        </w:numPr>
        <w:spacing w:line="360" w:lineRule="auto"/>
        <w:ind w:left="284" w:right="-284"/>
        <w:rPr>
          <w:rFonts w:ascii="Simplified Arabic" w:hAnsi="Simplified Arabic"/>
          <w:b/>
          <w:bCs/>
          <w:color w:val="000000"/>
          <w:sz w:val="28"/>
          <w:szCs w:val="28"/>
        </w:rPr>
      </w:pPr>
      <w:proofErr w:type="spellStart"/>
      <w:r w:rsidRPr="001F64E1">
        <w:rPr>
          <w:rFonts w:ascii="Simplified Arabic" w:hAnsi="Simplified Arabic" w:cs="Simplified Arabic"/>
          <w:sz w:val="28"/>
          <w:szCs w:val="28"/>
        </w:rPr>
        <w:t>Federal</w:t>
      </w:r>
      <w:proofErr w:type="spellEnd"/>
      <w:r w:rsidRPr="001F64E1">
        <w:rPr>
          <w:rFonts w:ascii="Simplified Arabic" w:hAnsi="Simplified Arabic" w:cs="Simplified Arabic"/>
          <w:sz w:val="28"/>
          <w:szCs w:val="28"/>
        </w:rPr>
        <w:t xml:space="preserve"> Information </w:t>
      </w:r>
      <w:proofErr w:type="spellStart"/>
      <w:r w:rsidRPr="001F64E1">
        <w:rPr>
          <w:rFonts w:ascii="Simplified Arabic" w:hAnsi="Simplified Arabic" w:cs="Simplified Arabic"/>
          <w:sz w:val="28"/>
          <w:szCs w:val="28"/>
        </w:rPr>
        <w:t>Processing</w:t>
      </w:r>
      <w:proofErr w:type="spellEnd"/>
      <w:r w:rsidRPr="001F64E1">
        <w:rPr>
          <w:rFonts w:ascii="Simplified Arabic" w:hAnsi="Simplified Arabic" w:cs="Simplified Arabic"/>
          <w:sz w:val="28"/>
          <w:szCs w:val="28"/>
        </w:rPr>
        <w:t xml:space="preserve"> Standards Digital</w:t>
      </w:r>
      <w:r w:rsidRPr="001F64E1">
        <w:rPr>
          <w:rFonts w:ascii="Simplified Arabic" w:hAnsi="Simplified Arabic" w:cs="Simplified Arabic"/>
          <w:sz w:val="28"/>
          <w:szCs w:val="28"/>
          <w:u w:val="single"/>
        </w:rPr>
        <w:t xml:space="preserve"> </w:t>
      </w:r>
      <w:r w:rsidRPr="001F64E1">
        <w:rPr>
          <w:rFonts w:ascii="Simplified Arabic" w:hAnsi="Simplified Arabic" w:cs="Simplified Arabic"/>
          <w:sz w:val="28"/>
          <w:szCs w:val="28"/>
        </w:rPr>
        <w:t>Signature</w:t>
      </w:r>
      <w:r w:rsidRPr="001F64E1">
        <w:rPr>
          <w:rFonts w:ascii="Simplified Arabic" w:hAnsi="Simplified Arabic" w:cs="Simplified Arabic"/>
          <w:sz w:val="28"/>
          <w:szCs w:val="28"/>
          <w:u w:val="single"/>
        </w:rPr>
        <w:t xml:space="preserve"> </w:t>
      </w:r>
      <w:r w:rsidRPr="001F64E1">
        <w:rPr>
          <w:rFonts w:ascii="Simplified Arabic" w:hAnsi="Simplified Arabic" w:cs="Simplified Arabic"/>
          <w:sz w:val="28"/>
          <w:szCs w:val="28"/>
        </w:rPr>
        <w:t xml:space="preserve">Standards U.S. </w:t>
      </w:r>
      <w:proofErr w:type="spellStart"/>
      <w:r w:rsidRPr="001F64E1">
        <w:rPr>
          <w:rFonts w:ascii="Simplified Arabic" w:hAnsi="Simplified Arabic" w:cs="Simplified Arabic"/>
          <w:sz w:val="28"/>
          <w:szCs w:val="28"/>
        </w:rPr>
        <w:t>Department</w:t>
      </w:r>
      <w:proofErr w:type="spellEnd"/>
      <w:r w:rsidRPr="001F64E1">
        <w:rPr>
          <w:rFonts w:ascii="Simplified Arabic" w:hAnsi="Simplified Arabic" w:cs="Simplified Arabic"/>
          <w:sz w:val="28"/>
          <w:szCs w:val="28"/>
        </w:rPr>
        <w:t xml:space="preserve"> of Commerce </w:t>
      </w:r>
      <w:proofErr w:type="spellStart"/>
      <w:r w:rsidRPr="001F64E1">
        <w:rPr>
          <w:rFonts w:ascii="Simplified Arabic" w:hAnsi="Simplified Arabic" w:cs="Simplified Arabic"/>
          <w:sz w:val="28"/>
          <w:szCs w:val="28"/>
        </w:rPr>
        <w:t>June</w:t>
      </w:r>
      <w:proofErr w:type="spellEnd"/>
      <w:r w:rsidRPr="001F64E1">
        <w:rPr>
          <w:rFonts w:ascii="Simplified Arabic" w:hAnsi="Simplified Arabic" w:cs="Simplified Arabic"/>
          <w:sz w:val="28"/>
          <w:szCs w:val="28"/>
        </w:rPr>
        <w:t>, 2009</w:t>
      </w:r>
    </w:p>
    <w:p w:rsidR="000110B4" w:rsidRPr="00A76DB1" w:rsidRDefault="000110B4" w:rsidP="000110B4">
      <w:pPr>
        <w:pStyle w:val="Notedebasdepage"/>
        <w:numPr>
          <w:ilvl w:val="0"/>
          <w:numId w:val="12"/>
        </w:numPr>
        <w:spacing w:line="360" w:lineRule="auto"/>
        <w:ind w:left="284" w:right="-284"/>
        <w:rPr>
          <w:rFonts w:ascii="Simplified Arabic" w:hAnsi="Simplified Arabic"/>
          <w:b/>
          <w:bCs/>
          <w:color w:val="000000"/>
          <w:sz w:val="28"/>
          <w:szCs w:val="28"/>
          <w:rtl/>
        </w:rPr>
      </w:pPr>
      <w:r w:rsidRPr="001F64E1">
        <w:rPr>
          <w:rFonts w:ascii="Simplified Arabic" w:hAnsi="Simplified Arabic" w:cs="Simplified Arabic"/>
          <w:color w:val="000000"/>
          <w:sz w:val="28"/>
          <w:szCs w:val="28"/>
        </w:rPr>
        <w:t>Jean Baptiste Michelle</w:t>
      </w:r>
      <w:r w:rsidRPr="001F64E1">
        <w:rPr>
          <w:rFonts w:ascii="Simplified Arabic" w:hAnsi="Simplified Arabic" w:cs="Simplified Arabic"/>
          <w:color w:val="000000"/>
          <w:sz w:val="28"/>
          <w:szCs w:val="28"/>
          <w:rtl/>
        </w:rPr>
        <w:t xml:space="preserve">. </w:t>
      </w:r>
      <w:proofErr w:type="spellStart"/>
      <w:r w:rsidRPr="001F64E1">
        <w:rPr>
          <w:rFonts w:ascii="Simplified Arabic" w:hAnsi="Simplified Arabic" w:cs="Simplified Arabic"/>
          <w:color w:val="000000"/>
          <w:sz w:val="28"/>
          <w:szCs w:val="28"/>
        </w:rPr>
        <w:t>create</w:t>
      </w:r>
      <w:proofErr w:type="spellEnd"/>
      <w:r w:rsidRPr="001F64E1">
        <w:rPr>
          <w:rFonts w:ascii="Simplified Arabic" w:hAnsi="Simplified Arabic" w:cs="Simplified Arabic"/>
          <w:color w:val="000000"/>
          <w:sz w:val="28"/>
          <w:szCs w:val="28"/>
        </w:rPr>
        <w:t xml:space="preserve"> and </w:t>
      </w:r>
      <w:proofErr w:type="spellStart"/>
      <w:r w:rsidRPr="001F64E1">
        <w:rPr>
          <w:rFonts w:ascii="Simplified Arabic" w:hAnsi="Simplified Arabic" w:cs="Simplified Arabic"/>
          <w:color w:val="000000"/>
          <w:sz w:val="28"/>
          <w:szCs w:val="28"/>
        </w:rPr>
        <w:t>operate</w:t>
      </w:r>
      <w:proofErr w:type="spellEnd"/>
      <w:r w:rsidRPr="001F64E1">
        <w:rPr>
          <w:rFonts w:ascii="Simplified Arabic" w:hAnsi="Simplified Arabic" w:cs="Simplified Arabic"/>
          <w:color w:val="000000"/>
          <w:sz w:val="28"/>
          <w:szCs w:val="28"/>
        </w:rPr>
        <w:t xml:space="preserve"> an e-commerce, </w:t>
      </w:r>
      <w:proofErr w:type="spellStart"/>
      <w:r w:rsidRPr="001F64E1">
        <w:rPr>
          <w:rFonts w:ascii="Simplified Arabic" w:hAnsi="Simplified Arabic" w:cs="Simplified Arabic"/>
          <w:color w:val="000000"/>
          <w:sz w:val="28"/>
          <w:szCs w:val="28"/>
        </w:rPr>
        <w:t>Litec</w:t>
      </w:r>
      <w:proofErr w:type="spellEnd"/>
      <w:r w:rsidRPr="001F64E1">
        <w:rPr>
          <w:rFonts w:ascii="Simplified Arabic" w:hAnsi="Simplified Arabic" w:cs="Simplified Arabic"/>
          <w:color w:val="000000"/>
          <w:sz w:val="28"/>
          <w:szCs w:val="28"/>
        </w:rPr>
        <w:t>, paris</w:t>
      </w:r>
      <w:proofErr w:type="gramStart"/>
      <w:r w:rsidRPr="001F64E1">
        <w:rPr>
          <w:rFonts w:ascii="Simplified Arabic" w:hAnsi="Simplified Arabic" w:cs="Simplified Arabic"/>
          <w:color w:val="000000"/>
          <w:sz w:val="28"/>
          <w:szCs w:val="28"/>
        </w:rPr>
        <w:t>,</w:t>
      </w:r>
      <w:r w:rsidRPr="001F64E1">
        <w:rPr>
          <w:rFonts w:ascii="Simplified Arabic" w:hAnsi="Simplified Arabic" w:cs="Simplified Arabic"/>
          <w:color w:val="000000"/>
          <w:sz w:val="28"/>
          <w:szCs w:val="28"/>
          <w:rtl/>
        </w:rPr>
        <w:t>2006</w:t>
      </w:r>
      <w:proofErr w:type="gramEnd"/>
    </w:p>
    <w:p w:rsidR="0086533B" w:rsidRPr="00A76DB1" w:rsidRDefault="0086533B" w:rsidP="00A76DB1">
      <w:pPr>
        <w:pStyle w:val="Style1"/>
        <w:bidi w:val="0"/>
        <w:jc w:val="both"/>
        <w:outlineLvl w:val="0"/>
        <w:rPr>
          <w:rFonts w:ascii="Simplified Arabic" w:hAnsi="Simplified Arabic"/>
          <w:b w:val="0"/>
          <w:bCs w:val="0"/>
          <w:color w:val="000000"/>
          <w:sz w:val="28"/>
          <w:szCs w:val="28"/>
          <w:rtl/>
        </w:rPr>
      </w:pPr>
    </w:p>
    <w:p w:rsidR="0086533B" w:rsidRPr="00A76DB1" w:rsidRDefault="0086533B" w:rsidP="00A76DB1">
      <w:pPr>
        <w:pStyle w:val="Style1"/>
        <w:bidi w:val="0"/>
        <w:jc w:val="both"/>
        <w:outlineLvl w:val="0"/>
        <w:rPr>
          <w:rFonts w:ascii="Simplified Arabic" w:hAnsi="Simplified Arabic"/>
          <w:b w:val="0"/>
          <w:bCs w:val="0"/>
          <w:color w:val="000000"/>
          <w:sz w:val="28"/>
          <w:szCs w:val="28"/>
          <w:rtl/>
        </w:rPr>
      </w:pPr>
    </w:p>
    <w:p w:rsidR="0086533B" w:rsidRPr="00A76DB1" w:rsidRDefault="0086533B" w:rsidP="00A76DB1">
      <w:pPr>
        <w:pStyle w:val="Style1"/>
        <w:bidi w:val="0"/>
        <w:jc w:val="both"/>
        <w:outlineLvl w:val="0"/>
        <w:rPr>
          <w:rFonts w:ascii="Simplified Arabic" w:hAnsi="Simplified Arabic"/>
          <w:b w:val="0"/>
          <w:bCs w:val="0"/>
          <w:color w:val="000000"/>
          <w:sz w:val="28"/>
          <w:szCs w:val="28"/>
          <w:rtl/>
        </w:rPr>
      </w:pPr>
    </w:p>
    <w:p w:rsidR="0086533B" w:rsidRPr="00A76DB1" w:rsidRDefault="0086533B" w:rsidP="00A76DB1">
      <w:pPr>
        <w:pStyle w:val="Style1"/>
        <w:bidi w:val="0"/>
        <w:jc w:val="both"/>
        <w:outlineLvl w:val="0"/>
        <w:rPr>
          <w:rFonts w:ascii="Simplified Arabic" w:hAnsi="Simplified Arabic"/>
          <w:b w:val="0"/>
          <w:bCs w:val="0"/>
          <w:color w:val="000000"/>
          <w:sz w:val="28"/>
          <w:szCs w:val="28"/>
          <w:rtl/>
        </w:rPr>
      </w:pPr>
    </w:p>
    <w:p w:rsidR="0086533B" w:rsidRPr="00A76DB1" w:rsidRDefault="0086533B" w:rsidP="00A76DB1">
      <w:pPr>
        <w:pStyle w:val="Style1"/>
        <w:bidi w:val="0"/>
        <w:jc w:val="both"/>
        <w:outlineLvl w:val="0"/>
        <w:rPr>
          <w:rFonts w:ascii="Simplified Arabic" w:hAnsi="Simplified Arabic"/>
          <w:b w:val="0"/>
          <w:bCs w:val="0"/>
          <w:color w:val="000000"/>
          <w:sz w:val="28"/>
          <w:szCs w:val="28"/>
          <w:rtl/>
        </w:rPr>
      </w:pPr>
    </w:p>
    <w:p w:rsidR="0086533B" w:rsidRPr="00A76DB1" w:rsidRDefault="0086533B" w:rsidP="00A76DB1">
      <w:pPr>
        <w:pStyle w:val="Style1"/>
        <w:bidi w:val="0"/>
        <w:jc w:val="both"/>
        <w:outlineLvl w:val="0"/>
        <w:rPr>
          <w:rFonts w:ascii="Simplified Arabic" w:hAnsi="Simplified Arabic"/>
          <w:b w:val="0"/>
          <w:bCs w:val="0"/>
          <w:color w:val="000000"/>
          <w:sz w:val="28"/>
          <w:szCs w:val="28"/>
          <w:rtl/>
        </w:rPr>
      </w:pPr>
    </w:p>
    <w:p w:rsidR="0086533B" w:rsidRDefault="0086533B" w:rsidP="00A76DB1">
      <w:pPr>
        <w:pStyle w:val="Style1"/>
        <w:bidi w:val="0"/>
        <w:jc w:val="both"/>
        <w:outlineLvl w:val="0"/>
        <w:rPr>
          <w:rFonts w:ascii="Simplified Arabic" w:hAnsi="Simplified Arabic"/>
          <w:b w:val="0"/>
          <w:bCs w:val="0"/>
          <w:color w:val="000000"/>
          <w:sz w:val="28"/>
          <w:szCs w:val="28"/>
          <w:rtl/>
        </w:rPr>
      </w:pPr>
    </w:p>
    <w:p w:rsidR="000110B4" w:rsidRDefault="000110B4" w:rsidP="000110B4">
      <w:pPr>
        <w:pStyle w:val="Style1"/>
        <w:bidi w:val="0"/>
        <w:jc w:val="both"/>
        <w:outlineLvl w:val="0"/>
        <w:rPr>
          <w:rFonts w:ascii="Simplified Arabic" w:hAnsi="Simplified Arabic"/>
          <w:b w:val="0"/>
          <w:bCs w:val="0"/>
          <w:color w:val="000000"/>
          <w:sz w:val="28"/>
          <w:szCs w:val="28"/>
          <w:rtl/>
        </w:rPr>
      </w:pPr>
    </w:p>
    <w:p w:rsidR="000110B4" w:rsidRDefault="000110B4" w:rsidP="000110B4">
      <w:pPr>
        <w:pStyle w:val="Style1"/>
        <w:bidi w:val="0"/>
        <w:jc w:val="both"/>
        <w:outlineLvl w:val="0"/>
        <w:rPr>
          <w:rFonts w:ascii="Simplified Arabic" w:hAnsi="Simplified Arabic"/>
          <w:b w:val="0"/>
          <w:bCs w:val="0"/>
          <w:color w:val="000000"/>
          <w:sz w:val="28"/>
          <w:szCs w:val="28"/>
          <w:rtl/>
        </w:rPr>
      </w:pPr>
    </w:p>
    <w:p w:rsidR="000110B4" w:rsidRDefault="000110B4" w:rsidP="000110B4">
      <w:pPr>
        <w:pStyle w:val="Style1"/>
        <w:bidi w:val="0"/>
        <w:jc w:val="both"/>
        <w:outlineLvl w:val="0"/>
        <w:rPr>
          <w:rFonts w:ascii="Simplified Arabic" w:hAnsi="Simplified Arabic"/>
          <w:b w:val="0"/>
          <w:bCs w:val="0"/>
          <w:color w:val="000000"/>
          <w:sz w:val="28"/>
          <w:szCs w:val="28"/>
          <w:rtl/>
        </w:rPr>
      </w:pPr>
    </w:p>
    <w:p w:rsidR="000110B4" w:rsidRDefault="000110B4" w:rsidP="000110B4">
      <w:pPr>
        <w:pStyle w:val="Style1"/>
        <w:bidi w:val="0"/>
        <w:jc w:val="both"/>
        <w:outlineLvl w:val="0"/>
        <w:rPr>
          <w:rFonts w:ascii="Simplified Arabic" w:hAnsi="Simplified Arabic"/>
          <w:b w:val="0"/>
          <w:bCs w:val="0"/>
          <w:color w:val="000000"/>
          <w:sz w:val="28"/>
          <w:szCs w:val="28"/>
          <w:rtl/>
        </w:rPr>
      </w:pPr>
    </w:p>
    <w:p w:rsidR="000110B4" w:rsidRDefault="000110B4" w:rsidP="000110B4">
      <w:pPr>
        <w:pStyle w:val="Style1"/>
        <w:bidi w:val="0"/>
        <w:jc w:val="both"/>
        <w:outlineLvl w:val="0"/>
        <w:rPr>
          <w:rFonts w:ascii="Simplified Arabic" w:hAnsi="Simplified Arabic"/>
          <w:b w:val="0"/>
          <w:bCs w:val="0"/>
          <w:color w:val="000000"/>
          <w:sz w:val="28"/>
          <w:szCs w:val="28"/>
          <w:rtl/>
        </w:rPr>
      </w:pPr>
    </w:p>
    <w:p w:rsidR="000110B4" w:rsidRPr="00A76DB1" w:rsidRDefault="000110B4" w:rsidP="000110B4">
      <w:pPr>
        <w:pStyle w:val="Style1"/>
        <w:bidi w:val="0"/>
        <w:jc w:val="both"/>
        <w:outlineLvl w:val="0"/>
        <w:rPr>
          <w:rFonts w:ascii="Simplified Arabic" w:hAnsi="Simplified Arabic"/>
          <w:b w:val="0"/>
          <w:bCs w:val="0"/>
          <w:color w:val="000000"/>
          <w:sz w:val="28"/>
          <w:szCs w:val="28"/>
          <w:rtl/>
        </w:rPr>
      </w:pPr>
    </w:p>
    <w:p w:rsidR="008553B4" w:rsidRPr="00A76DB1" w:rsidRDefault="008553B4" w:rsidP="00A76DB1">
      <w:pPr>
        <w:pStyle w:val="Style1"/>
        <w:tabs>
          <w:tab w:val="right" w:pos="141"/>
        </w:tabs>
        <w:ind w:left="141"/>
        <w:jc w:val="both"/>
        <w:outlineLvl w:val="0"/>
        <w:rPr>
          <w:rFonts w:ascii="Simplified Arabic" w:hAnsi="Simplified Arabic"/>
          <w:color w:val="000000"/>
          <w:sz w:val="28"/>
          <w:szCs w:val="28"/>
          <w:rtl/>
        </w:rPr>
      </w:pPr>
      <w:r w:rsidRPr="00A76DB1">
        <w:rPr>
          <w:rFonts w:ascii="Simplified Arabic" w:hAnsi="Simplified Arabic"/>
          <w:color w:val="000000"/>
          <w:sz w:val="28"/>
          <w:szCs w:val="28"/>
          <w:rtl/>
        </w:rPr>
        <w:lastRenderedPageBreak/>
        <w:t>الملخص:</w:t>
      </w:r>
    </w:p>
    <w:p w:rsidR="008553B4" w:rsidRPr="00A76DB1" w:rsidRDefault="008B79AB" w:rsidP="000E568E">
      <w:pPr>
        <w:pStyle w:val="Style1"/>
        <w:tabs>
          <w:tab w:val="right" w:pos="141"/>
        </w:tabs>
        <w:ind w:left="141"/>
        <w:jc w:val="both"/>
        <w:outlineLvl w:val="0"/>
        <w:rPr>
          <w:rFonts w:ascii="Simplified Arabic" w:hAnsi="Simplified Arabic"/>
          <w:b w:val="0"/>
          <w:bCs w:val="0"/>
          <w:color w:val="000000"/>
          <w:sz w:val="28"/>
          <w:szCs w:val="28"/>
        </w:rPr>
      </w:pPr>
      <w:r w:rsidRPr="00A76DB1">
        <w:rPr>
          <w:rFonts w:ascii="Simplified Arabic" w:hAnsi="Simplified Arabic"/>
          <w:color w:val="000000"/>
          <w:sz w:val="28"/>
          <w:szCs w:val="28"/>
        </w:rPr>
        <w:tab/>
      </w:r>
      <w:r w:rsidR="008553B4" w:rsidRPr="00A76DB1">
        <w:rPr>
          <w:rFonts w:ascii="Simplified Arabic" w:hAnsi="Simplified Arabic"/>
          <w:color w:val="000000"/>
          <w:sz w:val="28"/>
          <w:szCs w:val="28"/>
          <w:rtl/>
        </w:rPr>
        <w:tab/>
      </w:r>
      <w:r w:rsidR="008553B4" w:rsidRPr="00A76DB1">
        <w:rPr>
          <w:rFonts w:ascii="Simplified Arabic" w:hAnsi="Simplified Arabic"/>
          <w:b w:val="0"/>
          <w:bCs w:val="0"/>
          <w:color w:val="000000"/>
          <w:sz w:val="28"/>
          <w:szCs w:val="28"/>
          <w:rtl/>
        </w:rPr>
        <w:t>إن</w:t>
      </w:r>
      <w:r w:rsidR="000110B4">
        <w:rPr>
          <w:rFonts w:ascii="Simplified Arabic" w:hAnsi="Simplified Arabic" w:hint="cs"/>
          <w:b w:val="0"/>
          <w:bCs w:val="0"/>
          <w:color w:val="000000"/>
          <w:sz w:val="28"/>
          <w:szCs w:val="28"/>
          <w:rtl/>
        </w:rPr>
        <w:t xml:space="preserve"> آلية</w:t>
      </w:r>
      <w:r w:rsidR="008553B4" w:rsidRPr="00A76DB1">
        <w:rPr>
          <w:rFonts w:ascii="Simplified Arabic" w:hAnsi="Simplified Arabic"/>
          <w:b w:val="0"/>
          <w:bCs w:val="0"/>
          <w:color w:val="000000"/>
          <w:sz w:val="28"/>
          <w:szCs w:val="28"/>
          <w:rtl/>
        </w:rPr>
        <w:t xml:space="preserve"> </w:t>
      </w:r>
      <w:r w:rsidR="000110B4">
        <w:rPr>
          <w:rFonts w:ascii="Simplified Arabic" w:hAnsi="Simplified Arabic" w:hint="cs"/>
          <w:b w:val="0"/>
          <w:bCs w:val="0"/>
          <w:color w:val="000000"/>
          <w:sz w:val="28"/>
          <w:szCs w:val="28"/>
          <w:rtl/>
        </w:rPr>
        <w:t>ا</w:t>
      </w:r>
      <w:r w:rsidR="000E568E">
        <w:rPr>
          <w:rFonts w:ascii="Simplified Arabic" w:hAnsi="Simplified Arabic" w:hint="cs"/>
          <w:b w:val="0"/>
          <w:bCs w:val="0"/>
          <w:color w:val="000000"/>
          <w:sz w:val="28"/>
          <w:szCs w:val="28"/>
          <w:rtl/>
        </w:rPr>
        <w:t xml:space="preserve">لتوقيع الإلكتروني هو الشارة </w:t>
      </w:r>
      <w:r w:rsidR="000110B4">
        <w:rPr>
          <w:rFonts w:ascii="Simplified Arabic" w:hAnsi="Simplified Arabic" w:hint="cs"/>
          <w:b w:val="0"/>
          <w:bCs w:val="0"/>
          <w:color w:val="000000"/>
          <w:sz w:val="28"/>
          <w:szCs w:val="28"/>
          <w:rtl/>
        </w:rPr>
        <w:t xml:space="preserve">التي </w:t>
      </w:r>
      <w:r w:rsidR="000E568E">
        <w:rPr>
          <w:rFonts w:ascii="Simplified Arabic" w:hAnsi="Simplified Arabic" w:hint="cs"/>
          <w:b w:val="0"/>
          <w:bCs w:val="0"/>
          <w:color w:val="000000"/>
          <w:sz w:val="28"/>
          <w:szCs w:val="28"/>
          <w:rtl/>
        </w:rPr>
        <w:t xml:space="preserve">توسم بها إدارة المرفق العام على الدعامات الإلكترونية، ولا يكتمل إنشاء هذه الإدارة إلا بتوافر مراكز تخضع في تأسيسها لمراقبة سلطة التصديق الإلكتروني تدعى مراكز التصديق، وتهدف هذه العملية أساسا لحماية أمن المعلومات من جهة وتفادي الجرائم الإلكترونية من جهة ثانية وتحصيل خدمة عمومية ذات كفاءة عالية من جهة ثالثة </w:t>
      </w:r>
    </w:p>
    <w:p w:rsidR="008B79AB" w:rsidRPr="00A76DB1" w:rsidRDefault="008B79AB" w:rsidP="002420F2">
      <w:pPr>
        <w:pStyle w:val="Style1"/>
        <w:tabs>
          <w:tab w:val="right" w:pos="141"/>
        </w:tabs>
        <w:ind w:left="141"/>
        <w:jc w:val="both"/>
        <w:outlineLvl w:val="0"/>
        <w:rPr>
          <w:rFonts w:ascii="Simplified Arabic" w:hAnsi="Simplified Arabic"/>
          <w:color w:val="000000"/>
          <w:sz w:val="28"/>
          <w:szCs w:val="28"/>
          <w:rtl/>
        </w:rPr>
      </w:pPr>
      <w:r w:rsidRPr="00A76DB1">
        <w:rPr>
          <w:rFonts w:ascii="Simplified Arabic" w:hAnsi="Simplified Arabic"/>
          <w:color w:val="000000"/>
          <w:sz w:val="28"/>
          <w:szCs w:val="28"/>
          <w:rtl/>
        </w:rPr>
        <w:t>الكلمات المفتاحية:</w:t>
      </w:r>
      <w:r w:rsidR="002420F2">
        <w:rPr>
          <w:rFonts w:ascii="Simplified Arabic" w:hAnsi="Simplified Arabic" w:hint="cs"/>
          <w:color w:val="000000"/>
          <w:sz w:val="28"/>
          <w:szCs w:val="28"/>
          <w:rtl/>
        </w:rPr>
        <w:t xml:space="preserve"> </w:t>
      </w:r>
      <w:r w:rsidR="002420F2">
        <w:rPr>
          <w:rFonts w:ascii="Simplified Arabic" w:hAnsi="Simplified Arabic" w:hint="cs"/>
          <w:b w:val="0"/>
          <w:bCs w:val="0"/>
          <w:color w:val="000000"/>
          <w:sz w:val="28"/>
          <w:szCs w:val="28"/>
          <w:rtl/>
        </w:rPr>
        <w:t>المرفق العام، التوقيع الإلكتروني، الإدارة الإلكترونية، التصديق الإلكتروني، الخدمة العمومية، الشهادات التوثيقية</w:t>
      </w:r>
      <w:r w:rsidRPr="00A76DB1">
        <w:rPr>
          <w:rFonts w:ascii="Simplified Arabic" w:hAnsi="Simplified Arabic"/>
          <w:b w:val="0"/>
          <w:bCs w:val="0"/>
          <w:color w:val="000000"/>
          <w:sz w:val="28"/>
          <w:szCs w:val="28"/>
          <w:rtl/>
        </w:rPr>
        <w:t>.</w:t>
      </w:r>
    </w:p>
    <w:p w:rsidR="008553B4" w:rsidRPr="00A76DB1" w:rsidRDefault="0086533B" w:rsidP="00A76DB1">
      <w:pPr>
        <w:pStyle w:val="Style1"/>
        <w:tabs>
          <w:tab w:val="right" w:pos="141"/>
        </w:tabs>
        <w:bidi w:val="0"/>
        <w:ind w:left="141"/>
        <w:outlineLvl w:val="0"/>
        <w:rPr>
          <w:rFonts w:ascii="Simplified Arabic" w:hAnsi="Simplified Arabic"/>
          <w:color w:val="000000"/>
          <w:sz w:val="28"/>
          <w:szCs w:val="28"/>
          <w:lang w:val="fr-FR"/>
        </w:rPr>
      </w:pPr>
      <w:r w:rsidRPr="00A76DB1">
        <w:rPr>
          <w:rFonts w:ascii="Simplified Arabic" w:hAnsi="Simplified Arabic"/>
          <w:color w:val="000000"/>
          <w:sz w:val="28"/>
          <w:szCs w:val="28"/>
          <w:lang w:val="fr-FR"/>
        </w:rPr>
        <w:t>Résume</w:t>
      </w:r>
      <w:r w:rsidR="008553B4" w:rsidRPr="00A76DB1">
        <w:rPr>
          <w:rFonts w:ascii="Simplified Arabic" w:hAnsi="Simplified Arabic"/>
          <w:color w:val="000000"/>
          <w:sz w:val="28"/>
          <w:szCs w:val="28"/>
          <w:lang w:val="fr-FR"/>
        </w:rPr>
        <w:t> :</w:t>
      </w:r>
    </w:p>
    <w:p w:rsidR="000E568E" w:rsidRDefault="000E568E" w:rsidP="002420F2">
      <w:pPr>
        <w:pStyle w:val="Style1"/>
        <w:tabs>
          <w:tab w:val="right" w:pos="141"/>
        </w:tabs>
        <w:bidi w:val="0"/>
        <w:ind w:left="141"/>
        <w:jc w:val="both"/>
        <w:outlineLvl w:val="0"/>
        <w:rPr>
          <w:rFonts w:ascii="Simplified Arabic" w:hAnsi="Simplified Arabic"/>
          <w:b w:val="0"/>
          <w:bCs w:val="0"/>
          <w:color w:val="000000"/>
          <w:sz w:val="28"/>
          <w:szCs w:val="28"/>
          <w:rtl/>
          <w:lang w:val="fr-FR"/>
        </w:rPr>
      </w:pPr>
      <w:r w:rsidRPr="000E568E">
        <w:rPr>
          <w:rFonts w:ascii="Simplified Arabic" w:hAnsi="Simplified Arabic"/>
          <w:b w:val="0"/>
          <w:bCs w:val="0"/>
          <w:color w:val="000000"/>
          <w:sz w:val="28"/>
          <w:szCs w:val="28"/>
          <w:lang w:val="fr-FR"/>
        </w:rPr>
        <w:t xml:space="preserve">Le mécanisme de signature électronique est l’emblème de la gestion de </w:t>
      </w:r>
      <w:r>
        <w:rPr>
          <w:rFonts w:ascii="Simplified Arabic" w:hAnsi="Simplified Arabic"/>
          <w:b w:val="0"/>
          <w:bCs w:val="0"/>
          <w:color w:val="000000"/>
          <w:sz w:val="28"/>
          <w:szCs w:val="28"/>
          <w:lang w:val="fr-FR"/>
        </w:rPr>
        <w:t>l’</w:t>
      </w:r>
      <w:r w:rsidRPr="000E568E">
        <w:rPr>
          <w:rFonts w:ascii="Simplified Arabic" w:hAnsi="Simplified Arabic"/>
          <w:b w:val="0"/>
          <w:bCs w:val="0"/>
          <w:color w:val="000000"/>
          <w:sz w:val="28"/>
          <w:szCs w:val="28"/>
          <w:lang w:val="fr-FR"/>
        </w:rPr>
        <w:t>établissement publique sur des plates-formes électroniques,</w:t>
      </w:r>
      <w:r w:rsidRPr="000E568E">
        <w:t xml:space="preserve"> </w:t>
      </w:r>
      <w:r w:rsidRPr="000E568E">
        <w:rPr>
          <w:rFonts w:ascii="Simplified Arabic" w:hAnsi="Simplified Arabic"/>
          <w:b w:val="0"/>
          <w:bCs w:val="0"/>
          <w:color w:val="000000"/>
          <w:sz w:val="28"/>
          <w:szCs w:val="28"/>
          <w:lang w:val="fr-FR"/>
        </w:rPr>
        <w:t>La création d’un tel département n’est possible qu’avec la disponibilité de centres, qui sont sous le contrôle de l’autorité de certification électronique, appelée centres de certification,</w:t>
      </w:r>
      <w:r w:rsidR="002420F2" w:rsidRPr="002420F2">
        <w:t xml:space="preserve"> </w:t>
      </w:r>
      <w:r w:rsidR="002420F2" w:rsidRPr="002420F2">
        <w:rPr>
          <w:rFonts w:ascii="Simplified Arabic" w:hAnsi="Simplified Arabic"/>
          <w:b w:val="0"/>
          <w:bCs w:val="0"/>
          <w:color w:val="000000"/>
          <w:sz w:val="28"/>
          <w:szCs w:val="28"/>
          <w:lang w:val="fr-FR"/>
        </w:rPr>
        <w:t>  Ce processus vise principalement à protéger la sécurité des informations d'une part, à éviter la cybercriminali</w:t>
      </w:r>
      <w:r w:rsidR="002420F2">
        <w:rPr>
          <w:rFonts w:ascii="Simplified Arabic" w:hAnsi="Simplified Arabic"/>
          <w:b w:val="0"/>
          <w:bCs w:val="0"/>
          <w:color w:val="000000"/>
          <w:sz w:val="28"/>
          <w:szCs w:val="28"/>
          <w:lang w:val="fr-FR"/>
        </w:rPr>
        <w:t xml:space="preserve">té de l'autre et à collecter un </w:t>
      </w:r>
      <w:r w:rsidR="002420F2" w:rsidRPr="002420F2">
        <w:rPr>
          <w:rFonts w:ascii="Simplified Arabic" w:hAnsi="Simplified Arabic"/>
          <w:b w:val="0"/>
          <w:bCs w:val="0"/>
          <w:color w:val="000000"/>
          <w:sz w:val="28"/>
          <w:szCs w:val="28"/>
          <w:lang w:val="fr-FR"/>
        </w:rPr>
        <w:t>service public extrêmement efficace fourni.</w:t>
      </w:r>
    </w:p>
    <w:p w:rsidR="002420F2" w:rsidRPr="002420F2" w:rsidRDefault="008B79AB" w:rsidP="002420F2">
      <w:pPr>
        <w:pStyle w:val="Style1"/>
        <w:tabs>
          <w:tab w:val="right" w:pos="141"/>
        </w:tabs>
        <w:bidi w:val="0"/>
        <w:ind w:left="141"/>
        <w:outlineLvl w:val="0"/>
        <w:rPr>
          <w:rFonts w:ascii="Simplified Arabic" w:hAnsi="Simplified Arabic"/>
        </w:rPr>
      </w:pPr>
      <w:r w:rsidRPr="00A76DB1">
        <w:rPr>
          <w:rFonts w:ascii="Simplified Arabic" w:hAnsi="Simplified Arabic"/>
          <w:color w:val="000000"/>
          <w:sz w:val="28"/>
          <w:szCs w:val="28"/>
          <w:lang w:val="fr-FR"/>
        </w:rPr>
        <w:t>Mot-clé</w:t>
      </w:r>
      <w:r w:rsidRPr="00A76DB1">
        <w:rPr>
          <w:rFonts w:ascii="Simplified Arabic" w:hAnsi="Simplified Arabic"/>
          <w:b w:val="0"/>
          <w:bCs w:val="0"/>
          <w:color w:val="000000"/>
          <w:sz w:val="28"/>
          <w:szCs w:val="28"/>
          <w:lang w:val="fr-FR"/>
        </w:rPr>
        <w:t> :</w:t>
      </w:r>
      <w:r w:rsidRPr="00A76DB1">
        <w:rPr>
          <w:rFonts w:ascii="Simplified Arabic" w:hAnsi="Simplified Arabic"/>
        </w:rPr>
        <w:t xml:space="preserve"> </w:t>
      </w:r>
      <w:r w:rsidR="002420F2" w:rsidRPr="002420F2">
        <w:rPr>
          <w:rFonts w:ascii="Simplified Arabic" w:hAnsi="Simplified Arabic"/>
          <w:b w:val="0"/>
          <w:bCs w:val="0"/>
          <w:color w:val="000000"/>
          <w:sz w:val="28"/>
          <w:szCs w:val="28"/>
          <w:lang w:val="fr-FR"/>
        </w:rPr>
        <w:t>Annexe générale</w:t>
      </w:r>
      <w:r w:rsidR="002420F2" w:rsidRPr="002420F2">
        <w:rPr>
          <w:rFonts w:ascii="Simplified Arabic" w:hAnsi="Simplified Arabic"/>
          <w:b w:val="0"/>
          <w:bCs w:val="0"/>
          <w:color w:val="000000"/>
          <w:sz w:val="28"/>
          <w:szCs w:val="28"/>
          <w:rtl/>
          <w:lang w:val="fr-FR"/>
        </w:rPr>
        <w:t>,</w:t>
      </w:r>
      <w:r w:rsidR="002420F2">
        <w:rPr>
          <w:rFonts w:ascii="Simplified Arabic" w:hAnsi="Simplified Arabic" w:hint="cs"/>
          <w:rtl/>
        </w:rPr>
        <w:t xml:space="preserve"> </w:t>
      </w:r>
      <w:r w:rsidR="002420F2" w:rsidRPr="002420F2">
        <w:rPr>
          <w:rFonts w:ascii="Simplified Arabic" w:hAnsi="Simplified Arabic"/>
          <w:b w:val="0"/>
          <w:bCs w:val="0"/>
          <w:color w:val="000000"/>
          <w:sz w:val="28"/>
          <w:szCs w:val="28"/>
          <w:lang w:val="fr-FR"/>
        </w:rPr>
        <w:t>Signature électronique</w:t>
      </w:r>
      <w:r w:rsidR="002420F2" w:rsidRPr="002420F2">
        <w:rPr>
          <w:rFonts w:ascii="Simplified Arabic" w:hAnsi="Simplified Arabic"/>
          <w:b w:val="0"/>
          <w:bCs w:val="0"/>
          <w:color w:val="000000"/>
          <w:sz w:val="28"/>
          <w:szCs w:val="28"/>
          <w:rtl/>
          <w:lang w:val="fr-FR"/>
        </w:rPr>
        <w:t>,</w:t>
      </w:r>
      <w:proofErr w:type="gramStart"/>
      <w:r w:rsidR="002420F2" w:rsidRPr="002420F2">
        <w:rPr>
          <w:rFonts w:ascii="Simplified Arabic" w:hAnsi="Simplified Arabic"/>
          <w:b w:val="0"/>
          <w:bCs w:val="0"/>
          <w:color w:val="000000"/>
          <w:sz w:val="28"/>
          <w:szCs w:val="28"/>
          <w:rtl/>
          <w:lang w:val="fr-FR"/>
        </w:rPr>
        <w:t xml:space="preserve">  </w:t>
      </w:r>
      <w:r w:rsidR="002420F2" w:rsidRPr="002420F2">
        <w:rPr>
          <w:rFonts w:ascii="Simplified Arabic" w:hAnsi="Simplified Arabic"/>
          <w:b w:val="0"/>
          <w:bCs w:val="0"/>
          <w:color w:val="000000"/>
          <w:sz w:val="28"/>
          <w:szCs w:val="28"/>
          <w:lang w:val="fr-FR"/>
        </w:rPr>
        <w:t>Gestion</w:t>
      </w:r>
      <w:proofErr w:type="gramEnd"/>
      <w:r w:rsidR="002420F2" w:rsidRPr="002420F2">
        <w:rPr>
          <w:rFonts w:ascii="Simplified Arabic" w:hAnsi="Simplified Arabic"/>
          <w:b w:val="0"/>
          <w:bCs w:val="0"/>
          <w:color w:val="000000"/>
          <w:sz w:val="28"/>
          <w:szCs w:val="28"/>
          <w:lang w:val="fr-FR"/>
        </w:rPr>
        <w:t xml:space="preserve"> électronique</w:t>
      </w:r>
      <w:r w:rsidR="002420F2" w:rsidRPr="002420F2">
        <w:rPr>
          <w:rFonts w:ascii="Simplified Arabic" w:hAnsi="Simplified Arabic"/>
          <w:b w:val="0"/>
          <w:bCs w:val="0"/>
          <w:color w:val="000000"/>
          <w:sz w:val="28"/>
          <w:szCs w:val="28"/>
          <w:rtl/>
          <w:lang w:val="fr-FR"/>
        </w:rPr>
        <w:t>,</w:t>
      </w:r>
      <w:r w:rsidR="002420F2">
        <w:rPr>
          <w:rFonts w:ascii="Simplified Arabic" w:hAnsi="Simplified Arabic" w:hint="cs"/>
          <w:rtl/>
        </w:rPr>
        <w:t xml:space="preserve"> </w:t>
      </w:r>
      <w:r w:rsidR="002420F2" w:rsidRPr="002420F2">
        <w:rPr>
          <w:rFonts w:ascii="Simplified Arabic" w:hAnsi="Simplified Arabic"/>
          <w:b w:val="0"/>
          <w:bCs w:val="0"/>
          <w:color w:val="000000"/>
          <w:sz w:val="28"/>
          <w:szCs w:val="28"/>
          <w:lang w:val="fr-FR"/>
        </w:rPr>
        <w:t>Certification électronique</w:t>
      </w:r>
      <w:r w:rsidR="002420F2" w:rsidRPr="002420F2">
        <w:rPr>
          <w:rFonts w:ascii="Simplified Arabic" w:hAnsi="Simplified Arabic"/>
          <w:b w:val="0"/>
          <w:bCs w:val="0"/>
          <w:color w:val="000000"/>
          <w:sz w:val="28"/>
          <w:szCs w:val="28"/>
          <w:rtl/>
          <w:lang w:val="fr-FR"/>
        </w:rPr>
        <w:t>,</w:t>
      </w:r>
      <w:r w:rsidR="002420F2">
        <w:rPr>
          <w:rFonts w:ascii="Simplified Arabic" w:hAnsi="Simplified Arabic" w:hint="cs"/>
          <w:rtl/>
        </w:rPr>
        <w:t xml:space="preserve"> </w:t>
      </w:r>
      <w:r w:rsidR="002420F2" w:rsidRPr="002420F2">
        <w:rPr>
          <w:rFonts w:ascii="Simplified Arabic" w:hAnsi="Simplified Arabic"/>
          <w:b w:val="0"/>
          <w:bCs w:val="0"/>
          <w:color w:val="000000"/>
          <w:sz w:val="28"/>
          <w:szCs w:val="28"/>
          <w:lang w:val="fr-FR"/>
        </w:rPr>
        <w:t>Service public</w:t>
      </w:r>
      <w:r w:rsidR="002420F2" w:rsidRPr="002420F2">
        <w:rPr>
          <w:rFonts w:ascii="Simplified Arabic" w:hAnsi="Simplified Arabic"/>
          <w:b w:val="0"/>
          <w:bCs w:val="0"/>
          <w:color w:val="000000"/>
          <w:sz w:val="28"/>
          <w:szCs w:val="28"/>
          <w:rtl/>
          <w:lang w:val="fr-FR"/>
        </w:rPr>
        <w:t>,</w:t>
      </w:r>
    </w:p>
    <w:p w:rsidR="008B79AB" w:rsidRPr="00A76DB1" w:rsidRDefault="008B79AB" w:rsidP="00A76DB1">
      <w:pPr>
        <w:pStyle w:val="Style1"/>
        <w:bidi w:val="0"/>
        <w:outlineLvl w:val="0"/>
        <w:rPr>
          <w:rFonts w:ascii="Simplified Arabic" w:hAnsi="Simplified Arabic"/>
          <w:b w:val="0"/>
          <w:bCs w:val="0"/>
          <w:color w:val="000000"/>
          <w:sz w:val="28"/>
          <w:szCs w:val="28"/>
          <w:lang w:val="fr-FR"/>
        </w:rPr>
      </w:pPr>
    </w:p>
    <w:p w:rsidR="008553B4" w:rsidRPr="00A76DB1" w:rsidRDefault="008553B4" w:rsidP="00A76DB1">
      <w:pPr>
        <w:pStyle w:val="Style1"/>
        <w:bidi w:val="0"/>
        <w:outlineLvl w:val="0"/>
        <w:rPr>
          <w:rFonts w:ascii="Simplified Arabic" w:hAnsi="Simplified Arabic"/>
          <w:b w:val="0"/>
          <w:bCs w:val="0"/>
          <w:color w:val="000000"/>
          <w:sz w:val="28"/>
          <w:szCs w:val="28"/>
          <w:lang w:val="fr-FR"/>
        </w:rPr>
      </w:pPr>
    </w:p>
    <w:p w:rsidR="008553B4" w:rsidRPr="00A76DB1" w:rsidRDefault="008553B4" w:rsidP="00A76DB1">
      <w:pPr>
        <w:pStyle w:val="Style1"/>
        <w:ind w:left="424"/>
        <w:jc w:val="both"/>
        <w:outlineLvl w:val="0"/>
        <w:rPr>
          <w:rFonts w:ascii="Simplified Arabic" w:hAnsi="Simplified Arabic"/>
          <w:b w:val="0"/>
          <w:bCs w:val="0"/>
          <w:color w:val="000000"/>
          <w:sz w:val="28"/>
          <w:szCs w:val="28"/>
        </w:rPr>
      </w:pPr>
    </w:p>
    <w:sectPr w:rsidR="008553B4" w:rsidRPr="00A76DB1" w:rsidSect="00AD29E4">
      <w:footerReference w:type="default" r:id="rId8"/>
      <w:footnotePr>
        <w:numRestart w:val="eachPage"/>
      </w:footnotePr>
      <w:pgSz w:w="11906" w:h="16838"/>
      <w:pgMar w:top="1417" w:right="1416" w:bottom="1417" w:left="993"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0007" w:rsidRDefault="00870007" w:rsidP="00BB2192">
      <w:pPr>
        <w:spacing w:after="0" w:line="240" w:lineRule="auto"/>
      </w:pPr>
      <w:r>
        <w:separator/>
      </w:r>
    </w:p>
  </w:endnote>
  <w:endnote w:type="continuationSeparator" w:id="0">
    <w:p w:rsidR="00870007" w:rsidRDefault="00870007" w:rsidP="00BB21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Arabic">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 w:name="SimplifiedArabic-Bold">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Traditional Arabic">
    <w:panose1 w:val="02020603050405020304"/>
    <w:charset w:val="00"/>
    <w:family w:val="roman"/>
    <w:pitch w:val="variable"/>
    <w:sig w:usb0="00002003" w:usb1="80000000" w:usb2="00000008" w:usb3="00000000" w:csb0="00000041" w:csb1="00000000"/>
  </w:font>
  <w:font w:name="SimplifiedArabicOOEnc">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7261423"/>
      <w:docPartObj>
        <w:docPartGallery w:val="Page Numbers (Bottom of Page)"/>
        <w:docPartUnique/>
      </w:docPartObj>
    </w:sdtPr>
    <w:sdtContent>
      <w:p w:rsidR="00B25843" w:rsidRDefault="00B25843">
        <w:pPr>
          <w:pStyle w:val="Pieddepage"/>
          <w:jc w:val="center"/>
        </w:pPr>
        <w:r>
          <w:fldChar w:fldCharType="begin"/>
        </w:r>
        <w:r>
          <w:instrText>PAGE   \* MERGEFORMAT</w:instrText>
        </w:r>
        <w:r>
          <w:fldChar w:fldCharType="separate"/>
        </w:r>
        <w:r w:rsidR="002420F2">
          <w:rPr>
            <w:noProof/>
          </w:rPr>
          <w:t>20</w:t>
        </w:r>
        <w:r>
          <w:fldChar w:fldCharType="end"/>
        </w:r>
      </w:p>
    </w:sdtContent>
  </w:sdt>
  <w:p w:rsidR="00B25843" w:rsidRDefault="00B25843">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0007" w:rsidRDefault="00870007" w:rsidP="00E47476">
      <w:pPr>
        <w:bidi/>
        <w:spacing w:after="0" w:line="240" w:lineRule="auto"/>
      </w:pPr>
      <w:r>
        <w:separator/>
      </w:r>
    </w:p>
  </w:footnote>
  <w:footnote w:type="continuationSeparator" w:id="0">
    <w:p w:rsidR="00870007" w:rsidRDefault="00870007" w:rsidP="00BB2192">
      <w:pPr>
        <w:spacing w:after="0" w:line="240" w:lineRule="auto"/>
      </w:pPr>
      <w:r>
        <w:continuationSeparator/>
      </w:r>
    </w:p>
  </w:footnote>
  <w:footnote w:type="continuationNotice" w:id="1">
    <w:p w:rsidR="00870007" w:rsidRDefault="00870007">
      <w:pPr>
        <w:spacing w:after="0" w:line="240" w:lineRule="auto"/>
      </w:pPr>
    </w:p>
  </w:footnote>
  <w:footnote w:id="2">
    <w:p w:rsidR="00B25843" w:rsidRDefault="00B25843">
      <w:pPr>
        <w:pStyle w:val="Notedebasdepage"/>
        <w:rPr>
          <w:rtl/>
        </w:rPr>
      </w:pPr>
      <w:r>
        <w:rPr>
          <w:rStyle w:val="Appelnotedebasdep"/>
        </w:rPr>
        <w:footnoteRef/>
      </w:r>
      <w:r>
        <w:t xml:space="preserve"> </w:t>
      </w:r>
      <w:proofErr w:type="spellStart"/>
      <w:r>
        <w:t>What</w:t>
      </w:r>
      <w:proofErr w:type="spellEnd"/>
      <w:r>
        <w:t xml:space="preserve"> </w:t>
      </w:r>
      <w:proofErr w:type="spellStart"/>
      <w:r>
        <w:t>is</w:t>
      </w:r>
      <w:proofErr w:type="spellEnd"/>
      <w:r>
        <w:t xml:space="preserve"> </w:t>
      </w:r>
      <w:proofErr w:type="spellStart"/>
      <w:r>
        <w:t>Electronic</w:t>
      </w:r>
      <w:proofErr w:type="spellEnd"/>
      <w:r>
        <w:t xml:space="preserve"> </w:t>
      </w:r>
      <w:proofErr w:type="gramStart"/>
      <w:r>
        <w:t>Signature?</w:t>
      </w:r>
      <w:proofErr w:type="gramEnd"/>
      <w:r>
        <w:t xml:space="preserve"> It </w:t>
      </w:r>
      <w:proofErr w:type="spellStart"/>
      <w:r>
        <w:t>is</w:t>
      </w:r>
      <w:proofErr w:type="spellEnd"/>
      <w:r>
        <w:t xml:space="preserve"> a </w:t>
      </w:r>
      <w:proofErr w:type="spellStart"/>
      <w:r>
        <w:t>technology</w:t>
      </w:r>
      <w:proofErr w:type="spellEnd"/>
      <w:r>
        <w:t xml:space="preserve"> and digital transaction management services software </w:t>
      </w:r>
      <w:proofErr w:type="spellStart"/>
      <w:r>
        <w:t>that</w:t>
      </w:r>
      <w:proofErr w:type="spellEnd"/>
      <w:r>
        <w:rPr>
          <w:rFonts w:hint="cs"/>
          <w:rtl/>
        </w:rPr>
        <w:t xml:space="preserve"> </w:t>
      </w:r>
      <w:proofErr w:type="spellStart"/>
      <w:r>
        <w:t>facilitates</w:t>
      </w:r>
      <w:proofErr w:type="spellEnd"/>
      <w:r>
        <w:t xml:space="preserve"> </w:t>
      </w:r>
      <w:proofErr w:type="spellStart"/>
      <w:r>
        <w:t>electronic</w:t>
      </w:r>
      <w:proofErr w:type="spellEnd"/>
      <w:r>
        <w:t xml:space="preserve"> exchanges of </w:t>
      </w:r>
      <w:proofErr w:type="spellStart"/>
      <w:r>
        <w:t>contracts</w:t>
      </w:r>
      <w:proofErr w:type="spellEnd"/>
      <w:r>
        <w:t xml:space="preserve"> and </w:t>
      </w:r>
      <w:proofErr w:type="spellStart"/>
      <w:r>
        <w:t>signed</w:t>
      </w:r>
      <w:proofErr w:type="spellEnd"/>
      <w:r>
        <w:t xml:space="preserve"> documents, </w:t>
      </w:r>
      <w:proofErr w:type="spellStart"/>
      <w:r>
        <w:t>which</w:t>
      </w:r>
      <w:proofErr w:type="spellEnd"/>
      <w:r>
        <w:t xml:space="preserve"> </w:t>
      </w:r>
      <w:proofErr w:type="spellStart"/>
      <w:r>
        <w:t>enables</w:t>
      </w:r>
      <w:proofErr w:type="spellEnd"/>
      <w:r>
        <w:t xml:space="preserve"> </w:t>
      </w:r>
      <w:proofErr w:type="spellStart"/>
      <w:r>
        <w:t>you</w:t>
      </w:r>
      <w:proofErr w:type="spellEnd"/>
      <w:r>
        <w:t xml:space="preserve"> to </w:t>
      </w:r>
      <w:proofErr w:type="spellStart"/>
      <w:r>
        <w:t>securely</w:t>
      </w:r>
      <w:proofErr w:type="spellEnd"/>
      <w:r>
        <w:t xml:space="preserve"> </w:t>
      </w:r>
      <w:proofErr w:type="spellStart"/>
      <w:r>
        <w:t>sign</w:t>
      </w:r>
      <w:proofErr w:type="spellEnd"/>
      <w:r>
        <w:t xml:space="preserve"> documents </w:t>
      </w:r>
      <w:proofErr w:type="spellStart"/>
      <w:r>
        <w:t>from</w:t>
      </w:r>
      <w:proofErr w:type="spellEnd"/>
      <w:r>
        <w:t xml:space="preserve"> </w:t>
      </w:r>
      <w:proofErr w:type="spellStart"/>
      <w:r>
        <w:t>any</w:t>
      </w:r>
      <w:proofErr w:type="spellEnd"/>
      <w:r>
        <w:t xml:space="preserve"> location, </w:t>
      </w:r>
      <w:proofErr w:type="spellStart"/>
      <w:r>
        <w:t>removing</w:t>
      </w:r>
      <w:proofErr w:type="spellEnd"/>
      <w:r>
        <w:t xml:space="preserve"> the </w:t>
      </w:r>
      <w:proofErr w:type="spellStart"/>
      <w:r>
        <w:t>need</w:t>
      </w:r>
      <w:proofErr w:type="spellEnd"/>
      <w:r>
        <w:t xml:space="preserve"> to </w:t>
      </w:r>
      <w:proofErr w:type="spellStart"/>
      <w:r>
        <w:t>physically</w:t>
      </w:r>
      <w:proofErr w:type="spellEnd"/>
      <w:r>
        <w:t xml:space="preserve"> </w:t>
      </w:r>
      <w:proofErr w:type="spellStart"/>
      <w:r>
        <w:t>print</w:t>
      </w:r>
      <w:proofErr w:type="spellEnd"/>
      <w:r>
        <w:t xml:space="preserve"> and </w:t>
      </w:r>
      <w:proofErr w:type="spellStart"/>
      <w:r>
        <w:t>sign</w:t>
      </w:r>
      <w:proofErr w:type="spellEnd"/>
      <w:r>
        <w:t xml:space="preserve"> </w:t>
      </w:r>
      <w:proofErr w:type="spellStart"/>
      <w:r>
        <w:t>contracts</w:t>
      </w:r>
      <w:proofErr w:type="spellEnd"/>
      <w:r>
        <w:t xml:space="preserve">. It </w:t>
      </w:r>
      <w:proofErr w:type="spellStart"/>
      <w:r>
        <w:t>is</w:t>
      </w:r>
      <w:proofErr w:type="spellEnd"/>
      <w:r>
        <w:t xml:space="preserve"> quick, simple and </w:t>
      </w:r>
      <w:proofErr w:type="spellStart"/>
      <w:r>
        <w:t>secure</w:t>
      </w:r>
      <w:proofErr w:type="spellEnd"/>
      <w:r>
        <w:t>.</w:t>
      </w:r>
    </w:p>
    <w:p w:rsidR="00B25843" w:rsidRPr="005B41A0" w:rsidRDefault="00B25843" w:rsidP="00264C3B">
      <w:pPr>
        <w:pStyle w:val="Notedebasdepage"/>
        <w:rPr>
          <w:lang w:bidi="ar-DZ"/>
        </w:rPr>
      </w:pPr>
      <w:r w:rsidRPr="00264C3B">
        <w:rPr>
          <w:rFonts w:ascii="SimplifiedArabic" w:hAnsi="SimplifiedArabic"/>
          <w:color w:val="000000"/>
          <w:sz w:val="18"/>
          <w:szCs w:val="18"/>
        </w:rPr>
        <w:t xml:space="preserve">2 </w:t>
      </w:r>
      <w:r w:rsidRPr="00264C3B">
        <w:rPr>
          <w:rFonts w:ascii="SimplifiedArabic" w:hAnsi="SimplifiedArabic"/>
          <w:color w:val="000000"/>
          <w:sz w:val="26"/>
          <w:szCs w:val="26"/>
        </w:rPr>
        <w:t>Jean Baptiste Michelle</w:t>
      </w:r>
      <w:r>
        <w:rPr>
          <w:rFonts w:ascii="SimplifiedArabic" w:hAnsi="SimplifiedArabic" w:hint="cs"/>
          <w:color w:val="000000"/>
          <w:sz w:val="26"/>
          <w:szCs w:val="26"/>
          <w:rtl/>
        </w:rPr>
        <w:t xml:space="preserve">. </w:t>
      </w:r>
      <w:proofErr w:type="spellStart"/>
      <w:r w:rsidRPr="00264C3B">
        <w:rPr>
          <w:rFonts w:ascii="SimplifiedArabic" w:hAnsi="SimplifiedArabic"/>
          <w:color w:val="000000"/>
          <w:sz w:val="26"/>
          <w:szCs w:val="26"/>
        </w:rPr>
        <w:t>create</w:t>
      </w:r>
      <w:proofErr w:type="spellEnd"/>
      <w:r w:rsidRPr="00264C3B">
        <w:rPr>
          <w:rFonts w:ascii="SimplifiedArabic" w:hAnsi="SimplifiedArabic"/>
          <w:color w:val="000000"/>
          <w:sz w:val="26"/>
          <w:szCs w:val="26"/>
        </w:rPr>
        <w:t xml:space="preserve"> and </w:t>
      </w:r>
      <w:proofErr w:type="spellStart"/>
      <w:r w:rsidRPr="00264C3B">
        <w:rPr>
          <w:rFonts w:ascii="SimplifiedArabic" w:hAnsi="SimplifiedArabic"/>
          <w:color w:val="000000"/>
          <w:sz w:val="26"/>
          <w:szCs w:val="26"/>
        </w:rPr>
        <w:t>operate</w:t>
      </w:r>
      <w:proofErr w:type="spellEnd"/>
      <w:r w:rsidRPr="00264C3B">
        <w:rPr>
          <w:rFonts w:ascii="SimplifiedArabic" w:hAnsi="SimplifiedArabic"/>
          <w:color w:val="000000"/>
          <w:sz w:val="26"/>
          <w:szCs w:val="26"/>
        </w:rPr>
        <w:t xml:space="preserve"> an e-commerce, </w:t>
      </w:r>
      <w:proofErr w:type="spellStart"/>
      <w:r w:rsidRPr="00264C3B">
        <w:rPr>
          <w:rFonts w:ascii="SimplifiedArabic" w:hAnsi="SimplifiedArabic"/>
          <w:color w:val="000000"/>
          <w:sz w:val="26"/>
          <w:szCs w:val="26"/>
        </w:rPr>
        <w:t>Litec</w:t>
      </w:r>
      <w:proofErr w:type="spellEnd"/>
      <w:r w:rsidRPr="00264C3B">
        <w:rPr>
          <w:rFonts w:ascii="SimplifiedArabic" w:hAnsi="SimplifiedArabic"/>
          <w:color w:val="000000"/>
          <w:sz w:val="26"/>
          <w:szCs w:val="26"/>
        </w:rPr>
        <w:t>, paris</w:t>
      </w:r>
      <w:proofErr w:type="gramStart"/>
      <w:r w:rsidRPr="00264C3B">
        <w:rPr>
          <w:rFonts w:ascii="SimplifiedArabic" w:hAnsi="SimplifiedArabic"/>
          <w:color w:val="000000"/>
          <w:sz w:val="26"/>
          <w:szCs w:val="26"/>
        </w:rPr>
        <w:t>,</w:t>
      </w:r>
      <w:r>
        <w:rPr>
          <w:rFonts w:ascii="SimplifiedArabic" w:hAnsi="SimplifiedArabic" w:hint="cs"/>
          <w:color w:val="000000"/>
          <w:sz w:val="26"/>
          <w:szCs w:val="26"/>
          <w:rtl/>
        </w:rPr>
        <w:t>2006</w:t>
      </w:r>
      <w:r>
        <w:rPr>
          <w:rFonts w:ascii="SimplifiedArabic" w:hAnsi="SimplifiedArabic"/>
          <w:color w:val="000000"/>
          <w:sz w:val="26"/>
          <w:szCs w:val="26"/>
        </w:rPr>
        <w:t>.paris</w:t>
      </w:r>
      <w:proofErr w:type="gramEnd"/>
    </w:p>
  </w:footnote>
  <w:footnote w:id="3">
    <w:p w:rsidR="00B25843" w:rsidRDefault="00B25843" w:rsidP="00264C3B">
      <w:pPr>
        <w:pStyle w:val="Notedebasdepage"/>
        <w:bidi/>
        <w:rPr>
          <w:rFonts w:hint="cs"/>
          <w:rtl/>
          <w:lang w:bidi="ar-DZ"/>
        </w:rPr>
      </w:pPr>
      <w:r>
        <w:rPr>
          <w:rStyle w:val="Appelnotedebasdep"/>
        </w:rPr>
        <w:footnoteRef/>
      </w:r>
      <w:r>
        <w:t xml:space="preserve"> </w:t>
      </w:r>
      <w:r w:rsidRPr="00264C3B">
        <w:rPr>
          <w:rFonts w:cs="Arial" w:hint="cs"/>
          <w:rtl/>
        </w:rPr>
        <w:t>محمد</w:t>
      </w:r>
      <w:r w:rsidRPr="00264C3B">
        <w:rPr>
          <w:rFonts w:cs="Arial"/>
          <w:rtl/>
        </w:rPr>
        <w:t xml:space="preserve"> </w:t>
      </w:r>
      <w:r w:rsidRPr="00264C3B">
        <w:rPr>
          <w:rFonts w:cs="Arial" w:hint="cs"/>
          <w:rtl/>
        </w:rPr>
        <w:t>فواز</w:t>
      </w:r>
      <w:r w:rsidRPr="00264C3B">
        <w:rPr>
          <w:rFonts w:cs="Arial"/>
          <w:rtl/>
        </w:rPr>
        <w:t xml:space="preserve"> </w:t>
      </w:r>
      <w:r w:rsidRPr="00264C3B">
        <w:rPr>
          <w:rFonts w:cs="Arial" w:hint="cs"/>
          <w:rtl/>
        </w:rPr>
        <w:t>محمد</w:t>
      </w:r>
      <w:r w:rsidRPr="00264C3B">
        <w:rPr>
          <w:rFonts w:cs="Arial"/>
          <w:rtl/>
        </w:rPr>
        <w:t xml:space="preserve"> </w:t>
      </w:r>
      <w:r w:rsidRPr="00264C3B">
        <w:rPr>
          <w:rFonts w:cs="Arial" w:hint="cs"/>
          <w:rtl/>
        </w:rPr>
        <w:t>المطالقة،</w:t>
      </w:r>
      <w:r w:rsidRPr="00264C3B">
        <w:rPr>
          <w:rFonts w:cs="Arial"/>
          <w:rtl/>
        </w:rPr>
        <w:t xml:space="preserve"> </w:t>
      </w:r>
      <w:r w:rsidRPr="00264C3B">
        <w:rPr>
          <w:rFonts w:cs="Arial" w:hint="cs"/>
          <w:rtl/>
        </w:rPr>
        <w:t>الوجيز</w:t>
      </w:r>
      <w:r w:rsidRPr="00264C3B">
        <w:rPr>
          <w:rFonts w:cs="Arial"/>
          <w:rtl/>
        </w:rPr>
        <w:t xml:space="preserve"> </w:t>
      </w:r>
      <w:r w:rsidRPr="00264C3B">
        <w:rPr>
          <w:rFonts w:cs="Arial" w:hint="cs"/>
          <w:rtl/>
        </w:rPr>
        <w:t>في</w:t>
      </w:r>
      <w:r w:rsidRPr="00264C3B">
        <w:rPr>
          <w:rFonts w:cs="Arial"/>
          <w:rtl/>
        </w:rPr>
        <w:t xml:space="preserve"> </w:t>
      </w:r>
      <w:r w:rsidRPr="00264C3B">
        <w:rPr>
          <w:rFonts w:cs="Arial" w:hint="cs"/>
          <w:rtl/>
        </w:rPr>
        <w:t>عقود</w:t>
      </w:r>
      <w:r w:rsidRPr="00264C3B">
        <w:rPr>
          <w:rFonts w:cs="Arial"/>
          <w:rtl/>
        </w:rPr>
        <w:t xml:space="preserve"> </w:t>
      </w:r>
      <w:r w:rsidRPr="00264C3B">
        <w:rPr>
          <w:rFonts w:cs="Arial" w:hint="cs"/>
          <w:rtl/>
        </w:rPr>
        <w:t>التجارة</w:t>
      </w:r>
      <w:r w:rsidRPr="00264C3B">
        <w:rPr>
          <w:rFonts w:cs="Arial"/>
          <w:rtl/>
        </w:rPr>
        <w:t xml:space="preserve"> </w:t>
      </w:r>
      <w:r w:rsidRPr="00264C3B">
        <w:rPr>
          <w:rFonts w:cs="Arial" w:hint="cs"/>
          <w:rtl/>
        </w:rPr>
        <w:t>الإلكترونية،</w:t>
      </w:r>
      <w:r w:rsidRPr="00264C3B">
        <w:rPr>
          <w:rFonts w:cs="Arial"/>
          <w:rtl/>
        </w:rPr>
        <w:t xml:space="preserve"> </w:t>
      </w:r>
      <w:r w:rsidRPr="00264C3B">
        <w:rPr>
          <w:rFonts w:cs="Arial" w:hint="cs"/>
          <w:rtl/>
        </w:rPr>
        <w:t>ط</w:t>
      </w:r>
      <w:r w:rsidRPr="00264C3B">
        <w:rPr>
          <w:rFonts w:cs="Arial"/>
          <w:rtl/>
        </w:rPr>
        <w:t xml:space="preserve"> </w:t>
      </w:r>
      <w:r w:rsidRPr="00264C3B">
        <w:rPr>
          <w:rFonts w:cs="Arial" w:hint="cs"/>
          <w:rtl/>
        </w:rPr>
        <w:t>،</w:t>
      </w:r>
      <w:r w:rsidRPr="00264C3B">
        <w:rPr>
          <w:rFonts w:cs="Arial"/>
          <w:rtl/>
        </w:rPr>
        <w:t>1</w:t>
      </w:r>
      <w:r w:rsidRPr="00264C3B">
        <w:rPr>
          <w:rFonts w:cs="Arial" w:hint="cs"/>
          <w:rtl/>
        </w:rPr>
        <w:t>دار</w:t>
      </w:r>
      <w:r w:rsidRPr="00264C3B">
        <w:rPr>
          <w:rFonts w:cs="Arial"/>
          <w:rtl/>
        </w:rPr>
        <w:t xml:space="preserve"> </w:t>
      </w:r>
      <w:r w:rsidRPr="00264C3B">
        <w:rPr>
          <w:rFonts w:cs="Arial" w:hint="cs"/>
          <w:rtl/>
        </w:rPr>
        <w:t>الثقافة،</w:t>
      </w:r>
      <w:r w:rsidRPr="00264C3B">
        <w:rPr>
          <w:rFonts w:cs="Arial"/>
          <w:rtl/>
        </w:rPr>
        <w:t xml:space="preserve"> </w:t>
      </w:r>
      <w:r w:rsidRPr="00264C3B">
        <w:rPr>
          <w:rFonts w:cs="Arial" w:hint="cs"/>
          <w:rtl/>
        </w:rPr>
        <w:t>الأردن،</w:t>
      </w:r>
      <w:r>
        <w:rPr>
          <w:rFonts w:cs="Arial"/>
        </w:rPr>
        <w:t>2008</w:t>
      </w:r>
      <w:r>
        <w:rPr>
          <w:rFonts w:cs="Arial" w:hint="cs"/>
          <w:rtl/>
          <w:lang w:bidi="ar-DZ"/>
        </w:rPr>
        <w:t>، ص173.</w:t>
      </w:r>
    </w:p>
  </w:footnote>
  <w:footnote w:id="4">
    <w:p w:rsidR="00B25843" w:rsidRPr="00B865F5" w:rsidRDefault="00B25843" w:rsidP="00B468E4">
      <w:pPr>
        <w:pStyle w:val="Notedebasdepage"/>
        <w:bidi/>
        <w:rPr>
          <w:rFonts w:hint="cs"/>
          <w:rtl/>
          <w:lang w:bidi="ar-DZ"/>
        </w:rPr>
      </w:pPr>
      <w:r>
        <w:rPr>
          <w:rStyle w:val="Appelnotedebasdep"/>
        </w:rPr>
        <w:footnoteRef/>
      </w:r>
      <w:r>
        <w:t xml:space="preserve"> </w:t>
      </w:r>
      <w:r w:rsidRPr="00B468E4">
        <w:rPr>
          <w:rFonts w:ascii="SimplifiedArabic" w:hAnsi="SimplifiedArabic"/>
          <w:color w:val="000000"/>
          <w:sz w:val="24"/>
          <w:szCs w:val="24"/>
          <w:rtl/>
        </w:rPr>
        <w:t xml:space="preserve">أبو زيد محمد </w:t>
      </w:r>
      <w:proofErr w:type="spellStart"/>
      <w:r w:rsidRPr="00B468E4">
        <w:rPr>
          <w:rFonts w:ascii="SimplifiedArabic" w:hAnsi="SimplifiedArabic"/>
          <w:color w:val="000000"/>
          <w:sz w:val="24"/>
          <w:szCs w:val="24"/>
          <w:rtl/>
        </w:rPr>
        <w:t>محمد</w:t>
      </w:r>
      <w:proofErr w:type="spellEnd"/>
      <w:r w:rsidRPr="00B468E4">
        <w:rPr>
          <w:rFonts w:ascii="SimplifiedArabic" w:hAnsi="SimplifiedArabic"/>
          <w:color w:val="000000"/>
          <w:sz w:val="24"/>
          <w:szCs w:val="24"/>
          <w:rtl/>
        </w:rPr>
        <w:t xml:space="preserve">، تحديث في قانون </w:t>
      </w:r>
      <w:proofErr w:type="gramStart"/>
      <w:r w:rsidRPr="00B468E4">
        <w:rPr>
          <w:rFonts w:ascii="SimplifiedArabic" w:hAnsi="SimplifiedArabic"/>
          <w:color w:val="000000"/>
          <w:sz w:val="24"/>
          <w:szCs w:val="24"/>
          <w:rtl/>
        </w:rPr>
        <w:t>الإثبات،</w:t>
      </w:r>
      <w:r>
        <w:rPr>
          <w:rFonts w:ascii="SimplifiedArabic" w:hAnsi="SimplifiedArabic" w:hint="cs"/>
          <w:color w:val="000000"/>
          <w:sz w:val="24"/>
          <w:szCs w:val="24"/>
          <w:rtl/>
        </w:rPr>
        <w:t>(</w:t>
      </w:r>
      <w:proofErr w:type="gramEnd"/>
      <w:r w:rsidRPr="00B468E4">
        <w:rPr>
          <w:rFonts w:ascii="SimplifiedArabic" w:hAnsi="SimplifiedArabic"/>
          <w:color w:val="000000"/>
          <w:sz w:val="24"/>
          <w:szCs w:val="24"/>
          <w:rtl/>
        </w:rPr>
        <w:t>مكانة المحررات الإلكترونية بين الأدلة الكتابية</w:t>
      </w:r>
      <w:r>
        <w:rPr>
          <w:rFonts w:ascii="SimplifiedArabic" w:hAnsi="SimplifiedArabic" w:hint="cs"/>
          <w:color w:val="000000"/>
          <w:sz w:val="24"/>
          <w:szCs w:val="24"/>
          <w:rtl/>
        </w:rPr>
        <w:t>)</w:t>
      </w:r>
      <w:r w:rsidRPr="00B468E4">
        <w:rPr>
          <w:rFonts w:ascii="SimplifiedArabic" w:hAnsi="SimplifiedArabic"/>
          <w:color w:val="000000"/>
          <w:sz w:val="24"/>
          <w:szCs w:val="24"/>
          <w:rtl/>
        </w:rPr>
        <w:t xml:space="preserve">، </w:t>
      </w:r>
      <w:proofErr w:type="spellStart"/>
      <w:r w:rsidRPr="00B468E4">
        <w:rPr>
          <w:rFonts w:ascii="SimplifiedArabic" w:hAnsi="SimplifiedArabic"/>
          <w:color w:val="000000"/>
          <w:sz w:val="24"/>
          <w:szCs w:val="24"/>
          <w:rtl/>
        </w:rPr>
        <w:t>دط</w:t>
      </w:r>
      <w:proofErr w:type="spellEnd"/>
      <w:r w:rsidRPr="00B468E4">
        <w:rPr>
          <w:rFonts w:ascii="SimplifiedArabic" w:hAnsi="SimplifiedArabic"/>
          <w:color w:val="000000"/>
          <w:sz w:val="24"/>
          <w:szCs w:val="24"/>
          <w:rtl/>
        </w:rPr>
        <w:t xml:space="preserve">، د </w:t>
      </w:r>
      <w:proofErr w:type="spellStart"/>
      <w:r w:rsidRPr="00B468E4">
        <w:rPr>
          <w:rFonts w:ascii="SimplifiedArabic" w:hAnsi="SimplifiedArabic"/>
          <w:color w:val="000000"/>
          <w:sz w:val="24"/>
          <w:szCs w:val="24"/>
          <w:rtl/>
        </w:rPr>
        <w:t>د</w:t>
      </w:r>
      <w:proofErr w:type="spellEnd"/>
      <w:r w:rsidRPr="00B468E4">
        <w:rPr>
          <w:rFonts w:ascii="SimplifiedArabic" w:hAnsi="SimplifiedArabic"/>
          <w:color w:val="000000"/>
          <w:sz w:val="24"/>
          <w:szCs w:val="24"/>
          <w:rtl/>
        </w:rPr>
        <w:t xml:space="preserve"> ن، مص</w:t>
      </w:r>
      <w:r>
        <w:rPr>
          <w:rFonts w:ascii="SimplifiedArabic" w:hAnsi="SimplifiedArabic" w:hint="cs"/>
          <w:color w:val="000000"/>
          <w:sz w:val="24"/>
          <w:szCs w:val="24"/>
          <w:rtl/>
        </w:rPr>
        <w:t>ر</w:t>
      </w:r>
      <w:r w:rsidRPr="00B468E4">
        <w:rPr>
          <w:rFonts w:ascii="SimplifiedArabic" w:hAnsi="SimplifiedArabic"/>
          <w:color w:val="000000"/>
          <w:sz w:val="24"/>
          <w:szCs w:val="24"/>
          <w:rtl/>
        </w:rPr>
        <w:t xml:space="preserve"> ،</w:t>
      </w:r>
      <w:r>
        <w:rPr>
          <w:rFonts w:ascii="SimplifiedArabic" w:hAnsi="SimplifiedArabic" w:hint="cs"/>
          <w:color w:val="000000"/>
          <w:sz w:val="24"/>
          <w:szCs w:val="24"/>
          <w:rtl/>
        </w:rPr>
        <w:t>2002، ص174</w:t>
      </w:r>
    </w:p>
  </w:footnote>
  <w:footnote w:id="5">
    <w:p w:rsidR="00B25843" w:rsidRPr="00884D76" w:rsidRDefault="00B25843" w:rsidP="00884D76">
      <w:pPr>
        <w:pStyle w:val="Notedebasdepage"/>
        <w:bidi/>
        <w:rPr>
          <w:rFonts w:hint="cs"/>
          <w:rtl/>
          <w:lang w:bidi="ar-DZ"/>
        </w:rPr>
      </w:pPr>
      <w:r>
        <w:rPr>
          <w:rStyle w:val="Appelnotedebasdep"/>
        </w:rPr>
        <w:footnoteRef/>
      </w:r>
      <w:r>
        <w:t xml:space="preserve"> </w:t>
      </w:r>
      <w:r w:rsidRPr="00884D76">
        <w:rPr>
          <w:rFonts w:cs="Arial" w:hint="cs"/>
          <w:rtl/>
        </w:rPr>
        <w:t>قانون</w:t>
      </w:r>
      <w:r w:rsidRPr="00884D76">
        <w:rPr>
          <w:rFonts w:cs="Arial"/>
          <w:rtl/>
        </w:rPr>
        <w:t xml:space="preserve"> </w:t>
      </w:r>
      <w:r w:rsidRPr="00884D76">
        <w:rPr>
          <w:rFonts w:cs="Arial" w:hint="cs"/>
          <w:rtl/>
        </w:rPr>
        <w:t>رقم</w:t>
      </w:r>
      <w:r w:rsidRPr="00884D76">
        <w:rPr>
          <w:rFonts w:cs="Arial"/>
          <w:rtl/>
        </w:rPr>
        <w:t xml:space="preserve"> – 15</w:t>
      </w:r>
      <w:r w:rsidRPr="00884D76">
        <w:rPr>
          <w:rFonts w:cs="Arial" w:hint="cs"/>
          <w:rtl/>
        </w:rPr>
        <w:t>مؤ</w:t>
      </w:r>
      <w:r w:rsidRPr="00884D76">
        <w:rPr>
          <w:rFonts w:cs="Arial"/>
          <w:rtl/>
        </w:rPr>
        <w:t xml:space="preserve"> 04</w:t>
      </w:r>
      <w:r w:rsidRPr="00884D76">
        <w:rPr>
          <w:rFonts w:cs="Arial" w:hint="cs"/>
          <w:rtl/>
        </w:rPr>
        <w:t>رخ</w:t>
      </w:r>
      <w:r w:rsidRPr="00884D76">
        <w:rPr>
          <w:rFonts w:cs="Arial"/>
          <w:rtl/>
        </w:rPr>
        <w:t xml:space="preserve"> </w:t>
      </w:r>
      <w:r w:rsidRPr="00884D76">
        <w:rPr>
          <w:rFonts w:cs="Arial" w:hint="cs"/>
          <w:rtl/>
        </w:rPr>
        <w:t>في</w:t>
      </w:r>
      <w:r w:rsidRPr="00884D76">
        <w:rPr>
          <w:rFonts w:cs="Arial"/>
          <w:rtl/>
        </w:rPr>
        <w:t xml:space="preserve"> 01</w:t>
      </w:r>
      <w:r w:rsidRPr="00884D76">
        <w:rPr>
          <w:rFonts w:cs="Arial" w:hint="cs"/>
          <w:rtl/>
        </w:rPr>
        <w:t>فبراير</w:t>
      </w:r>
      <w:r w:rsidRPr="00884D76">
        <w:rPr>
          <w:rFonts w:cs="Arial"/>
          <w:rtl/>
        </w:rPr>
        <w:t xml:space="preserve"> </w:t>
      </w:r>
      <w:r w:rsidRPr="00884D76">
        <w:rPr>
          <w:rFonts w:cs="Arial" w:hint="cs"/>
          <w:rtl/>
        </w:rPr>
        <w:t>،</w:t>
      </w:r>
      <w:r w:rsidRPr="00884D76">
        <w:rPr>
          <w:rFonts w:cs="Arial"/>
          <w:rtl/>
        </w:rPr>
        <w:t>2015</w:t>
      </w:r>
      <w:r w:rsidRPr="00884D76">
        <w:rPr>
          <w:rFonts w:cs="Arial" w:hint="cs"/>
          <w:rtl/>
        </w:rPr>
        <w:t>يحدد</w:t>
      </w:r>
      <w:r w:rsidRPr="00884D76">
        <w:rPr>
          <w:rFonts w:cs="Arial"/>
          <w:rtl/>
        </w:rPr>
        <w:t xml:space="preserve"> </w:t>
      </w:r>
      <w:r w:rsidRPr="00884D76">
        <w:rPr>
          <w:rFonts w:cs="Arial" w:hint="cs"/>
          <w:rtl/>
        </w:rPr>
        <w:t>القواعد</w:t>
      </w:r>
      <w:r w:rsidRPr="00884D76">
        <w:rPr>
          <w:rFonts w:cs="Arial"/>
          <w:rtl/>
        </w:rPr>
        <w:t xml:space="preserve"> </w:t>
      </w:r>
      <w:r w:rsidRPr="00884D76">
        <w:rPr>
          <w:rFonts w:cs="Arial" w:hint="cs"/>
          <w:rtl/>
        </w:rPr>
        <w:t>العامة</w:t>
      </w:r>
      <w:r w:rsidRPr="00884D76">
        <w:rPr>
          <w:rFonts w:cs="Arial"/>
          <w:rtl/>
        </w:rPr>
        <w:t xml:space="preserve"> </w:t>
      </w:r>
      <w:r w:rsidRPr="00884D76">
        <w:rPr>
          <w:rFonts w:cs="Arial" w:hint="cs"/>
          <w:rtl/>
        </w:rPr>
        <w:t>المتعلقة</w:t>
      </w:r>
      <w:r w:rsidRPr="00884D76">
        <w:rPr>
          <w:rFonts w:cs="Arial"/>
          <w:rtl/>
        </w:rPr>
        <w:t xml:space="preserve"> </w:t>
      </w:r>
      <w:r w:rsidRPr="00884D76">
        <w:rPr>
          <w:rFonts w:cs="Arial" w:hint="cs"/>
          <w:rtl/>
        </w:rPr>
        <w:t>بالتوقيع</w:t>
      </w:r>
      <w:r w:rsidRPr="00884D76">
        <w:rPr>
          <w:rFonts w:cs="Arial"/>
          <w:rtl/>
        </w:rPr>
        <w:t xml:space="preserve"> </w:t>
      </w:r>
      <w:r w:rsidRPr="00884D76">
        <w:rPr>
          <w:rFonts w:cs="Arial" w:hint="cs"/>
          <w:rtl/>
        </w:rPr>
        <w:t>والتصديق</w:t>
      </w:r>
      <w:r w:rsidRPr="00884D76">
        <w:rPr>
          <w:rFonts w:cs="Arial"/>
          <w:rtl/>
        </w:rPr>
        <w:t xml:space="preserve"> </w:t>
      </w:r>
      <w:r w:rsidRPr="00884D76">
        <w:rPr>
          <w:rFonts w:cs="Arial" w:hint="cs"/>
          <w:rtl/>
        </w:rPr>
        <w:t>الإلكترونيين</w:t>
      </w:r>
      <w:r>
        <w:rPr>
          <w:rFonts w:cs="Arial" w:hint="cs"/>
          <w:rtl/>
        </w:rPr>
        <w:t xml:space="preserve"> </w:t>
      </w:r>
      <w:r w:rsidRPr="00884D76">
        <w:rPr>
          <w:rFonts w:ascii="SimplifiedArabic" w:hAnsi="SimplifiedArabic"/>
          <w:color w:val="000000"/>
          <w:sz w:val="24"/>
          <w:szCs w:val="24"/>
          <w:rtl/>
        </w:rPr>
        <w:t>ج.ر.ج.ج06</w:t>
      </w:r>
      <w:r w:rsidRPr="00884D76">
        <w:rPr>
          <w:rFonts w:ascii="SimplifiedArabic" w:hAnsi="SimplifiedArabic"/>
          <w:color w:val="000000"/>
          <w:sz w:val="24"/>
          <w:szCs w:val="24"/>
        </w:rPr>
        <w:t>.</w:t>
      </w:r>
      <w:r>
        <w:rPr>
          <w:rFonts w:ascii="SimplifiedArabic" w:hAnsi="SimplifiedArabic" w:hint="cs"/>
          <w:color w:val="000000"/>
          <w:sz w:val="24"/>
          <w:szCs w:val="24"/>
          <w:rtl/>
        </w:rPr>
        <w:t xml:space="preserve"> </w:t>
      </w:r>
      <w:r w:rsidRPr="00884D76">
        <w:rPr>
          <w:rFonts w:ascii="SimplifiedArabic" w:hAnsi="SimplifiedArabic"/>
          <w:color w:val="000000"/>
          <w:sz w:val="24"/>
          <w:szCs w:val="24"/>
          <w:rtl/>
        </w:rPr>
        <w:t xml:space="preserve">صادر في </w:t>
      </w:r>
      <w:r>
        <w:rPr>
          <w:rFonts w:ascii="SimplifiedArabic" w:hAnsi="SimplifiedArabic" w:hint="cs"/>
          <w:color w:val="000000"/>
          <w:sz w:val="24"/>
          <w:szCs w:val="24"/>
          <w:rtl/>
        </w:rPr>
        <w:t>10/02/2015.</w:t>
      </w:r>
    </w:p>
  </w:footnote>
  <w:footnote w:id="6">
    <w:p w:rsidR="00B25843" w:rsidRPr="007466AF" w:rsidRDefault="00B25843" w:rsidP="007466AF">
      <w:pPr>
        <w:pStyle w:val="Notedebasdepage"/>
        <w:rPr>
          <w:rFonts w:hint="cs"/>
          <w:rtl/>
          <w:lang w:bidi="ar-DZ"/>
        </w:rPr>
      </w:pPr>
      <w:r>
        <w:rPr>
          <w:rStyle w:val="Appelnotedebasdep"/>
        </w:rPr>
        <w:footnoteRef/>
      </w:r>
      <w:r>
        <w:t xml:space="preserve"> </w:t>
      </w:r>
      <w:proofErr w:type="spellStart"/>
      <w:r w:rsidRPr="00F54E7F">
        <w:rPr>
          <w:rFonts w:asciiTheme="minorBidi" w:hAnsiTheme="minorBidi"/>
          <w:sz w:val="28"/>
          <w:szCs w:val="28"/>
        </w:rPr>
        <w:t>Federal</w:t>
      </w:r>
      <w:proofErr w:type="spellEnd"/>
      <w:r w:rsidRPr="00F54E7F">
        <w:rPr>
          <w:rFonts w:asciiTheme="minorBidi" w:hAnsiTheme="minorBidi"/>
          <w:sz w:val="28"/>
          <w:szCs w:val="28"/>
        </w:rPr>
        <w:t xml:space="preserve"> Information </w:t>
      </w:r>
      <w:proofErr w:type="spellStart"/>
      <w:r w:rsidRPr="00F54E7F">
        <w:rPr>
          <w:rFonts w:asciiTheme="minorBidi" w:hAnsiTheme="minorBidi"/>
          <w:sz w:val="28"/>
          <w:szCs w:val="28"/>
        </w:rPr>
        <w:t>Processing</w:t>
      </w:r>
      <w:proofErr w:type="spellEnd"/>
      <w:r w:rsidRPr="00F54E7F">
        <w:rPr>
          <w:rFonts w:asciiTheme="minorBidi" w:hAnsiTheme="minorBidi"/>
          <w:sz w:val="28"/>
          <w:szCs w:val="28"/>
        </w:rPr>
        <w:t xml:space="preserve"> Standards Digital</w:t>
      </w:r>
      <w:r w:rsidRPr="00F54E7F">
        <w:rPr>
          <w:rFonts w:asciiTheme="minorBidi" w:hAnsiTheme="minorBidi"/>
          <w:sz w:val="28"/>
          <w:szCs w:val="28"/>
          <w:u w:val="single"/>
        </w:rPr>
        <w:t xml:space="preserve"> </w:t>
      </w:r>
      <w:r w:rsidRPr="00CE2807">
        <w:rPr>
          <w:rFonts w:asciiTheme="minorBidi" w:hAnsiTheme="minorBidi"/>
          <w:sz w:val="28"/>
          <w:szCs w:val="28"/>
        </w:rPr>
        <w:t>Signature</w:t>
      </w:r>
      <w:r w:rsidRPr="00F54E7F">
        <w:rPr>
          <w:rFonts w:asciiTheme="minorBidi" w:hAnsiTheme="minorBidi"/>
          <w:sz w:val="28"/>
          <w:szCs w:val="28"/>
          <w:u w:val="single"/>
        </w:rPr>
        <w:t xml:space="preserve"> </w:t>
      </w:r>
      <w:r w:rsidRPr="00CE2807">
        <w:rPr>
          <w:rFonts w:asciiTheme="minorBidi" w:hAnsiTheme="minorBidi"/>
          <w:sz w:val="28"/>
          <w:szCs w:val="28"/>
        </w:rPr>
        <w:t>Standards</w:t>
      </w:r>
      <w:r w:rsidRPr="00F54E7F">
        <w:rPr>
          <w:rFonts w:asciiTheme="minorBidi" w:hAnsiTheme="minorBidi"/>
          <w:sz w:val="28"/>
          <w:szCs w:val="28"/>
        </w:rPr>
        <w:t xml:space="preserve"> U.S. </w:t>
      </w:r>
      <w:proofErr w:type="spellStart"/>
      <w:r w:rsidRPr="00F54E7F">
        <w:rPr>
          <w:rFonts w:asciiTheme="minorBidi" w:hAnsiTheme="minorBidi"/>
          <w:sz w:val="28"/>
          <w:szCs w:val="28"/>
        </w:rPr>
        <w:t>Department</w:t>
      </w:r>
      <w:proofErr w:type="spellEnd"/>
      <w:r w:rsidRPr="00F54E7F">
        <w:rPr>
          <w:rFonts w:asciiTheme="minorBidi" w:hAnsiTheme="minorBidi"/>
          <w:sz w:val="28"/>
          <w:szCs w:val="28"/>
        </w:rPr>
        <w:t xml:space="preserve"> of Commerce </w:t>
      </w:r>
      <w:proofErr w:type="spellStart"/>
      <w:r w:rsidRPr="00F54E7F">
        <w:rPr>
          <w:rFonts w:asciiTheme="minorBidi" w:hAnsiTheme="minorBidi"/>
          <w:sz w:val="28"/>
          <w:szCs w:val="28"/>
        </w:rPr>
        <w:t>June</w:t>
      </w:r>
      <w:proofErr w:type="spellEnd"/>
      <w:r>
        <w:rPr>
          <w:rFonts w:asciiTheme="minorBidi" w:hAnsiTheme="minorBidi"/>
          <w:sz w:val="28"/>
          <w:szCs w:val="28"/>
        </w:rPr>
        <w:t>,</w:t>
      </w:r>
      <w:r w:rsidRPr="00F54E7F">
        <w:rPr>
          <w:rFonts w:asciiTheme="minorBidi" w:hAnsiTheme="minorBidi"/>
          <w:sz w:val="28"/>
          <w:szCs w:val="28"/>
        </w:rPr>
        <w:t xml:space="preserve"> </w:t>
      </w:r>
      <w:r>
        <w:rPr>
          <w:rFonts w:asciiTheme="minorBidi" w:hAnsiTheme="minorBidi"/>
          <w:sz w:val="28"/>
          <w:szCs w:val="28"/>
        </w:rPr>
        <w:t>2009</w:t>
      </w:r>
    </w:p>
  </w:footnote>
  <w:footnote w:id="7">
    <w:p w:rsidR="00B25843" w:rsidRPr="00B865F5" w:rsidRDefault="00B25843" w:rsidP="00463643">
      <w:pPr>
        <w:pStyle w:val="Notedebasdepage"/>
        <w:bidi/>
        <w:rPr>
          <w:rFonts w:hint="cs"/>
          <w:rtl/>
          <w:lang w:bidi="ar-DZ"/>
        </w:rPr>
      </w:pPr>
      <w:r>
        <w:rPr>
          <w:rStyle w:val="Appelnotedebasdep"/>
        </w:rPr>
        <w:footnoteRef/>
      </w:r>
      <w:r>
        <w:t xml:space="preserve"> </w:t>
      </w:r>
      <w:r w:rsidRPr="00B865F5">
        <w:rPr>
          <w:rFonts w:ascii="SimplifiedArabic" w:hAnsi="SimplifiedArabic"/>
          <w:color w:val="000000"/>
          <w:sz w:val="24"/>
          <w:szCs w:val="24"/>
          <w:rtl/>
        </w:rPr>
        <w:t xml:space="preserve">منير محمد </w:t>
      </w:r>
      <w:proofErr w:type="spellStart"/>
      <w:r w:rsidRPr="00B865F5">
        <w:rPr>
          <w:rFonts w:ascii="SimplifiedArabic" w:hAnsi="SimplifiedArabic"/>
          <w:color w:val="000000"/>
          <w:sz w:val="24"/>
          <w:szCs w:val="24"/>
          <w:rtl/>
        </w:rPr>
        <w:t>الجنبيهي</w:t>
      </w:r>
      <w:proofErr w:type="spellEnd"/>
      <w:r w:rsidRPr="00B865F5">
        <w:rPr>
          <w:rFonts w:ascii="SimplifiedArabic" w:hAnsi="SimplifiedArabic"/>
          <w:color w:val="000000"/>
          <w:sz w:val="24"/>
          <w:szCs w:val="24"/>
          <w:rtl/>
        </w:rPr>
        <w:t xml:space="preserve">، ممدوح محمد </w:t>
      </w:r>
      <w:proofErr w:type="spellStart"/>
      <w:r w:rsidRPr="00B865F5">
        <w:rPr>
          <w:rFonts w:ascii="SimplifiedArabic" w:hAnsi="SimplifiedArabic"/>
          <w:color w:val="000000"/>
          <w:sz w:val="24"/>
          <w:szCs w:val="24"/>
          <w:rtl/>
        </w:rPr>
        <w:t>الجنبيهي</w:t>
      </w:r>
      <w:proofErr w:type="spellEnd"/>
      <w:r w:rsidRPr="00B865F5">
        <w:rPr>
          <w:rFonts w:ascii="SimplifiedArabic" w:hAnsi="SimplifiedArabic"/>
          <w:color w:val="000000"/>
          <w:sz w:val="24"/>
          <w:szCs w:val="24"/>
          <w:rtl/>
        </w:rPr>
        <w:t xml:space="preserve">، الطبيعة القانونية للعقد، د ط، دار الفكر </w:t>
      </w:r>
      <w:proofErr w:type="spellStart"/>
      <w:proofErr w:type="gramStart"/>
      <w:r w:rsidRPr="00B865F5">
        <w:rPr>
          <w:rFonts w:ascii="SimplifiedArabic" w:hAnsi="SimplifiedArabic"/>
          <w:color w:val="000000"/>
          <w:sz w:val="24"/>
          <w:szCs w:val="24"/>
          <w:rtl/>
        </w:rPr>
        <w:t>الجامعي،الإسكندرية</w:t>
      </w:r>
      <w:proofErr w:type="spellEnd"/>
      <w:proofErr w:type="gramEnd"/>
      <w:r w:rsidRPr="00B865F5">
        <w:rPr>
          <w:rFonts w:ascii="SimplifiedArabic" w:hAnsi="SimplifiedArabic"/>
          <w:color w:val="000000"/>
          <w:sz w:val="24"/>
          <w:szCs w:val="24"/>
          <w:rtl/>
        </w:rPr>
        <w:t>،</w:t>
      </w:r>
      <w:r>
        <w:rPr>
          <w:rFonts w:ascii="SimplifiedArabic" w:hAnsi="SimplifiedArabic" w:hint="cs"/>
          <w:color w:val="000000"/>
          <w:sz w:val="24"/>
          <w:szCs w:val="24"/>
          <w:rtl/>
        </w:rPr>
        <w:t xml:space="preserve"> 2004، ص194</w:t>
      </w:r>
    </w:p>
  </w:footnote>
  <w:footnote w:id="8">
    <w:p w:rsidR="00B25843" w:rsidRPr="0009648B" w:rsidRDefault="00B25843" w:rsidP="0009648B">
      <w:pPr>
        <w:pStyle w:val="Paragraphedeliste"/>
        <w:bidi/>
        <w:ind w:left="-1"/>
        <w:rPr>
          <w:rFonts w:ascii="Simplified Arabic" w:eastAsia="Arial Unicode MS" w:hAnsi="Simplified Arabic" w:cs="Simplified Arabic" w:hint="cs"/>
          <w:rtl/>
        </w:rPr>
      </w:pPr>
      <w:r>
        <w:rPr>
          <w:rStyle w:val="Appelnotedebasdep"/>
        </w:rPr>
        <w:footnoteRef/>
      </w:r>
      <w:r>
        <w:t xml:space="preserve"> </w:t>
      </w:r>
      <w:r w:rsidRPr="00F54E7F">
        <w:rPr>
          <w:rFonts w:cs="Traditional Arabic" w:hint="cs"/>
          <w:sz w:val="28"/>
          <w:szCs w:val="28"/>
          <w:rtl/>
        </w:rPr>
        <w:t>أ</w:t>
      </w:r>
      <w:r w:rsidRPr="00F54E7F">
        <w:rPr>
          <w:rFonts w:cs="Traditional Arabic"/>
          <w:sz w:val="28"/>
          <w:szCs w:val="28"/>
          <w:rtl/>
        </w:rPr>
        <w:t>حمد عبد القادر صالح</w:t>
      </w:r>
      <w:r w:rsidRPr="00F54E7F">
        <w:rPr>
          <w:rFonts w:cs="Traditional Arabic" w:hint="cs"/>
          <w:sz w:val="28"/>
          <w:szCs w:val="28"/>
          <w:rtl/>
        </w:rPr>
        <w:t xml:space="preserve">، </w:t>
      </w:r>
      <w:r w:rsidRPr="00F54E7F">
        <w:rPr>
          <w:rFonts w:cs="Traditional Arabic"/>
          <w:sz w:val="28"/>
          <w:szCs w:val="28"/>
          <w:rtl/>
        </w:rPr>
        <w:t>المصادقة الالكترونية</w:t>
      </w:r>
      <w:r w:rsidRPr="00F54E7F">
        <w:rPr>
          <w:rFonts w:cs="Traditional Arabic" w:hint="cs"/>
          <w:sz w:val="28"/>
          <w:szCs w:val="28"/>
          <w:rtl/>
        </w:rPr>
        <w:t xml:space="preserve">، </w:t>
      </w:r>
      <w:r w:rsidRPr="00F54E7F">
        <w:rPr>
          <w:rFonts w:cs="Traditional Arabic"/>
          <w:sz w:val="28"/>
          <w:szCs w:val="28"/>
          <w:rtl/>
        </w:rPr>
        <w:t>اللجنة القومية للمصادقة الالكترونية</w:t>
      </w:r>
      <w:r w:rsidRPr="00F54E7F">
        <w:rPr>
          <w:rFonts w:cs="Traditional Arabic" w:hint="cs"/>
          <w:sz w:val="28"/>
          <w:szCs w:val="28"/>
          <w:rtl/>
        </w:rPr>
        <w:t>، الخرطوم، 2009.</w:t>
      </w:r>
      <w:r>
        <w:rPr>
          <w:rFonts w:cs="Traditional Arabic" w:hint="cs"/>
          <w:sz w:val="28"/>
          <w:szCs w:val="28"/>
          <w:rtl/>
        </w:rPr>
        <w:t>ص22</w:t>
      </w:r>
    </w:p>
  </w:footnote>
  <w:footnote w:id="9">
    <w:p w:rsidR="00B25843" w:rsidRPr="00CA46F7" w:rsidRDefault="00B25843" w:rsidP="00232183">
      <w:pPr>
        <w:pStyle w:val="Notedebasdepage"/>
        <w:bidi/>
        <w:rPr>
          <w:sz w:val="24"/>
          <w:szCs w:val="24"/>
          <w:rtl/>
          <w:lang w:bidi="ar-DZ"/>
        </w:rPr>
      </w:pPr>
      <w:r w:rsidRPr="00CA46F7">
        <w:rPr>
          <w:rStyle w:val="Appelnotedebasdep"/>
          <w:sz w:val="24"/>
          <w:szCs w:val="24"/>
        </w:rPr>
        <w:footnoteRef/>
      </w:r>
      <w:r w:rsidRPr="00CA46F7">
        <w:rPr>
          <w:sz w:val="24"/>
          <w:szCs w:val="24"/>
        </w:rPr>
        <w:t xml:space="preserve"> </w:t>
      </w:r>
      <w:r w:rsidRPr="00CA46F7">
        <w:rPr>
          <w:rStyle w:val="fontstyle01"/>
          <w:rtl/>
        </w:rPr>
        <w:t>د</w:t>
      </w:r>
      <w:r w:rsidRPr="00CA46F7">
        <w:rPr>
          <w:rStyle w:val="fontstyle11"/>
        </w:rPr>
        <w:t xml:space="preserve">. </w:t>
      </w:r>
      <w:r w:rsidRPr="00CA46F7">
        <w:rPr>
          <w:rStyle w:val="fontstyle01"/>
          <w:rtl/>
        </w:rPr>
        <w:t xml:space="preserve">علي البارودي، مبادئ القانون التجاري والبحري، دار المطبوعات الجامعية، الإسكندرية، دون ذكر الطبعة، ص </w:t>
      </w:r>
      <w:r>
        <w:rPr>
          <w:rStyle w:val="fontstyle31"/>
          <w:rFonts w:hint="cs"/>
          <w:rtl/>
        </w:rPr>
        <w:t>177.</w:t>
      </w:r>
    </w:p>
  </w:footnote>
  <w:footnote w:id="10">
    <w:p w:rsidR="00B25843" w:rsidRDefault="00B25843" w:rsidP="00264C3B">
      <w:pPr>
        <w:pStyle w:val="Notedebasdepage"/>
        <w:bidi/>
        <w:rPr>
          <w:rFonts w:hint="cs"/>
          <w:rtl/>
          <w:lang w:bidi="ar-DZ"/>
        </w:rPr>
      </w:pPr>
      <w:r>
        <w:rPr>
          <w:rStyle w:val="Appelnotedebasdep"/>
        </w:rPr>
        <w:footnoteRef/>
      </w:r>
      <w:r>
        <w:t xml:space="preserve"> </w:t>
      </w:r>
      <w:r w:rsidRPr="00264C3B">
        <w:rPr>
          <w:rFonts w:ascii="SimplifiedArabic" w:hAnsi="SimplifiedArabic"/>
          <w:color w:val="000000"/>
          <w:sz w:val="24"/>
          <w:szCs w:val="24"/>
          <w:rtl/>
        </w:rPr>
        <w:t>خالد عبد الفتاح محمد، التنظيم القانوني للتوقيع الإلكتروني، ط ،1المركز القومي للإصدارات القانونية، مصر،</w:t>
      </w:r>
      <w:r>
        <w:rPr>
          <w:rFonts w:ascii="SimplifiedArabic" w:hAnsi="SimplifiedArabic" w:hint="cs"/>
          <w:color w:val="000000"/>
          <w:sz w:val="24"/>
          <w:szCs w:val="24"/>
          <w:rtl/>
        </w:rPr>
        <w:t xml:space="preserve"> 2009 ص18</w:t>
      </w:r>
    </w:p>
  </w:footnote>
  <w:footnote w:id="11">
    <w:p w:rsidR="00B25843" w:rsidRDefault="00B25843" w:rsidP="004B6F49">
      <w:pPr>
        <w:pStyle w:val="Notedebasdepage"/>
        <w:bidi/>
        <w:rPr>
          <w:rFonts w:hint="cs"/>
          <w:rtl/>
          <w:lang w:bidi="ar-DZ"/>
        </w:rPr>
      </w:pPr>
      <w:r>
        <w:rPr>
          <w:rStyle w:val="Appelnotedebasdep"/>
        </w:rPr>
        <w:footnoteRef/>
      </w:r>
      <w:r>
        <w:t xml:space="preserve"> </w:t>
      </w:r>
      <w:r>
        <w:rPr>
          <w:rFonts w:hint="cs"/>
          <w:rtl/>
        </w:rPr>
        <w:t>مسعود يوسف، مدى حجية التوقيع الإلكتروني، جامعة أحمد دراية، أدرار، ص 16</w:t>
      </w:r>
    </w:p>
  </w:footnote>
  <w:footnote w:id="12">
    <w:p w:rsidR="002420F2" w:rsidRPr="002420F2" w:rsidRDefault="002420F2" w:rsidP="002420F2">
      <w:pPr>
        <w:pStyle w:val="Notedebasdepage"/>
        <w:bidi/>
        <w:rPr>
          <w:rFonts w:hint="cs"/>
          <w:rtl/>
          <w:lang w:bidi="ar-DZ"/>
        </w:rPr>
      </w:pPr>
      <w:r>
        <w:rPr>
          <w:rStyle w:val="Appelnotedebasdep"/>
        </w:rPr>
        <w:footnoteRef/>
      </w:r>
      <w:r>
        <w:t xml:space="preserve"> </w:t>
      </w:r>
      <w:r>
        <w:rPr>
          <w:rFonts w:hint="cs"/>
          <w:rtl/>
          <w:lang w:bidi="ar-DZ"/>
        </w:rPr>
        <w:t>انظر المادة 02 من القانون السابق الذكر</w:t>
      </w:r>
    </w:p>
  </w:footnote>
  <w:footnote w:id="13">
    <w:p w:rsidR="00B25843" w:rsidRDefault="00B25843" w:rsidP="00976366">
      <w:pPr>
        <w:pStyle w:val="Notedebasdepage"/>
        <w:bidi/>
        <w:rPr>
          <w:rFonts w:hint="cs"/>
          <w:rtl/>
          <w:lang w:bidi="ar-DZ"/>
        </w:rPr>
      </w:pPr>
      <w:r>
        <w:rPr>
          <w:rStyle w:val="Appelnotedebasdep"/>
        </w:rPr>
        <w:footnoteRef/>
      </w:r>
      <w:r>
        <w:t xml:space="preserve"> </w:t>
      </w:r>
      <w:r w:rsidRPr="00976366">
        <w:rPr>
          <w:rFonts w:ascii="SimplifiedArabic" w:hAnsi="SimplifiedArabic"/>
          <w:color w:val="000000"/>
          <w:sz w:val="24"/>
          <w:szCs w:val="24"/>
          <w:rtl/>
        </w:rPr>
        <w:t xml:space="preserve">هالة جمال الدين محمد محمود، أحكام الإثبات في عقود التجارة الالكترونية، </w:t>
      </w:r>
      <w:proofErr w:type="spellStart"/>
      <w:r w:rsidRPr="00976366">
        <w:rPr>
          <w:rFonts w:ascii="SimplifiedArabic" w:hAnsi="SimplifiedArabic"/>
          <w:color w:val="000000"/>
          <w:sz w:val="24"/>
          <w:szCs w:val="24"/>
          <w:rtl/>
        </w:rPr>
        <w:t>دط</w:t>
      </w:r>
      <w:proofErr w:type="spellEnd"/>
      <w:r w:rsidRPr="00976366">
        <w:rPr>
          <w:rFonts w:ascii="SimplifiedArabic" w:hAnsi="SimplifiedArabic"/>
          <w:color w:val="000000"/>
          <w:sz w:val="24"/>
          <w:szCs w:val="24"/>
          <w:rtl/>
        </w:rPr>
        <w:t xml:space="preserve">، دار النهضة العربية، </w:t>
      </w:r>
      <w:proofErr w:type="spellStart"/>
      <w:proofErr w:type="gramStart"/>
      <w:r w:rsidRPr="00976366">
        <w:rPr>
          <w:rFonts w:ascii="SimplifiedArabic" w:hAnsi="SimplifiedArabic"/>
          <w:color w:val="000000"/>
          <w:sz w:val="24"/>
          <w:szCs w:val="24"/>
          <w:rtl/>
        </w:rPr>
        <w:t>القاهرة،</w:t>
      </w:r>
      <w:r>
        <w:rPr>
          <w:rFonts w:ascii="SimplifiedArabic" w:hAnsi="SimplifiedArabic" w:hint="cs"/>
          <w:color w:val="000000"/>
          <w:sz w:val="24"/>
          <w:szCs w:val="24"/>
          <w:rtl/>
        </w:rPr>
        <w:t>مصر</w:t>
      </w:r>
      <w:proofErr w:type="spellEnd"/>
      <w:proofErr w:type="gramEnd"/>
      <w:r>
        <w:rPr>
          <w:rFonts w:ascii="SimplifiedArabic" w:hAnsi="SimplifiedArabic" w:hint="cs"/>
          <w:color w:val="000000"/>
          <w:sz w:val="24"/>
          <w:szCs w:val="24"/>
          <w:rtl/>
        </w:rPr>
        <w:t xml:space="preserve"> 2011، ص393.</w:t>
      </w:r>
    </w:p>
  </w:footnote>
  <w:footnote w:id="14">
    <w:p w:rsidR="00AD73AD" w:rsidRDefault="00AD73AD" w:rsidP="00AD73AD">
      <w:pPr>
        <w:pStyle w:val="Notedebasdepage"/>
        <w:bidi/>
        <w:rPr>
          <w:rFonts w:hint="cs"/>
          <w:rtl/>
          <w:lang w:bidi="ar-DZ"/>
        </w:rPr>
      </w:pPr>
      <w:r>
        <w:rPr>
          <w:rStyle w:val="Appelnotedebasdep"/>
        </w:rPr>
        <w:footnoteRef/>
      </w:r>
      <w:r>
        <w:t xml:space="preserve"> </w:t>
      </w:r>
      <w:r>
        <w:rPr>
          <w:rFonts w:hint="cs"/>
          <w:rtl/>
          <w:lang w:bidi="ar-DZ"/>
        </w:rPr>
        <w:t>القانون 15-04 السالف الذكر.</w:t>
      </w:r>
    </w:p>
  </w:footnote>
  <w:footnote w:id="15">
    <w:p w:rsidR="00B25843" w:rsidRPr="00A76DB1" w:rsidRDefault="00B25843" w:rsidP="00A76DB1">
      <w:pPr>
        <w:pStyle w:val="Notedebasdepage"/>
        <w:bidi/>
        <w:rPr>
          <w:rFonts w:hint="cs"/>
          <w:rtl/>
          <w:lang w:bidi="ar-DZ"/>
        </w:rPr>
      </w:pPr>
      <w:r>
        <w:rPr>
          <w:rStyle w:val="Appelnotedebasdep"/>
        </w:rPr>
        <w:footnoteRef/>
      </w:r>
      <w:r>
        <w:t xml:space="preserve"> </w:t>
      </w:r>
      <w:r>
        <w:rPr>
          <w:rFonts w:hint="cs"/>
          <w:rtl/>
        </w:rPr>
        <w:t xml:space="preserve"> </w:t>
      </w:r>
      <w:r w:rsidRPr="00A76DB1">
        <w:rPr>
          <w:rFonts w:ascii="SimplifiedArabicOOEnc" w:hAnsi="SimplifiedArabicOOEnc"/>
          <w:color w:val="000000"/>
          <w:sz w:val="24"/>
          <w:szCs w:val="24"/>
          <w:rtl/>
        </w:rPr>
        <w:t xml:space="preserve">عبد </w:t>
      </w:r>
      <w:proofErr w:type="spellStart"/>
      <w:r w:rsidRPr="00A76DB1">
        <w:rPr>
          <w:rFonts w:ascii="SimplifiedArabicOOEnc" w:hAnsi="SimplifiedArabicOOEnc"/>
          <w:color w:val="000000"/>
          <w:sz w:val="24"/>
          <w:szCs w:val="24"/>
          <w:rtl/>
        </w:rPr>
        <w:t>اللطیف</w:t>
      </w:r>
      <w:proofErr w:type="spellEnd"/>
      <w:r w:rsidRPr="00A76DB1">
        <w:rPr>
          <w:rFonts w:ascii="SimplifiedArabicOOEnc" w:hAnsi="SimplifiedArabicOOEnc"/>
          <w:color w:val="000000"/>
          <w:sz w:val="24"/>
          <w:szCs w:val="24"/>
          <w:rtl/>
        </w:rPr>
        <w:t xml:space="preserve"> بركات، الإثبات الالكتروني في المعاملات </w:t>
      </w:r>
      <w:proofErr w:type="spellStart"/>
      <w:r w:rsidRPr="00A76DB1">
        <w:rPr>
          <w:rFonts w:ascii="SimplifiedArabicOOEnc" w:hAnsi="SimplifiedArabicOOEnc"/>
          <w:color w:val="000000"/>
          <w:sz w:val="24"/>
          <w:szCs w:val="24"/>
          <w:rtl/>
        </w:rPr>
        <w:t>الإداریة</w:t>
      </w:r>
      <w:proofErr w:type="spellEnd"/>
      <w:r w:rsidRPr="00A76DB1">
        <w:rPr>
          <w:rFonts w:ascii="SimplifiedArabicOOEnc" w:hAnsi="SimplifiedArabicOOEnc"/>
          <w:color w:val="000000"/>
          <w:sz w:val="24"/>
          <w:szCs w:val="24"/>
          <w:rtl/>
        </w:rPr>
        <w:t xml:space="preserve">، مذكرة ماستر في الحقوق، تخصص قانون إداري، </w:t>
      </w:r>
      <w:proofErr w:type="spellStart"/>
      <w:r w:rsidRPr="00A76DB1">
        <w:rPr>
          <w:rFonts w:ascii="SimplifiedArabicOOEnc" w:hAnsi="SimplifiedArabicOOEnc"/>
          <w:color w:val="000000"/>
          <w:sz w:val="24"/>
          <w:szCs w:val="24"/>
          <w:rtl/>
        </w:rPr>
        <w:t>كلیة</w:t>
      </w:r>
      <w:proofErr w:type="spellEnd"/>
      <w:r w:rsidRPr="00A76DB1">
        <w:rPr>
          <w:rStyle w:val="Paragraphedeliste"/>
          <w:rtl/>
        </w:rPr>
        <w:t xml:space="preserve"> </w:t>
      </w:r>
      <w:r w:rsidRPr="00A76DB1">
        <w:rPr>
          <w:rFonts w:ascii="SimplifiedArabicOOEnc" w:hAnsi="SimplifiedArabicOOEnc"/>
          <w:color w:val="000000"/>
          <w:sz w:val="24"/>
          <w:szCs w:val="24"/>
          <w:rtl/>
        </w:rPr>
        <w:t xml:space="preserve">الحقوق والعلوم </w:t>
      </w:r>
      <w:proofErr w:type="spellStart"/>
      <w:r w:rsidRPr="00A76DB1">
        <w:rPr>
          <w:rFonts w:ascii="SimplifiedArabicOOEnc" w:hAnsi="SimplifiedArabicOOEnc"/>
          <w:color w:val="000000"/>
          <w:sz w:val="24"/>
          <w:szCs w:val="24"/>
          <w:rtl/>
        </w:rPr>
        <w:t>السیاسیة</w:t>
      </w:r>
      <w:proofErr w:type="spellEnd"/>
      <w:r w:rsidRPr="00A76DB1">
        <w:rPr>
          <w:rFonts w:ascii="SimplifiedArabicOOEnc" w:hAnsi="SimplifiedArabicOOEnc"/>
          <w:color w:val="000000"/>
          <w:sz w:val="24"/>
          <w:szCs w:val="24"/>
          <w:rtl/>
        </w:rPr>
        <w:t xml:space="preserve">، جامعة محمد </w:t>
      </w:r>
      <w:proofErr w:type="spellStart"/>
      <w:r w:rsidRPr="00A76DB1">
        <w:rPr>
          <w:rFonts w:ascii="SimplifiedArabicOOEnc" w:hAnsi="SimplifiedArabicOOEnc"/>
          <w:color w:val="000000"/>
          <w:sz w:val="24"/>
          <w:szCs w:val="24"/>
          <w:rtl/>
        </w:rPr>
        <w:t>خیضر</w:t>
      </w:r>
      <w:proofErr w:type="spellEnd"/>
      <w:r w:rsidRPr="00A76DB1">
        <w:rPr>
          <w:rFonts w:ascii="SimplifiedArabicOOEnc" w:hAnsi="SimplifiedArabicOOEnc"/>
          <w:color w:val="000000"/>
          <w:sz w:val="24"/>
          <w:szCs w:val="24"/>
          <w:rtl/>
        </w:rPr>
        <w:t>، بسكرة، ،</w:t>
      </w:r>
      <w:r w:rsidRPr="00A76DB1">
        <w:rPr>
          <w:rFonts w:ascii="SimplifiedArabic" w:hAnsi="SimplifiedArabic"/>
          <w:color w:val="000000"/>
          <w:sz w:val="24"/>
          <w:szCs w:val="24"/>
        </w:rPr>
        <w:t xml:space="preserve">2013 </w:t>
      </w:r>
      <w:r w:rsidRPr="00A76DB1">
        <w:rPr>
          <w:rFonts w:ascii="SimplifiedArabicOOEnc" w:hAnsi="SimplifiedArabicOOEnc"/>
          <w:color w:val="000000"/>
          <w:sz w:val="24"/>
          <w:szCs w:val="24"/>
          <w:rtl/>
        </w:rPr>
        <w:t>،</w:t>
      </w:r>
      <w:r w:rsidRPr="00A76DB1">
        <w:rPr>
          <w:rFonts w:ascii="SimplifiedArabic" w:hAnsi="SimplifiedArabic"/>
          <w:color w:val="000000"/>
          <w:sz w:val="24"/>
          <w:szCs w:val="24"/>
        </w:rPr>
        <w:t>2012</w:t>
      </w:r>
      <w:r w:rsidRPr="00A76DB1">
        <w:rPr>
          <w:rFonts w:ascii="SimplifiedArabicOOEnc" w:hAnsi="SimplifiedArabicOOEnc"/>
          <w:color w:val="000000"/>
          <w:sz w:val="24"/>
          <w:szCs w:val="24"/>
          <w:rtl/>
        </w:rPr>
        <w:t>ص. ص</w:t>
      </w:r>
      <w:r w:rsidRPr="00A76DB1">
        <w:rPr>
          <w:rFonts w:ascii="SimplifiedArabicOOEnc" w:hAnsi="SimplifiedArabicOOEnc"/>
          <w:color w:val="000000"/>
          <w:sz w:val="24"/>
          <w:szCs w:val="24"/>
        </w:rPr>
        <w:t xml:space="preserve"> .</w:t>
      </w:r>
      <w:r w:rsidRPr="00A76DB1">
        <w:rPr>
          <w:rFonts w:ascii="SimplifiedArabic" w:hAnsi="SimplifiedArabic"/>
          <w:color w:val="000000"/>
          <w:sz w:val="24"/>
          <w:szCs w:val="24"/>
        </w:rPr>
        <w:t xml:space="preserve">55. </w:t>
      </w:r>
      <w:r w:rsidRPr="00A76DB1">
        <w:rPr>
          <w:rFonts w:ascii="SimplifiedArabicOOEnc" w:hAnsi="SimplifiedArabicOOEnc"/>
          <w:color w:val="000000"/>
          <w:sz w:val="24"/>
          <w:szCs w:val="24"/>
          <w:rtl/>
        </w:rPr>
        <w:t>،</w:t>
      </w:r>
      <w:r w:rsidRPr="00A76DB1">
        <w:rPr>
          <w:rFonts w:ascii="SimplifiedArabicOOEnc" w:hAnsi="SimplifiedArabicOOEnc"/>
          <w:color w:val="000000"/>
          <w:sz w:val="24"/>
          <w:szCs w:val="24"/>
        </w:rPr>
        <w:t>54</w:t>
      </w:r>
      <w:r>
        <w:t xml:space="preserve"> </w:t>
      </w:r>
    </w:p>
  </w:footnote>
  <w:footnote w:id="16">
    <w:p w:rsidR="00B25843" w:rsidRDefault="00B25843" w:rsidP="002420F2">
      <w:pPr>
        <w:pStyle w:val="Notedebasdepage"/>
        <w:bidi/>
        <w:rPr>
          <w:rFonts w:hint="cs"/>
          <w:rtl/>
          <w:lang w:bidi="ar-DZ"/>
        </w:rPr>
      </w:pPr>
      <w:r>
        <w:rPr>
          <w:rStyle w:val="Appelnotedebasdep"/>
        </w:rPr>
        <w:footnoteRef/>
      </w:r>
      <w:r>
        <w:t xml:space="preserve"> </w:t>
      </w:r>
      <w:r w:rsidR="002420F2">
        <w:rPr>
          <w:rFonts w:ascii="SimplifiedArabicOOEnc" w:hAnsi="SimplifiedArabicOOEnc" w:hint="cs"/>
          <w:color w:val="000000"/>
          <w:sz w:val="24"/>
          <w:szCs w:val="24"/>
          <w:rtl/>
        </w:rPr>
        <w:t>مرجع نفسه، ص55.</w:t>
      </w:r>
    </w:p>
  </w:footnote>
  <w:footnote w:id="17">
    <w:p w:rsidR="00B25843" w:rsidRDefault="00B25843" w:rsidP="00B25843">
      <w:pPr>
        <w:pStyle w:val="Notedebasdepage"/>
        <w:bidi/>
        <w:rPr>
          <w:rFonts w:hint="cs"/>
          <w:rtl/>
          <w:lang w:bidi="ar-DZ"/>
        </w:rPr>
      </w:pPr>
      <w:r>
        <w:rPr>
          <w:rStyle w:val="Appelnotedebasdep"/>
        </w:rPr>
        <w:footnoteRef/>
      </w:r>
      <w:r>
        <w:t xml:space="preserve"> </w:t>
      </w:r>
      <w:r>
        <w:rPr>
          <w:rFonts w:hint="cs"/>
          <w:rtl/>
          <w:lang w:bidi="ar-DZ"/>
        </w:rPr>
        <w:t>انظر المادة 16 من نفس القانون</w:t>
      </w:r>
    </w:p>
  </w:footnote>
  <w:footnote w:id="18">
    <w:p w:rsidR="00B25843" w:rsidRDefault="00B25843" w:rsidP="00B25843">
      <w:pPr>
        <w:pStyle w:val="Notedebasdepage"/>
        <w:bidi/>
        <w:rPr>
          <w:rFonts w:hint="cs"/>
          <w:rtl/>
          <w:lang w:bidi="ar-DZ"/>
        </w:rPr>
      </w:pPr>
      <w:r>
        <w:rPr>
          <w:rStyle w:val="Appelnotedebasdep"/>
        </w:rPr>
        <w:footnoteRef/>
      </w:r>
      <w:r>
        <w:t xml:space="preserve"> </w:t>
      </w:r>
      <w:r>
        <w:rPr>
          <w:rFonts w:hint="cs"/>
          <w:rtl/>
          <w:lang w:bidi="ar-DZ"/>
        </w:rPr>
        <w:t>انظر المادة 18 من نفس القانون</w:t>
      </w:r>
    </w:p>
  </w:footnote>
  <w:footnote w:id="19">
    <w:p w:rsidR="001F64E1" w:rsidRPr="001F64E1" w:rsidRDefault="001F64E1">
      <w:pPr>
        <w:pStyle w:val="Notedebasdepage"/>
        <w:rPr>
          <w:rFonts w:hint="cs"/>
          <w:rtl/>
          <w:lang w:bidi="ar-DZ"/>
        </w:rPr>
      </w:pPr>
      <w:r>
        <w:rPr>
          <w:rStyle w:val="Appelnotedebasdep"/>
        </w:rPr>
        <w:footnoteRef/>
      </w:r>
      <w:r>
        <w:t xml:space="preserve"> </w:t>
      </w:r>
    </w:p>
  </w:footnote>
  <w:footnote w:id="20">
    <w:p w:rsidR="00F14BAF" w:rsidRDefault="00F14BAF" w:rsidP="00F14BAF">
      <w:pPr>
        <w:pStyle w:val="Notedebasdepage"/>
        <w:bidi/>
        <w:rPr>
          <w:rFonts w:hint="cs"/>
          <w:rtl/>
          <w:lang w:bidi="ar-DZ"/>
        </w:rPr>
      </w:pPr>
      <w:r>
        <w:rPr>
          <w:rStyle w:val="Appelnotedebasdep"/>
        </w:rPr>
        <w:footnoteRef/>
      </w:r>
      <w:r>
        <w:t xml:space="preserve"> </w:t>
      </w:r>
      <w:r>
        <w:rPr>
          <w:rFonts w:hint="cs"/>
          <w:rtl/>
          <w:lang w:bidi="ar-DZ"/>
        </w:rPr>
        <w:t>أنظر المادة 19 من نفس القانون.</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82E00"/>
    <w:multiLevelType w:val="hybridMultilevel"/>
    <w:tmpl w:val="D8360E88"/>
    <w:lvl w:ilvl="0" w:tplc="505C4AB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25F21F1"/>
    <w:multiLevelType w:val="hybridMultilevel"/>
    <w:tmpl w:val="1EC27742"/>
    <w:lvl w:ilvl="0" w:tplc="4752979E">
      <w:start w:val="1"/>
      <w:numFmt w:val="decimal"/>
      <w:lvlText w:val="%1-"/>
      <w:lvlJc w:val="left"/>
      <w:pPr>
        <w:ind w:left="707" w:hanging="720"/>
      </w:pPr>
      <w:rPr>
        <w:rFonts w:ascii="Simplified Arabic" w:hAnsi="Simplified Arabic" w:hint="default"/>
        <w:color w:val="000000"/>
        <w:sz w:val="32"/>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2">
    <w:nsid w:val="07B43E68"/>
    <w:multiLevelType w:val="hybridMultilevel"/>
    <w:tmpl w:val="3D08E2AE"/>
    <w:lvl w:ilvl="0" w:tplc="C9ECDDB0">
      <w:start w:val="1"/>
      <w:numFmt w:val="decimal"/>
      <w:lvlText w:val="%1-"/>
      <w:lvlJc w:val="left"/>
      <w:pPr>
        <w:ind w:left="784" w:hanging="360"/>
      </w:pPr>
      <w:rPr>
        <w:rFonts w:hint="default"/>
        <w:color w:val="000000"/>
      </w:rPr>
    </w:lvl>
    <w:lvl w:ilvl="1" w:tplc="040C0019" w:tentative="1">
      <w:start w:val="1"/>
      <w:numFmt w:val="lowerLetter"/>
      <w:lvlText w:val="%2."/>
      <w:lvlJc w:val="left"/>
      <w:pPr>
        <w:ind w:left="1504" w:hanging="360"/>
      </w:pPr>
    </w:lvl>
    <w:lvl w:ilvl="2" w:tplc="040C001B" w:tentative="1">
      <w:start w:val="1"/>
      <w:numFmt w:val="lowerRoman"/>
      <w:lvlText w:val="%3."/>
      <w:lvlJc w:val="right"/>
      <w:pPr>
        <w:ind w:left="2224" w:hanging="180"/>
      </w:pPr>
    </w:lvl>
    <w:lvl w:ilvl="3" w:tplc="040C000F" w:tentative="1">
      <w:start w:val="1"/>
      <w:numFmt w:val="decimal"/>
      <w:lvlText w:val="%4."/>
      <w:lvlJc w:val="left"/>
      <w:pPr>
        <w:ind w:left="2944" w:hanging="360"/>
      </w:pPr>
    </w:lvl>
    <w:lvl w:ilvl="4" w:tplc="040C0019" w:tentative="1">
      <w:start w:val="1"/>
      <w:numFmt w:val="lowerLetter"/>
      <w:lvlText w:val="%5."/>
      <w:lvlJc w:val="left"/>
      <w:pPr>
        <w:ind w:left="3664" w:hanging="360"/>
      </w:pPr>
    </w:lvl>
    <w:lvl w:ilvl="5" w:tplc="040C001B" w:tentative="1">
      <w:start w:val="1"/>
      <w:numFmt w:val="lowerRoman"/>
      <w:lvlText w:val="%6."/>
      <w:lvlJc w:val="right"/>
      <w:pPr>
        <w:ind w:left="4384" w:hanging="180"/>
      </w:pPr>
    </w:lvl>
    <w:lvl w:ilvl="6" w:tplc="040C000F" w:tentative="1">
      <w:start w:val="1"/>
      <w:numFmt w:val="decimal"/>
      <w:lvlText w:val="%7."/>
      <w:lvlJc w:val="left"/>
      <w:pPr>
        <w:ind w:left="5104" w:hanging="360"/>
      </w:pPr>
    </w:lvl>
    <w:lvl w:ilvl="7" w:tplc="040C0019" w:tentative="1">
      <w:start w:val="1"/>
      <w:numFmt w:val="lowerLetter"/>
      <w:lvlText w:val="%8."/>
      <w:lvlJc w:val="left"/>
      <w:pPr>
        <w:ind w:left="5824" w:hanging="360"/>
      </w:pPr>
    </w:lvl>
    <w:lvl w:ilvl="8" w:tplc="040C001B" w:tentative="1">
      <w:start w:val="1"/>
      <w:numFmt w:val="lowerRoman"/>
      <w:lvlText w:val="%9."/>
      <w:lvlJc w:val="right"/>
      <w:pPr>
        <w:ind w:left="6544" w:hanging="180"/>
      </w:pPr>
    </w:lvl>
  </w:abstractNum>
  <w:abstractNum w:abstractNumId="3">
    <w:nsid w:val="17751154"/>
    <w:multiLevelType w:val="hybridMultilevel"/>
    <w:tmpl w:val="DD28D49E"/>
    <w:lvl w:ilvl="0" w:tplc="505C4AB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1F034E9"/>
    <w:multiLevelType w:val="hybridMultilevel"/>
    <w:tmpl w:val="C0D4F71E"/>
    <w:lvl w:ilvl="0" w:tplc="0409000F">
      <w:start w:val="1"/>
      <w:numFmt w:val="decimal"/>
      <w:lvlText w:val="%1."/>
      <w:lvlJc w:val="left"/>
      <w:pPr>
        <w:ind w:left="248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49E42A8"/>
    <w:multiLevelType w:val="hybridMultilevel"/>
    <w:tmpl w:val="1DA0F8C8"/>
    <w:lvl w:ilvl="0" w:tplc="44280FE4">
      <w:start w:val="1"/>
      <w:numFmt w:val="decimal"/>
      <w:lvlText w:val="%1-"/>
      <w:lvlJc w:val="left"/>
      <w:pPr>
        <w:ind w:left="784" w:hanging="360"/>
      </w:pPr>
      <w:rPr>
        <w:rFonts w:hint="default"/>
        <w:color w:val="000000"/>
      </w:rPr>
    </w:lvl>
    <w:lvl w:ilvl="1" w:tplc="040C0019" w:tentative="1">
      <w:start w:val="1"/>
      <w:numFmt w:val="lowerLetter"/>
      <w:lvlText w:val="%2."/>
      <w:lvlJc w:val="left"/>
      <w:pPr>
        <w:ind w:left="1504" w:hanging="360"/>
      </w:pPr>
    </w:lvl>
    <w:lvl w:ilvl="2" w:tplc="040C001B" w:tentative="1">
      <w:start w:val="1"/>
      <w:numFmt w:val="lowerRoman"/>
      <w:lvlText w:val="%3."/>
      <w:lvlJc w:val="right"/>
      <w:pPr>
        <w:ind w:left="2224" w:hanging="180"/>
      </w:pPr>
    </w:lvl>
    <w:lvl w:ilvl="3" w:tplc="040C000F" w:tentative="1">
      <w:start w:val="1"/>
      <w:numFmt w:val="decimal"/>
      <w:lvlText w:val="%4."/>
      <w:lvlJc w:val="left"/>
      <w:pPr>
        <w:ind w:left="2944" w:hanging="360"/>
      </w:pPr>
    </w:lvl>
    <w:lvl w:ilvl="4" w:tplc="040C0019" w:tentative="1">
      <w:start w:val="1"/>
      <w:numFmt w:val="lowerLetter"/>
      <w:lvlText w:val="%5."/>
      <w:lvlJc w:val="left"/>
      <w:pPr>
        <w:ind w:left="3664" w:hanging="360"/>
      </w:pPr>
    </w:lvl>
    <w:lvl w:ilvl="5" w:tplc="040C001B" w:tentative="1">
      <w:start w:val="1"/>
      <w:numFmt w:val="lowerRoman"/>
      <w:lvlText w:val="%6."/>
      <w:lvlJc w:val="right"/>
      <w:pPr>
        <w:ind w:left="4384" w:hanging="180"/>
      </w:pPr>
    </w:lvl>
    <w:lvl w:ilvl="6" w:tplc="040C000F" w:tentative="1">
      <w:start w:val="1"/>
      <w:numFmt w:val="decimal"/>
      <w:lvlText w:val="%7."/>
      <w:lvlJc w:val="left"/>
      <w:pPr>
        <w:ind w:left="5104" w:hanging="360"/>
      </w:pPr>
    </w:lvl>
    <w:lvl w:ilvl="7" w:tplc="040C0019" w:tentative="1">
      <w:start w:val="1"/>
      <w:numFmt w:val="lowerLetter"/>
      <w:lvlText w:val="%8."/>
      <w:lvlJc w:val="left"/>
      <w:pPr>
        <w:ind w:left="5824" w:hanging="360"/>
      </w:pPr>
    </w:lvl>
    <w:lvl w:ilvl="8" w:tplc="040C001B" w:tentative="1">
      <w:start w:val="1"/>
      <w:numFmt w:val="lowerRoman"/>
      <w:lvlText w:val="%9."/>
      <w:lvlJc w:val="right"/>
      <w:pPr>
        <w:ind w:left="6544" w:hanging="180"/>
      </w:pPr>
    </w:lvl>
  </w:abstractNum>
  <w:abstractNum w:abstractNumId="6">
    <w:nsid w:val="36947FA1"/>
    <w:multiLevelType w:val="hybridMultilevel"/>
    <w:tmpl w:val="39389640"/>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7">
    <w:nsid w:val="39B75752"/>
    <w:multiLevelType w:val="hybridMultilevel"/>
    <w:tmpl w:val="26B201E8"/>
    <w:lvl w:ilvl="0" w:tplc="505C4AB0">
      <w:start w:val="1"/>
      <w:numFmt w:val="bullet"/>
      <w:lvlText w:val=""/>
      <w:lvlJc w:val="left"/>
      <w:pPr>
        <w:ind w:left="71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8">
    <w:nsid w:val="3D4A77E7"/>
    <w:multiLevelType w:val="hybridMultilevel"/>
    <w:tmpl w:val="0C0201D4"/>
    <w:lvl w:ilvl="0" w:tplc="040C000F">
      <w:start w:val="1"/>
      <w:numFmt w:val="decimal"/>
      <w:lvlText w:val="%1."/>
      <w:lvlJc w:val="left"/>
      <w:pPr>
        <w:ind w:left="1492" w:hanging="360"/>
      </w:pPr>
      <w:rPr>
        <w:rFonts w:hint="default"/>
      </w:rPr>
    </w:lvl>
    <w:lvl w:ilvl="1" w:tplc="040C0019" w:tentative="1">
      <w:start w:val="1"/>
      <w:numFmt w:val="lowerLetter"/>
      <w:lvlText w:val="%2."/>
      <w:lvlJc w:val="left"/>
      <w:pPr>
        <w:ind w:left="1864" w:hanging="360"/>
      </w:pPr>
    </w:lvl>
    <w:lvl w:ilvl="2" w:tplc="040C001B" w:tentative="1">
      <w:start w:val="1"/>
      <w:numFmt w:val="lowerRoman"/>
      <w:lvlText w:val="%3."/>
      <w:lvlJc w:val="right"/>
      <w:pPr>
        <w:ind w:left="2584" w:hanging="180"/>
      </w:pPr>
    </w:lvl>
    <w:lvl w:ilvl="3" w:tplc="040C000F" w:tentative="1">
      <w:start w:val="1"/>
      <w:numFmt w:val="decimal"/>
      <w:lvlText w:val="%4."/>
      <w:lvlJc w:val="left"/>
      <w:pPr>
        <w:ind w:left="3304" w:hanging="360"/>
      </w:pPr>
    </w:lvl>
    <w:lvl w:ilvl="4" w:tplc="040C0019" w:tentative="1">
      <w:start w:val="1"/>
      <w:numFmt w:val="lowerLetter"/>
      <w:lvlText w:val="%5."/>
      <w:lvlJc w:val="left"/>
      <w:pPr>
        <w:ind w:left="4024" w:hanging="360"/>
      </w:pPr>
    </w:lvl>
    <w:lvl w:ilvl="5" w:tplc="040C001B" w:tentative="1">
      <w:start w:val="1"/>
      <w:numFmt w:val="lowerRoman"/>
      <w:lvlText w:val="%6."/>
      <w:lvlJc w:val="right"/>
      <w:pPr>
        <w:ind w:left="4744" w:hanging="180"/>
      </w:pPr>
    </w:lvl>
    <w:lvl w:ilvl="6" w:tplc="040C000F" w:tentative="1">
      <w:start w:val="1"/>
      <w:numFmt w:val="decimal"/>
      <w:lvlText w:val="%7."/>
      <w:lvlJc w:val="left"/>
      <w:pPr>
        <w:ind w:left="5464" w:hanging="360"/>
      </w:pPr>
    </w:lvl>
    <w:lvl w:ilvl="7" w:tplc="040C0019" w:tentative="1">
      <w:start w:val="1"/>
      <w:numFmt w:val="lowerLetter"/>
      <w:lvlText w:val="%8."/>
      <w:lvlJc w:val="left"/>
      <w:pPr>
        <w:ind w:left="6184" w:hanging="360"/>
      </w:pPr>
    </w:lvl>
    <w:lvl w:ilvl="8" w:tplc="040C001B" w:tentative="1">
      <w:start w:val="1"/>
      <w:numFmt w:val="lowerRoman"/>
      <w:lvlText w:val="%9."/>
      <w:lvlJc w:val="right"/>
      <w:pPr>
        <w:ind w:left="6904" w:hanging="180"/>
      </w:pPr>
    </w:lvl>
  </w:abstractNum>
  <w:abstractNum w:abstractNumId="9">
    <w:nsid w:val="3EFB7519"/>
    <w:multiLevelType w:val="hybridMultilevel"/>
    <w:tmpl w:val="1F14A13E"/>
    <w:lvl w:ilvl="0" w:tplc="EF121BBA">
      <w:start w:val="1"/>
      <w:numFmt w:val="decimal"/>
      <w:lvlText w:val="%1-"/>
      <w:lvlJc w:val="left"/>
      <w:pPr>
        <w:ind w:left="720" w:hanging="360"/>
      </w:pPr>
      <w:rPr>
        <w:rFonts w:eastAsiaTheme="minorHAnsi" w:hint="default"/>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40344521"/>
    <w:multiLevelType w:val="hybridMultilevel"/>
    <w:tmpl w:val="1E12058E"/>
    <w:lvl w:ilvl="0" w:tplc="9828BED0">
      <w:start w:val="1"/>
      <w:numFmt w:val="arabicAbjad"/>
      <w:lvlText w:val="%1."/>
      <w:lvlJc w:val="left"/>
      <w:pPr>
        <w:ind w:left="1428" w:hanging="360"/>
      </w:pPr>
      <w:rPr>
        <w:rFonts w:hint="default"/>
      </w:r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11">
    <w:nsid w:val="4264383D"/>
    <w:multiLevelType w:val="hybridMultilevel"/>
    <w:tmpl w:val="B4A229CE"/>
    <w:lvl w:ilvl="0" w:tplc="D50CAC54">
      <w:start w:val="1"/>
      <w:numFmt w:val="decimal"/>
      <w:lvlText w:val="%1-"/>
      <w:lvlJc w:val="left"/>
      <w:pPr>
        <w:ind w:left="784" w:hanging="360"/>
      </w:pPr>
      <w:rPr>
        <w:rFonts w:hint="default"/>
        <w:color w:val="000000"/>
      </w:rPr>
    </w:lvl>
    <w:lvl w:ilvl="1" w:tplc="040C0019" w:tentative="1">
      <w:start w:val="1"/>
      <w:numFmt w:val="lowerLetter"/>
      <w:lvlText w:val="%2."/>
      <w:lvlJc w:val="left"/>
      <w:pPr>
        <w:ind w:left="1504" w:hanging="360"/>
      </w:pPr>
    </w:lvl>
    <w:lvl w:ilvl="2" w:tplc="040C001B" w:tentative="1">
      <w:start w:val="1"/>
      <w:numFmt w:val="lowerRoman"/>
      <w:lvlText w:val="%3."/>
      <w:lvlJc w:val="right"/>
      <w:pPr>
        <w:ind w:left="2224" w:hanging="180"/>
      </w:pPr>
    </w:lvl>
    <w:lvl w:ilvl="3" w:tplc="040C000F" w:tentative="1">
      <w:start w:val="1"/>
      <w:numFmt w:val="decimal"/>
      <w:lvlText w:val="%4."/>
      <w:lvlJc w:val="left"/>
      <w:pPr>
        <w:ind w:left="2944" w:hanging="360"/>
      </w:pPr>
    </w:lvl>
    <w:lvl w:ilvl="4" w:tplc="040C0019" w:tentative="1">
      <w:start w:val="1"/>
      <w:numFmt w:val="lowerLetter"/>
      <w:lvlText w:val="%5."/>
      <w:lvlJc w:val="left"/>
      <w:pPr>
        <w:ind w:left="3664" w:hanging="360"/>
      </w:pPr>
    </w:lvl>
    <w:lvl w:ilvl="5" w:tplc="040C001B" w:tentative="1">
      <w:start w:val="1"/>
      <w:numFmt w:val="lowerRoman"/>
      <w:lvlText w:val="%6."/>
      <w:lvlJc w:val="right"/>
      <w:pPr>
        <w:ind w:left="4384" w:hanging="180"/>
      </w:pPr>
    </w:lvl>
    <w:lvl w:ilvl="6" w:tplc="040C000F" w:tentative="1">
      <w:start w:val="1"/>
      <w:numFmt w:val="decimal"/>
      <w:lvlText w:val="%7."/>
      <w:lvlJc w:val="left"/>
      <w:pPr>
        <w:ind w:left="5104" w:hanging="360"/>
      </w:pPr>
    </w:lvl>
    <w:lvl w:ilvl="7" w:tplc="040C0019" w:tentative="1">
      <w:start w:val="1"/>
      <w:numFmt w:val="lowerLetter"/>
      <w:lvlText w:val="%8."/>
      <w:lvlJc w:val="left"/>
      <w:pPr>
        <w:ind w:left="5824" w:hanging="360"/>
      </w:pPr>
    </w:lvl>
    <w:lvl w:ilvl="8" w:tplc="040C001B" w:tentative="1">
      <w:start w:val="1"/>
      <w:numFmt w:val="lowerRoman"/>
      <w:lvlText w:val="%9."/>
      <w:lvlJc w:val="right"/>
      <w:pPr>
        <w:ind w:left="6544" w:hanging="180"/>
      </w:pPr>
    </w:lvl>
  </w:abstractNum>
  <w:abstractNum w:abstractNumId="12">
    <w:nsid w:val="432477B5"/>
    <w:multiLevelType w:val="hybridMultilevel"/>
    <w:tmpl w:val="019611F8"/>
    <w:lvl w:ilvl="0" w:tplc="9828BED0">
      <w:start w:val="1"/>
      <w:numFmt w:val="arabicAbjad"/>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3">
    <w:nsid w:val="53FF1B91"/>
    <w:multiLevelType w:val="hybridMultilevel"/>
    <w:tmpl w:val="A724AA98"/>
    <w:lvl w:ilvl="0" w:tplc="9412243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54BA22B4"/>
    <w:multiLevelType w:val="hybridMultilevel"/>
    <w:tmpl w:val="D4F65D08"/>
    <w:lvl w:ilvl="0" w:tplc="AC3E4920">
      <w:start w:val="16"/>
      <w:numFmt w:val="bullet"/>
      <w:lvlText w:val="-"/>
      <w:lvlJc w:val="left"/>
      <w:pPr>
        <w:ind w:left="359" w:hanging="360"/>
      </w:pPr>
      <w:rPr>
        <w:rFonts w:ascii="Arial" w:eastAsiaTheme="minorHAnsi" w:hAnsi="Arial" w:cs="Arial" w:hint="default"/>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15">
    <w:nsid w:val="56832996"/>
    <w:multiLevelType w:val="hybridMultilevel"/>
    <w:tmpl w:val="1CF69458"/>
    <w:lvl w:ilvl="0" w:tplc="8C8ECE0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56BE0571"/>
    <w:multiLevelType w:val="hybridMultilevel"/>
    <w:tmpl w:val="F5C2BD86"/>
    <w:lvl w:ilvl="0" w:tplc="60D2F146">
      <w:start w:val="1"/>
      <w:numFmt w:val="decimal"/>
      <w:lvlText w:val="%1-"/>
      <w:lvlJc w:val="left"/>
      <w:pPr>
        <w:ind w:left="720" w:hanging="360"/>
      </w:pPr>
      <w:rPr>
        <w:rFonts w:ascii="Simplified Arabic" w:hAnsi="Simplified Arabic" w:cs="Simplified Arabic" w:hint="default"/>
        <w:b/>
        <w:bCs/>
        <w:color w:val="000000"/>
        <w:sz w:val="20"/>
        <w:szCs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5B5637C7"/>
    <w:multiLevelType w:val="hybridMultilevel"/>
    <w:tmpl w:val="9DE279FC"/>
    <w:lvl w:ilvl="0" w:tplc="E20ED0F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69720CC7"/>
    <w:multiLevelType w:val="hybridMultilevel"/>
    <w:tmpl w:val="9DD0A55E"/>
    <w:lvl w:ilvl="0" w:tplc="4EBE508C">
      <w:start w:val="1"/>
      <w:numFmt w:val="arabicAlpha"/>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9">
    <w:nsid w:val="705E1BE9"/>
    <w:multiLevelType w:val="hybridMultilevel"/>
    <w:tmpl w:val="8A0210DC"/>
    <w:lvl w:ilvl="0" w:tplc="B1824C4C">
      <w:start w:val="1"/>
      <w:numFmt w:val="decimal"/>
      <w:lvlText w:val="%1-"/>
      <w:lvlJc w:val="left"/>
      <w:pPr>
        <w:ind w:left="1080" w:hanging="720"/>
      </w:pPr>
      <w:rPr>
        <w:rFonts w:ascii="Simplified Arabic" w:hAnsi="Simplified Arabic"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7CBC0BFC"/>
    <w:multiLevelType w:val="hybridMultilevel"/>
    <w:tmpl w:val="EE08531C"/>
    <w:lvl w:ilvl="0" w:tplc="EF121BBA">
      <w:start w:val="1"/>
      <w:numFmt w:val="decimal"/>
      <w:lvlText w:val="%1-"/>
      <w:lvlJc w:val="left"/>
      <w:pPr>
        <w:ind w:left="720" w:hanging="360"/>
      </w:pPr>
      <w:rPr>
        <w:rFonts w:eastAsiaTheme="minorHAnsi" w:hint="default"/>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2"/>
  </w:num>
  <w:num w:numId="2">
    <w:abstractNumId w:val="10"/>
  </w:num>
  <w:num w:numId="3">
    <w:abstractNumId w:val="18"/>
  </w:num>
  <w:num w:numId="4">
    <w:abstractNumId w:val="8"/>
  </w:num>
  <w:num w:numId="5">
    <w:abstractNumId w:val="6"/>
  </w:num>
  <w:num w:numId="6">
    <w:abstractNumId w:val="14"/>
  </w:num>
  <w:num w:numId="7">
    <w:abstractNumId w:val="16"/>
  </w:num>
  <w:num w:numId="8">
    <w:abstractNumId w:val="1"/>
  </w:num>
  <w:num w:numId="9">
    <w:abstractNumId w:val="19"/>
  </w:num>
  <w:num w:numId="10">
    <w:abstractNumId w:val="5"/>
  </w:num>
  <w:num w:numId="11">
    <w:abstractNumId w:val="2"/>
  </w:num>
  <w:num w:numId="12">
    <w:abstractNumId w:val="11"/>
  </w:num>
  <w:num w:numId="13">
    <w:abstractNumId w:val="4"/>
  </w:num>
  <w:num w:numId="14">
    <w:abstractNumId w:val="7"/>
  </w:num>
  <w:num w:numId="15">
    <w:abstractNumId w:val="17"/>
  </w:num>
  <w:num w:numId="16">
    <w:abstractNumId w:val="3"/>
  </w:num>
  <w:num w:numId="17">
    <w:abstractNumId w:val="0"/>
  </w:num>
  <w:num w:numId="18">
    <w:abstractNumId w:val="9"/>
  </w:num>
  <w:num w:numId="19">
    <w:abstractNumId w:val="20"/>
  </w:num>
  <w:num w:numId="20">
    <w:abstractNumId w:val="15"/>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1879"/>
    <w:rsid w:val="00002347"/>
    <w:rsid w:val="000110B4"/>
    <w:rsid w:val="000215EB"/>
    <w:rsid w:val="00073B6D"/>
    <w:rsid w:val="00083F87"/>
    <w:rsid w:val="0009648B"/>
    <w:rsid w:val="000D2D83"/>
    <w:rsid w:val="000D6841"/>
    <w:rsid w:val="000E568E"/>
    <w:rsid w:val="000F4F0B"/>
    <w:rsid w:val="0013695C"/>
    <w:rsid w:val="00147406"/>
    <w:rsid w:val="00150F8E"/>
    <w:rsid w:val="00161D52"/>
    <w:rsid w:val="00182AF5"/>
    <w:rsid w:val="001A0251"/>
    <w:rsid w:val="001A0C34"/>
    <w:rsid w:val="001E3ACA"/>
    <w:rsid w:val="001F64E1"/>
    <w:rsid w:val="00232183"/>
    <w:rsid w:val="002420F2"/>
    <w:rsid w:val="00251CED"/>
    <w:rsid w:val="002614F0"/>
    <w:rsid w:val="00264C3B"/>
    <w:rsid w:val="00282D8A"/>
    <w:rsid w:val="002941BE"/>
    <w:rsid w:val="002B45BA"/>
    <w:rsid w:val="002C42F4"/>
    <w:rsid w:val="00337865"/>
    <w:rsid w:val="003940D4"/>
    <w:rsid w:val="003A30D4"/>
    <w:rsid w:val="003A5DC9"/>
    <w:rsid w:val="003B7CC4"/>
    <w:rsid w:val="003C68DA"/>
    <w:rsid w:val="004265A3"/>
    <w:rsid w:val="00463643"/>
    <w:rsid w:val="00491D4E"/>
    <w:rsid w:val="00492E7A"/>
    <w:rsid w:val="004B34E9"/>
    <w:rsid w:val="004B6F49"/>
    <w:rsid w:val="004C6DE1"/>
    <w:rsid w:val="004F6AF0"/>
    <w:rsid w:val="00570009"/>
    <w:rsid w:val="00590C4F"/>
    <w:rsid w:val="005B41A0"/>
    <w:rsid w:val="005B7436"/>
    <w:rsid w:val="005C55B2"/>
    <w:rsid w:val="0060415B"/>
    <w:rsid w:val="006266F8"/>
    <w:rsid w:val="00627343"/>
    <w:rsid w:val="0062782E"/>
    <w:rsid w:val="00692231"/>
    <w:rsid w:val="006A4F0C"/>
    <w:rsid w:val="006C3EE8"/>
    <w:rsid w:val="006C72D1"/>
    <w:rsid w:val="007046F4"/>
    <w:rsid w:val="00721879"/>
    <w:rsid w:val="00737FC7"/>
    <w:rsid w:val="007466AF"/>
    <w:rsid w:val="0074763C"/>
    <w:rsid w:val="00765B5C"/>
    <w:rsid w:val="00777540"/>
    <w:rsid w:val="0078531D"/>
    <w:rsid w:val="007B4E63"/>
    <w:rsid w:val="007D5D4C"/>
    <w:rsid w:val="008553B4"/>
    <w:rsid w:val="0086533B"/>
    <w:rsid w:val="00866A23"/>
    <w:rsid w:val="00870007"/>
    <w:rsid w:val="00884D76"/>
    <w:rsid w:val="0088536B"/>
    <w:rsid w:val="00891478"/>
    <w:rsid w:val="008A5060"/>
    <w:rsid w:val="008B79AB"/>
    <w:rsid w:val="008D788A"/>
    <w:rsid w:val="00936F83"/>
    <w:rsid w:val="00965B07"/>
    <w:rsid w:val="00976366"/>
    <w:rsid w:val="00984276"/>
    <w:rsid w:val="009A1AB9"/>
    <w:rsid w:val="009A5A61"/>
    <w:rsid w:val="009A6AAA"/>
    <w:rsid w:val="009C3E89"/>
    <w:rsid w:val="00A03692"/>
    <w:rsid w:val="00A264B7"/>
    <w:rsid w:val="00A4661D"/>
    <w:rsid w:val="00A62997"/>
    <w:rsid w:val="00A7519A"/>
    <w:rsid w:val="00A76DB1"/>
    <w:rsid w:val="00AD29E4"/>
    <w:rsid w:val="00AD73AD"/>
    <w:rsid w:val="00B22D6B"/>
    <w:rsid w:val="00B23F29"/>
    <w:rsid w:val="00B25843"/>
    <w:rsid w:val="00B468E4"/>
    <w:rsid w:val="00B52A63"/>
    <w:rsid w:val="00B76CC1"/>
    <w:rsid w:val="00B8386B"/>
    <w:rsid w:val="00B83F2F"/>
    <w:rsid w:val="00B865F5"/>
    <w:rsid w:val="00BB2192"/>
    <w:rsid w:val="00BC7A22"/>
    <w:rsid w:val="00BE30FC"/>
    <w:rsid w:val="00BF73D2"/>
    <w:rsid w:val="00C16B6C"/>
    <w:rsid w:val="00C23F04"/>
    <w:rsid w:val="00C26026"/>
    <w:rsid w:val="00C64536"/>
    <w:rsid w:val="00C946D8"/>
    <w:rsid w:val="00C96FDF"/>
    <w:rsid w:val="00CA46F7"/>
    <w:rsid w:val="00CC48B5"/>
    <w:rsid w:val="00CE6867"/>
    <w:rsid w:val="00DE5BDB"/>
    <w:rsid w:val="00E27461"/>
    <w:rsid w:val="00E47476"/>
    <w:rsid w:val="00E52055"/>
    <w:rsid w:val="00EC7794"/>
    <w:rsid w:val="00ED24A0"/>
    <w:rsid w:val="00EE0948"/>
    <w:rsid w:val="00F07C3A"/>
    <w:rsid w:val="00F14BAF"/>
    <w:rsid w:val="00F21765"/>
    <w:rsid w:val="00F231DE"/>
    <w:rsid w:val="00F3769A"/>
    <w:rsid w:val="00F5578E"/>
    <w:rsid w:val="00F70F32"/>
    <w:rsid w:val="00FA020F"/>
    <w:rsid w:val="00FA27AA"/>
    <w:rsid w:val="00FA7F66"/>
    <w:rsid w:val="00FE3F4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023AF39-0024-4FCF-87CE-8D246F224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B2192"/>
    <w:pPr>
      <w:ind w:left="720"/>
      <w:contextualSpacing/>
    </w:pPr>
  </w:style>
  <w:style w:type="paragraph" w:styleId="Notedebasdepage">
    <w:name w:val="footnote text"/>
    <w:basedOn w:val="Normal"/>
    <w:link w:val="NotedebasdepageCar"/>
    <w:uiPriority w:val="99"/>
    <w:unhideWhenUsed/>
    <w:rsid w:val="00BB2192"/>
    <w:pPr>
      <w:spacing w:after="0" w:line="240" w:lineRule="auto"/>
    </w:pPr>
    <w:rPr>
      <w:sz w:val="20"/>
      <w:szCs w:val="20"/>
    </w:rPr>
  </w:style>
  <w:style w:type="character" w:customStyle="1" w:styleId="NotedebasdepageCar">
    <w:name w:val="Note de bas de page Car"/>
    <w:basedOn w:val="Policepardfaut"/>
    <w:link w:val="Notedebasdepage"/>
    <w:uiPriority w:val="99"/>
    <w:rsid w:val="00BB2192"/>
    <w:rPr>
      <w:sz w:val="20"/>
      <w:szCs w:val="20"/>
    </w:rPr>
  </w:style>
  <w:style w:type="character" w:styleId="Appelnotedebasdep">
    <w:name w:val="footnote reference"/>
    <w:basedOn w:val="Policepardfaut"/>
    <w:uiPriority w:val="99"/>
    <w:semiHidden/>
    <w:unhideWhenUsed/>
    <w:rsid w:val="00BB2192"/>
    <w:rPr>
      <w:vertAlign w:val="superscript"/>
    </w:rPr>
  </w:style>
  <w:style w:type="paragraph" w:styleId="En-tte">
    <w:name w:val="header"/>
    <w:basedOn w:val="Normal"/>
    <w:link w:val="En-tteCar"/>
    <w:uiPriority w:val="99"/>
    <w:unhideWhenUsed/>
    <w:rsid w:val="00BB2192"/>
    <w:pPr>
      <w:tabs>
        <w:tab w:val="center" w:pos="4536"/>
        <w:tab w:val="right" w:pos="9072"/>
      </w:tabs>
      <w:spacing w:after="0" w:line="240" w:lineRule="auto"/>
    </w:pPr>
  </w:style>
  <w:style w:type="character" w:customStyle="1" w:styleId="En-tteCar">
    <w:name w:val="En-tête Car"/>
    <w:basedOn w:val="Policepardfaut"/>
    <w:link w:val="En-tte"/>
    <w:uiPriority w:val="99"/>
    <w:rsid w:val="00BB2192"/>
  </w:style>
  <w:style w:type="paragraph" w:styleId="Pieddepage">
    <w:name w:val="footer"/>
    <w:basedOn w:val="Normal"/>
    <w:link w:val="PieddepageCar"/>
    <w:uiPriority w:val="99"/>
    <w:unhideWhenUsed/>
    <w:rsid w:val="00BB219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B2192"/>
  </w:style>
  <w:style w:type="character" w:customStyle="1" w:styleId="fontstyle01">
    <w:name w:val="fontstyle01"/>
    <w:basedOn w:val="Policepardfaut"/>
    <w:rsid w:val="00E47476"/>
    <w:rPr>
      <w:rFonts w:ascii="Simplified Arabic" w:hAnsi="Simplified Arabic" w:cs="Simplified Arabic" w:hint="default"/>
      <w:b w:val="0"/>
      <w:bCs w:val="0"/>
      <w:i w:val="0"/>
      <w:iCs w:val="0"/>
      <w:color w:val="000000"/>
      <w:sz w:val="24"/>
      <w:szCs w:val="24"/>
    </w:rPr>
  </w:style>
  <w:style w:type="character" w:customStyle="1" w:styleId="fontstyle11">
    <w:name w:val="fontstyle11"/>
    <w:basedOn w:val="Policepardfaut"/>
    <w:rsid w:val="00E47476"/>
    <w:rPr>
      <w:rFonts w:ascii="SimplifiedArabic" w:hAnsi="SimplifiedArabic" w:hint="default"/>
      <w:b w:val="0"/>
      <w:bCs w:val="0"/>
      <w:i w:val="0"/>
      <w:iCs w:val="0"/>
      <w:color w:val="000000"/>
      <w:sz w:val="24"/>
      <w:szCs w:val="24"/>
    </w:rPr>
  </w:style>
  <w:style w:type="character" w:customStyle="1" w:styleId="fontstyle31">
    <w:name w:val="fontstyle31"/>
    <w:basedOn w:val="Policepardfaut"/>
    <w:rsid w:val="00E47476"/>
    <w:rPr>
      <w:rFonts w:ascii="TimesNewRoman" w:hAnsi="TimesNewRoman" w:hint="default"/>
      <w:b w:val="0"/>
      <w:bCs w:val="0"/>
      <w:i w:val="0"/>
      <w:iCs w:val="0"/>
      <w:color w:val="000000"/>
      <w:sz w:val="24"/>
      <w:szCs w:val="24"/>
    </w:rPr>
  </w:style>
  <w:style w:type="character" w:customStyle="1" w:styleId="fontstyle21">
    <w:name w:val="fontstyle21"/>
    <w:basedOn w:val="Policepardfaut"/>
    <w:rsid w:val="00E47476"/>
    <w:rPr>
      <w:rFonts w:ascii="SimplifiedArabic" w:hAnsi="SimplifiedArabic" w:hint="default"/>
      <w:b w:val="0"/>
      <w:bCs w:val="0"/>
      <w:i w:val="0"/>
      <w:iCs w:val="0"/>
      <w:color w:val="000000"/>
      <w:sz w:val="30"/>
      <w:szCs w:val="30"/>
    </w:rPr>
  </w:style>
  <w:style w:type="character" w:customStyle="1" w:styleId="fontstyle41">
    <w:name w:val="fontstyle41"/>
    <w:basedOn w:val="Policepardfaut"/>
    <w:rsid w:val="00965B07"/>
    <w:rPr>
      <w:rFonts w:ascii="SimplifiedArabic" w:hAnsi="SimplifiedArabic" w:hint="default"/>
      <w:b w:val="0"/>
      <w:bCs w:val="0"/>
      <w:i w:val="0"/>
      <w:iCs w:val="0"/>
      <w:color w:val="000000"/>
      <w:sz w:val="30"/>
      <w:szCs w:val="30"/>
    </w:rPr>
  </w:style>
  <w:style w:type="character" w:customStyle="1" w:styleId="fontstyle51">
    <w:name w:val="fontstyle51"/>
    <w:basedOn w:val="Policepardfaut"/>
    <w:rsid w:val="00965B07"/>
    <w:rPr>
      <w:rFonts w:ascii="TimesNewRoman" w:hAnsi="TimesNewRoman" w:hint="default"/>
      <w:b w:val="0"/>
      <w:bCs w:val="0"/>
      <w:i w:val="0"/>
      <w:iCs w:val="0"/>
      <w:color w:val="000000"/>
      <w:sz w:val="14"/>
      <w:szCs w:val="14"/>
    </w:rPr>
  </w:style>
  <w:style w:type="character" w:customStyle="1" w:styleId="fontstyle61">
    <w:name w:val="fontstyle61"/>
    <w:basedOn w:val="Policepardfaut"/>
    <w:rsid w:val="00E52055"/>
    <w:rPr>
      <w:rFonts w:ascii="SimplifiedArabic-Bold" w:hAnsi="SimplifiedArabic-Bold" w:hint="default"/>
      <w:b/>
      <w:bCs/>
      <w:i w:val="0"/>
      <w:iCs w:val="0"/>
      <w:color w:val="000000"/>
      <w:sz w:val="30"/>
      <w:szCs w:val="30"/>
    </w:rPr>
  </w:style>
  <w:style w:type="paragraph" w:styleId="NormalWeb">
    <w:name w:val="Normal (Web)"/>
    <w:basedOn w:val="Normal"/>
    <w:uiPriority w:val="99"/>
    <w:unhideWhenUsed/>
    <w:rsid w:val="005B743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5B7436"/>
    <w:rPr>
      <w:color w:val="0000FF"/>
      <w:u w:val="single"/>
    </w:rPr>
  </w:style>
  <w:style w:type="paragraph" w:customStyle="1" w:styleId="Style1">
    <w:name w:val="Style1"/>
    <w:basedOn w:val="Normal"/>
    <w:link w:val="Style1Car"/>
    <w:qFormat/>
    <w:rsid w:val="00B8386B"/>
    <w:pPr>
      <w:bidi/>
      <w:spacing w:after="0" w:line="360" w:lineRule="auto"/>
    </w:pPr>
    <w:rPr>
      <w:rFonts w:ascii="Times New Roman" w:eastAsia="Times New Roman" w:hAnsi="Times New Roman" w:cs="Simplified Arabic"/>
      <w:b/>
      <w:bCs/>
      <w:sz w:val="32"/>
      <w:szCs w:val="36"/>
      <w:lang w:val="en-US" w:bidi="ar-DZ"/>
    </w:rPr>
  </w:style>
  <w:style w:type="character" w:customStyle="1" w:styleId="Style1Car">
    <w:name w:val="Style1 Car"/>
    <w:basedOn w:val="Policepardfaut"/>
    <w:link w:val="Style1"/>
    <w:rsid w:val="00B8386B"/>
    <w:rPr>
      <w:rFonts w:ascii="Times New Roman" w:eastAsia="Times New Roman" w:hAnsi="Times New Roman" w:cs="Simplified Arabic"/>
      <w:b/>
      <w:bCs/>
      <w:sz w:val="32"/>
      <w:szCs w:val="36"/>
      <w:lang w:val="en-US" w:bidi="ar-DZ"/>
    </w:rPr>
  </w:style>
  <w:style w:type="character" w:styleId="Accentuation">
    <w:name w:val="Emphasis"/>
    <w:basedOn w:val="Policepardfaut"/>
    <w:uiPriority w:val="20"/>
    <w:qFormat/>
    <w:rsid w:val="00C2602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6977348">
      <w:bodyDiv w:val="1"/>
      <w:marLeft w:val="0"/>
      <w:marRight w:val="0"/>
      <w:marTop w:val="0"/>
      <w:marBottom w:val="0"/>
      <w:divBdr>
        <w:top w:val="none" w:sz="0" w:space="0" w:color="auto"/>
        <w:left w:val="none" w:sz="0" w:space="0" w:color="auto"/>
        <w:bottom w:val="none" w:sz="0" w:space="0" w:color="auto"/>
        <w:right w:val="none" w:sz="0" w:space="0" w:color="auto"/>
      </w:divBdr>
    </w:div>
    <w:div w:id="779758467">
      <w:bodyDiv w:val="1"/>
      <w:marLeft w:val="0"/>
      <w:marRight w:val="0"/>
      <w:marTop w:val="0"/>
      <w:marBottom w:val="0"/>
      <w:divBdr>
        <w:top w:val="none" w:sz="0" w:space="0" w:color="auto"/>
        <w:left w:val="none" w:sz="0" w:space="0" w:color="auto"/>
        <w:bottom w:val="none" w:sz="0" w:space="0" w:color="auto"/>
        <w:right w:val="none" w:sz="0" w:space="0" w:color="auto"/>
      </w:divBdr>
    </w:div>
    <w:div w:id="1995793536">
      <w:bodyDiv w:val="1"/>
      <w:marLeft w:val="0"/>
      <w:marRight w:val="0"/>
      <w:marTop w:val="0"/>
      <w:marBottom w:val="0"/>
      <w:divBdr>
        <w:top w:val="none" w:sz="0" w:space="0" w:color="auto"/>
        <w:left w:val="none" w:sz="0" w:space="0" w:color="auto"/>
        <w:bottom w:val="none" w:sz="0" w:space="0" w:color="auto"/>
        <w:right w:val="none" w:sz="0" w:space="0" w:color="auto"/>
      </w:divBdr>
      <w:divsChild>
        <w:div w:id="1795128314">
          <w:marLeft w:val="0"/>
          <w:marRight w:val="0"/>
          <w:marTop w:val="0"/>
          <w:marBottom w:val="0"/>
          <w:divBdr>
            <w:top w:val="none" w:sz="0" w:space="0" w:color="auto"/>
            <w:left w:val="none" w:sz="0" w:space="0" w:color="auto"/>
            <w:bottom w:val="none" w:sz="0" w:space="0" w:color="auto"/>
            <w:right w:val="none" w:sz="0" w:space="0" w:color="auto"/>
          </w:divBdr>
        </w:div>
      </w:divsChild>
    </w:div>
    <w:div w:id="2077973880">
      <w:bodyDiv w:val="1"/>
      <w:marLeft w:val="0"/>
      <w:marRight w:val="0"/>
      <w:marTop w:val="0"/>
      <w:marBottom w:val="0"/>
      <w:divBdr>
        <w:top w:val="none" w:sz="0" w:space="0" w:color="auto"/>
        <w:left w:val="none" w:sz="0" w:space="0" w:color="auto"/>
        <w:bottom w:val="none" w:sz="0" w:space="0" w:color="auto"/>
        <w:right w:val="none" w:sz="0" w:space="0" w:color="auto"/>
      </w:divBdr>
      <w:divsChild>
        <w:div w:id="1869679697">
          <w:marLeft w:val="0"/>
          <w:marRight w:val="0"/>
          <w:marTop w:val="0"/>
          <w:marBottom w:val="0"/>
          <w:divBdr>
            <w:top w:val="none" w:sz="0" w:space="0" w:color="auto"/>
            <w:left w:val="none" w:sz="0" w:space="0" w:color="auto"/>
            <w:bottom w:val="none" w:sz="0" w:space="0" w:color="auto"/>
            <w:right w:val="none" w:sz="0" w:space="0" w:color="auto"/>
          </w:divBdr>
        </w:div>
        <w:div w:id="3444010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B52747-78FA-44DE-8C2E-B88A285196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1830</TotalTime>
  <Pages>20</Pages>
  <Words>3481</Words>
  <Characters>19149</Characters>
  <Application>Microsoft Office Word</Application>
  <DocSecurity>0</DocSecurity>
  <Lines>159</Lines>
  <Paragraphs>45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Intel L info</dc:creator>
  <cp:keywords/>
  <dc:description/>
  <cp:lastModifiedBy>Intel L info</cp:lastModifiedBy>
  <cp:revision>17</cp:revision>
  <dcterms:created xsi:type="dcterms:W3CDTF">2018-11-04T12:43:00Z</dcterms:created>
  <dcterms:modified xsi:type="dcterms:W3CDTF">2018-11-06T00:26:00Z</dcterms:modified>
</cp:coreProperties>
</file>