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85A" w:rsidRDefault="00D7285A" w:rsidP="00D7285A">
      <w:pPr>
        <w:pStyle w:val="AuteurArticle"/>
        <w:framePr w:w="0" w:hRule="auto" w:hSpace="0" w:vSpace="0" w:wrap="auto" w:vAnchor="margin" w:hAnchor="text" w:xAlign="left" w:yAlign="inline"/>
        <w:spacing w:before="180" w:after="180"/>
        <w:rPr>
          <w:rFonts w:cs="Rateb lotusb22"/>
          <w:b/>
          <w:bCs/>
          <w:sz w:val="32"/>
          <w:szCs w:val="32"/>
          <w:lang w:bidi="ar-DZ"/>
        </w:rPr>
      </w:pPr>
      <w:r w:rsidRPr="00D7285A">
        <w:rPr>
          <w:rFonts w:cs="Rateb lotusb22" w:hint="cs"/>
          <w:b/>
          <w:bCs/>
          <w:sz w:val="32"/>
          <w:szCs w:val="32"/>
          <w:rtl/>
          <w:lang w:bidi="ar-DZ"/>
        </w:rPr>
        <w:t xml:space="preserve">الآليات الأساسية لتطبيق الجودة الشاملة في الجامعة الجزائرية كمحك لتقييم صعوبات تكوين الأستاذ الجامعي في تجويد المعرفة العلمية (مقاربة </w:t>
      </w:r>
      <w:proofErr w:type="spellStart"/>
      <w:r w:rsidRPr="00D7285A">
        <w:rPr>
          <w:rFonts w:cs="Rateb lotusb22" w:hint="cs"/>
          <w:b/>
          <w:bCs/>
          <w:sz w:val="32"/>
          <w:szCs w:val="32"/>
          <w:rtl/>
          <w:lang w:bidi="ar-DZ"/>
        </w:rPr>
        <w:t>سوسيولوجية</w:t>
      </w:r>
      <w:proofErr w:type="spellEnd"/>
      <w:r w:rsidRPr="00D7285A">
        <w:rPr>
          <w:rFonts w:cs="Rateb lotusb22" w:hint="cs"/>
          <w:b/>
          <w:bCs/>
          <w:sz w:val="32"/>
          <w:szCs w:val="32"/>
          <w:rtl/>
          <w:lang w:bidi="ar-DZ"/>
        </w:rPr>
        <w:t>).</w:t>
      </w:r>
    </w:p>
    <w:p w:rsidR="00231CB0" w:rsidRPr="004A63E3" w:rsidRDefault="00DA66F1" w:rsidP="00D7285A">
      <w:pPr>
        <w:pStyle w:val="AuteurArticle"/>
        <w:framePr w:w="0" w:hRule="auto" w:hSpace="0" w:vSpace="0" w:wrap="auto" w:vAnchor="margin" w:hAnchor="text" w:xAlign="left" w:yAlign="inline"/>
        <w:spacing w:before="180" w:after="180"/>
        <w:rPr>
          <w:rFonts w:cs="Rateb lotusb22"/>
          <w:sz w:val="28"/>
          <w:szCs w:val="28"/>
        </w:rPr>
      </w:pPr>
      <w:r w:rsidRPr="00501AB6">
        <w:rPr>
          <w:rFonts w:cs="Rateb lotusb22" w:hint="cs"/>
          <w:b/>
          <w:bCs/>
          <w:sz w:val="28"/>
          <w:szCs w:val="28"/>
          <w:rtl/>
          <w:lang w:bidi="ar-DZ"/>
        </w:rPr>
        <w:t>ع</w:t>
      </w:r>
      <w:r>
        <w:rPr>
          <w:rFonts w:cs="Rateb lotusb22" w:hint="cs"/>
          <w:b/>
          <w:bCs/>
          <w:sz w:val="28"/>
          <w:szCs w:val="28"/>
          <w:rtl/>
          <w:lang w:bidi="ar-DZ"/>
        </w:rPr>
        <w:t>بد الرحمن قريش</w:t>
      </w:r>
      <w:r w:rsidR="004A63E3" w:rsidRPr="004A63E3">
        <w:rPr>
          <w:rFonts w:cs="Rateb lotusb22" w:hint="cs"/>
          <w:b/>
          <w:bCs/>
          <w:sz w:val="28"/>
          <w:szCs w:val="28"/>
          <w:vertAlign w:val="superscript"/>
          <w:rtl/>
        </w:rPr>
        <w:t>1</w:t>
      </w:r>
      <w:r>
        <w:rPr>
          <w:rFonts w:cs="Rateb lotusb22" w:hint="cs"/>
          <w:b/>
          <w:bCs/>
          <w:sz w:val="28"/>
          <w:szCs w:val="28"/>
          <w:rtl/>
        </w:rPr>
        <w:t xml:space="preserve">، </w:t>
      </w:r>
      <w:r w:rsidR="00892A48" w:rsidRPr="003D7BE8">
        <w:rPr>
          <w:rFonts w:cs="Rateb lotusb22" w:hint="cs"/>
          <w:b/>
          <w:bCs/>
          <w:sz w:val="28"/>
          <w:szCs w:val="28"/>
          <w:rtl/>
          <w:lang w:bidi="ar-DZ"/>
        </w:rPr>
        <w:t>د.</w:t>
      </w:r>
      <w:r w:rsidR="00892A48">
        <w:rPr>
          <w:rFonts w:cs="Rateb lotusb22" w:hint="cs"/>
          <w:b/>
          <w:bCs/>
          <w:sz w:val="28"/>
          <w:szCs w:val="28"/>
          <w:rtl/>
          <w:lang w:bidi="ar-DZ"/>
        </w:rPr>
        <w:t xml:space="preserve"> </w:t>
      </w:r>
      <w:r>
        <w:rPr>
          <w:rFonts w:cs="Rateb lotusb22" w:hint="cs"/>
          <w:b/>
          <w:bCs/>
          <w:sz w:val="28"/>
          <w:szCs w:val="28"/>
          <w:rtl/>
        </w:rPr>
        <w:t xml:space="preserve">علي شريف </w:t>
      </w:r>
      <w:proofErr w:type="gramStart"/>
      <w:r>
        <w:rPr>
          <w:rFonts w:cs="Rateb lotusb22" w:hint="cs"/>
          <w:b/>
          <w:bCs/>
          <w:sz w:val="28"/>
          <w:szCs w:val="28"/>
          <w:rtl/>
        </w:rPr>
        <w:t>حورية</w:t>
      </w:r>
      <w:proofErr w:type="gramEnd"/>
      <w:r>
        <w:rPr>
          <w:rFonts w:cs="Rateb lotusb22" w:hint="cs"/>
          <w:b/>
          <w:bCs/>
          <w:sz w:val="28"/>
          <w:szCs w:val="28"/>
          <w:rtl/>
        </w:rPr>
        <w:t xml:space="preserve"> </w:t>
      </w:r>
      <w:r w:rsidR="004A63E3" w:rsidRPr="004A63E3">
        <w:rPr>
          <w:rFonts w:cs="Rateb lotusb22" w:hint="cs"/>
          <w:b/>
          <w:bCs/>
          <w:sz w:val="28"/>
          <w:szCs w:val="28"/>
          <w:vertAlign w:val="superscript"/>
          <w:rtl/>
        </w:rPr>
        <w:t>2</w:t>
      </w:r>
      <w:r>
        <w:rPr>
          <w:rFonts w:cs="Rateb lotusb22" w:hint="cs"/>
          <w:b/>
          <w:bCs/>
          <w:sz w:val="28"/>
          <w:szCs w:val="28"/>
          <w:rtl/>
        </w:rPr>
        <w:t xml:space="preserve">، </w:t>
      </w:r>
      <w:r>
        <w:rPr>
          <w:rFonts w:cs="Rateb lotusb22" w:hint="cs"/>
          <w:sz w:val="28"/>
          <w:szCs w:val="28"/>
          <w:rtl/>
        </w:rPr>
        <w:t xml:space="preserve"> </w:t>
      </w:r>
    </w:p>
    <w:p w:rsidR="00231CB0" w:rsidRPr="004A63E3" w:rsidRDefault="00DA66F1" w:rsidP="00DA66F1">
      <w:pPr>
        <w:pStyle w:val="AuteurArticle"/>
        <w:framePr w:w="0" w:hRule="auto" w:hSpace="0" w:vSpace="0" w:wrap="auto" w:vAnchor="margin" w:hAnchor="text" w:xAlign="left" w:yAlign="inline"/>
        <w:spacing w:before="180" w:after="180"/>
        <w:rPr>
          <w:rFonts w:cs="Rateb lotusb22"/>
          <w:sz w:val="28"/>
          <w:szCs w:val="28"/>
          <w:lang w:val="en-US"/>
        </w:rPr>
      </w:pPr>
      <w:r>
        <w:rPr>
          <w:rFonts w:cs="Rateb lotusb22" w:hint="cs"/>
          <w:sz w:val="28"/>
          <w:szCs w:val="28"/>
          <w:rtl/>
        </w:rPr>
        <w:t xml:space="preserve">مخبر سوسيولوجيا </w:t>
      </w:r>
      <w:r w:rsidR="00AE2475">
        <w:rPr>
          <w:rFonts w:cs="Rateb lotusb22" w:hint="cs"/>
          <w:sz w:val="28"/>
          <w:szCs w:val="28"/>
          <w:rtl/>
          <w:lang w:bidi="ar-DZ"/>
        </w:rPr>
        <w:t xml:space="preserve">جودة </w:t>
      </w:r>
      <w:r>
        <w:rPr>
          <w:rFonts w:cs="Rateb lotusb22" w:hint="cs"/>
          <w:sz w:val="28"/>
          <w:szCs w:val="28"/>
          <w:rtl/>
        </w:rPr>
        <w:t>الخدمة العمومية ج</w:t>
      </w:r>
      <w:r>
        <w:rPr>
          <w:rFonts w:cs="Rateb lotusb22" w:hint="cs"/>
          <w:sz w:val="28"/>
          <w:szCs w:val="28"/>
          <w:rtl/>
          <w:lang w:bidi="ar-DZ"/>
        </w:rPr>
        <w:t>ا</w:t>
      </w:r>
      <w:proofErr w:type="spellStart"/>
      <w:r>
        <w:rPr>
          <w:rFonts w:cs="Rateb lotusb22" w:hint="cs"/>
          <w:sz w:val="28"/>
          <w:szCs w:val="28"/>
          <w:rtl/>
        </w:rPr>
        <w:t>معة</w:t>
      </w:r>
      <w:proofErr w:type="spellEnd"/>
      <w:r>
        <w:rPr>
          <w:rFonts w:cs="Rateb lotusb22" w:hint="cs"/>
          <w:sz w:val="28"/>
          <w:szCs w:val="28"/>
          <w:rtl/>
        </w:rPr>
        <w:t xml:space="preserve"> محمد بوضياف المسيلة</w:t>
      </w:r>
      <w:r w:rsidR="00231CB0" w:rsidRPr="004A63E3">
        <w:rPr>
          <w:rFonts w:cs="Rateb lotusb22" w:hint="cs"/>
          <w:sz w:val="28"/>
          <w:szCs w:val="28"/>
          <w:rtl/>
          <w:lang w:val="en-US"/>
        </w:rPr>
        <w:t xml:space="preserve">، </w:t>
      </w:r>
      <w:hyperlink r:id="rId9" w:history="1">
        <w:r w:rsidR="0022291D" w:rsidRPr="0022291D">
          <w:rPr>
            <w:rStyle w:val="Lienhypertexte"/>
            <w:rFonts w:asciiTheme="majorBidi" w:hAnsiTheme="majorBidi" w:cstheme="majorBidi"/>
            <w:sz w:val="28"/>
            <w:szCs w:val="28"/>
          </w:rPr>
          <w:t>abderrahmen</w:t>
        </w:r>
        <w:r w:rsidR="0022291D" w:rsidRPr="003D0EF1">
          <w:rPr>
            <w:rStyle w:val="Lienhypertexte"/>
            <w:rFonts w:asciiTheme="majorBidi" w:hAnsiTheme="majorBidi" w:cs="Rateb lotusb22"/>
            <w:sz w:val="28"/>
            <w:szCs w:val="28"/>
          </w:rPr>
          <w:t>.koric</w:t>
        </w:r>
        <w:r w:rsidR="0022291D" w:rsidRPr="0097571C">
          <w:rPr>
            <w:rStyle w:val="Lienhypertexte"/>
            <w:rFonts w:asciiTheme="majorBidi" w:hAnsiTheme="majorBidi" w:cs="Rateb lotusb22"/>
            <w:sz w:val="28"/>
            <w:szCs w:val="28"/>
          </w:rPr>
          <w:t>he@univ-msila.dz</w:t>
        </w:r>
      </w:hyperlink>
      <w:r w:rsidR="0022291D" w:rsidRPr="0022291D">
        <w:rPr>
          <w:rFonts w:ascii="Ratub" w:hAnsi="Ratub" w:cs="Rateb lotusb22"/>
          <w:sz w:val="28"/>
          <w:szCs w:val="28"/>
        </w:rPr>
        <w:t xml:space="preserve"> </w:t>
      </w:r>
      <w:r w:rsidR="004A63E3" w:rsidRPr="0022291D">
        <w:rPr>
          <w:rFonts w:ascii="Ratub" w:hAnsi="Ratub" w:cs="Rateb lotusb22"/>
          <w:sz w:val="28"/>
          <w:szCs w:val="28"/>
          <w:rtl/>
          <w:lang w:val="en-US"/>
        </w:rPr>
        <w:t xml:space="preserve"> </w:t>
      </w:r>
    </w:p>
    <w:p w:rsidR="00231CB0" w:rsidRDefault="00DA66F1" w:rsidP="0022291D">
      <w:pPr>
        <w:bidi/>
        <w:jc w:val="center"/>
        <w:rPr>
          <w:rFonts w:cs="Rateb lotusb22"/>
          <w:sz w:val="28"/>
          <w:szCs w:val="28"/>
          <w:rtl/>
        </w:rPr>
      </w:pPr>
      <w:r>
        <w:rPr>
          <w:rFonts w:cs="Rateb lotusb22" w:hint="cs"/>
          <w:sz w:val="28"/>
          <w:szCs w:val="28"/>
          <w:rtl/>
        </w:rPr>
        <w:t xml:space="preserve">مخبر سوسيولوجيا </w:t>
      </w:r>
      <w:r w:rsidR="00AE2475">
        <w:rPr>
          <w:rFonts w:cs="Rateb lotusb22" w:hint="cs"/>
          <w:sz w:val="28"/>
          <w:szCs w:val="28"/>
          <w:rtl/>
        </w:rPr>
        <w:t xml:space="preserve">جودة </w:t>
      </w:r>
      <w:r>
        <w:rPr>
          <w:rFonts w:cs="Rateb lotusb22" w:hint="cs"/>
          <w:sz w:val="28"/>
          <w:szCs w:val="28"/>
          <w:rtl/>
        </w:rPr>
        <w:t>الخدمة العمومية ج</w:t>
      </w:r>
      <w:r>
        <w:rPr>
          <w:rFonts w:cs="Rateb lotusb22" w:hint="cs"/>
          <w:sz w:val="28"/>
          <w:szCs w:val="28"/>
          <w:rtl/>
          <w:lang w:bidi="ar-DZ"/>
        </w:rPr>
        <w:t>ا</w:t>
      </w:r>
      <w:proofErr w:type="spellStart"/>
      <w:r>
        <w:rPr>
          <w:rFonts w:cs="Rateb lotusb22" w:hint="cs"/>
          <w:sz w:val="28"/>
          <w:szCs w:val="28"/>
          <w:rtl/>
        </w:rPr>
        <w:t>معة</w:t>
      </w:r>
      <w:proofErr w:type="spellEnd"/>
      <w:r>
        <w:rPr>
          <w:rFonts w:cs="Rateb lotusb22" w:hint="cs"/>
          <w:sz w:val="28"/>
          <w:szCs w:val="28"/>
          <w:rtl/>
        </w:rPr>
        <w:t xml:space="preserve"> محمد بوضياف المسيلة</w:t>
      </w:r>
      <w:r w:rsidRPr="004A63E3">
        <w:rPr>
          <w:rFonts w:cs="Rateb lotusb22" w:hint="cs"/>
          <w:sz w:val="28"/>
          <w:szCs w:val="28"/>
          <w:rtl/>
        </w:rPr>
        <w:t xml:space="preserve">، </w:t>
      </w:r>
    </w:p>
    <w:p w:rsidR="0022291D" w:rsidRPr="003D0EF1" w:rsidRDefault="005B5EB6" w:rsidP="0022291D">
      <w:pPr>
        <w:bidi/>
        <w:jc w:val="center"/>
        <w:rPr>
          <w:rFonts w:asciiTheme="majorBidi" w:hAnsiTheme="majorBidi" w:cs="Rateb lotusb22"/>
          <w:sz w:val="28"/>
          <w:szCs w:val="28"/>
          <w:lang w:bidi="ar-DZ"/>
        </w:rPr>
      </w:pPr>
      <w:hyperlink r:id="rId10" w:history="1">
        <w:r w:rsidR="0022291D" w:rsidRPr="003D0EF1">
          <w:rPr>
            <w:rStyle w:val="Lienhypertexte"/>
            <w:rFonts w:asciiTheme="majorBidi" w:hAnsiTheme="majorBidi" w:cs="Rateb lotusb22"/>
            <w:sz w:val="28"/>
            <w:szCs w:val="28"/>
            <w:lang w:bidi="ar-DZ"/>
          </w:rPr>
          <w:t>Houria.alicherif@univ-msila.dz</w:t>
        </w:r>
      </w:hyperlink>
    </w:p>
    <w:p w:rsidR="0022291D" w:rsidRPr="0022291D" w:rsidRDefault="0022291D" w:rsidP="0022291D">
      <w:pPr>
        <w:bidi/>
        <w:jc w:val="center"/>
        <w:rPr>
          <w:rFonts w:asciiTheme="majorBidi" w:hAnsiTheme="majorBidi" w:cstheme="majorBidi"/>
          <w:b/>
          <w:bCs/>
          <w:sz w:val="20"/>
          <w:szCs w:val="20"/>
          <w:rtl/>
          <w:lang w:bidi="ar-DZ"/>
        </w:rPr>
      </w:pPr>
    </w:p>
    <w:p w:rsidR="004A63E3" w:rsidRPr="004A63E3" w:rsidRDefault="009D6CF7" w:rsidP="008F4CD8">
      <w:pPr>
        <w:pStyle w:val="AuteurArticle"/>
        <w:framePr w:w="0" w:hRule="auto" w:hSpace="0" w:vSpace="0" w:wrap="auto" w:vAnchor="margin" w:hAnchor="text" w:xAlign="left" w:yAlign="inline"/>
        <w:rPr>
          <w:rFonts w:cs="Rateb lotusb22"/>
          <w:sz w:val="28"/>
          <w:szCs w:val="28"/>
          <w:rtl/>
        </w:rPr>
      </w:pPr>
      <w:r>
        <w:rPr>
          <w:rFonts w:cs="Rateb lotusb22"/>
          <w:sz w:val="24"/>
          <w:szCs w:val="24"/>
          <w:rtl/>
          <w:lang w:val="en-US"/>
        </w:rPr>
        <w:t>تاريخ الإرسال</w:t>
      </w:r>
      <w:proofErr w:type="gramStart"/>
      <w:r>
        <w:rPr>
          <w:rFonts w:cs="Rateb lotusb22"/>
          <w:sz w:val="24"/>
          <w:szCs w:val="24"/>
          <w:rtl/>
          <w:lang w:val="en-US"/>
        </w:rPr>
        <w:t>:</w:t>
      </w:r>
      <w:r w:rsidR="008F4CD8">
        <w:rPr>
          <w:rFonts w:cs="Rateb lotusb22" w:hint="cs"/>
          <w:sz w:val="24"/>
          <w:szCs w:val="24"/>
          <w:rtl/>
          <w:lang w:val="en-US"/>
        </w:rPr>
        <w:t xml:space="preserve"> .</w:t>
      </w:r>
      <w:proofErr w:type="gramEnd"/>
      <w:r w:rsidR="008F4CD8">
        <w:rPr>
          <w:rFonts w:cs="Rateb lotusb22" w:hint="cs"/>
          <w:sz w:val="24"/>
          <w:szCs w:val="24"/>
          <w:rtl/>
          <w:lang w:val="en-US"/>
        </w:rPr>
        <w:t>..</w:t>
      </w:r>
      <w:r>
        <w:rPr>
          <w:rFonts w:cs="Rateb lotusb22" w:hint="cs"/>
          <w:sz w:val="24"/>
          <w:szCs w:val="24"/>
          <w:rtl/>
          <w:lang w:val="en-US" w:bidi="ar-DZ"/>
        </w:rPr>
        <w:tab/>
      </w:r>
      <w:r>
        <w:rPr>
          <w:rFonts w:cs="Rateb lotusb22"/>
          <w:sz w:val="24"/>
          <w:szCs w:val="24"/>
          <w:rtl/>
          <w:lang w:val="en-US"/>
        </w:rPr>
        <w:t>/</w:t>
      </w:r>
      <w:r w:rsidR="008F4CD8">
        <w:rPr>
          <w:rFonts w:cs="Rateb lotusb22" w:hint="cs"/>
          <w:sz w:val="24"/>
          <w:szCs w:val="24"/>
          <w:rtl/>
          <w:lang w:val="en-US"/>
        </w:rPr>
        <w:t xml:space="preserve"> ....</w:t>
      </w:r>
      <w:r>
        <w:rPr>
          <w:rFonts w:cs="Rateb lotusb22"/>
          <w:sz w:val="24"/>
          <w:szCs w:val="24"/>
          <w:rtl/>
          <w:lang w:val="en-US"/>
        </w:rPr>
        <w:t>/</w:t>
      </w:r>
      <w:r w:rsidR="008F4CD8">
        <w:rPr>
          <w:rFonts w:cs="Rateb lotusb22" w:hint="cs"/>
          <w:sz w:val="24"/>
          <w:szCs w:val="24"/>
          <w:rtl/>
          <w:lang w:val="en-US"/>
        </w:rPr>
        <w:t xml:space="preserve"> .... </w:t>
      </w:r>
      <w:r>
        <w:rPr>
          <w:rFonts w:cs="Rateb lotusb22"/>
          <w:sz w:val="24"/>
          <w:szCs w:val="24"/>
          <w:rtl/>
          <w:lang w:val="en-US"/>
        </w:rPr>
        <w:t>؛ تاريخ القبول</w:t>
      </w:r>
      <w:proofErr w:type="gramStart"/>
      <w:r>
        <w:rPr>
          <w:rFonts w:cs="Rateb lotusb22"/>
          <w:sz w:val="24"/>
          <w:szCs w:val="24"/>
          <w:rtl/>
          <w:lang w:val="en-US"/>
        </w:rPr>
        <w:t>:</w:t>
      </w:r>
      <w:r w:rsidR="008F4CD8">
        <w:rPr>
          <w:rFonts w:cs="Rateb lotusb22" w:hint="cs"/>
          <w:sz w:val="24"/>
          <w:szCs w:val="24"/>
          <w:rtl/>
          <w:lang w:val="en-US"/>
        </w:rPr>
        <w:t xml:space="preserve"> .</w:t>
      </w:r>
      <w:proofErr w:type="gramEnd"/>
      <w:r w:rsidR="008F4CD8">
        <w:rPr>
          <w:rFonts w:cs="Rateb lotusb22" w:hint="cs"/>
          <w:sz w:val="24"/>
          <w:szCs w:val="24"/>
          <w:rtl/>
          <w:lang w:val="en-US"/>
        </w:rPr>
        <w:t>..</w:t>
      </w:r>
      <w:r>
        <w:rPr>
          <w:rFonts w:cs="Rateb lotusb22"/>
          <w:sz w:val="24"/>
          <w:szCs w:val="24"/>
          <w:rtl/>
          <w:lang w:val="en-US"/>
        </w:rPr>
        <w:t>/</w:t>
      </w:r>
      <w:r w:rsidR="008F4CD8">
        <w:rPr>
          <w:rFonts w:cs="Rateb lotusb22" w:hint="cs"/>
          <w:sz w:val="24"/>
          <w:szCs w:val="24"/>
          <w:rtl/>
          <w:lang w:val="en-US"/>
        </w:rPr>
        <w:t xml:space="preserve"> ....</w:t>
      </w:r>
      <w:r>
        <w:rPr>
          <w:rFonts w:cs="Rateb lotusb22"/>
          <w:sz w:val="24"/>
          <w:szCs w:val="24"/>
          <w:rtl/>
          <w:lang w:val="en-US"/>
        </w:rPr>
        <w:t>/</w:t>
      </w:r>
      <w:r w:rsidR="008F4CD8">
        <w:rPr>
          <w:rFonts w:cs="Rateb lotusb22" w:hint="cs"/>
          <w:sz w:val="24"/>
          <w:szCs w:val="24"/>
          <w:rtl/>
          <w:lang w:val="en-US"/>
        </w:rPr>
        <w:t xml:space="preserve"> ....</w:t>
      </w:r>
      <w:r w:rsidR="004A63E3" w:rsidRPr="004A63E3">
        <w:rPr>
          <w:rFonts w:cs="Rateb lotusb22" w:hint="cs"/>
          <w:sz w:val="28"/>
          <w:szCs w:val="28"/>
          <w:rtl/>
          <w:lang w:bidi="ar-DZ"/>
        </w:rPr>
        <w:t xml:space="preserve"> </w:t>
      </w:r>
    </w:p>
    <w:p w:rsidR="00644DFA" w:rsidRDefault="00644DFA" w:rsidP="007A7F78">
      <w:pPr>
        <w:jc w:val="center"/>
        <w:rPr>
          <w:rFonts w:asciiTheme="majorBidi" w:eastAsia="Times New Roman" w:hAnsiTheme="majorBidi" w:cstheme="majorBidi"/>
          <w:b/>
          <w:bCs/>
          <w:sz w:val="24"/>
          <w:szCs w:val="24"/>
          <w:rtl/>
          <w:lang w:eastAsia="it-IT"/>
        </w:rPr>
      </w:pPr>
      <w:proofErr w:type="gramStart"/>
      <w:r w:rsidRPr="00644DFA">
        <w:rPr>
          <w:rFonts w:asciiTheme="majorBidi" w:eastAsia="Times New Roman" w:hAnsiTheme="majorBidi" w:cstheme="majorBidi"/>
          <w:b/>
          <w:bCs/>
          <w:sz w:val="24"/>
          <w:szCs w:val="24"/>
          <w:lang w:eastAsia="it-IT"/>
        </w:rPr>
        <w:t>The basic mechanisms for applying comprehensive quality at the University of Algeria as a test for assessing the difficulties of training a professor in the field of scientific knowledge (sociological approach).</w:t>
      </w:r>
      <w:proofErr w:type="gramEnd"/>
    </w:p>
    <w:p w:rsidR="005F76C3" w:rsidRDefault="005F76C3" w:rsidP="005F76C3">
      <w:pPr>
        <w:jc w:val="both"/>
        <w:rPr>
          <w:rFonts w:asciiTheme="majorBidi" w:eastAsia="Times New Roman" w:hAnsiTheme="majorBidi" w:cstheme="majorBidi"/>
          <w:b/>
          <w:bCs/>
          <w:sz w:val="24"/>
          <w:szCs w:val="24"/>
          <w:lang w:eastAsia="it-IT"/>
        </w:rPr>
      </w:pPr>
    </w:p>
    <w:p w:rsidR="00644DFA" w:rsidRDefault="00E9418D" w:rsidP="00922489">
      <w:pPr>
        <w:jc w:val="both"/>
        <w:rPr>
          <w:rFonts w:asciiTheme="majorBidi" w:eastAsia="Times New Roman" w:hAnsiTheme="majorBidi" w:cstheme="majorBidi"/>
          <w:sz w:val="24"/>
          <w:szCs w:val="24"/>
          <w:lang w:eastAsia="it-IT"/>
        </w:rPr>
      </w:pPr>
      <w:r w:rsidRPr="001679E4">
        <w:rPr>
          <w:rFonts w:asciiTheme="majorBidi" w:hAnsiTheme="majorBidi" w:cstheme="majorBidi"/>
          <w:b/>
          <w:bCs/>
          <w:sz w:val="24"/>
          <w:szCs w:val="24"/>
        </w:rPr>
        <w:t>Abstract:</w:t>
      </w:r>
      <w:r w:rsidR="00922489" w:rsidRPr="00922489">
        <w:rPr>
          <w:rFonts w:asciiTheme="majorBidi" w:eastAsia="Times New Roman" w:hAnsiTheme="majorBidi" w:cstheme="majorBidi"/>
          <w:sz w:val="24"/>
          <w:szCs w:val="24"/>
          <w:lang w:eastAsia="it-IT"/>
        </w:rPr>
        <w:t xml:space="preserve">        </w:t>
      </w:r>
      <w:bookmarkStart w:id="0" w:name="_GoBack"/>
      <w:r w:rsidR="00922489" w:rsidRPr="00922489">
        <w:rPr>
          <w:rFonts w:asciiTheme="majorBidi" w:eastAsia="Times New Roman" w:hAnsiTheme="majorBidi" w:cstheme="majorBidi"/>
          <w:sz w:val="24"/>
          <w:szCs w:val="24"/>
          <w:lang w:eastAsia="it-IT"/>
        </w:rPr>
        <w:t>The development of university education, training of human competencies and the development of capacities and skills in various vital areas represent</w:t>
      </w:r>
      <w:r w:rsidR="00922489" w:rsidRPr="00404330">
        <w:rPr>
          <w:rFonts w:asciiTheme="majorBidi" w:eastAsia="Times New Roman" w:hAnsiTheme="majorBidi" w:cstheme="majorBidi"/>
          <w:sz w:val="24"/>
          <w:szCs w:val="24"/>
          <w:lang w:eastAsia="it-IT"/>
        </w:rPr>
        <w:t>,</w:t>
      </w:r>
      <w:r w:rsidR="00922489" w:rsidRPr="00922489">
        <w:rPr>
          <w:rFonts w:asciiTheme="majorBidi" w:eastAsia="Times New Roman" w:hAnsiTheme="majorBidi" w:cstheme="majorBidi"/>
          <w:sz w:val="24"/>
          <w:szCs w:val="24"/>
          <w:lang w:eastAsia="it-IT"/>
        </w:rPr>
        <w:t xml:space="preserve"> the real source of human and economic wealth, and this care and quality of university education is only through the availability of comprehensive quality requirements in all areas and levels of higher education, and has been one of its most important priorities to date. Scientific and technological progress is linked to the quality of education and what it offers to actors in this social system, because it</w:t>
      </w:r>
      <w:r w:rsidR="00922489">
        <w:rPr>
          <w:rFonts w:asciiTheme="majorBidi" w:eastAsia="Times New Roman" w:hAnsiTheme="majorBidi" w:cstheme="majorBidi"/>
          <w:sz w:val="24"/>
          <w:szCs w:val="24"/>
          <w:lang w:eastAsia="it-IT"/>
        </w:rPr>
        <w:t>’s</w:t>
      </w:r>
      <w:r w:rsidR="00922489" w:rsidRPr="00922489">
        <w:rPr>
          <w:rFonts w:asciiTheme="majorBidi" w:eastAsia="Times New Roman" w:hAnsiTheme="majorBidi" w:cstheme="majorBidi"/>
          <w:sz w:val="24"/>
          <w:szCs w:val="24"/>
          <w:lang w:eastAsia="it-IT"/>
        </w:rPr>
        <w:t xml:space="preserve"> the key to social mobility, </w:t>
      </w:r>
      <w:r w:rsidR="00922489" w:rsidRPr="00922489">
        <w:rPr>
          <w:rFonts w:asciiTheme="majorBidi" w:eastAsia="Times New Roman" w:hAnsiTheme="majorBidi" w:cstheme="majorBidi"/>
          <w:sz w:val="24"/>
          <w:szCs w:val="24"/>
          <w:lang w:eastAsia="it-IT"/>
        </w:rPr>
        <w:lastRenderedPageBreak/>
        <w:t>economic development, modernization of society and the catch-up of developed countries, as a criterion for the superiority of states and the po</w:t>
      </w:r>
      <w:r w:rsidR="00922489">
        <w:rPr>
          <w:rFonts w:asciiTheme="majorBidi" w:eastAsia="Times New Roman" w:hAnsiTheme="majorBidi" w:cstheme="majorBidi"/>
          <w:sz w:val="24"/>
          <w:szCs w:val="24"/>
          <w:lang w:eastAsia="it-IT"/>
        </w:rPr>
        <w:t>ssession of economy and capital,</w:t>
      </w:r>
      <w:r w:rsidR="00922489" w:rsidRPr="00922489">
        <w:rPr>
          <w:rFonts w:asciiTheme="majorBidi" w:eastAsia="Times New Roman" w:hAnsiTheme="majorBidi" w:cstheme="majorBidi"/>
          <w:sz w:val="24"/>
          <w:szCs w:val="24"/>
          <w:lang w:eastAsia="it-IT"/>
        </w:rPr>
        <w:t xml:space="preserve"> physical and human. Therefore, it became necessary to develop indicators of academic performance that would link university education to the social, economic and cultural environment, without losing sight of the most important conditions that qualify this competence to be a scientific researcher with the ability to produce and develop knowledge. To identify modern methods in higher education to ensure quality and its various standards and requirements, and to provide a conceptual approach to the possibility of adopting comprehensive quality in the university to overcome the difficulties suffered by the university profe</w:t>
      </w:r>
      <w:r w:rsidR="007F0A63">
        <w:rPr>
          <w:rFonts w:asciiTheme="majorBidi" w:eastAsia="Times New Roman" w:hAnsiTheme="majorBidi" w:cstheme="majorBidi"/>
          <w:sz w:val="24"/>
          <w:szCs w:val="24"/>
          <w:lang w:eastAsia="it-IT"/>
        </w:rPr>
        <w:t>ssor to possess the competency</w:t>
      </w:r>
      <w:r w:rsidR="00922489" w:rsidRPr="00922489">
        <w:rPr>
          <w:rFonts w:asciiTheme="majorBidi" w:eastAsia="Times New Roman" w:hAnsiTheme="majorBidi" w:cstheme="majorBidi"/>
          <w:sz w:val="24"/>
          <w:szCs w:val="24"/>
          <w:lang w:eastAsia="it-IT"/>
        </w:rPr>
        <w:t xml:space="preserve"> and </w:t>
      </w:r>
      <w:r w:rsidR="007F0A63">
        <w:rPr>
          <w:rFonts w:asciiTheme="majorBidi" w:eastAsia="Times New Roman" w:hAnsiTheme="majorBidi" w:cstheme="majorBidi"/>
          <w:sz w:val="24"/>
          <w:szCs w:val="24"/>
          <w:lang w:eastAsia="it-IT"/>
        </w:rPr>
        <w:t>skill</w:t>
      </w:r>
      <w:r w:rsidR="00922489" w:rsidRPr="00922489">
        <w:rPr>
          <w:rFonts w:asciiTheme="majorBidi" w:eastAsia="Times New Roman" w:hAnsiTheme="majorBidi" w:cstheme="majorBidi"/>
          <w:sz w:val="24"/>
          <w:szCs w:val="24"/>
          <w:lang w:eastAsia="it-IT"/>
        </w:rPr>
        <w:t xml:space="preserve"> and train to be more productive of knowledge and more effective.</w:t>
      </w:r>
      <w:bookmarkEnd w:id="0"/>
    </w:p>
    <w:p w:rsidR="00E9418D" w:rsidRPr="00E9418D" w:rsidRDefault="00E9418D" w:rsidP="00344BB1">
      <w:pPr>
        <w:jc w:val="both"/>
        <w:rPr>
          <w:rFonts w:ascii="Times New Roman" w:hAnsi="Times New Roman" w:cs="Rateb lotusb22"/>
          <w:szCs w:val="28"/>
        </w:rPr>
      </w:pPr>
      <w:r w:rsidRPr="00233D0E">
        <w:rPr>
          <w:rFonts w:asciiTheme="majorBidi" w:hAnsiTheme="majorBidi" w:cstheme="majorBidi"/>
        </w:rPr>
        <w:t xml:space="preserve">Keywords: </w:t>
      </w:r>
      <w:r w:rsidR="00344BB1" w:rsidRPr="00344BB1">
        <w:rPr>
          <w:rFonts w:asciiTheme="majorBidi" w:hAnsiTheme="majorBidi" w:cstheme="majorBidi"/>
        </w:rPr>
        <w:t>Comprehensive Quality</w:t>
      </w:r>
      <w:r w:rsidR="00344BB1">
        <w:rPr>
          <w:rFonts w:asciiTheme="majorBidi" w:hAnsiTheme="majorBidi" w:cstheme="majorBidi" w:hint="cs"/>
          <w:rtl/>
        </w:rPr>
        <w:t xml:space="preserve">- </w:t>
      </w:r>
      <w:r w:rsidR="00344BB1" w:rsidRPr="00344BB1">
        <w:rPr>
          <w:rFonts w:asciiTheme="majorBidi" w:hAnsiTheme="majorBidi" w:cstheme="majorBidi"/>
        </w:rPr>
        <w:t xml:space="preserve"> </w:t>
      </w:r>
      <w:r w:rsidR="00344BB1">
        <w:rPr>
          <w:rFonts w:asciiTheme="majorBidi" w:hAnsiTheme="majorBidi" w:cstheme="majorBidi" w:hint="cs"/>
          <w:rtl/>
        </w:rPr>
        <w:t xml:space="preserve"> </w:t>
      </w:r>
      <w:r w:rsidR="00344BB1" w:rsidRPr="00344BB1">
        <w:rPr>
          <w:rFonts w:asciiTheme="majorBidi" w:hAnsiTheme="majorBidi" w:cstheme="majorBidi"/>
        </w:rPr>
        <w:t>Quality</w:t>
      </w:r>
      <w:r w:rsidR="00344BB1">
        <w:rPr>
          <w:rFonts w:asciiTheme="majorBidi" w:hAnsiTheme="majorBidi" w:cstheme="majorBidi" w:hint="cs"/>
          <w:rtl/>
        </w:rPr>
        <w:t xml:space="preserve"> </w:t>
      </w:r>
      <w:r w:rsidR="00344BB1" w:rsidRPr="00344BB1">
        <w:rPr>
          <w:rFonts w:asciiTheme="majorBidi" w:hAnsiTheme="majorBidi" w:cstheme="majorBidi"/>
        </w:rPr>
        <w:t>- Professor - Scientific Knowledge - University.</w:t>
      </w:r>
    </w:p>
    <w:p w:rsidR="007722B3" w:rsidRDefault="007722B3" w:rsidP="000471B8">
      <w:pPr>
        <w:pStyle w:val="Resum"/>
        <w:spacing w:before="180" w:after="180"/>
        <w:ind w:firstLine="567"/>
        <w:jc w:val="both"/>
        <w:rPr>
          <w:rFonts w:ascii="Times New Roman" w:hAnsi="Times New Roman" w:cs="Rateb lotusb22"/>
          <w:szCs w:val="28"/>
        </w:rPr>
      </w:pPr>
      <w:r w:rsidRPr="00233D0E">
        <w:rPr>
          <w:rFonts w:ascii="Times New Roman" w:hAnsi="Times New Roman" w:cs="Rateb lotusb22" w:hint="cs"/>
          <w:szCs w:val="28"/>
          <w:rtl/>
        </w:rPr>
        <w:t>الملخص:</w:t>
      </w:r>
      <w:r>
        <w:rPr>
          <w:rFonts w:ascii="Times New Roman" w:hAnsi="Times New Roman" w:cs="Rateb lotusb22"/>
          <w:szCs w:val="28"/>
        </w:rPr>
        <w:t xml:space="preserve"> </w:t>
      </w:r>
    </w:p>
    <w:p w:rsidR="00D7285A" w:rsidRPr="00D7285A" w:rsidRDefault="00D7285A" w:rsidP="00AA10DA">
      <w:pPr>
        <w:pStyle w:val="Resum"/>
        <w:spacing w:before="180" w:after="180"/>
        <w:jc w:val="both"/>
        <w:rPr>
          <w:rFonts w:ascii="Times New Roman" w:hAnsi="Times New Roman" w:cs="Rateb lotusb22"/>
          <w:b w:val="0"/>
          <w:bCs w:val="0"/>
          <w:szCs w:val="28"/>
          <w:rtl/>
          <w:lang w:bidi="ar-DZ"/>
        </w:rPr>
      </w:pPr>
      <w:r w:rsidRPr="00D7285A">
        <w:rPr>
          <w:rFonts w:ascii="Times New Roman" w:hAnsi="Times New Roman" w:cs="Rateb lotusb22"/>
          <w:b w:val="0"/>
          <w:bCs w:val="0"/>
          <w:szCs w:val="28"/>
          <w:rtl/>
          <w:lang w:bidi="ar-DZ"/>
        </w:rPr>
        <w:t xml:space="preserve">        إن تطوير التعليم الجامعي وتدريب الكفاءات البشرية وتنمية القدرات وال</w:t>
      </w:r>
      <w:r w:rsidR="00404330">
        <w:rPr>
          <w:rFonts w:ascii="Times New Roman" w:hAnsi="Times New Roman" w:cs="Rateb lotusb22"/>
          <w:b w:val="0"/>
          <w:bCs w:val="0"/>
          <w:szCs w:val="28"/>
          <w:rtl/>
          <w:lang w:bidi="ar-DZ"/>
        </w:rPr>
        <w:t>مهارات في شتى المجالات الحيو</w:t>
      </w:r>
      <w:r w:rsidR="00404330">
        <w:rPr>
          <w:rFonts w:ascii="Times New Roman" w:hAnsi="Times New Roman" w:cs="Rateb lotusb22" w:hint="cs"/>
          <w:b w:val="0"/>
          <w:bCs w:val="0"/>
          <w:szCs w:val="28"/>
          <w:rtl/>
          <w:lang w:bidi="ar-DZ"/>
        </w:rPr>
        <w:t xml:space="preserve">ية </w:t>
      </w:r>
      <w:r w:rsidR="00404330" w:rsidRPr="00501AB6">
        <w:rPr>
          <w:rFonts w:ascii="Times New Roman" w:hAnsi="Times New Roman" w:cs="Rateb lotusb22" w:hint="cs"/>
          <w:b w:val="0"/>
          <w:bCs w:val="0"/>
          <w:szCs w:val="28"/>
          <w:rtl/>
          <w:lang w:bidi="ar-DZ"/>
        </w:rPr>
        <w:t>ي</w:t>
      </w:r>
      <w:r w:rsidRPr="00501AB6">
        <w:rPr>
          <w:rFonts w:ascii="Times New Roman" w:hAnsi="Times New Roman" w:cs="Rateb lotusb22"/>
          <w:b w:val="0"/>
          <w:bCs w:val="0"/>
          <w:szCs w:val="28"/>
          <w:rtl/>
          <w:lang w:bidi="ar-DZ"/>
        </w:rPr>
        <w:t>م</w:t>
      </w:r>
      <w:r w:rsidRPr="00D7285A">
        <w:rPr>
          <w:rFonts w:ascii="Times New Roman" w:hAnsi="Times New Roman" w:cs="Rateb lotusb22"/>
          <w:b w:val="0"/>
          <w:bCs w:val="0"/>
          <w:szCs w:val="28"/>
          <w:rtl/>
          <w:lang w:bidi="ar-DZ"/>
        </w:rPr>
        <w:t>ثل المصدر الحقيقي للثروة البشرية والاقتصادية، وهذه العناية بالتعليم الجامعي وجودته، لا</w:t>
      </w:r>
      <w:r w:rsidRPr="00501AB6">
        <w:rPr>
          <w:rFonts w:ascii="Times New Roman" w:hAnsi="Times New Roman" w:cs="Rateb lotusb22"/>
          <w:b w:val="0"/>
          <w:bCs w:val="0"/>
          <w:szCs w:val="28"/>
          <w:rtl/>
          <w:lang w:bidi="ar-DZ"/>
        </w:rPr>
        <w:t xml:space="preserve"> </w:t>
      </w:r>
      <w:r w:rsidR="00404330" w:rsidRPr="00501AB6">
        <w:rPr>
          <w:rFonts w:ascii="Times New Roman" w:hAnsi="Times New Roman" w:cs="Rateb lotusb22" w:hint="cs"/>
          <w:b w:val="0"/>
          <w:bCs w:val="0"/>
          <w:szCs w:val="28"/>
          <w:rtl/>
          <w:lang w:bidi="ar-DZ"/>
        </w:rPr>
        <w:t>تتحقق</w:t>
      </w:r>
      <w:r w:rsidR="00404330">
        <w:rPr>
          <w:rFonts w:ascii="Times New Roman" w:hAnsi="Times New Roman" w:cs="Rateb lotusb22" w:hint="cs"/>
          <w:b w:val="0"/>
          <w:bCs w:val="0"/>
          <w:color w:val="FF0000"/>
          <w:szCs w:val="28"/>
          <w:rtl/>
          <w:lang w:bidi="ar-DZ"/>
        </w:rPr>
        <w:t xml:space="preserve"> </w:t>
      </w:r>
      <w:r w:rsidRPr="00D7285A">
        <w:rPr>
          <w:rFonts w:ascii="Times New Roman" w:hAnsi="Times New Roman" w:cs="Rateb lotusb22"/>
          <w:b w:val="0"/>
          <w:bCs w:val="0"/>
          <w:szCs w:val="28"/>
          <w:rtl/>
          <w:lang w:bidi="ar-DZ"/>
        </w:rPr>
        <w:t xml:space="preserve">إلا من خلال توفر شروط </w:t>
      </w:r>
      <w:r w:rsidR="00404330" w:rsidRPr="00501AB6">
        <w:rPr>
          <w:rFonts w:ascii="Times New Roman" w:hAnsi="Times New Roman" w:cs="Rateb lotusb22" w:hint="cs"/>
          <w:b w:val="0"/>
          <w:bCs w:val="0"/>
          <w:szCs w:val="28"/>
          <w:rtl/>
          <w:lang w:bidi="ar-DZ"/>
        </w:rPr>
        <w:t>معايير</w:t>
      </w:r>
      <w:r w:rsidR="00501AB6">
        <w:rPr>
          <w:rFonts w:ascii="Times New Roman" w:hAnsi="Times New Roman" w:cs="Rateb lotusb22"/>
          <w:b w:val="0"/>
          <w:bCs w:val="0"/>
          <w:color w:val="FF0000"/>
          <w:szCs w:val="28"/>
          <w:lang w:bidi="ar-DZ"/>
        </w:rPr>
        <w:t xml:space="preserve"> </w:t>
      </w:r>
      <w:r w:rsidRPr="00D7285A">
        <w:rPr>
          <w:rFonts w:ascii="Times New Roman" w:hAnsi="Times New Roman" w:cs="Rateb lotusb22"/>
          <w:b w:val="0"/>
          <w:bCs w:val="0"/>
          <w:szCs w:val="28"/>
          <w:rtl/>
          <w:lang w:bidi="ar-DZ"/>
        </w:rPr>
        <w:t>الجودة الشاملة في كافة المجالات والمستوي</w:t>
      </w:r>
      <w:r w:rsidR="00404330">
        <w:rPr>
          <w:rFonts w:ascii="Times New Roman" w:hAnsi="Times New Roman" w:cs="Rateb lotusb22"/>
          <w:b w:val="0"/>
          <w:bCs w:val="0"/>
          <w:szCs w:val="28"/>
          <w:rtl/>
          <w:lang w:bidi="ar-DZ"/>
        </w:rPr>
        <w:t xml:space="preserve">ات الخاصة بالتعليم العالي، </w:t>
      </w:r>
      <w:r w:rsidR="00404330" w:rsidRPr="00501AB6">
        <w:rPr>
          <w:rFonts w:ascii="Times New Roman" w:hAnsi="Times New Roman" w:cs="Rateb lotusb22"/>
          <w:b w:val="0"/>
          <w:bCs w:val="0"/>
          <w:szCs w:val="28"/>
          <w:rtl/>
          <w:lang w:bidi="ar-DZ"/>
        </w:rPr>
        <w:t>و</w:t>
      </w:r>
      <w:r w:rsidR="00404330" w:rsidRPr="00501AB6">
        <w:rPr>
          <w:rFonts w:ascii="Times New Roman" w:hAnsi="Times New Roman" w:cs="Rateb lotusb22" w:hint="cs"/>
          <w:b w:val="0"/>
          <w:bCs w:val="0"/>
          <w:szCs w:val="28"/>
          <w:rtl/>
          <w:lang w:bidi="ar-DZ"/>
        </w:rPr>
        <w:t>جعلها</w:t>
      </w:r>
      <w:r w:rsidRPr="00404330">
        <w:rPr>
          <w:rFonts w:ascii="Times New Roman" w:hAnsi="Times New Roman" w:cs="Rateb lotusb22"/>
          <w:b w:val="0"/>
          <w:bCs w:val="0"/>
          <w:color w:val="FF0000"/>
          <w:szCs w:val="28"/>
          <w:rtl/>
          <w:lang w:bidi="ar-DZ"/>
        </w:rPr>
        <w:t xml:space="preserve"> </w:t>
      </w:r>
      <w:r w:rsidR="009F5B09">
        <w:rPr>
          <w:rFonts w:ascii="Times New Roman" w:hAnsi="Times New Roman" w:cs="Rateb lotusb22"/>
          <w:b w:val="0"/>
          <w:bCs w:val="0"/>
          <w:szCs w:val="28"/>
          <w:rtl/>
          <w:lang w:bidi="ar-DZ"/>
        </w:rPr>
        <w:t>من أهم أولوياتها</w:t>
      </w:r>
      <w:r w:rsidRPr="00D7285A">
        <w:rPr>
          <w:rFonts w:ascii="Times New Roman" w:hAnsi="Times New Roman" w:cs="Rateb lotusb22"/>
          <w:b w:val="0"/>
          <w:bCs w:val="0"/>
          <w:szCs w:val="28"/>
          <w:rtl/>
          <w:lang w:bidi="ar-DZ"/>
        </w:rPr>
        <w:t>، فالتقدم العلمي والتكنولوجي مرتبط بجودة التعليم وما يقدمه للفاعلين</w:t>
      </w:r>
      <w:r w:rsidR="00404330">
        <w:rPr>
          <w:rFonts w:ascii="Times New Roman" w:hAnsi="Times New Roman" w:cs="Rateb lotusb22" w:hint="cs"/>
          <w:b w:val="0"/>
          <w:bCs w:val="0"/>
          <w:szCs w:val="28"/>
          <w:rtl/>
          <w:lang w:bidi="ar-DZ"/>
        </w:rPr>
        <w:t xml:space="preserve"> </w:t>
      </w:r>
      <w:r w:rsidR="00404330" w:rsidRPr="00501AB6">
        <w:rPr>
          <w:rFonts w:ascii="Times New Roman" w:hAnsi="Times New Roman" w:cs="Rateb lotusb22" w:hint="cs"/>
          <w:b w:val="0"/>
          <w:bCs w:val="0"/>
          <w:szCs w:val="28"/>
          <w:rtl/>
          <w:lang w:bidi="ar-DZ"/>
        </w:rPr>
        <w:t xml:space="preserve">من خدمات </w:t>
      </w:r>
      <w:proofErr w:type="spellStart"/>
      <w:r w:rsidR="00404330" w:rsidRPr="00501AB6">
        <w:rPr>
          <w:rFonts w:ascii="Times New Roman" w:hAnsi="Times New Roman" w:cs="Rateb lotusb22" w:hint="cs"/>
          <w:b w:val="0"/>
          <w:bCs w:val="0"/>
          <w:szCs w:val="28"/>
          <w:rtl/>
          <w:lang w:bidi="ar-DZ"/>
        </w:rPr>
        <w:t>يتطلبها</w:t>
      </w:r>
      <w:proofErr w:type="spellEnd"/>
      <w:r w:rsidRPr="00D7285A">
        <w:rPr>
          <w:rFonts w:ascii="Times New Roman" w:hAnsi="Times New Roman" w:cs="Rateb lotusb22"/>
          <w:b w:val="0"/>
          <w:bCs w:val="0"/>
          <w:szCs w:val="28"/>
          <w:rtl/>
          <w:lang w:bidi="ar-DZ"/>
        </w:rPr>
        <w:t xml:space="preserve"> النظام الاجتماعي، لأنه مفتاح الحراك الاجتماعي </w:t>
      </w:r>
      <w:r w:rsidRPr="00D7285A">
        <w:rPr>
          <w:rFonts w:ascii="Times New Roman" w:hAnsi="Times New Roman" w:cs="Rateb lotusb22"/>
          <w:b w:val="0"/>
          <w:bCs w:val="0"/>
          <w:szCs w:val="28"/>
          <w:rtl/>
          <w:lang w:bidi="ar-DZ"/>
        </w:rPr>
        <w:lastRenderedPageBreak/>
        <w:t>والتطوير الاقتصادي وتحديث المجتمع واللحاق بركب الدول المتطورة، باعتباره معيار</w:t>
      </w:r>
      <w:r w:rsidR="00AF2F3B">
        <w:rPr>
          <w:rFonts w:ascii="Times New Roman" w:hAnsi="Times New Roman" w:cs="Rateb lotusb22" w:hint="cs"/>
          <w:b w:val="0"/>
          <w:bCs w:val="0"/>
          <w:szCs w:val="28"/>
          <w:rtl/>
          <w:lang w:bidi="ar-DZ"/>
        </w:rPr>
        <w:t>ا</w:t>
      </w:r>
      <w:r w:rsidRPr="00D7285A">
        <w:rPr>
          <w:rFonts w:ascii="Times New Roman" w:hAnsi="Times New Roman" w:cs="Rateb lotusb22"/>
          <w:b w:val="0"/>
          <w:bCs w:val="0"/>
          <w:szCs w:val="28"/>
          <w:rtl/>
          <w:lang w:bidi="ar-DZ"/>
        </w:rPr>
        <w:t xml:space="preserve"> لتفوق الدول وامتلاك الاقتصاد ورأس المال المادي </w:t>
      </w:r>
      <w:r w:rsidRPr="00501AB6">
        <w:rPr>
          <w:rFonts w:ascii="Times New Roman" w:hAnsi="Times New Roman" w:cs="Rateb lotusb22"/>
          <w:b w:val="0"/>
          <w:bCs w:val="0"/>
          <w:szCs w:val="28"/>
          <w:rtl/>
          <w:lang w:bidi="ar-DZ"/>
        </w:rPr>
        <w:t xml:space="preserve">والبشري. لهذا أصبح لزاما وضع مؤشرات الأداء الأكاديمي </w:t>
      </w:r>
      <w:r w:rsidR="00404330" w:rsidRPr="00501AB6">
        <w:rPr>
          <w:rFonts w:ascii="Times New Roman" w:hAnsi="Times New Roman" w:cs="Rateb lotusb22" w:hint="cs"/>
          <w:b w:val="0"/>
          <w:bCs w:val="0"/>
          <w:szCs w:val="28"/>
          <w:rtl/>
          <w:lang w:bidi="ar-DZ"/>
        </w:rPr>
        <w:t xml:space="preserve">الذي </w:t>
      </w:r>
      <w:r w:rsidRPr="00501AB6">
        <w:rPr>
          <w:rFonts w:ascii="Times New Roman" w:hAnsi="Times New Roman" w:cs="Rateb lotusb22"/>
          <w:b w:val="0"/>
          <w:bCs w:val="0"/>
          <w:szCs w:val="28"/>
          <w:rtl/>
          <w:lang w:bidi="ar-DZ"/>
        </w:rPr>
        <w:t xml:space="preserve">من شأنه ربط التعليم الجامعي بالمحيط الاجتماعي والاقتصادي والثقافي، </w:t>
      </w:r>
      <w:r w:rsidRPr="00501AB6">
        <w:rPr>
          <w:rFonts w:ascii="Times New Roman" w:hAnsi="Times New Roman" w:cs="Rateb lotusb22"/>
          <w:b w:val="0"/>
          <w:bCs w:val="0"/>
          <w:szCs w:val="28"/>
          <w:rtl/>
        </w:rPr>
        <w:t>دون إ</w:t>
      </w:r>
      <w:r w:rsidR="00404330" w:rsidRPr="00501AB6">
        <w:rPr>
          <w:rFonts w:ascii="Times New Roman" w:hAnsi="Times New Roman" w:cs="Rateb lotusb22" w:hint="cs"/>
          <w:b w:val="0"/>
          <w:bCs w:val="0"/>
          <w:szCs w:val="28"/>
          <w:rtl/>
        </w:rPr>
        <w:t>همال</w:t>
      </w:r>
      <w:r w:rsidRPr="00501AB6">
        <w:rPr>
          <w:rFonts w:ascii="Times New Roman" w:hAnsi="Times New Roman" w:cs="Rateb lotusb22"/>
          <w:b w:val="0"/>
          <w:bCs w:val="0"/>
          <w:szCs w:val="28"/>
          <w:rtl/>
        </w:rPr>
        <w:t xml:space="preserve"> أبرز الشروط التي </w:t>
      </w:r>
      <w:r w:rsidR="00501AB6" w:rsidRPr="00501AB6">
        <w:rPr>
          <w:rFonts w:ascii="Times New Roman" w:hAnsi="Times New Roman" w:cs="Rateb lotusb22" w:hint="cs"/>
          <w:b w:val="0"/>
          <w:bCs w:val="0"/>
          <w:szCs w:val="28"/>
          <w:rtl/>
        </w:rPr>
        <w:t>ت</w:t>
      </w:r>
      <w:r w:rsidR="005161B5" w:rsidRPr="00501AB6">
        <w:rPr>
          <w:rFonts w:ascii="Times New Roman" w:hAnsi="Times New Roman" w:cs="Rateb lotusb22" w:hint="cs"/>
          <w:b w:val="0"/>
          <w:bCs w:val="0"/>
          <w:szCs w:val="28"/>
          <w:rtl/>
        </w:rPr>
        <w:t>نتج</w:t>
      </w:r>
      <w:r w:rsidRPr="00501AB6">
        <w:rPr>
          <w:rFonts w:ascii="Times New Roman" w:hAnsi="Times New Roman" w:cs="Rateb lotusb22"/>
          <w:b w:val="0"/>
          <w:bCs w:val="0"/>
          <w:szCs w:val="28"/>
          <w:rtl/>
        </w:rPr>
        <w:t xml:space="preserve"> الكفاءة </w:t>
      </w:r>
      <w:r w:rsidR="005161B5" w:rsidRPr="00501AB6">
        <w:rPr>
          <w:rFonts w:ascii="Times New Roman" w:hAnsi="Times New Roman" w:cs="Rateb lotusb22" w:hint="cs"/>
          <w:b w:val="0"/>
          <w:bCs w:val="0"/>
          <w:szCs w:val="28"/>
          <w:rtl/>
        </w:rPr>
        <w:t>ال</w:t>
      </w:r>
      <w:r w:rsidRPr="00501AB6">
        <w:rPr>
          <w:rFonts w:ascii="Times New Roman" w:hAnsi="Times New Roman" w:cs="Rateb lotusb22" w:hint="cs"/>
          <w:b w:val="0"/>
          <w:bCs w:val="0"/>
          <w:szCs w:val="28"/>
          <w:rtl/>
        </w:rPr>
        <w:t>ق</w:t>
      </w:r>
      <w:r w:rsidR="005161B5" w:rsidRPr="00501AB6">
        <w:rPr>
          <w:rFonts w:ascii="Times New Roman" w:hAnsi="Times New Roman" w:cs="Rateb lotusb22" w:hint="cs"/>
          <w:b w:val="0"/>
          <w:bCs w:val="0"/>
          <w:szCs w:val="28"/>
          <w:rtl/>
        </w:rPr>
        <w:t>ا</w:t>
      </w:r>
      <w:r w:rsidRPr="00501AB6">
        <w:rPr>
          <w:rFonts w:ascii="Times New Roman" w:hAnsi="Times New Roman" w:cs="Rateb lotusb22" w:hint="cs"/>
          <w:b w:val="0"/>
          <w:bCs w:val="0"/>
          <w:szCs w:val="28"/>
          <w:rtl/>
        </w:rPr>
        <w:t>درة</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عل</w:t>
      </w:r>
      <w:r w:rsidR="005161B5" w:rsidRPr="00501AB6">
        <w:rPr>
          <w:rFonts w:ascii="Times New Roman" w:hAnsi="Times New Roman" w:cs="Rateb lotusb22" w:hint="cs"/>
          <w:b w:val="0"/>
          <w:bCs w:val="0"/>
          <w:szCs w:val="28"/>
          <w:rtl/>
        </w:rPr>
        <w:t>ميا</w:t>
      </w:r>
      <w:r w:rsidRPr="00501AB6">
        <w:rPr>
          <w:rFonts w:ascii="Times New Roman" w:hAnsi="Times New Roman" w:cs="Rateb lotusb22"/>
          <w:b w:val="0"/>
          <w:bCs w:val="0"/>
          <w:szCs w:val="28"/>
          <w:rtl/>
        </w:rPr>
        <w:t xml:space="preserve"> </w:t>
      </w:r>
      <w:r w:rsidR="005161B5" w:rsidRPr="00501AB6">
        <w:rPr>
          <w:rFonts w:ascii="Times New Roman" w:hAnsi="Times New Roman" w:cs="Rateb lotusb22" w:hint="cs"/>
          <w:b w:val="0"/>
          <w:bCs w:val="0"/>
          <w:szCs w:val="28"/>
          <w:rtl/>
        </w:rPr>
        <w:t>على</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إنتاج</w:t>
      </w:r>
      <w:r w:rsidRPr="00501AB6">
        <w:rPr>
          <w:rFonts w:ascii="Times New Roman" w:hAnsi="Times New Roman" w:cs="Rateb lotusb22"/>
          <w:b w:val="0"/>
          <w:bCs w:val="0"/>
          <w:szCs w:val="28"/>
          <w:rtl/>
        </w:rPr>
        <w:t xml:space="preserve"> </w:t>
      </w:r>
      <w:r w:rsidR="005161B5" w:rsidRPr="00501AB6">
        <w:rPr>
          <w:rFonts w:ascii="Times New Roman" w:hAnsi="Times New Roman" w:cs="Rateb lotusb22" w:hint="cs"/>
          <w:b w:val="0"/>
          <w:bCs w:val="0"/>
          <w:szCs w:val="28"/>
          <w:rtl/>
        </w:rPr>
        <w:t xml:space="preserve"> وتجويد </w:t>
      </w:r>
      <w:r w:rsidRPr="00501AB6">
        <w:rPr>
          <w:rFonts w:ascii="Times New Roman" w:hAnsi="Times New Roman" w:cs="Rateb lotusb22" w:hint="cs"/>
          <w:b w:val="0"/>
          <w:bCs w:val="0"/>
          <w:szCs w:val="28"/>
          <w:rtl/>
        </w:rPr>
        <w:t>المعرفة</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وتطويرها،</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فإذا</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كان</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نجاح</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الجامعة</w:t>
      </w:r>
      <w:r w:rsidRPr="00501AB6">
        <w:rPr>
          <w:rFonts w:ascii="Times New Roman" w:hAnsi="Times New Roman" w:cs="Rateb lotusb22"/>
          <w:b w:val="0"/>
          <w:bCs w:val="0"/>
          <w:szCs w:val="28"/>
          <w:rtl/>
        </w:rPr>
        <w:t xml:space="preserve"> </w:t>
      </w:r>
      <w:r w:rsidRPr="00501AB6">
        <w:rPr>
          <w:rFonts w:ascii="Times New Roman" w:hAnsi="Times New Roman" w:cs="Times New Roman" w:hint="cs"/>
          <w:b w:val="0"/>
          <w:bCs w:val="0"/>
          <w:szCs w:val="28"/>
          <w:rtl/>
        </w:rPr>
        <w:t>يتوقف</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على</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ما</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تقدمه</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من</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أبحاث علمية</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متطورة،</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فإن</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جودة</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وقيمة</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هذه</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الأبحاث</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العلمية</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تكمن</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أساسا</w:t>
      </w:r>
      <w:r w:rsidRPr="00501AB6">
        <w:rPr>
          <w:rFonts w:ascii="Times New Roman" w:hAnsi="Times New Roman" w:cs="Rateb lotusb22"/>
          <w:b w:val="0"/>
          <w:bCs w:val="0"/>
          <w:szCs w:val="28"/>
          <w:rtl/>
        </w:rPr>
        <w:t xml:space="preserve"> </w:t>
      </w:r>
      <w:r w:rsidR="005161B5" w:rsidRPr="00501AB6">
        <w:rPr>
          <w:rFonts w:ascii="Times New Roman" w:hAnsi="Times New Roman" w:cs="Rateb lotusb22" w:hint="cs"/>
          <w:b w:val="0"/>
          <w:bCs w:val="0"/>
          <w:szCs w:val="28"/>
          <w:rtl/>
        </w:rPr>
        <w:t>في</w:t>
      </w:r>
      <w:r w:rsidR="00F25E98" w:rsidRPr="00501AB6">
        <w:rPr>
          <w:rFonts w:ascii="Times New Roman" w:hAnsi="Times New Roman" w:cs="Rateb lotusb22" w:hint="cs"/>
          <w:b w:val="0"/>
          <w:bCs w:val="0"/>
          <w:szCs w:val="28"/>
          <w:rtl/>
        </w:rPr>
        <w:t>م</w:t>
      </w:r>
      <w:r w:rsidRPr="00501AB6">
        <w:rPr>
          <w:rFonts w:ascii="Times New Roman" w:hAnsi="Times New Roman" w:cs="Rateb lotusb22" w:hint="cs"/>
          <w:b w:val="0"/>
          <w:bCs w:val="0"/>
          <w:szCs w:val="28"/>
          <w:rtl/>
        </w:rPr>
        <w:t>ا</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تقدمه</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هذه</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الكفاءات</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البحثية من</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إنتاج</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علمي،</w:t>
      </w:r>
      <w:r w:rsidRPr="00501AB6">
        <w:rPr>
          <w:rFonts w:ascii="Times New Roman" w:hAnsi="Times New Roman" w:cs="Rateb lotusb22"/>
          <w:b w:val="0"/>
          <w:bCs w:val="0"/>
          <w:szCs w:val="28"/>
          <w:rtl/>
        </w:rPr>
        <w:t xml:space="preserve"> </w:t>
      </w:r>
      <w:r w:rsidRPr="00501AB6">
        <w:rPr>
          <w:rFonts w:ascii="Times New Roman" w:hAnsi="Times New Roman" w:cs="Rateb lotusb22" w:hint="cs"/>
          <w:b w:val="0"/>
          <w:bCs w:val="0"/>
          <w:szCs w:val="28"/>
          <w:rtl/>
        </w:rPr>
        <w:t>ومحاول</w:t>
      </w:r>
      <w:r w:rsidRPr="00501AB6">
        <w:rPr>
          <w:rFonts w:ascii="Times New Roman" w:hAnsi="Times New Roman" w:cs="Rateb lotusb22"/>
          <w:b w:val="0"/>
          <w:bCs w:val="0"/>
          <w:szCs w:val="28"/>
          <w:rtl/>
        </w:rPr>
        <w:t>ة تجاوز الصعوبات التي قد ت</w:t>
      </w:r>
      <w:r w:rsidR="00CF61CE" w:rsidRPr="00501AB6">
        <w:rPr>
          <w:rFonts w:ascii="Times New Roman" w:hAnsi="Times New Roman" w:cs="Rateb lotusb22"/>
          <w:b w:val="0"/>
          <w:bCs w:val="0"/>
          <w:szCs w:val="28"/>
          <w:rtl/>
        </w:rPr>
        <w:t>حد من ذلك، وانطلاقا من هذا</w:t>
      </w:r>
      <w:r w:rsidR="00F25E98" w:rsidRPr="00501AB6">
        <w:rPr>
          <w:rFonts w:ascii="Times New Roman" w:hAnsi="Times New Roman" w:cs="Rateb lotusb22" w:hint="cs"/>
          <w:b w:val="0"/>
          <w:bCs w:val="0"/>
          <w:szCs w:val="28"/>
          <w:rtl/>
        </w:rPr>
        <w:t xml:space="preserve"> الطرح،</w:t>
      </w:r>
      <w:r w:rsidR="00CF61CE" w:rsidRPr="00501AB6">
        <w:rPr>
          <w:rFonts w:ascii="Times New Roman" w:hAnsi="Times New Roman" w:cs="Rateb lotusb22"/>
          <w:b w:val="0"/>
          <w:bCs w:val="0"/>
          <w:szCs w:val="28"/>
          <w:rtl/>
        </w:rPr>
        <w:t xml:space="preserve"> </w:t>
      </w:r>
      <w:r w:rsidR="00CF61CE" w:rsidRPr="00501AB6">
        <w:rPr>
          <w:rFonts w:ascii="Times New Roman" w:hAnsi="Times New Roman" w:cs="Rateb lotusb22" w:hint="cs"/>
          <w:b w:val="0"/>
          <w:bCs w:val="0"/>
          <w:szCs w:val="28"/>
          <w:rtl/>
        </w:rPr>
        <w:t>تهدف</w:t>
      </w:r>
      <w:r w:rsidRPr="00501AB6">
        <w:rPr>
          <w:rFonts w:ascii="Times New Roman" w:hAnsi="Times New Roman" w:cs="Rateb lotusb22"/>
          <w:b w:val="0"/>
          <w:bCs w:val="0"/>
          <w:szCs w:val="28"/>
          <w:rtl/>
        </w:rPr>
        <w:t xml:space="preserve"> الورقة البحثية التالية،</w:t>
      </w:r>
      <w:r w:rsidR="00CF61CE" w:rsidRPr="00501AB6">
        <w:rPr>
          <w:rFonts w:ascii="Times New Roman" w:hAnsi="Times New Roman" w:cs="Rateb lotusb22" w:hint="cs"/>
          <w:b w:val="0"/>
          <w:bCs w:val="0"/>
          <w:szCs w:val="28"/>
          <w:rtl/>
        </w:rPr>
        <w:t xml:space="preserve"> </w:t>
      </w:r>
      <w:r w:rsidR="00F25E98" w:rsidRPr="00501AB6">
        <w:rPr>
          <w:rFonts w:ascii="Times New Roman" w:hAnsi="Times New Roman" w:cs="Rateb lotusb22" w:hint="cs"/>
          <w:b w:val="0"/>
          <w:bCs w:val="0"/>
          <w:szCs w:val="28"/>
          <w:rtl/>
        </w:rPr>
        <w:t xml:space="preserve">الى </w:t>
      </w:r>
      <w:r w:rsidR="00CF61CE" w:rsidRPr="00501AB6">
        <w:rPr>
          <w:rFonts w:ascii="Times New Roman" w:hAnsi="Times New Roman" w:cs="Rateb lotusb22" w:hint="cs"/>
          <w:b w:val="0"/>
          <w:bCs w:val="0"/>
          <w:szCs w:val="28"/>
          <w:rtl/>
        </w:rPr>
        <w:t>التعرف</w:t>
      </w:r>
      <w:r w:rsidR="00CF61CE" w:rsidRPr="00501AB6">
        <w:rPr>
          <w:rFonts w:ascii="Times New Roman" w:hAnsi="Times New Roman" w:cs="Rateb lotusb22"/>
          <w:b w:val="0"/>
          <w:bCs w:val="0"/>
          <w:szCs w:val="28"/>
          <w:rtl/>
        </w:rPr>
        <w:t xml:space="preserve"> </w:t>
      </w:r>
      <w:r w:rsidR="00CF61CE" w:rsidRPr="00501AB6">
        <w:rPr>
          <w:rFonts w:ascii="Times New Roman" w:hAnsi="Times New Roman" w:cs="Rateb lotusb22" w:hint="cs"/>
          <w:b w:val="0"/>
          <w:bCs w:val="0"/>
          <w:szCs w:val="28"/>
          <w:rtl/>
        </w:rPr>
        <w:t>على</w:t>
      </w:r>
      <w:r w:rsidR="00CF61CE" w:rsidRPr="00501AB6">
        <w:rPr>
          <w:rFonts w:ascii="Times New Roman" w:hAnsi="Times New Roman" w:cs="Rateb lotusb22"/>
          <w:b w:val="0"/>
          <w:bCs w:val="0"/>
          <w:szCs w:val="28"/>
          <w:rtl/>
        </w:rPr>
        <w:t xml:space="preserve"> </w:t>
      </w:r>
      <w:r w:rsidR="00CF61CE" w:rsidRPr="00501AB6">
        <w:rPr>
          <w:rFonts w:ascii="Times New Roman" w:hAnsi="Times New Roman" w:cs="Rateb lotusb22" w:hint="cs"/>
          <w:b w:val="0"/>
          <w:bCs w:val="0"/>
          <w:szCs w:val="28"/>
          <w:rtl/>
        </w:rPr>
        <w:t>الاساليب</w:t>
      </w:r>
      <w:r w:rsidR="00CF61CE" w:rsidRPr="00501AB6">
        <w:rPr>
          <w:rFonts w:ascii="Times New Roman" w:hAnsi="Times New Roman" w:cs="Rateb lotusb22"/>
          <w:b w:val="0"/>
          <w:bCs w:val="0"/>
          <w:szCs w:val="28"/>
          <w:rtl/>
        </w:rPr>
        <w:t xml:space="preserve"> </w:t>
      </w:r>
      <w:r w:rsidR="00CF61CE" w:rsidRPr="00501AB6">
        <w:rPr>
          <w:rFonts w:ascii="Times New Roman" w:hAnsi="Times New Roman" w:cs="Rateb lotusb22" w:hint="cs"/>
          <w:b w:val="0"/>
          <w:bCs w:val="0"/>
          <w:szCs w:val="28"/>
          <w:rtl/>
        </w:rPr>
        <w:t>الحديثة</w:t>
      </w:r>
      <w:r w:rsidR="00F25E98" w:rsidRPr="00501AB6">
        <w:rPr>
          <w:rFonts w:ascii="Times New Roman" w:hAnsi="Times New Roman" w:cs="Rateb lotusb22" w:hint="cs"/>
          <w:b w:val="0"/>
          <w:bCs w:val="0"/>
          <w:szCs w:val="28"/>
          <w:rtl/>
        </w:rPr>
        <w:t xml:space="preserve"> المعتمدة</w:t>
      </w:r>
      <w:r w:rsidR="00CF61CE" w:rsidRPr="00501AB6">
        <w:rPr>
          <w:rFonts w:ascii="Times New Roman" w:hAnsi="Times New Roman" w:cs="Rateb lotusb22"/>
          <w:b w:val="0"/>
          <w:bCs w:val="0"/>
          <w:szCs w:val="28"/>
          <w:rtl/>
        </w:rPr>
        <w:t xml:space="preserve"> </w:t>
      </w:r>
      <w:r w:rsidR="00CF61CE" w:rsidRPr="00501AB6">
        <w:rPr>
          <w:rFonts w:ascii="Times New Roman" w:hAnsi="Times New Roman" w:cs="Rateb lotusb22" w:hint="cs"/>
          <w:b w:val="0"/>
          <w:bCs w:val="0"/>
          <w:szCs w:val="28"/>
          <w:rtl/>
        </w:rPr>
        <w:t>في</w:t>
      </w:r>
      <w:r w:rsidR="00CF61CE" w:rsidRPr="00501AB6">
        <w:rPr>
          <w:rFonts w:ascii="Times New Roman" w:hAnsi="Times New Roman" w:cs="Rateb lotusb22"/>
          <w:b w:val="0"/>
          <w:bCs w:val="0"/>
          <w:szCs w:val="28"/>
          <w:rtl/>
        </w:rPr>
        <w:t xml:space="preserve"> </w:t>
      </w:r>
      <w:r w:rsidR="00CF61CE" w:rsidRPr="00501AB6">
        <w:rPr>
          <w:rFonts w:ascii="Times New Roman" w:hAnsi="Times New Roman" w:cs="Rateb lotusb22" w:hint="cs"/>
          <w:b w:val="0"/>
          <w:bCs w:val="0"/>
          <w:szCs w:val="28"/>
          <w:rtl/>
        </w:rPr>
        <w:t>التعليم</w:t>
      </w:r>
      <w:r w:rsidR="00CF61CE" w:rsidRPr="00501AB6">
        <w:rPr>
          <w:rFonts w:ascii="Times New Roman" w:hAnsi="Times New Roman" w:cs="Rateb lotusb22"/>
          <w:b w:val="0"/>
          <w:bCs w:val="0"/>
          <w:szCs w:val="28"/>
          <w:rtl/>
        </w:rPr>
        <w:t xml:space="preserve"> </w:t>
      </w:r>
      <w:r w:rsidR="00CF61CE" w:rsidRPr="00501AB6">
        <w:rPr>
          <w:rFonts w:ascii="Times New Roman" w:hAnsi="Times New Roman" w:cs="Rateb lotusb22" w:hint="cs"/>
          <w:b w:val="0"/>
          <w:bCs w:val="0"/>
          <w:szCs w:val="28"/>
          <w:rtl/>
        </w:rPr>
        <w:t>العالي</w:t>
      </w:r>
      <w:r w:rsidR="00CF61CE" w:rsidRPr="00501AB6">
        <w:rPr>
          <w:rFonts w:ascii="Times New Roman" w:hAnsi="Times New Roman" w:cs="Rateb lotusb22"/>
          <w:b w:val="0"/>
          <w:bCs w:val="0"/>
          <w:szCs w:val="28"/>
          <w:rtl/>
        </w:rPr>
        <w:t xml:space="preserve"> </w:t>
      </w:r>
      <w:r w:rsidR="00CF61CE" w:rsidRPr="00501AB6">
        <w:rPr>
          <w:rFonts w:ascii="Times New Roman" w:hAnsi="Times New Roman" w:cs="Rateb lotusb22" w:hint="cs"/>
          <w:b w:val="0"/>
          <w:bCs w:val="0"/>
          <w:szCs w:val="28"/>
          <w:rtl/>
        </w:rPr>
        <w:t>لضمان</w:t>
      </w:r>
      <w:r w:rsidR="00CF61CE" w:rsidRPr="00501AB6">
        <w:rPr>
          <w:rFonts w:ascii="Times New Roman" w:hAnsi="Times New Roman" w:cs="Rateb lotusb22"/>
          <w:b w:val="0"/>
          <w:bCs w:val="0"/>
          <w:szCs w:val="28"/>
          <w:rtl/>
        </w:rPr>
        <w:t xml:space="preserve"> </w:t>
      </w:r>
      <w:r w:rsidR="00F25E98" w:rsidRPr="00501AB6">
        <w:rPr>
          <w:rFonts w:ascii="Times New Roman" w:hAnsi="Times New Roman" w:cs="Rateb lotusb22" w:hint="cs"/>
          <w:b w:val="0"/>
          <w:bCs w:val="0"/>
          <w:szCs w:val="28"/>
          <w:rtl/>
        </w:rPr>
        <w:t xml:space="preserve">تحقيق </w:t>
      </w:r>
      <w:r w:rsidR="00CF61CE" w:rsidRPr="00501AB6">
        <w:rPr>
          <w:rFonts w:ascii="Times New Roman" w:hAnsi="Times New Roman" w:cs="Rateb lotusb22" w:hint="cs"/>
          <w:b w:val="0"/>
          <w:bCs w:val="0"/>
          <w:szCs w:val="28"/>
          <w:rtl/>
        </w:rPr>
        <w:t xml:space="preserve">الجودة </w:t>
      </w:r>
      <w:r w:rsidR="00F25E98" w:rsidRPr="00501AB6">
        <w:rPr>
          <w:rFonts w:ascii="Times New Roman" w:hAnsi="Times New Roman" w:cs="Rateb lotusb22" w:hint="cs"/>
          <w:b w:val="0"/>
          <w:bCs w:val="0"/>
          <w:szCs w:val="28"/>
          <w:rtl/>
        </w:rPr>
        <w:t>ب</w:t>
      </w:r>
      <w:r w:rsidR="00CF61CE" w:rsidRPr="00501AB6">
        <w:rPr>
          <w:rFonts w:ascii="Times New Roman" w:hAnsi="Times New Roman" w:cs="Rateb lotusb22" w:hint="cs"/>
          <w:b w:val="0"/>
          <w:bCs w:val="0"/>
          <w:szCs w:val="28"/>
          <w:rtl/>
        </w:rPr>
        <w:t>معاييرها ومتطلباتها المختلفة</w:t>
      </w:r>
      <w:r w:rsidR="00922489" w:rsidRPr="00501AB6">
        <w:rPr>
          <w:rFonts w:ascii="Times New Roman" w:hAnsi="Times New Roman" w:cs="Rateb lotusb22" w:hint="cs"/>
          <w:b w:val="0"/>
          <w:bCs w:val="0"/>
          <w:szCs w:val="28"/>
          <w:rtl/>
        </w:rPr>
        <w:t>،</w:t>
      </w:r>
      <w:r w:rsidRPr="00501AB6">
        <w:rPr>
          <w:rFonts w:ascii="Times New Roman" w:hAnsi="Times New Roman" w:cs="Rateb lotusb22"/>
          <w:b w:val="0"/>
          <w:bCs w:val="0"/>
          <w:szCs w:val="28"/>
          <w:rtl/>
        </w:rPr>
        <w:t xml:space="preserve"> </w:t>
      </w:r>
      <w:r w:rsidR="00922489" w:rsidRPr="00501AB6">
        <w:rPr>
          <w:rFonts w:ascii="Times New Roman" w:hAnsi="Times New Roman" w:cs="Rateb lotusb22" w:hint="cs"/>
          <w:b w:val="0"/>
          <w:bCs w:val="0"/>
          <w:szCs w:val="28"/>
          <w:rtl/>
        </w:rPr>
        <w:t>و</w:t>
      </w:r>
      <w:r w:rsidR="00AA10DA" w:rsidRPr="00501AB6">
        <w:rPr>
          <w:rFonts w:ascii="Times New Roman" w:hAnsi="Times New Roman" w:cs="Rateb lotusb22" w:hint="cs"/>
          <w:b w:val="0"/>
          <w:bCs w:val="0"/>
          <w:szCs w:val="28"/>
          <w:rtl/>
        </w:rPr>
        <w:t>مدى تطبيقها في الجامعة الجزائرية ك</w:t>
      </w:r>
      <w:r w:rsidR="00501AB6" w:rsidRPr="00501AB6">
        <w:rPr>
          <w:rFonts w:ascii="Times New Roman" w:hAnsi="Times New Roman" w:cs="Rateb lotusb22" w:hint="cs"/>
          <w:b w:val="0"/>
          <w:bCs w:val="0"/>
          <w:szCs w:val="28"/>
          <w:rtl/>
          <w:lang w:bidi="ar-DZ"/>
        </w:rPr>
        <w:t>أ</w:t>
      </w:r>
      <w:r w:rsidR="00AA10DA" w:rsidRPr="00501AB6">
        <w:rPr>
          <w:rFonts w:ascii="Times New Roman" w:hAnsi="Times New Roman" w:cs="Rateb lotusb22" w:hint="cs"/>
          <w:b w:val="0"/>
          <w:bCs w:val="0"/>
          <w:szCs w:val="28"/>
          <w:rtl/>
        </w:rPr>
        <w:t xml:space="preserve">نموذجا، </w:t>
      </w:r>
      <w:r w:rsidRPr="00501AB6">
        <w:rPr>
          <w:rFonts w:ascii="Times New Roman" w:hAnsi="Times New Roman" w:cs="Rateb lotusb22"/>
          <w:b w:val="0"/>
          <w:bCs w:val="0"/>
          <w:szCs w:val="28"/>
          <w:rtl/>
        </w:rPr>
        <w:t>لتجاوز الصعوبات التي يعاني منها</w:t>
      </w:r>
      <w:r w:rsidR="007F0A63" w:rsidRPr="00501AB6">
        <w:rPr>
          <w:rFonts w:ascii="Times New Roman" w:hAnsi="Times New Roman" w:cs="Rateb lotusb22"/>
          <w:b w:val="0"/>
          <w:bCs w:val="0"/>
          <w:szCs w:val="28"/>
          <w:rtl/>
        </w:rPr>
        <w:t xml:space="preserve"> الاستاذ الجامعي</w:t>
      </w:r>
      <w:r w:rsidR="00AA10DA" w:rsidRPr="00501AB6">
        <w:rPr>
          <w:rFonts w:ascii="Times New Roman" w:hAnsi="Times New Roman" w:cs="Rateb lotusb22" w:hint="cs"/>
          <w:b w:val="0"/>
          <w:bCs w:val="0"/>
          <w:szCs w:val="28"/>
          <w:rtl/>
        </w:rPr>
        <w:t xml:space="preserve">، والتي </w:t>
      </w:r>
      <w:proofErr w:type="spellStart"/>
      <w:r w:rsidR="00AA10DA" w:rsidRPr="00501AB6">
        <w:rPr>
          <w:rFonts w:ascii="Times New Roman" w:hAnsi="Times New Roman" w:cs="Rateb lotusb22" w:hint="cs"/>
          <w:b w:val="0"/>
          <w:bCs w:val="0"/>
          <w:szCs w:val="28"/>
          <w:rtl/>
        </w:rPr>
        <w:t>تعيقه</w:t>
      </w:r>
      <w:proofErr w:type="spellEnd"/>
      <w:r w:rsidR="00AA10DA" w:rsidRPr="00501AB6">
        <w:rPr>
          <w:rFonts w:ascii="Times New Roman" w:hAnsi="Times New Roman" w:cs="Rateb lotusb22" w:hint="cs"/>
          <w:b w:val="0"/>
          <w:bCs w:val="0"/>
          <w:szCs w:val="28"/>
          <w:rtl/>
        </w:rPr>
        <w:t xml:space="preserve"> على امتلاك</w:t>
      </w:r>
      <w:r w:rsidR="007F0A63" w:rsidRPr="00501AB6">
        <w:rPr>
          <w:rFonts w:ascii="Times New Roman" w:hAnsi="Times New Roman" w:cs="Rateb lotusb22"/>
          <w:b w:val="0"/>
          <w:bCs w:val="0"/>
          <w:szCs w:val="28"/>
          <w:rtl/>
        </w:rPr>
        <w:t xml:space="preserve"> الكفاء</w:t>
      </w:r>
      <w:r w:rsidR="007F0A63" w:rsidRPr="00501AB6">
        <w:rPr>
          <w:rFonts w:ascii="Times New Roman" w:hAnsi="Times New Roman" w:cs="Rateb lotusb22" w:hint="cs"/>
          <w:b w:val="0"/>
          <w:bCs w:val="0"/>
          <w:szCs w:val="28"/>
          <w:rtl/>
        </w:rPr>
        <w:t>ة</w:t>
      </w:r>
      <w:r w:rsidR="007F0A63" w:rsidRPr="00501AB6">
        <w:rPr>
          <w:rFonts w:ascii="Times New Roman" w:hAnsi="Times New Roman" w:cs="Rateb lotusb22"/>
          <w:b w:val="0"/>
          <w:bCs w:val="0"/>
          <w:szCs w:val="28"/>
          <w:rtl/>
        </w:rPr>
        <w:t xml:space="preserve"> والمهار</w:t>
      </w:r>
      <w:r w:rsidR="007F0A63" w:rsidRPr="00501AB6">
        <w:rPr>
          <w:rFonts w:ascii="Times New Roman" w:hAnsi="Times New Roman" w:cs="Rateb lotusb22" w:hint="cs"/>
          <w:b w:val="0"/>
          <w:bCs w:val="0"/>
          <w:szCs w:val="28"/>
          <w:rtl/>
        </w:rPr>
        <w:t>ة</w:t>
      </w:r>
      <w:r w:rsidR="00AA10DA" w:rsidRPr="00501AB6">
        <w:rPr>
          <w:rFonts w:ascii="Times New Roman" w:hAnsi="Times New Roman" w:cs="Rateb lotusb22" w:hint="cs"/>
          <w:b w:val="0"/>
          <w:bCs w:val="0"/>
          <w:szCs w:val="28"/>
          <w:rtl/>
        </w:rPr>
        <w:t xml:space="preserve"> اللازمة</w:t>
      </w:r>
      <w:r w:rsidR="007F0A63" w:rsidRPr="00501AB6">
        <w:rPr>
          <w:rFonts w:ascii="Times New Roman" w:hAnsi="Times New Roman" w:cs="Rateb lotusb22" w:hint="cs"/>
          <w:b w:val="0"/>
          <w:bCs w:val="0"/>
          <w:szCs w:val="28"/>
          <w:rtl/>
        </w:rPr>
        <w:t>،</w:t>
      </w:r>
      <w:r w:rsidRPr="00501AB6">
        <w:rPr>
          <w:rFonts w:ascii="Times New Roman" w:hAnsi="Times New Roman" w:cs="Rateb lotusb22"/>
          <w:b w:val="0"/>
          <w:bCs w:val="0"/>
          <w:szCs w:val="28"/>
          <w:rtl/>
        </w:rPr>
        <w:t xml:space="preserve"> ليكون اكثر </w:t>
      </w:r>
      <w:r w:rsidR="00AA10DA" w:rsidRPr="00501AB6">
        <w:rPr>
          <w:rFonts w:ascii="Times New Roman" w:hAnsi="Times New Roman" w:cs="Rateb lotusb22" w:hint="cs"/>
          <w:b w:val="0"/>
          <w:bCs w:val="0"/>
          <w:szCs w:val="28"/>
          <w:rtl/>
        </w:rPr>
        <w:t>تجويدا</w:t>
      </w:r>
      <w:r w:rsidRPr="00501AB6">
        <w:rPr>
          <w:rFonts w:ascii="Times New Roman" w:hAnsi="Times New Roman" w:cs="Rateb lotusb22"/>
          <w:b w:val="0"/>
          <w:bCs w:val="0"/>
          <w:szCs w:val="28"/>
          <w:rtl/>
        </w:rPr>
        <w:t xml:space="preserve"> للمعرفة </w:t>
      </w:r>
      <w:r w:rsidR="00AA10DA" w:rsidRPr="00501AB6">
        <w:rPr>
          <w:rFonts w:ascii="Times New Roman" w:hAnsi="Times New Roman" w:cs="Rateb lotusb22" w:hint="cs"/>
          <w:b w:val="0"/>
          <w:bCs w:val="0"/>
          <w:szCs w:val="28"/>
          <w:rtl/>
        </w:rPr>
        <w:t>وانتاجها.</w:t>
      </w:r>
    </w:p>
    <w:p w:rsidR="00D7285A" w:rsidRDefault="00D7285A" w:rsidP="00D7285A">
      <w:pPr>
        <w:pStyle w:val="Resum"/>
        <w:spacing w:before="180" w:after="180"/>
        <w:rPr>
          <w:rFonts w:ascii="Times New Roman" w:hAnsi="Times New Roman" w:cs="Rateb lotusb22"/>
          <w:b w:val="0"/>
          <w:bCs w:val="0"/>
          <w:szCs w:val="28"/>
          <w:rtl/>
        </w:rPr>
      </w:pPr>
      <w:r w:rsidRPr="00D7285A">
        <w:rPr>
          <w:rFonts w:ascii="Times New Roman" w:hAnsi="Times New Roman" w:cs="Rateb lotusb22"/>
          <w:szCs w:val="28"/>
          <w:rtl/>
        </w:rPr>
        <w:t xml:space="preserve">الكلمات المفتاحية: </w:t>
      </w:r>
      <w:r w:rsidRPr="00D7285A">
        <w:rPr>
          <w:rFonts w:ascii="Times New Roman" w:hAnsi="Times New Roman" w:cs="Rateb lotusb22"/>
          <w:b w:val="0"/>
          <w:bCs w:val="0"/>
          <w:szCs w:val="28"/>
          <w:rtl/>
        </w:rPr>
        <w:t>الجودة – الجودة الشاملة- الجامعة- الاستاذ الجامعي- المعرفة العلمية.</w:t>
      </w:r>
    </w:p>
    <w:p w:rsidR="00231CB0" w:rsidRPr="00816BB1" w:rsidRDefault="00231CB0" w:rsidP="00FB28CF">
      <w:pPr>
        <w:pStyle w:val="Resum"/>
        <w:spacing w:before="180" w:after="180"/>
        <w:ind w:firstLine="0"/>
        <w:jc w:val="both"/>
        <w:rPr>
          <w:rFonts w:ascii="Times New Roman" w:hAnsi="Times New Roman" w:cs="Rateb lotusb22"/>
          <w:szCs w:val="28"/>
          <w:rtl/>
        </w:rPr>
      </w:pPr>
      <w:r w:rsidRPr="00816BB1">
        <w:rPr>
          <w:rFonts w:ascii="Times New Roman" w:hAnsi="Times New Roman" w:cs="Rateb lotusb22" w:hint="cs"/>
          <w:szCs w:val="28"/>
          <w:rtl/>
        </w:rPr>
        <w:t>مقدمة:</w:t>
      </w:r>
    </w:p>
    <w:p w:rsidR="00495A01" w:rsidRPr="00F65FB2" w:rsidRDefault="00D52FBD" w:rsidP="00D90AF5">
      <w:pPr>
        <w:pStyle w:val="TexteArticle"/>
        <w:jc w:val="both"/>
        <w:rPr>
          <w:rFonts w:ascii="Times New Roman" w:hAnsi="Times New Roman" w:cs="Rateb lotusb22"/>
          <w:szCs w:val="28"/>
          <w:rtl/>
          <w:lang w:bidi="ar-DZ"/>
        </w:rPr>
      </w:pPr>
      <w:r>
        <w:rPr>
          <w:rFonts w:ascii="Times New Roman" w:hAnsi="Times New Roman" w:cs="Rateb lotusb22" w:hint="cs"/>
          <w:szCs w:val="28"/>
          <w:rtl/>
        </w:rPr>
        <w:t>ا</w:t>
      </w:r>
      <w:r w:rsidR="00D7285A" w:rsidRPr="00D7285A">
        <w:rPr>
          <w:rFonts w:ascii="Times New Roman" w:hAnsi="Times New Roman" w:cs="Rateb lotusb22"/>
          <w:szCs w:val="28"/>
          <w:rtl/>
          <w:lang w:bidi="ar-DZ"/>
        </w:rPr>
        <w:t>صب</w:t>
      </w:r>
      <w:r w:rsidR="00D7285A" w:rsidRPr="00D7285A">
        <w:rPr>
          <w:rFonts w:ascii="Times New Roman" w:hAnsi="Times New Roman" w:cs="Rateb lotusb22" w:hint="cs"/>
          <w:szCs w:val="28"/>
          <w:rtl/>
          <w:lang w:bidi="ar-DZ"/>
        </w:rPr>
        <w:t xml:space="preserve">ح من أولويات التعليم الجامعي </w:t>
      </w:r>
      <w:r w:rsidR="00BA364B" w:rsidRPr="00F65FB2">
        <w:rPr>
          <w:rFonts w:ascii="Times New Roman" w:hAnsi="Times New Roman" w:cs="Rateb lotusb22" w:hint="cs"/>
          <w:szCs w:val="28"/>
          <w:rtl/>
          <w:lang w:bidi="ar-DZ"/>
        </w:rPr>
        <w:t>في الوقت الحاضر</w:t>
      </w:r>
      <w:r w:rsidR="00D7285A" w:rsidRPr="00F65FB2">
        <w:rPr>
          <w:rFonts w:ascii="Times New Roman" w:hAnsi="Times New Roman" w:cs="Rateb lotusb22" w:hint="cs"/>
          <w:szCs w:val="28"/>
          <w:rtl/>
          <w:lang w:bidi="ar-DZ"/>
        </w:rPr>
        <w:t xml:space="preserve"> </w:t>
      </w:r>
      <w:r w:rsidR="00D7285A" w:rsidRPr="00F65FB2">
        <w:rPr>
          <w:rFonts w:ascii="Times New Roman" w:hAnsi="Times New Roman" w:cs="Rateb lotusb22"/>
          <w:szCs w:val="28"/>
          <w:rtl/>
          <w:lang w:bidi="ar-DZ"/>
        </w:rPr>
        <w:t>الاعتماد على تطبيق الجودة الشاملة في المؤسسات الأكاديمية</w:t>
      </w:r>
      <w:r w:rsidRPr="00F65FB2">
        <w:rPr>
          <w:rFonts w:ascii="Times New Roman" w:hAnsi="Times New Roman" w:cs="Rateb lotusb22" w:hint="cs"/>
          <w:szCs w:val="28"/>
          <w:rtl/>
          <w:lang w:bidi="ar-DZ"/>
        </w:rPr>
        <w:t>،</w:t>
      </w:r>
      <w:r w:rsidR="00D7285A" w:rsidRPr="00F65FB2">
        <w:rPr>
          <w:rFonts w:ascii="Times New Roman" w:hAnsi="Times New Roman" w:cs="Rateb lotusb22"/>
          <w:szCs w:val="28"/>
          <w:rtl/>
          <w:lang w:bidi="ar-DZ"/>
        </w:rPr>
        <w:t xml:space="preserve"> </w:t>
      </w:r>
      <w:r w:rsidR="00C67F92" w:rsidRPr="00F65FB2">
        <w:rPr>
          <w:rFonts w:ascii="Times New Roman" w:hAnsi="Times New Roman" w:cs="Rateb lotusb22" w:hint="cs"/>
          <w:szCs w:val="28"/>
          <w:rtl/>
          <w:lang w:bidi="ar-DZ"/>
        </w:rPr>
        <w:t>ك</w:t>
      </w:r>
      <w:r w:rsidR="00D7285A" w:rsidRPr="00F65FB2">
        <w:rPr>
          <w:rFonts w:ascii="Times New Roman" w:hAnsi="Times New Roman" w:cs="Rateb lotusb22" w:hint="cs"/>
          <w:szCs w:val="28"/>
          <w:rtl/>
          <w:lang w:bidi="ar-DZ"/>
        </w:rPr>
        <w:t xml:space="preserve">مؤشر مهم </w:t>
      </w:r>
      <w:r w:rsidR="00D90AF5" w:rsidRPr="00F65FB2">
        <w:rPr>
          <w:rFonts w:ascii="Times New Roman" w:hAnsi="Times New Roman" w:cs="Rateb lotusb22" w:hint="cs"/>
          <w:szCs w:val="28"/>
          <w:rtl/>
          <w:lang w:bidi="ar-DZ"/>
        </w:rPr>
        <w:lastRenderedPageBreak/>
        <w:t>يشجع على</w:t>
      </w:r>
      <w:r w:rsidR="00D7285A" w:rsidRPr="00F65FB2">
        <w:rPr>
          <w:rFonts w:ascii="Times New Roman" w:hAnsi="Times New Roman" w:cs="Rateb lotusb22"/>
          <w:szCs w:val="28"/>
          <w:rtl/>
          <w:lang w:bidi="ar-DZ"/>
        </w:rPr>
        <w:t xml:space="preserve"> الرفع من مستوى انتاج المعرفة العلمية وتطوير </w:t>
      </w:r>
      <w:r w:rsidR="00D90AF5" w:rsidRPr="00F65FB2">
        <w:rPr>
          <w:rFonts w:ascii="Times New Roman" w:hAnsi="Times New Roman" w:cs="Rateb lotusb22" w:hint="cs"/>
          <w:szCs w:val="28"/>
          <w:rtl/>
          <w:lang w:bidi="ar-DZ"/>
        </w:rPr>
        <w:t xml:space="preserve">مختلف </w:t>
      </w:r>
      <w:r w:rsidR="00D7285A" w:rsidRPr="00F65FB2">
        <w:rPr>
          <w:rFonts w:ascii="Times New Roman" w:hAnsi="Times New Roman" w:cs="Rateb lotusb22"/>
          <w:szCs w:val="28"/>
          <w:rtl/>
          <w:lang w:bidi="ar-DZ"/>
        </w:rPr>
        <w:t xml:space="preserve">البحوث الأكاديمية </w:t>
      </w:r>
      <w:r w:rsidRPr="00F65FB2">
        <w:rPr>
          <w:rFonts w:ascii="Times New Roman" w:hAnsi="Times New Roman" w:cs="Rateb lotusb22" w:hint="cs"/>
          <w:szCs w:val="28"/>
          <w:rtl/>
          <w:lang w:bidi="ar-DZ"/>
        </w:rPr>
        <w:t xml:space="preserve">وتجويدها </w:t>
      </w:r>
      <w:r w:rsidR="00D7285A" w:rsidRPr="00F65FB2">
        <w:rPr>
          <w:rFonts w:ascii="Times New Roman" w:hAnsi="Times New Roman" w:cs="Rateb lotusb22"/>
          <w:szCs w:val="28"/>
          <w:rtl/>
          <w:lang w:bidi="ar-DZ"/>
        </w:rPr>
        <w:t xml:space="preserve">في شتى التخصصات والمجالات ، مما يسمح بتوفير مجموعة من الإجراءات والأطر </w:t>
      </w:r>
      <w:r w:rsidRPr="00F65FB2">
        <w:rPr>
          <w:rFonts w:ascii="Times New Roman" w:hAnsi="Times New Roman" w:cs="Rateb lotusb22" w:hint="cs"/>
          <w:szCs w:val="28"/>
          <w:rtl/>
          <w:lang w:bidi="ar-DZ"/>
        </w:rPr>
        <w:t>التي بواسطتها يمكن</w:t>
      </w:r>
      <w:r w:rsidR="00D7285A" w:rsidRPr="00F65FB2">
        <w:rPr>
          <w:rFonts w:ascii="Times New Roman" w:hAnsi="Times New Roman" w:cs="Rateb lotusb22"/>
          <w:szCs w:val="28"/>
          <w:rtl/>
          <w:lang w:bidi="ar-DZ"/>
        </w:rPr>
        <w:t xml:space="preserve"> تقييم الصعوبات الأكاديمية التي تؤثر</w:t>
      </w:r>
      <w:r w:rsidR="00501AB6" w:rsidRPr="00F65FB2">
        <w:rPr>
          <w:rFonts w:ascii="Times New Roman" w:hAnsi="Times New Roman" w:cs="Rateb lotusb22" w:hint="cs"/>
          <w:szCs w:val="28"/>
          <w:rtl/>
          <w:lang w:bidi="ar-DZ"/>
        </w:rPr>
        <w:t xml:space="preserve"> </w:t>
      </w:r>
      <w:r w:rsidR="00BA364B" w:rsidRPr="00F65FB2">
        <w:rPr>
          <w:rFonts w:ascii="Times New Roman" w:hAnsi="Times New Roman" w:cs="Rateb lotusb22" w:hint="cs"/>
          <w:szCs w:val="28"/>
          <w:rtl/>
          <w:lang w:bidi="ar-DZ"/>
        </w:rPr>
        <w:t>سلبا</w:t>
      </w:r>
      <w:r w:rsidR="00D7285A" w:rsidRPr="00F65FB2">
        <w:rPr>
          <w:rFonts w:ascii="Times New Roman" w:hAnsi="Times New Roman" w:cs="Rateb lotusb22"/>
          <w:szCs w:val="28"/>
          <w:rtl/>
          <w:lang w:bidi="ar-DZ"/>
        </w:rPr>
        <w:t xml:space="preserve"> على تدريب وتكوين الأساتذ</w:t>
      </w:r>
      <w:r w:rsidR="00C67F92" w:rsidRPr="00F65FB2">
        <w:rPr>
          <w:rFonts w:ascii="Times New Roman" w:hAnsi="Times New Roman" w:cs="Rateb lotusb22"/>
          <w:szCs w:val="28"/>
          <w:rtl/>
          <w:lang w:bidi="ar-DZ"/>
        </w:rPr>
        <w:t>ة الباحثين فيها، محاولة منها</w:t>
      </w:r>
      <w:r w:rsidR="00D7285A" w:rsidRPr="00F65FB2">
        <w:rPr>
          <w:rFonts w:ascii="Times New Roman" w:hAnsi="Times New Roman" w:cs="Rateb lotusb22"/>
          <w:szCs w:val="28"/>
          <w:rtl/>
          <w:lang w:bidi="ar-DZ"/>
        </w:rPr>
        <w:t xml:space="preserve"> </w:t>
      </w:r>
      <w:r w:rsidR="00BA364B" w:rsidRPr="00F65FB2">
        <w:rPr>
          <w:rFonts w:ascii="Times New Roman" w:hAnsi="Times New Roman" w:cs="Rateb lotusb22" w:hint="cs"/>
          <w:szCs w:val="28"/>
          <w:rtl/>
          <w:lang w:bidi="ar-DZ"/>
        </w:rPr>
        <w:t>لل</w:t>
      </w:r>
      <w:r w:rsidR="00D7285A" w:rsidRPr="00F65FB2">
        <w:rPr>
          <w:rFonts w:ascii="Times New Roman" w:hAnsi="Times New Roman" w:cs="Rateb lotusb22"/>
          <w:szCs w:val="28"/>
          <w:rtl/>
          <w:lang w:bidi="ar-DZ"/>
        </w:rPr>
        <w:t>حد من هذه الصعوبات والمؤثرات</w:t>
      </w:r>
      <w:r w:rsidR="00BA364B" w:rsidRPr="00F65FB2">
        <w:rPr>
          <w:rFonts w:ascii="Times New Roman" w:hAnsi="Times New Roman" w:cs="Rateb lotusb22" w:hint="cs"/>
          <w:szCs w:val="28"/>
          <w:rtl/>
          <w:lang w:bidi="ar-DZ"/>
        </w:rPr>
        <w:t xml:space="preserve"> سواء كانت</w:t>
      </w:r>
      <w:r w:rsidR="00D7285A" w:rsidRPr="00F65FB2">
        <w:rPr>
          <w:rFonts w:ascii="Times New Roman" w:hAnsi="Times New Roman" w:cs="Rateb lotusb22"/>
          <w:szCs w:val="28"/>
          <w:rtl/>
          <w:lang w:bidi="ar-DZ"/>
        </w:rPr>
        <w:t xml:space="preserve"> داخلية</w:t>
      </w:r>
      <w:r w:rsidR="00BA364B" w:rsidRPr="00F65FB2">
        <w:rPr>
          <w:rFonts w:ascii="Times New Roman" w:hAnsi="Times New Roman" w:cs="Rateb lotusb22" w:hint="cs"/>
          <w:szCs w:val="28"/>
          <w:rtl/>
          <w:lang w:bidi="ar-DZ"/>
        </w:rPr>
        <w:t>،</w:t>
      </w:r>
      <w:r w:rsidR="00D7285A" w:rsidRPr="00F65FB2">
        <w:rPr>
          <w:rFonts w:ascii="Times New Roman" w:hAnsi="Times New Roman" w:cs="Rateb lotusb22"/>
          <w:szCs w:val="28"/>
          <w:rtl/>
          <w:lang w:bidi="ar-DZ"/>
        </w:rPr>
        <w:t xml:space="preserve"> </w:t>
      </w:r>
      <w:r w:rsidR="00BA364B" w:rsidRPr="00F65FB2">
        <w:rPr>
          <w:rFonts w:ascii="Times New Roman" w:hAnsi="Times New Roman" w:cs="Rateb lotusb22" w:hint="cs"/>
          <w:szCs w:val="28"/>
          <w:rtl/>
          <w:lang w:bidi="ar-DZ"/>
        </w:rPr>
        <w:t>كعدم توفر</w:t>
      </w:r>
      <w:r w:rsidR="003D7BE8" w:rsidRPr="00F65FB2">
        <w:rPr>
          <w:rFonts w:ascii="Times New Roman" w:hAnsi="Times New Roman" w:cs="Rateb lotusb22"/>
          <w:szCs w:val="28"/>
          <w:lang w:bidi="ar-DZ"/>
        </w:rPr>
        <w:t xml:space="preserve"> </w:t>
      </w:r>
      <w:r w:rsidRPr="00F65FB2">
        <w:rPr>
          <w:rFonts w:ascii="Times New Roman" w:hAnsi="Times New Roman" w:cs="Rateb lotusb22"/>
          <w:szCs w:val="28"/>
          <w:rtl/>
          <w:lang w:bidi="ar-DZ"/>
        </w:rPr>
        <w:t xml:space="preserve">الموارد المادية </w:t>
      </w:r>
      <w:r w:rsidR="003D7BE8" w:rsidRPr="00F65FB2">
        <w:rPr>
          <w:rFonts w:ascii="Times New Roman" w:hAnsi="Times New Roman" w:cs="Rateb lotusb22"/>
          <w:szCs w:val="28"/>
          <w:rtl/>
          <w:lang w:bidi="ar-DZ"/>
        </w:rPr>
        <w:t>و</w:t>
      </w:r>
      <w:r w:rsidR="00D7285A" w:rsidRPr="00F65FB2">
        <w:rPr>
          <w:rFonts w:ascii="Times New Roman" w:hAnsi="Times New Roman" w:cs="Rateb lotusb22"/>
          <w:szCs w:val="28"/>
          <w:rtl/>
          <w:lang w:bidi="ar-DZ"/>
        </w:rPr>
        <w:t xml:space="preserve">المحفزات، </w:t>
      </w:r>
      <w:r w:rsidRPr="00F65FB2">
        <w:rPr>
          <w:rFonts w:ascii="Times New Roman" w:hAnsi="Times New Roman" w:cs="Rateb lotusb22" w:hint="cs"/>
          <w:szCs w:val="28"/>
          <w:rtl/>
          <w:lang w:bidi="ar-DZ"/>
        </w:rPr>
        <w:t xml:space="preserve">وكذا </w:t>
      </w:r>
      <w:r w:rsidRPr="00F65FB2">
        <w:rPr>
          <w:rFonts w:ascii="Times New Roman" w:hAnsi="Times New Roman" w:cs="Rateb lotusb22"/>
          <w:szCs w:val="28"/>
          <w:rtl/>
          <w:lang w:bidi="ar-DZ"/>
        </w:rPr>
        <w:t>الشروط الفيزيقية، أو خارجية</w:t>
      </w:r>
      <w:r w:rsidRPr="00F65FB2">
        <w:rPr>
          <w:rFonts w:ascii="Times New Roman" w:hAnsi="Times New Roman" w:cs="Rateb lotusb22" w:hint="cs"/>
          <w:szCs w:val="28"/>
          <w:rtl/>
          <w:lang w:bidi="ar-DZ"/>
        </w:rPr>
        <w:t>، كال</w:t>
      </w:r>
      <w:r w:rsidR="00D7285A" w:rsidRPr="00F65FB2">
        <w:rPr>
          <w:rFonts w:ascii="Times New Roman" w:hAnsi="Times New Roman" w:cs="Rateb lotusb22"/>
          <w:szCs w:val="28"/>
          <w:rtl/>
          <w:lang w:bidi="ar-DZ"/>
        </w:rPr>
        <w:t xml:space="preserve">صعوبات </w:t>
      </w:r>
      <w:r w:rsidRPr="00F65FB2">
        <w:rPr>
          <w:rFonts w:ascii="Times New Roman" w:hAnsi="Times New Roman" w:cs="Rateb lotusb22" w:hint="cs"/>
          <w:szCs w:val="28"/>
          <w:rtl/>
          <w:lang w:bidi="ar-DZ"/>
        </w:rPr>
        <w:t xml:space="preserve">التي </w:t>
      </w:r>
      <w:proofErr w:type="spellStart"/>
      <w:r w:rsidRPr="00F65FB2">
        <w:rPr>
          <w:rFonts w:ascii="Times New Roman" w:hAnsi="Times New Roman" w:cs="Rateb lotusb22" w:hint="cs"/>
          <w:szCs w:val="28"/>
          <w:rtl/>
          <w:lang w:bidi="ar-DZ"/>
        </w:rPr>
        <w:t>يواجهوها</w:t>
      </w:r>
      <w:proofErr w:type="spellEnd"/>
      <w:r w:rsidRPr="00F65FB2">
        <w:rPr>
          <w:rFonts w:ascii="Times New Roman" w:hAnsi="Times New Roman" w:cs="Rateb lotusb22" w:hint="cs"/>
          <w:szCs w:val="28"/>
          <w:rtl/>
          <w:lang w:bidi="ar-DZ"/>
        </w:rPr>
        <w:t xml:space="preserve"> الباحث </w:t>
      </w:r>
      <w:r w:rsidR="00D7285A" w:rsidRPr="00F65FB2">
        <w:rPr>
          <w:rFonts w:ascii="Times New Roman" w:hAnsi="Times New Roman" w:cs="Rateb lotusb22"/>
          <w:szCs w:val="28"/>
          <w:rtl/>
          <w:lang w:bidi="ar-DZ"/>
        </w:rPr>
        <w:t>في القيام بالبحوث الميدانية والمتطلبات التي من شانها أن تساعد</w:t>
      </w:r>
      <w:r w:rsidRPr="00F65FB2">
        <w:rPr>
          <w:rFonts w:ascii="Times New Roman" w:hAnsi="Times New Roman" w:cs="Rateb lotusb22" w:hint="cs"/>
          <w:szCs w:val="28"/>
          <w:rtl/>
          <w:lang w:bidi="ar-DZ"/>
        </w:rPr>
        <w:t>ه في انجاز بحوثه</w:t>
      </w:r>
      <w:r w:rsidR="00D7285A" w:rsidRPr="00F65FB2">
        <w:rPr>
          <w:rFonts w:ascii="Times New Roman" w:hAnsi="Times New Roman" w:cs="Rateb lotusb22"/>
          <w:szCs w:val="28"/>
          <w:rtl/>
          <w:lang w:bidi="ar-DZ"/>
        </w:rPr>
        <w:t>.</w:t>
      </w:r>
    </w:p>
    <w:p w:rsidR="00495A01" w:rsidRPr="00F65FB2" w:rsidRDefault="00495A01" w:rsidP="00D90AF5">
      <w:pPr>
        <w:pStyle w:val="TexteArticle"/>
        <w:jc w:val="both"/>
        <w:rPr>
          <w:rFonts w:ascii="Times New Roman" w:hAnsi="Times New Roman" w:cs="Rateb lotusb22"/>
          <w:szCs w:val="28"/>
          <w:rtl/>
          <w:lang w:bidi="ar-DZ"/>
        </w:rPr>
      </w:pPr>
      <w:r w:rsidRPr="00F65FB2">
        <w:rPr>
          <w:rFonts w:ascii="Times New Roman" w:hAnsi="Times New Roman" w:cs="Rateb lotusb22" w:hint="cs"/>
          <w:szCs w:val="28"/>
          <w:rtl/>
          <w:lang w:bidi="ar-DZ"/>
        </w:rPr>
        <w:t xml:space="preserve">وعليه يمكن </w:t>
      </w:r>
      <w:proofErr w:type="gramStart"/>
      <w:r w:rsidRPr="00F65FB2">
        <w:rPr>
          <w:rFonts w:ascii="Times New Roman" w:hAnsi="Times New Roman" w:cs="Rateb lotusb22" w:hint="cs"/>
          <w:szCs w:val="28"/>
          <w:rtl/>
          <w:lang w:bidi="ar-DZ"/>
        </w:rPr>
        <w:t>طرح</w:t>
      </w:r>
      <w:proofErr w:type="gramEnd"/>
      <w:r w:rsidRPr="00F65FB2">
        <w:rPr>
          <w:rFonts w:ascii="Times New Roman" w:hAnsi="Times New Roman" w:cs="Rateb lotusb22" w:hint="cs"/>
          <w:szCs w:val="28"/>
          <w:rtl/>
          <w:lang w:bidi="ar-DZ"/>
        </w:rPr>
        <w:t xml:space="preserve"> التساؤل الرئيسي التالي:</w:t>
      </w:r>
    </w:p>
    <w:p w:rsidR="00495A01" w:rsidRPr="00F65FB2" w:rsidRDefault="00D7285A" w:rsidP="00495A01">
      <w:pPr>
        <w:pStyle w:val="TexteArticle"/>
        <w:jc w:val="both"/>
        <w:rPr>
          <w:rFonts w:ascii="Times New Roman" w:hAnsi="Times New Roman" w:cs="Rateb lotusb22"/>
          <w:b/>
          <w:bCs/>
          <w:szCs w:val="28"/>
          <w:lang w:bidi="ar-DZ"/>
        </w:rPr>
      </w:pPr>
      <w:r w:rsidRPr="00F65FB2">
        <w:rPr>
          <w:rFonts w:ascii="Times New Roman" w:hAnsi="Times New Roman" w:cs="Rateb lotusb22"/>
          <w:szCs w:val="28"/>
          <w:rtl/>
          <w:lang w:bidi="ar-DZ"/>
        </w:rPr>
        <w:t xml:space="preserve"> </w:t>
      </w:r>
      <w:r w:rsidR="00D52FBD" w:rsidRPr="00F65FB2">
        <w:rPr>
          <w:rFonts w:ascii="Times New Roman" w:hAnsi="Times New Roman" w:cs="Rateb lotusb22" w:hint="cs"/>
          <w:sz w:val="28"/>
          <w:szCs w:val="28"/>
          <w:rtl/>
          <w:lang w:bidi="ar-DZ"/>
        </w:rPr>
        <w:t>ف</w:t>
      </w:r>
      <w:r w:rsidR="00C271A3" w:rsidRPr="00F65FB2">
        <w:rPr>
          <w:rFonts w:ascii="Times New Roman" w:hAnsi="Times New Roman" w:cs="Rateb lotusb22" w:hint="cs"/>
          <w:sz w:val="28"/>
          <w:szCs w:val="28"/>
          <w:rtl/>
          <w:lang w:bidi="ar-DZ"/>
        </w:rPr>
        <w:t>ماهي</w:t>
      </w:r>
      <w:r w:rsidR="001A2EAB" w:rsidRPr="00F65FB2">
        <w:rPr>
          <w:rFonts w:ascii="Times New Roman" w:hAnsi="Times New Roman" w:cs="Rateb lotusb22" w:hint="cs"/>
          <w:sz w:val="28"/>
          <w:szCs w:val="28"/>
          <w:rtl/>
          <w:lang w:bidi="ar-DZ"/>
        </w:rPr>
        <w:t xml:space="preserve"> </w:t>
      </w:r>
      <w:r w:rsidR="00C271A3" w:rsidRPr="00F65FB2">
        <w:rPr>
          <w:rFonts w:ascii="Times New Roman" w:hAnsi="Times New Roman" w:cs="Rateb lotusb22" w:hint="cs"/>
          <w:sz w:val="28"/>
          <w:szCs w:val="28"/>
          <w:rtl/>
          <w:lang w:bidi="ar-DZ"/>
        </w:rPr>
        <w:t>ا</w:t>
      </w:r>
      <w:r w:rsidRPr="00F65FB2">
        <w:rPr>
          <w:rFonts w:ascii="Times New Roman" w:hAnsi="Times New Roman" w:cs="Rateb lotusb22" w:hint="cs"/>
          <w:sz w:val="28"/>
          <w:szCs w:val="28"/>
          <w:rtl/>
          <w:lang w:bidi="ar-DZ"/>
        </w:rPr>
        <w:t xml:space="preserve">لآليات </w:t>
      </w:r>
      <w:r w:rsidR="00C271A3" w:rsidRPr="00F65FB2">
        <w:rPr>
          <w:rFonts w:ascii="Times New Roman" w:hAnsi="Times New Roman" w:cs="Rateb lotusb22" w:hint="cs"/>
          <w:sz w:val="28"/>
          <w:szCs w:val="28"/>
          <w:rtl/>
          <w:lang w:bidi="ar-DZ"/>
        </w:rPr>
        <w:t xml:space="preserve">الاساسية </w:t>
      </w:r>
      <w:r w:rsidR="00C271A3" w:rsidRPr="00F65FB2">
        <w:rPr>
          <w:rFonts w:cs="Rateb lotusb22" w:hint="cs"/>
          <w:sz w:val="28"/>
          <w:szCs w:val="28"/>
          <w:rtl/>
          <w:lang w:bidi="ar-DZ"/>
        </w:rPr>
        <w:t xml:space="preserve">لتطبيق </w:t>
      </w:r>
      <w:r w:rsidRPr="00F65FB2">
        <w:rPr>
          <w:rFonts w:ascii="Times New Roman" w:hAnsi="Times New Roman" w:cs="Rateb lotusb22" w:hint="cs"/>
          <w:sz w:val="28"/>
          <w:szCs w:val="28"/>
          <w:rtl/>
          <w:lang w:bidi="ar-DZ"/>
        </w:rPr>
        <w:t xml:space="preserve">الجودة الشاملة في الجامعة الجزائرية كمحك لتقييم صعوبات تكوين الأستاذ الجامعي </w:t>
      </w:r>
      <w:r w:rsidR="00C271A3" w:rsidRPr="00F65FB2">
        <w:rPr>
          <w:rFonts w:ascii="Times New Roman" w:hAnsi="Times New Roman" w:cs="Rateb lotusb22" w:hint="cs"/>
          <w:sz w:val="28"/>
          <w:szCs w:val="28"/>
          <w:rtl/>
          <w:lang w:bidi="ar-DZ"/>
        </w:rPr>
        <w:t>كي يصبح أكثر انتاجا</w:t>
      </w:r>
      <w:r w:rsidRPr="00F65FB2">
        <w:rPr>
          <w:rFonts w:ascii="Times New Roman" w:hAnsi="Times New Roman" w:cs="Rateb lotusb22" w:hint="cs"/>
          <w:sz w:val="28"/>
          <w:szCs w:val="28"/>
          <w:rtl/>
          <w:lang w:bidi="ar-DZ"/>
        </w:rPr>
        <w:t xml:space="preserve"> </w:t>
      </w:r>
      <w:r w:rsidR="00C271A3" w:rsidRPr="00F65FB2">
        <w:rPr>
          <w:rFonts w:ascii="Times New Roman" w:hAnsi="Times New Roman" w:cs="Rateb lotusb22" w:hint="cs"/>
          <w:sz w:val="28"/>
          <w:szCs w:val="28"/>
          <w:rtl/>
          <w:lang w:bidi="ar-DZ"/>
        </w:rPr>
        <w:t>و</w:t>
      </w:r>
      <w:r w:rsidRPr="00F65FB2">
        <w:rPr>
          <w:rFonts w:ascii="Times New Roman" w:hAnsi="Times New Roman" w:cs="Rateb lotusb22" w:hint="cs"/>
          <w:sz w:val="28"/>
          <w:szCs w:val="28"/>
          <w:rtl/>
          <w:lang w:bidi="ar-DZ"/>
        </w:rPr>
        <w:t xml:space="preserve"> تجويد</w:t>
      </w:r>
      <w:r w:rsidR="00C271A3" w:rsidRPr="00F65FB2">
        <w:rPr>
          <w:rFonts w:ascii="Times New Roman" w:hAnsi="Times New Roman" w:cs="Rateb lotusb22" w:hint="cs"/>
          <w:sz w:val="28"/>
          <w:szCs w:val="28"/>
          <w:rtl/>
          <w:lang w:bidi="ar-DZ"/>
        </w:rPr>
        <w:t>ا ل</w:t>
      </w:r>
      <w:r w:rsidRPr="00F65FB2">
        <w:rPr>
          <w:rFonts w:ascii="Times New Roman" w:hAnsi="Times New Roman" w:cs="Rateb lotusb22" w:hint="cs"/>
          <w:sz w:val="28"/>
          <w:szCs w:val="28"/>
          <w:rtl/>
          <w:lang w:bidi="ar-DZ"/>
        </w:rPr>
        <w:t>لمعرفة العلمية</w:t>
      </w:r>
      <w:r w:rsidRPr="00F65FB2">
        <w:rPr>
          <w:rFonts w:ascii="Times New Roman" w:hAnsi="Times New Roman" w:cs="Rateb lotusb22"/>
          <w:sz w:val="28"/>
          <w:szCs w:val="28"/>
          <w:rtl/>
          <w:lang w:bidi="ar-DZ"/>
        </w:rPr>
        <w:t xml:space="preserve"> ؟. </w:t>
      </w:r>
      <w:r w:rsidR="00495A01" w:rsidRPr="00F65FB2">
        <w:rPr>
          <w:rFonts w:ascii="Times New Roman" w:hAnsi="Times New Roman" w:cs="Rateb lotusb22" w:hint="cs"/>
          <w:sz w:val="28"/>
          <w:szCs w:val="28"/>
          <w:rtl/>
          <w:lang w:bidi="ar-DZ"/>
        </w:rPr>
        <w:t xml:space="preserve"> </w:t>
      </w:r>
      <w:r w:rsidR="00F65FB2" w:rsidRPr="00F65FB2">
        <w:rPr>
          <w:rFonts w:ascii="Times New Roman" w:hAnsi="Times New Roman" w:cs="Rateb lotusb22" w:hint="cs"/>
          <w:sz w:val="28"/>
          <w:szCs w:val="28"/>
          <w:rtl/>
          <w:lang w:bidi="ar-DZ"/>
        </w:rPr>
        <w:t>وللإجابة</w:t>
      </w:r>
      <w:r w:rsidR="00495A01" w:rsidRPr="00F65FB2">
        <w:rPr>
          <w:rFonts w:ascii="Times New Roman" w:hAnsi="Times New Roman" w:cs="Rateb lotusb22" w:hint="cs"/>
          <w:sz w:val="28"/>
          <w:szCs w:val="28"/>
          <w:rtl/>
          <w:lang w:bidi="ar-DZ"/>
        </w:rPr>
        <w:t xml:space="preserve"> على هذا السؤال نت</w:t>
      </w:r>
      <w:r w:rsidR="00F65FB2">
        <w:rPr>
          <w:rFonts w:ascii="Times New Roman" w:hAnsi="Times New Roman" w:cs="Rateb lotusb22" w:hint="cs"/>
          <w:sz w:val="28"/>
          <w:szCs w:val="28"/>
          <w:rtl/>
          <w:lang w:bidi="ar-DZ"/>
        </w:rPr>
        <w:t xml:space="preserve">بع من خلال </w:t>
      </w:r>
      <w:proofErr w:type="gramStart"/>
      <w:r w:rsidR="00F65FB2">
        <w:rPr>
          <w:rFonts w:ascii="Times New Roman" w:hAnsi="Times New Roman" w:cs="Rateb lotusb22" w:hint="cs"/>
          <w:sz w:val="28"/>
          <w:szCs w:val="28"/>
          <w:rtl/>
          <w:lang w:bidi="ar-DZ"/>
        </w:rPr>
        <w:t>هذه</w:t>
      </w:r>
      <w:proofErr w:type="gramEnd"/>
      <w:r w:rsidR="00F65FB2">
        <w:rPr>
          <w:rFonts w:ascii="Times New Roman" w:hAnsi="Times New Roman" w:cs="Rateb lotusb22" w:hint="cs"/>
          <w:sz w:val="28"/>
          <w:szCs w:val="28"/>
          <w:rtl/>
          <w:lang w:bidi="ar-DZ"/>
        </w:rPr>
        <w:t xml:space="preserve"> الدراسة النظرية </w:t>
      </w:r>
      <w:r w:rsidR="00495A01" w:rsidRPr="00F65FB2">
        <w:rPr>
          <w:rFonts w:ascii="Times New Roman" w:hAnsi="Times New Roman" w:cs="Rateb lotusb22" w:hint="cs"/>
          <w:sz w:val="28"/>
          <w:szCs w:val="28"/>
          <w:rtl/>
          <w:lang w:bidi="ar-DZ"/>
        </w:rPr>
        <w:t>الخطوات البحثية التالية:</w:t>
      </w:r>
    </w:p>
    <w:p w:rsidR="0097571C" w:rsidRDefault="00495A01" w:rsidP="00D7285A">
      <w:pPr>
        <w:pStyle w:val="TexteArticle"/>
        <w:spacing w:before="180" w:after="180"/>
        <w:ind w:left="0" w:firstLine="567"/>
        <w:jc w:val="both"/>
        <w:rPr>
          <w:rFonts w:ascii="Times New Roman" w:hAnsi="Times New Roman" w:cs="Rateb lotusb22"/>
          <w:b/>
          <w:bCs/>
          <w:snapToGrid w:val="0"/>
          <w:color w:val="000000"/>
          <w:w w:val="0"/>
          <w:szCs w:val="28"/>
        </w:rPr>
      </w:pPr>
      <w:r>
        <w:rPr>
          <w:rFonts w:ascii="Times New Roman" w:hAnsi="Times New Roman" w:cs="Rateb lotusb22" w:hint="cs"/>
          <w:b/>
          <w:bCs/>
          <w:szCs w:val="28"/>
          <w:rtl/>
          <w:lang w:bidi="ar-DZ"/>
        </w:rPr>
        <w:t xml:space="preserve">- </w:t>
      </w:r>
      <w:r w:rsidR="0097571C" w:rsidRPr="0097571C">
        <w:rPr>
          <w:rFonts w:ascii="Times New Roman" w:hAnsi="Times New Roman" w:cs="Rateb lotusb22" w:hint="cs"/>
          <w:b/>
          <w:bCs/>
          <w:snapToGrid w:val="0"/>
          <w:color w:val="000000"/>
          <w:w w:val="0"/>
          <w:szCs w:val="28"/>
          <w:rtl/>
        </w:rPr>
        <w:t>مقاربة</w:t>
      </w:r>
      <w:r w:rsidR="0097571C" w:rsidRPr="0097571C">
        <w:rPr>
          <w:rFonts w:ascii="Times New Roman" w:hAnsi="Times New Roman" w:cs="Rateb lotusb22"/>
          <w:b/>
          <w:bCs/>
          <w:snapToGrid w:val="0"/>
          <w:color w:val="000000"/>
          <w:w w:val="0"/>
          <w:szCs w:val="28"/>
          <w:rtl/>
        </w:rPr>
        <w:t xml:space="preserve"> </w:t>
      </w:r>
      <w:proofErr w:type="spellStart"/>
      <w:r w:rsidR="0097571C" w:rsidRPr="0097571C">
        <w:rPr>
          <w:rFonts w:ascii="Times New Roman" w:hAnsi="Times New Roman" w:cs="Rateb lotusb22" w:hint="cs"/>
          <w:b/>
          <w:bCs/>
          <w:snapToGrid w:val="0"/>
          <w:color w:val="000000"/>
          <w:w w:val="0"/>
          <w:szCs w:val="28"/>
          <w:rtl/>
        </w:rPr>
        <w:t>مفاهمية</w:t>
      </w:r>
      <w:proofErr w:type="spellEnd"/>
      <w:r w:rsidR="0097571C" w:rsidRPr="0097571C">
        <w:rPr>
          <w:rFonts w:ascii="Times New Roman" w:hAnsi="Times New Roman" w:cs="Rateb lotusb22"/>
          <w:b/>
          <w:bCs/>
          <w:snapToGrid w:val="0"/>
          <w:color w:val="000000"/>
          <w:w w:val="0"/>
          <w:szCs w:val="28"/>
          <w:rtl/>
        </w:rPr>
        <w:t>:</w:t>
      </w:r>
    </w:p>
    <w:p w:rsidR="0097571C" w:rsidRPr="0097571C" w:rsidRDefault="0097571C" w:rsidP="00D7285A">
      <w:pPr>
        <w:pStyle w:val="TexteArticle"/>
        <w:spacing w:before="180" w:after="180"/>
        <w:ind w:left="0" w:firstLine="567"/>
        <w:jc w:val="both"/>
        <w:rPr>
          <w:rFonts w:ascii="Times New Roman" w:hAnsi="Times New Roman" w:cs="Rateb lotusb22"/>
          <w:b/>
          <w:bCs/>
          <w:sz w:val="28"/>
          <w:szCs w:val="28"/>
          <w:rtl/>
          <w:lang w:bidi="ar-DZ"/>
        </w:rPr>
      </w:pPr>
      <w:proofErr w:type="gramStart"/>
      <w:r w:rsidRPr="0097571C">
        <w:rPr>
          <w:rFonts w:ascii="Times New Roman" w:hAnsi="Times New Roman" w:cs="Rateb lotusb22"/>
          <w:b/>
          <w:bCs/>
          <w:sz w:val="28"/>
          <w:szCs w:val="28"/>
          <w:rtl/>
          <w:lang w:bidi="ar-DZ"/>
        </w:rPr>
        <w:t>مفهوم</w:t>
      </w:r>
      <w:proofErr w:type="gramEnd"/>
      <w:r w:rsidRPr="0097571C">
        <w:rPr>
          <w:rFonts w:ascii="Times New Roman" w:hAnsi="Times New Roman" w:cs="Rateb lotusb22"/>
          <w:b/>
          <w:bCs/>
          <w:sz w:val="28"/>
          <w:szCs w:val="28"/>
          <w:rtl/>
          <w:lang w:bidi="ar-DZ"/>
        </w:rPr>
        <w:t xml:space="preserve"> الجودة:</w:t>
      </w:r>
    </w:p>
    <w:p w:rsidR="00D7285A" w:rsidRPr="00D7285A" w:rsidRDefault="00D7285A" w:rsidP="00495A01">
      <w:pPr>
        <w:pStyle w:val="TexteArticle"/>
        <w:spacing w:before="180" w:after="180"/>
        <w:ind w:firstLine="567"/>
        <w:jc w:val="both"/>
        <w:rPr>
          <w:rFonts w:ascii="Times New Roman" w:hAnsi="Times New Roman" w:cs="Rateb lotusb22"/>
          <w:sz w:val="28"/>
          <w:szCs w:val="28"/>
          <w:rtl/>
          <w:lang w:bidi="ar-DZ"/>
        </w:rPr>
      </w:pPr>
      <w:r w:rsidRPr="00D7285A">
        <w:rPr>
          <w:rFonts w:ascii="Times New Roman" w:hAnsi="Times New Roman" w:cs="Rateb lotusb22"/>
          <w:b/>
          <w:bCs/>
          <w:sz w:val="28"/>
          <w:szCs w:val="28"/>
          <w:rtl/>
          <w:lang w:bidi="ar-DZ"/>
        </w:rPr>
        <w:t>أ-</w:t>
      </w:r>
      <w:proofErr w:type="gramStart"/>
      <w:r w:rsidRPr="00D7285A">
        <w:rPr>
          <w:rFonts w:ascii="Times New Roman" w:hAnsi="Times New Roman" w:cs="Rateb lotusb22"/>
          <w:b/>
          <w:bCs/>
          <w:sz w:val="28"/>
          <w:szCs w:val="28"/>
          <w:rtl/>
          <w:lang w:bidi="ar-DZ"/>
        </w:rPr>
        <w:t>التعريف</w:t>
      </w:r>
      <w:proofErr w:type="gramEnd"/>
      <w:r w:rsidRPr="00D7285A">
        <w:rPr>
          <w:rFonts w:ascii="Times New Roman" w:hAnsi="Times New Roman" w:cs="Rateb lotusb22"/>
          <w:b/>
          <w:bCs/>
          <w:sz w:val="28"/>
          <w:szCs w:val="28"/>
          <w:rtl/>
          <w:lang w:bidi="ar-DZ"/>
        </w:rPr>
        <w:t xml:space="preserve"> اللغوي:</w:t>
      </w:r>
      <w:r w:rsidRPr="00D7285A">
        <w:rPr>
          <w:rFonts w:ascii="Times New Roman" w:hAnsi="Times New Roman" w:cs="Rateb lotusb22"/>
          <w:b/>
          <w:bCs/>
          <w:sz w:val="28"/>
          <w:szCs w:val="28"/>
          <w:lang w:bidi="ar-DZ"/>
        </w:rPr>
        <w:t xml:space="preserve"> </w:t>
      </w:r>
      <w:r w:rsidRPr="00D7285A">
        <w:rPr>
          <w:rFonts w:ascii="Times New Roman" w:hAnsi="Times New Roman" w:cs="Rateb lotusb22"/>
          <w:sz w:val="28"/>
          <w:szCs w:val="28"/>
          <w:rtl/>
          <w:lang w:bidi="ar-DZ"/>
        </w:rPr>
        <w:t xml:space="preserve"> عرف ابن منظور الجودة في معجم لسان العرب: أصل كلمة جودة هو </w:t>
      </w:r>
      <w:r w:rsidR="003A2540">
        <w:rPr>
          <w:rFonts w:ascii="Times New Roman" w:hAnsi="Times New Roman" w:cs="Times New Roman"/>
          <w:sz w:val="28"/>
          <w:szCs w:val="28"/>
          <w:rtl/>
          <w:lang w:bidi="ar-DZ"/>
        </w:rPr>
        <w:t>«</w:t>
      </w:r>
      <w:r w:rsidRPr="00D7285A">
        <w:rPr>
          <w:rFonts w:ascii="Times New Roman" w:hAnsi="Times New Roman" w:cs="Rateb lotusb22"/>
          <w:sz w:val="28"/>
          <w:szCs w:val="28"/>
          <w:rtl/>
          <w:lang w:bidi="ar-DZ"/>
        </w:rPr>
        <w:t xml:space="preserve">جود والجيد نقيض الرديء، وجاد الشيء جوده، بمعنى صار جيدا، وأجاد أتى بالجيد من القول أو </w:t>
      </w:r>
      <w:r w:rsidRPr="00D7285A">
        <w:rPr>
          <w:rFonts w:ascii="Times New Roman" w:hAnsi="Times New Roman" w:cs="Rateb lotusb22"/>
          <w:sz w:val="28"/>
          <w:szCs w:val="28"/>
          <w:rtl/>
          <w:lang w:bidi="ar-DZ"/>
        </w:rPr>
        <w:lastRenderedPageBreak/>
        <w:t>الفعل</w:t>
      </w:r>
      <w:r w:rsidR="003A2540">
        <w:rPr>
          <w:rFonts w:ascii="Times New Roman" w:hAnsi="Times New Roman" w:cs="Times New Roman"/>
          <w:sz w:val="28"/>
          <w:szCs w:val="28"/>
          <w:rtl/>
          <w:lang w:bidi="ar-DZ"/>
        </w:rPr>
        <w:t>»</w:t>
      </w:r>
      <w:r w:rsidRPr="00D7285A">
        <w:rPr>
          <w:rFonts w:ascii="Times New Roman" w:hAnsi="Times New Roman" w:cs="Rateb lotusb22"/>
          <w:sz w:val="28"/>
          <w:szCs w:val="28"/>
          <w:rtl/>
          <w:lang w:bidi="ar-DZ"/>
        </w:rPr>
        <w:t>.</w:t>
      </w:r>
      <w:r w:rsidR="00307E35">
        <w:rPr>
          <w:rFonts w:ascii="Times New Roman" w:hAnsi="Times New Roman" w:cs="Rateb lotusb22"/>
          <w:noProof/>
          <w:sz w:val="28"/>
          <w:szCs w:val="28"/>
          <w:rtl/>
          <w:lang w:bidi="ar-DZ"/>
        </w:rPr>
        <w:t xml:space="preserve"> </w:t>
      </w:r>
      <w:r w:rsidR="00307E35" w:rsidRPr="000D1DC1">
        <w:rPr>
          <w:rFonts w:ascii="Times New Roman" w:hAnsi="Times New Roman" w:cs="Rateb lotusb22" w:hint="cs"/>
          <w:noProof/>
          <w:sz w:val="28"/>
          <w:szCs w:val="28"/>
          <w:rtl/>
          <w:lang w:bidi="ar-DZ"/>
        </w:rPr>
        <w:t>(</w:t>
      </w:r>
      <w:r w:rsidR="00307E35" w:rsidRPr="00307E35">
        <w:rPr>
          <w:rFonts w:ascii="Times New Roman" w:hAnsi="Times New Roman" w:cs="Rateb lotusb22" w:hint="cs"/>
          <w:noProof/>
          <w:sz w:val="28"/>
          <w:szCs w:val="28"/>
          <w:rtl/>
          <w:lang w:bidi="ar-DZ"/>
        </w:rPr>
        <w:t xml:space="preserve">مهدي صالح السمرائي، و الناصر علاء حاكم محسن </w:t>
      </w:r>
      <w:r w:rsidR="00307E35" w:rsidRPr="000D1DC1">
        <w:rPr>
          <w:rFonts w:ascii="Times New Roman" w:hAnsi="Times New Roman" w:cs="Rateb lotusb22" w:hint="cs"/>
          <w:noProof/>
          <w:sz w:val="28"/>
          <w:szCs w:val="28"/>
          <w:rtl/>
          <w:lang w:bidi="ar-DZ"/>
        </w:rPr>
        <w:t>، 2012</w:t>
      </w:r>
      <w:r w:rsidR="00307E35">
        <w:rPr>
          <w:rFonts w:ascii="Times New Roman" w:hAnsi="Times New Roman" w:cs="Rateb lotusb22" w:hint="cs"/>
          <w:noProof/>
          <w:sz w:val="28"/>
          <w:szCs w:val="28"/>
          <w:rtl/>
          <w:lang w:bidi="ar-DZ"/>
        </w:rPr>
        <w:t>:</w:t>
      </w:r>
      <w:r w:rsidR="00307E35" w:rsidRPr="000D1DC1">
        <w:rPr>
          <w:rFonts w:ascii="Times New Roman" w:hAnsi="Times New Roman" w:cs="Rateb lotusb22" w:hint="cs"/>
          <w:noProof/>
          <w:sz w:val="28"/>
          <w:szCs w:val="28"/>
          <w:rtl/>
          <w:lang w:bidi="ar-DZ"/>
        </w:rPr>
        <w:t xml:space="preserve"> 17)</w:t>
      </w:r>
      <w:r w:rsidR="000D1DC1">
        <w:rPr>
          <w:rFonts w:ascii="Times New Roman" w:hAnsi="Times New Roman" w:cs="Rateb lotusb22" w:hint="cs"/>
          <w:sz w:val="28"/>
          <w:szCs w:val="28"/>
          <w:vertAlign w:val="superscript"/>
          <w:rtl/>
          <w:lang w:bidi="ar-DZ"/>
        </w:rPr>
        <w:t xml:space="preserve"> </w:t>
      </w:r>
      <w:r w:rsidRPr="00D7285A">
        <w:rPr>
          <w:rFonts w:ascii="Times New Roman" w:hAnsi="Times New Roman" w:cs="Rateb lotusb22"/>
          <w:sz w:val="28"/>
          <w:szCs w:val="28"/>
          <w:rtl/>
          <w:lang w:bidi="ar-DZ"/>
        </w:rPr>
        <w:t xml:space="preserve">وكلمة الجودة </w:t>
      </w:r>
      <w:proofErr w:type="spellStart"/>
      <w:r w:rsidRPr="00D7285A">
        <w:rPr>
          <w:rFonts w:ascii="Times New Roman" w:hAnsi="Times New Roman" w:cs="Rateb lotusb22"/>
          <w:sz w:val="28"/>
          <w:szCs w:val="28"/>
          <w:lang w:bidi="ar-DZ"/>
        </w:rPr>
        <w:t>Quality</w:t>
      </w:r>
      <w:proofErr w:type="spellEnd"/>
      <w:r w:rsidRPr="00D7285A">
        <w:rPr>
          <w:rFonts w:ascii="Times New Roman" w:hAnsi="Times New Roman" w:cs="Rateb lotusb22"/>
          <w:sz w:val="28"/>
          <w:szCs w:val="28"/>
          <w:rtl/>
          <w:lang w:bidi="ar-DZ"/>
        </w:rPr>
        <w:t xml:space="preserve"> مشتقة من الأصل اللاتيني </w:t>
      </w:r>
      <w:proofErr w:type="spellStart"/>
      <w:r w:rsidRPr="00D7285A">
        <w:rPr>
          <w:rFonts w:ascii="Times New Roman" w:hAnsi="Times New Roman" w:cs="Rateb lotusb22"/>
          <w:sz w:val="28"/>
          <w:szCs w:val="28"/>
          <w:lang w:bidi="ar-DZ"/>
        </w:rPr>
        <w:t>Qualitas</w:t>
      </w:r>
      <w:proofErr w:type="spellEnd"/>
      <w:r w:rsidRPr="00D7285A">
        <w:rPr>
          <w:rFonts w:ascii="Times New Roman" w:hAnsi="Times New Roman" w:cs="Rateb lotusb22"/>
          <w:sz w:val="28"/>
          <w:szCs w:val="28"/>
          <w:rtl/>
          <w:lang w:bidi="ar-DZ"/>
        </w:rPr>
        <w:t xml:space="preserve"> والتي </w:t>
      </w:r>
      <w:r w:rsidR="003A2540">
        <w:rPr>
          <w:rFonts w:ascii="Times New Roman" w:hAnsi="Times New Roman" w:cs="Times New Roman"/>
          <w:sz w:val="28"/>
          <w:szCs w:val="28"/>
          <w:rtl/>
          <w:lang w:bidi="ar-DZ"/>
        </w:rPr>
        <w:t>«</w:t>
      </w:r>
      <w:r w:rsidRPr="00D7285A">
        <w:rPr>
          <w:rFonts w:ascii="Times New Roman" w:hAnsi="Times New Roman" w:cs="Rateb lotusb22"/>
          <w:sz w:val="28"/>
          <w:szCs w:val="28"/>
          <w:rtl/>
          <w:lang w:bidi="ar-DZ"/>
        </w:rPr>
        <w:t>تعني طبيعة الشيء أو جزء من طبيعته</w:t>
      </w:r>
      <w:r w:rsidR="003A2540">
        <w:rPr>
          <w:rFonts w:ascii="Times New Roman" w:hAnsi="Times New Roman" w:cs="Times New Roman"/>
          <w:sz w:val="28"/>
          <w:szCs w:val="28"/>
          <w:rtl/>
          <w:lang w:bidi="ar-DZ"/>
        </w:rPr>
        <w:t>»</w:t>
      </w:r>
      <w:r w:rsidRPr="00D7285A">
        <w:rPr>
          <w:rFonts w:ascii="Times New Roman" w:hAnsi="Times New Roman" w:cs="Rateb lotusb22"/>
          <w:sz w:val="28"/>
          <w:szCs w:val="28"/>
          <w:rtl/>
          <w:lang w:bidi="ar-DZ"/>
        </w:rPr>
        <w:t>.</w:t>
      </w:r>
      <w:r w:rsidR="00307E35">
        <w:rPr>
          <w:rFonts w:ascii="Times New Roman" w:hAnsi="Times New Roman" w:cs="Rateb lotusb22"/>
          <w:noProof/>
          <w:sz w:val="28"/>
          <w:szCs w:val="28"/>
          <w:rtl/>
          <w:lang w:bidi="ar-DZ"/>
        </w:rPr>
        <w:t xml:space="preserve"> </w:t>
      </w:r>
      <w:r w:rsidR="00307E35" w:rsidRPr="000D1DC1">
        <w:rPr>
          <w:rFonts w:ascii="Times New Roman" w:hAnsi="Times New Roman" w:cs="Rateb lotusb22" w:hint="cs"/>
          <w:noProof/>
          <w:sz w:val="28"/>
          <w:szCs w:val="28"/>
          <w:rtl/>
          <w:lang w:bidi="ar-DZ"/>
        </w:rPr>
        <w:t>(</w:t>
      </w:r>
      <w:r w:rsidR="00307E35" w:rsidRPr="00307E35">
        <w:rPr>
          <w:rFonts w:ascii="Times New Roman" w:hAnsi="Times New Roman" w:cs="Rateb lotusb22"/>
          <w:noProof/>
          <w:sz w:val="28"/>
          <w:szCs w:val="28"/>
          <w:lang w:val="en-US" w:bidi="ar-DZ"/>
        </w:rPr>
        <w:t>Sallis Edwarr</w:t>
      </w:r>
      <w:r w:rsidR="00307E35" w:rsidRPr="00307E35">
        <w:rPr>
          <w:rFonts w:ascii="Times New Roman" w:hAnsi="Times New Roman" w:cs="Rateb lotusb22" w:hint="cs"/>
          <w:noProof/>
          <w:sz w:val="28"/>
          <w:szCs w:val="28"/>
          <w:rtl/>
          <w:lang w:bidi="ar-DZ"/>
        </w:rPr>
        <w:t xml:space="preserve"> </w:t>
      </w:r>
      <w:r w:rsidR="00307E35" w:rsidRPr="000D1DC1">
        <w:rPr>
          <w:rFonts w:ascii="Times New Roman" w:hAnsi="Times New Roman" w:cs="Rateb lotusb22" w:hint="cs"/>
          <w:noProof/>
          <w:sz w:val="28"/>
          <w:szCs w:val="28"/>
          <w:rtl/>
          <w:lang w:bidi="ar-DZ"/>
        </w:rPr>
        <w:t>، 2002</w:t>
      </w:r>
      <w:r w:rsidR="00307E35">
        <w:rPr>
          <w:rFonts w:ascii="Times New Roman" w:hAnsi="Times New Roman" w:cs="Rateb lotusb22" w:hint="cs"/>
          <w:noProof/>
          <w:sz w:val="28"/>
          <w:szCs w:val="28"/>
          <w:rtl/>
          <w:lang w:bidi="ar-DZ"/>
        </w:rPr>
        <w:t xml:space="preserve">: </w:t>
      </w:r>
      <w:r w:rsidR="00307E35" w:rsidRPr="000D1DC1">
        <w:rPr>
          <w:rFonts w:ascii="Times New Roman" w:hAnsi="Times New Roman" w:cs="Rateb lotusb22" w:hint="cs"/>
          <w:noProof/>
          <w:sz w:val="28"/>
          <w:szCs w:val="28"/>
          <w:rtl/>
          <w:lang w:bidi="ar-DZ"/>
        </w:rPr>
        <w:t>12)</w:t>
      </w:r>
      <w:r w:rsidR="000D1DC1">
        <w:rPr>
          <w:rFonts w:ascii="Times New Roman" w:hAnsi="Times New Roman" w:cs="Rateb lotusb22" w:hint="cs"/>
          <w:sz w:val="28"/>
          <w:szCs w:val="28"/>
          <w:vertAlign w:val="superscript"/>
          <w:rtl/>
          <w:lang w:bidi="ar-DZ"/>
        </w:rPr>
        <w:t xml:space="preserve"> </w:t>
      </w:r>
      <w:r w:rsidRPr="00D7285A">
        <w:rPr>
          <w:rFonts w:ascii="Times New Roman" w:hAnsi="Times New Roman" w:cs="Rateb lotusb22"/>
          <w:sz w:val="28"/>
          <w:szCs w:val="28"/>
          <w:rtl/>
          <w:lang w:bidi="ar-DZ"/>
        </w:rPr>
        <w:t xml:space="preserve">كما تعرف بعض المعاجم الأجنبية كقاموس </w:t>
      </w:r>
      <w:proofErr w:type="spellStart"/>
      <w:r w:rsidRPr="00D7285A">
        <w:rPr>
          <w:rFonts w:ascii="Times New Roman" w:hAnsi="Times New Roman" w:cs="Rateb lotusb22"/>
          <w:sz w:val="28"/>
          <w:szCs w:val="28"/>
          <w:lang w:bidi="ar-DZ"/>
        </w:rPr>
        <w:t>Webesters’s</w:t>
      </w:r>
      <w:proofErr w:type="spellEnd"/>
      <w:r w:rsidRPr="00D7285A">
        <w:rPr>
          <w:rFonts w:ascii="Times New Roman" w:hAnsi="Times New Roman" w:cs="Rateb lotusb22"/>
          <w:sz w:val="28"/>
          <w:szCs w:val="28"/>
          <w:rtl/>
          <w:lang w:bidi="ar-DZ"/>
        </w:rPr>
        <w:t xml:space="preserve"> الجودة بأنها </w:t>
      </w:r>
      <w:r w:rsidR="003A2540">
        <w:rPr>
          <w:rFonts w:ascii="Times New Roman" w:hAnsi="Times New Roman" w:cs="Times New Roman"/>
          <w:sz w:val="28"/>
          <w:szCs w:val="28"/>
          <w:rtl/>
          <w:lang w:bidi="ar-DZ"/>
        </w:rPr>
        <w:t>«</w:t>
      </w:r>
      <w:r w:rsidRPr="00D7285A">
        <w:rPr>
          <w:rFonts w:ascii="Times New Roman" w:hAnsi="Times New Roman" w:cs="Rateb lotusb22"/>
          <w:sz w:val="28"/>
          <w:szCs w:val="28"/>
          <w:rtl/>
          <w:lang w:bidi="ar-DZ"/>
        </w:rPr>
        <w:t>صفة أو درجة تفوق لشيء ما، كما تعني درجة التمايز لنوعية معينة من الخدمة أو المنتج</w:t>
      </w:r>
      <w:r w:rsidR="003A2540">
        <w:rPr>
          <w:rFonts w:ascii="Times New Roman" w:hAnsi="Times New Roman" w:cs="Times New Roman"/>
          <w:sz w:val="28"/>
          <w:szCs w:val="28"/>
          <w:rtl/>
          <w:lang w:bidi="ar-DZ"/>
        </w:rPr>
        <w:t>»</w:t>
      </w:r>
      <w:r w:rsidRPr="00D7285A">
        <w:rPr>
          <w:rFonts w:ascii="Times New Roman" w:hAnsi="Times New Roman" w:cs="Rateb lotusb22"/>
          <w:sz w:val="28"/>
          <w:szCs w:val="28"/>
          <w:rtl/>
          <w:lang w:bidi="ar-DZ"/>
        </w:rPr>
        <w:t xml:space="preserve">، </w:t>
      </w:r>
      <w:r w:rsidR="00495A01" w:rsidRPr="00F65FB2">
        <w:rPr>
          <w:rFonts w:ascii="Times New Roman" w:hAnsi="Times New Roman" w:cs="Rateb lotusb22" w:hint="cs"/>
          <w:sz w:val="28"/>
          <w:szCs w:val="28"/>
          <w:rtl/>
          <w:lang w:bidi="ar-DZ"/>
        </w:rPr>
        <w:t xml:space="preserve">في حين يعرفها </w:t>
      </w:r>
      <w:r w:rsidRPr="00F65FB2">
        <w:rPr>
          <w:rFonts w:ascii="Times New Roman" w:hAnsi="Times New Roman" w:cs="Rateb lotusb22"/>
          <w:sz w:val="28"/>
          <w:szCs w:val="28"/>
          <w:rtl/>
          <w:lang w:bidi="ar-DZ"/>
        </w:rPr>
        <w:t>قاموس</w:t>
      </w:r>
      <w:r w:rsidR="00364EB6" w:rsidRPr="00F65FB2">
        <w:rPr>
          <w:rFonts w:ascii="Times New Roman" w:hAnsi="Times New Roman" w:cs="Rateb lotusb22"/>
          <w:sz w:val="28"/>
          <w:szCs w:val="28"/>
          <w:lang w:bidi="ar-DZ"/>
        </w:rPr>
        <w:t xml:space="preserve"> Oxford</w:t>
      </w:r>
      <w:r w:rsidRPr="00F65FB2">
        <w:rPr>
          <w:rFonts w:ascii="Times New Roman" w:hAnsi="Times New Roman" w:cs="Rateb lotusb22"/>
          <w:sz w:val="28"/>
          <w:szCs w:val="28"/>
          <w:rtl/>
          <w:lang w:bidi="ar-DZ"/>
        </w:rPr>
        <w:t xml:space="preserve"> </w:t>
      </w:r>
      <w:r w:rsidR="00495A01" w:rsidRPr="00F65FB2">
        <w:rPr>
          <w:rFonts w:ascii="Times New Roman" w:hAnsi="Times New Roman" w:cs="Rateb lotusb22" w:hint="cs"/>
          <w:sz w:val="28"/>
          <w:szCs w:val="28"/>
          <w:rtl/>
          <w:lang w:bidi="ar-DZ"/>
        </w:rPr>
        <w:t>بأنها</w:t>
      </w:r>
      <w:r w:rsidRPr="00F65FB2">
        <w:rPr>
          <w:rFonts w:ascii="Times New Roman" w:hAnsi="Times New Roman" w:cs="Rateb lotusb22"/>
          <w:sz w:val="28"/>
          <w:szCs w:val="28"/>
          <w:rtl/>
          <w:lang w:bidi="ar-DZ"/>
        </w:rPr>
        <w:t xml:space="preserve"> </w:t>
      </w:r>
      <w:r w:rsidR="003A2540" w:rsidRPr="00F65FB2">
        <w:rPr>
          <w:rFonts w:ascii="Times New Roman" w:hAnsi="Times New Roman" w:cs="Times New Roman"/>
          <w:sz w:val="28"/>
          <w:szCs w:val="28"/>
          <w:rtl/>
          <w:lang w:bidi="ar-DZ"/>
        </w:rPr>
        <w:t>«</w:t>
      </w:r>
      <w:r w:rsidRPr="00F65FB2">
        <w:rPr>
          <w:rFonts w:ascii="Times New Roman" w:hAnsi="Times New Roman" w:cs="Rateb lotusb22"/>
          <w:sz w:val="28"/>
          <w:szCs w:val="28"/>
          <w:rtl/>
          <w:lang w:bidi="ar-DZ"/>
        </w:rPr>
        <w:t>درجة التميز أو الأفضلية</w:t>
      </w:r>
      <w:r w:rsidR="003A2540" w:rsidRPr="00F65FB2">
        <w:rPr>
          <w:rFonts w:ascii="Times New Roman" w:hAnsi="Times New Roman" w:cs="Times New Roman"/>
          <w:sz w:val="28"/>
          <w:szCs w:val="28"/>
          <w:rtl/>
          <w:lang w:bidi="ar-DZ"/>
        </w:rPr>
        <w:t>»</w:t>
      </w:r>
      <w:r w:rsidRPr="00F65FB2">
        <w:rPr>
          <w:rFonts w:ascii="Times New Roman" w:hAnsi="Times New Roman" w:cs="Rateb lotusb22"/>
          <w:sz w:val="28"/>
          <w:szCs w:val="28"/>
          <w:rtl/>
          <w:lang w:bidi="ar-DZ"/>
        </w:rPr>
        <w:t>.</w:t>
      </w:r>
      <w:r w:rsidR="00307E35" w:rsidRPr="00F65FB2">
        <w:rPr>
          <w:rFonts w:ascii="Times New Roman" w:hAnsi="Times New Roman" w:cs="Rateb lotusb22"/>
          <w:noProof/>
          <w:sz w:val="28"/>
          <w:szCs w:val="28"/>
          <w:rtl/>
          <w:lang w:bidi="ar-DZ"/>
        </w:rPr>
        <w:t xml:space="preserve"> </w:t>
      </w:r>
      <w:r w:rsidR="00307E35" w:rsidRPr="00F65FB2">
        <w:rPr>
          <w:rFonts w:ascii="Times New Roman" w:hAnsi="Times New Roman" w:cs="Rateb lotusb22" w:hint="cs"/>
          <w:noProof/>
          <w:sz w:val="28"/>
          <w:szCs w:val="28"/>
          <w:rtl/>
          <w:lang w:bidi="ar-DZ"/>
        </w:rPr>
        <w:t>(الرشدان عبد</w:t>
      </w:r>
      <w:r w:rsidR="00307E35" w:rsidRPr="00307E35">
        <w:rPr>
          <w:rFonts w:ascii="Times New Roman" w:hAnsi="Times New Roman" w:cs="Rateb lotusb22" w:hint="cs"/>
          <w:noProof/>
          <w:sz w:val="28"/>
          <w:szCs w:val="28"/>
          <w:rtl/>
          <w:lang w:bidi="ar-DZ"/>
        </w:rPr>
        <w:t xml:space="preserve"> الله </w:t>
      </w:r>
      <w:r w:rsidR="00307E35">
        <w:rPr>
          <w:rFonts w:ascii="Times New Roman" w:hAnsi="Times New Roman" w:cs="Rateb lotusb22" w:hint="cs"/>
          <w:noProof/>
          <w:sz w:val="28"/>
          <w:szCs w:val="28"/>
          <w:rtl/>
          <w:lang w:bidi="ar-DZ"/>
        </w:rPr>
        <w:t>الزاهي</w:t>
      </w:r>
      <w:r w:rsidR="00307E35" w:rsidRPr="00307E35">
        <w:rPr>
          <w:rFonts w:ascii="Times New Roman" w:hAnsi="Times New Roman" w:cs="Rateb lotusb22" w:hint="cs"/>
          <w:noProof/>
          <w:sz w:val="28"/>
          <w:szCs w:val="28"/>
          <w:rtl/>
          <w:lang w:bidi="ar-DZ"/>
        </w:rPr>
        <w:t>،</w:t>
      </w:r>
      <w:r w:rsidR="00307E35" w:rsidRPr="00CF2C28">
        <w:rPr>
          <w:rFonts w:ascii="Times New Roman" w:hAnsi="Times New Roman" w:cs="Rateb lotusb22" w:hint="cs"/>
          <w:noProof/>
          <w:sz w:val="28"/>
          <w:szCs w:val="28"/>
          <w:rtl/>
          <w:lang w:bidi="ar-DZ"/>
        </w:rPr>
        <w:t>2005</w:t>
      </w:r>
      <w:r w:rsidR="00307E35">
        <w:rPr>
          <w:rFonts w:ascii="Times New Roman" w:hAnsi="Times New Roman" w:cs="Rateb lotusb22" w:hint="cs"/>
          <w:noProof/>
          <w:sz w:val="28"/>
          <w:szCs w:val="28"/>
          <w:rtl/>
          <w:lang w:bidi="ar-DZ"/>
        </w:rPr>
        <w:t>:</w:t>
      </w:r>
      <w:r w:rsidR="00307E35" w:rsidRPr="00CF2C28">
        <w:rPr>
          <w:rFonts w:ascii="Times New Roman" w:hAnsi="Times New Roman" w:cs="Rateb lotusb22" w:hint="cs"/>
          <w:noProof/>
          <w:sz w:val="28"/>
          <w:szCs w:val="28"/>
          <w:rtl/>
          <w:lang w:bidi="ar-DZ"/>
        </w:rPr>
        <w:t xml:space="preserve"> 453)</w:t>
      </w:r>
      <w:r w:rsidR="00CF2C28">
        <w:rPr>
          <w:rFonts w:ascii="Times New Roman" w:hAnsi="Times New Roman" w:cs="Rateb lotusb22"/>
          <w:sz w:val="28"/>
          <w:szCs w:val="28"/>
          <w:lang w:bidi="ar-DZ"/>
        </w:rPr>
        <w:t xml:space="preserve">  </w:t>
      </w:r>
    </w:p>
    <w:p w:rsidR="00D7285A" w:rsidRPr="00D7285A" w:rsidRDefault="00D7285A" w:rsidP="00D7285A">
      <w:pPr>
        <w:pStyle w:val="TexteArticle"/>
        <w:spacing w:before="180" w:after="180"/>
        <w:ind w:firstLine="567"/>
        <w:jc w:val="both"/>
        <w:rPr>
          <w:rFonts w:ascii="Times New Roman" w:hAnsi="Times New Roman" w:cs="Rateb lotusb22"/>
          <w:b/>
          <w:bCs/>
          <w:sz w:val="28"/>
          <w:szCs w:val="28"/>
          <w:rtl/>
          <w:lang w:bidi="ar-DZ"/>
        </w:rPr>
      </w:pPr>
      <w:r w:rsidRPr="00D7285A">
        <w:rPr>
          <w:rFonts w:ascii="Times New Roman" w:hAnsi="Times New Roman" w:cs="Rateb lotusb22"/>
          <w:b/>
          <w:bCs/>
          <w:sz w:val="28"/>
          <w:szCs w:val="28"/>
          <w:rtl/>
          <w:lang w:bidi="ar-DZ"/>
        </w:rPr>
        <w:t xml:space="preserve">ب- </w:t>
      </w:r>
      <w:proofErr w:type="gramStart"/>
      <w:r w:rsidRPr="00D7285A">
        <w:rPr>
          <w:rFonts w:ascii="Times New Roman" w:hAnsi="Times New Roman" w:cs="Rateb lotusb22"/>
          <w:b/>
          <w:bCs/>
          <w:sz w:val="28"/>
          <w:szCs w:val="28"/>
          <w:rtl/>
          <w:lang w:bidi="ar-DZ"/>
        </w:rPr>
        <w:t>التعريف</w:t>
      </w:r>
      <w:proofErr w:type="gramEnd"/>
      <w:r w:rsidRPr="00D7285A">
        <w:rPr>
          <w:rFonts w:ascii="Times New Roman" w:hAnsi="Times New Roman" w:cs="Rateb lotusb22"/>
          <w:b/>
          <w:bCs/>
          <w:sz w:val="28"/>
          <w:szCs w:val="28"/>
          <w:rtl/>
          <w:lang w:bidi="ar-DZ"/>
        </w:rPr>
        <w:t xml:space="preserve"> الاصطلاحي:</w:t>
      </w:r>
    </w:p>
    <w:p w:rsidR="00D7285A" w:rsidRPr="00F65FB2" w:rsidRDefault="00D7285A" w:rsidP="00495A01">
      <w:pPr>
        <w:pStyle w:val="TexteArticle"/>
        <w:spacing w:before="180" w:after="180"/>
        <w:ind w:firstLine="567"/>
        <w:jc w:val="both"/>
        <w:rPr>
          <w:rFonts w:ascii="Times New Roman" w:hAnsi="Times New Roman" w:cs="Rateb lotusb22"/>
          <w:sz w:val="28"/>
          <w:szCs w:val="28"/>
          <w:rtl/>
          <w:lang w:bidi="ar-DZ"/>
        </w:rPr>
      </w:pPr>
      <w:r>
        <w:rPr>
          <w:rFonts w:ascii="Times New Roman" w:hAnsi="Times New Roman" w:cs="Rateb lotusb22"/>
          <w:sz w:val="28"/>
          <w:szCs w:val="28"/>
          <w:rtl/>
          <w:lang w:bidi="ar-DZ"/>
        </w:rPr>
        <w:t xml:space="preserve"> </w:t>
      </w:r>
      <w:r w:rsidRPr="00D7285A">
        <w:rPr>
          <w:rFonts w:ascii="Times New Roman" w:hAnsi="Times New Roman" w:cs="Rateb lotusb22"/>
          <w:sz w:val="28"/>
          <w:szCs w:val="28"/>
          <w:rtl/>
          <w:lang w:bidi="ar-DZ"/>
        </w:rPr>
        <w:t>تعددت تعريفا</w:t>
      </w:r>
      <w:r w:rsidR="00463338">
        <w:rPr>
          <w:rFonts w:ascii="Times New Roman" w:hAnsi="Times New Roman" w:cs="Rateb lotusb22"/>
          <w:sz w:val="28"/>
          <w:szCs w:val="28"/>
          <w:rtl/>
          <w:lang w:bidi="ar-DZ"/>
        </w:rPr>
        <w:t xml:space="preserve">ت الجودة بتعدد استعمالاتها، </w:t>
      </w:r>
      <w:r w:rsidR="00495A01" w:rsidRPr="00F65FB2">
        <w:rPr>
          <w:rFonts w:ascii="Times New Roman" w:hAnsi="Times New Roman" w:cs="Rateb lotusb22" w:hint="cs"/>
          <w:sz w:val="28"/>
          <w:szCs w:val="28"/>
          <w:rtl/>
          <w:lang w:bidi="ar-DZ"/>
        </w:rPr>
        <w:t>وبتعدد</w:t>
      </w:r>
      <w:r w:rsidRPr="00F65FB2">
        <w:rPr>
          <w:rFonts w:ascii="Times New Roman" w:hAnsi="Times New Roman" w:cs="Rateb lotusb22"/>
          <w:sz w:val="28"/>
          <w:szCs w:val="28"/>
          <w:rtl/>
          <w:lang w:bidi="ar-DZ"/>
        </w:rPr>
        <w:t xml:space="preserve"> اهتمامات الباحثين وتوجهاتهم والميادين ا</w:t>
      </w:r>
      <w:r w:rsidR="00495A01" w:rsidRPr="00F65FB2">
        <w:rPr>
          <w:rFonts w:ascii="Times New Roman" w:hAnsi="Times New Roman" w:cs="Rateb lotusb22"/>
          <w:sz w:val="28"/>
          <w:szCs w:val="28"/>
          <w:rtl/>
          <w:lang w:bidi="ar-DZ"/>
        </w:rPr>
        <w:t xml:space="preserve">لمعرفية التي ينتمون </w:t>
      </w:r>
      <w:r w:rsidR="00495A01" w:rsidRPr="00F65FB2">
        <w:rPr>
          <w:rFonts w:ascii="Times New Roman" w:hAnsi="Times New Roman" w:cs="Rateb lotusb22" w:hint="cs"/>
          <w:sz w:val="28"/>
          <w:szCs w:val="28"/>
          <w:rtl/>
          <w:lang w:bidi="ar-DZ"/>
        </w:rPr>
        <w:t>إلي</w:t>
      </w:r>
      <w:r w:rsidRPr="00F65FB2">
        <w:rPr>
          <w:rFonts w:ascii="Times New Roman" w:hAnsi="Times New Roman" w:cs="Rateb lotusb22"/>
          <w:sz w:val="28"/>
          <w:szCs w:val="28"/>
          <w:rtl/>
          <w:lang w:bidi="ar-DZ"/>
        </w:rPr>
        <w:t xml:space="preserve">ها، وهي من </w:t>
      </w:r>
      <w:r w:rsidR="00495A01" w:rsidRPr="00F65FB2">
        <w:rPr>
          <w:rFonts w:ascii="Times New Roman" w:hAnsi="Times New Roman" w:cs="Rateb lotusb22" w:hint="cs"/>
          <w:sz w:val="28"/>
          <w:szCs w:val="28"/>
          <w:rtl/>
          <w:lang w:bidi="ar-DZ"/>
        </w:rPr>
        <w:t xml:space="preserve"> أكثر </w:t>
      </w:r>
      <w:r w:rsidRPr="00F65FB2">
        <w:rPr>
          <w:rFonts w:ascii="Times New Roman" w:hAnsi="Times New Roman" w:cs="Rateb lotusb22"/>
          <w:sz w:val="28"/>
          <w:szCs w:val="28"/>
          <w:rtl/>
          <w:lang w:bidi="ar-DZ"/>
        </w:rPr>
        <w:t xml:space="preserve">المفاهيم تناولا في </w:t>
      </w:r>
      <w:r w:rsidR="00F00D86" w:rsidRPr="00F65FB2">
        <w:rPr>
          <w:rFonts w:ascii="Times New Roman" w:hAnsi="Times New Roman" w:cs="Rateb lotusb22" w:hint="cs"/>
          <w:sz w:val="28"/>
          <w:szCs w:val="28"/>
          <w:rtl/>
          <w:lang w:bidi="ar-DZ"/>
        </w:rPr>
        <w:t>الآونة</w:t>
      </w:r>
      <w:r w:rsidRPr="00F65FB2">
        <w:rPr>
          <w:rFonts w:ascii="Times New Roman" w:hAnsi="Times New Roman" w:cs="Rateb lotusb22"/>
          <w:sz w:val="28"/>
          <w:szCs w:val="28"/>
          <w:rtl/>
          <w:lang w:bidi="ar-DZ"/>
        </w:rPr>
        <w:t xml:space="preserve"> الاخيرة على جميع الاصعدة.</w:t>
      </w:r>
    </w:p>
    <w:p w:rsidR="00D7285A" w:rsidRPr="00F65FB2" w:rsidRDefault="00D7285A" w:rsidP="00495A01">
      <w:pPr>
        <w:pStyle w:val="TexteArticle"/>
        <w:spacing w:before="180" w:after="180"/>
        <w:ind w:firstLine="0"/>
        <w:jc w:val="both"/>
        <w:rPr>
          <w:rFonts w:ascii="Times New Roman" w:hAnsi="Times New Roman" w:cs="Rateb lotusb22"/>
          <w:sz w:val="28"/>
          <w:szCs w:val="28"/>
          <w:lang w:bidi="ar-DZ"/>
        </w:rPr>
      </w:pPr>
      <w:r w:rsidRPr="00F65FB2">
        <w:rPr>
          <w:rFonts w:ascii="Times New Roman" w:hAnsi="Times New Roman" w:cs="Rateb lotusb22"/>
          <w:sz w:val="28"/>
          <w:szCs w:val="28"/>
          <w:rtl/>
          <w:lang w:bidi="ar-DZ"/>
        </w:rPr>
        <w:t>- فيعرف</w:t>
      </w:r>
      <w:r w:rsidR="00D0534F" w:rsidRPr="00F65FB2">
        <w:rPr>
          <w:rFonts w:ascii="Times New Roman" w:hAnsi="Times New Roman" w:cs="Rateb lotusb22"/>
          <w:sz w:val="28"/>
          <w:szCs w:val="28"/>
          <w:rtl/>
          <w:lang w:bidi="ar-DZ"/>
        </w:rPr>
        <w:t>ها فليب كروسبي على أنها:</w:t>
      </w:r>
      <w:r w:rsidR="00D0534F" w:rsidRPr="00F65FB2">
        <w:rPr>
          <w:rFonts w:ascii="Times New Roman" w:hAnsi="Times New Roman" w:cs="Rateb lotusb22" w:hint="cs"/>
          <w:sz w:val="28"/>
          <w:szCs w:val="28"/>
          <w:rtl/>
          <w:lang w:bidi="ar-DZ"/>
        </w:rPr>
        <w:t xml:space="preserve"> </w:t>
      </w:r>
      <w:r w:rsidR="00D0534F" w:rsidRPr="00F65FB2">
        <w:rPr>
          <w:rFonts w:ascii="Times New Roman" w:hAnsi="Times New Roman" w:cs="Times New Roman"/>
          <w:sz w:val="28"/>
          <w:szCs w:val="28"/>
          <w:rtl/>
          <w:lang w:bidi="ar-DZ"/>
        </w:rPr>
        <w:t>«</w:t>
      </w:r>
      <w:r w:rsidRPr="00F65FB2">
        <w:rPr>
          <w:rFonts w:ascii="Times New Roman" w:hAnsi="Times New Roman" w:cs="Rateb lotusb22"/>
          <w:sz w:val="28"/>
          <w:szCs w:val="28"/>
          <w:rtl/>
          <w:lang w:bidi="ar-DZ"/>
        </w:rPr>
        <w:t>المطابقة مع المواصفات</w:t>
      </w:r>
      <w:r w:rsidR="00D0534F" w:rsidRPr="00F65FB2">
        <w:rPr>
          <w:rFonts w:ascii="Times New Roman" w:hAnsi="Times New Roman" w:cs="Times New Roman"/>
          <w:sz w:val="28"/>
          <w:szCs w:val="28"/>
          <w:rtl/>
          <w:lang w:bidi="ar-DZ"/>
        </w:rPr>
        <w:t>»</w:t>
      </w:r>
      <w:r w:rsidR="00CF2C28" w:rsidRPr="00F65FB2">
        <w:rPr>
          <w:rFonts w:ascii="Times New Roman" w:hAnsi="Times New Roman" w:cs="Rateb lotusb22" w:hint="cs"/>
          <w:sz w:val="28"/>
          <w:szCs w:val="28"/>
          <w:rtl/>
          <w:lang w:bidi="ar-DZ"/>
        </w:rPr>
        <w:t>.</w:t>
      </w:r>
      <w:r w:rsidR="00F7619B" w:rsidRPr="00F65FB2">
        <w:rPr>
          <w:rFonts w:ascii="Times New Roman" w:hAnsi="Times New Roman" w:cs="Rateb lotusb22"/>
          <w:noProof/>
          <w:sz w:val="28"/>
          <w:szCs w:val="28"/>
          <w:rtl/>
          <w:lang w:bidi="ar-DZ"/>
        </w:rPr>
        <w:t xml:space="preserve"> </w:t>
      </w:r>
      <w:r w:rsidR="00F7619B" w:rsidRPr="00F65FB2">
        <w:rPr>
          <w:rFonts w:ascii="Times New Roman" w:hAnsi="Times New Roman" w:cs="Rateb lotusb22" w:hint="cs"/>
          <w:noProof/>
          <w:sz w:val="28"/>
          <w:szCs w:val="28"/>
          <w:rtl/>
          <w:lang w:bidi="ar-DZ"/>
        </w:rPr>
        <w:t>(نجم نجم عبود، 2010: 48)</w:t>
      </w:r>
      <w:r w:rsidR="00CF2C28" w:rsidRPr="00F65FB2">
        <w:rPr>
          <w:rFonts w:ascii="Times New Roman" w:hAnsi="Times New Roman" w:cs="Rateb lotusb22" w:hint="cs"/>
          <w:sz w:val="28"/>
          <w:szCs w:val="28"/>
          <w:rtl/>
          <w:lang w:bidi="ar-DZ"/>
        </w:rPr>
        <w:t xml:space="preserve"> </w:t>
      </w:r>
    </w:p>
    <w:p w:rsidR="00D7285A" w:rsidRPr="00F65FB2" w:rsidRDefault="00D7285A" w:rsidP="00F7619B">
      <w:pPr>
        <w:pStyle w:val="TexteArticle"/>
        <w:spacing w:before="180" w:after="180"/>
        <w:ind w:firstLine="0"/>
        <w:jc w:val="both"/>
        <w:rPr>
          <w:rFonts w:ascii="Times New Roman" w:hAnsi="Times New Roman" w:cs="Rateb lotusb22"/>
          <w:b/>
          <w:bCs/>
          <w:sz w:val="28"/>
          <w:szCs w:val="28"/>
          <w:rtl/>
          <w:lang w:bidi="ar-DZ"/>
        </w:rPr>
      </w:pPr>
      <w:r w:rsidRPr="00F65FB2">
        <w:rPr>
          <w:rFonts w:ascii="Times New Roman" w:hAnsi="Times New Roman" w:cs="Rateb lotusb22"/>
          <w:sz w:val="28"/>
          <w:szCs w:val="28"/>
          <w:rtl/>
          <w:lang w:bidi="ar-DZ"/>
        </w:rPr>
        <w:t xml:space="preserve">- كما تعرف </w:t>
      </w:r>
      <w:proofErr w:type="gramStart"/>
      <w:r w:rsidRPr="00F65FB2">
        <w:rPr>
          <w:rFonts w:ascii="Times New Roman" w:hAnsi="Times New Roman" w:cs="Rateb lotusb22"/>
          <w:sz w:val="28"/>
          <w:szCs w:val="28"/>
          <w:rtl/>
          <w:lang w:bidi="ar-DZ"/>
        </w:rPr>
        <w:t>بأنها</w:t>
      </w:r>
      <w:proofErr w:type="gramEnd"/>
      <w:r w:rsidR="00D26167" w:rsidRPr="00F65FB2">
        <w:rPr>
          <w:rFonts w:ascii="Times New Roman" w:hAnsi="Times New Roman" w:cs="Rateb lotusb22" w:hint="cs"/>
          <w:sz w:val="28"/>
          <w:szCs w:val="28"/>
          <w:rtl/>
          <w:lang w:bidi="ar-DZ"/>
        </w:rPr>
        <w:t>:</w:t>
      </w:r>
      <w:r w:rsidR="00D0534F" w:rsidRPr="00F65FB2">
        <w:rPr>
          <w:rFonts w:ascii="Times New Roman" w:hAnsi="Times New Roman" w:cs="Rateb lotusb22" w:hint="cs"/>
          <w:sz w:val="28"/>
          <w:szCs w:val="28"/>
          <w:rtl/>
          <w:lang w:bidi="ar-DZ"/>
        </w:rPr>
        <w:t xml:space="preserve"> </w:t>
      </w:r>
      <w:r w:rsidR="00D0534F" w:rsidRPr="00F65FB2">
        <w:rPr>
          <w:rFonts w:ascii="Times New Roman" w:hAnsi="Times New Roman" w:cs="Times New Roman"/>
          <w:sz w:val="28"/>
          <w:szCs w:val="28"/>
          <w:rtl/>
          <w:lang w:bidi="ar-DZ"/>
        </w:rPr>
        <w:t>«</w:t>
      </w:r>
      <w:r w:rsidRPr="00F65FB2">
        <w:rPr>
          <w:rFonts w:ascii="Times New Roman" w:hAnsi="Times New Roman" w:cs="Rateb lotusb22"/>
          <w:sz w:val="28"/>
          <w:szCs w:val="28"/>
          <w:rtl/>
          <w:lang w:bidi="ar-DZ"/>
        </w:rPr>
        <w:t>القيام بالأمور الصحيحة من خلال الأسلوب الصحيح للوصول إلى الهدف المنشود</w:t>
      </w:r>
      <w:r w:rsidR="00D0534F" w:rsidRPr="00F65FB2">
        <w:rPr>
          <w:rFonts w:ascii="Times New Roman" w:hAnsi="Times New Roman" w:cs="Times New Roman"/>
          <w:sz w:val="28"/>
          <w:szCs w:val="28"/>
          <w:rtl/>
          <w:lang w:bidi="ar-DZ"/>
        </w:rPr>
        <w:t>»</w:t>
      </w:r>
      <w:r w:rsidRPr="00F65FB2">
        <w:rPr>
          <w:rFonts w:ascii="Times New Roman" w:hAnsi="Times New Roman" w:cs="Rateb lotusb22"/>
          <w:sz w:val="28"/>
          <w:szCs w:val="28"/>
          <w:rtl/>
          <w:lang w:bidi="ar-DZ"/>
        </w:rPr>
        <w:t>.</w:t>
      </w:r>
      <w:r w:rsidR="00F7619B" w:rsidRPr="00F65FB2">
        <w:rPr>
          <w:rFonts w:ascii="Times New Roman" w:hAnsi="Times New Roman" w:cs="Rateb lotusb22" w:hint="cs"/>
          <w:noProof/>
          <w:sz w:val="28"/>
          <w:szCs w:val="28"/>
          <w:rtl/>
          <w:lang w:bidi="ar-DZ"/>
        </w:rPr>
        <w:t>(الشعار محمد عادل، 2001: 38)</w:t>
      </w:r>
      <w:r w:rsidR="00D26167" w:rsidRPr="00F65FB2">
        <w:rPr>
          <w:rFonts w:ascii="Times New Roman" w:hAnsi="Times New Roman" w:cs="Rateb lotusb22" w:hint="cs"/>
          <w:sz w:val="28"/>
          <w:szCs w:val="28"/>
          <w:rtl/>
          <w:lang w:bidi="ar-DZ"/>
        </w:rPr>
        <w:t xml:space="preserve"> </w:t>
      </w:r>
      <w:r w:rsidRPr="00F65FB2">
        <w:rPr>
          <w:rFonts w:ascii="Times New Roman" w:hAnsi="Times New Roman" w:cs="Rateb lotusb22"/>
          <w:sz w:val="28"/>
          <w:szCs w:val="28"/>
          <w:rtl/>
          <w:lang w:bidi="ar-DZ"/>
        </w:rPr>
        <w:t>أي أن الجودة هي الطريقة السليمة التي تساعد على تحقيق الاهداف المسطرة.</w:t>
      </w:r>
    </w:p>
    <w:p w:rsidR="00D7285A" w:rsidRPr="00F65FB2" w:rsidRDefault="00D7285A" w:rsidP="00495A01">
      <w:pPr>
        <w:pStyle w:val="TexteArticle"/>
        <w:spacing w:before="180" w:after="180"/>
        <w:ind w:firstLine="0"/>
        <w:jc w:val="both"/>
        <w:rPr>
          <w:rFonts w:ascii="Times New Roman" w:hAnsi="Times New Roman" w:cs="Rateb lotusb22"/>
          <w:b/>
          <w:bCs/>
          <w:sz w:val="28"/>
          <w:szCs w:val="28"/>
          <w:rtl/>
          <w:lang w:bidi="ar-DZ"/>
        </w:rPr>
      </w:pPr>
      <w:r w:rsidRPr="00F65FB2">
        <w:rPr>
          <w:rFonts w:ascii="Times New Roman" w:hAnsi="Times New Roman" w:cs="Rateb lotusb22"/>
          <w:sz w:val="28"/>
          <w:szCs w:val="28"/>
          <w:rtl/>
          <w:lang w:bidi="ar-DZ"/>
        </w:rPr>
        <w:lastRenderedPageBreak/>
        <w:t>-</w:t>
      </w:r>
      <w:r w:rsidR="00CE6460" w:rsidRPr="00F65FB2">
        <w:rPr>
          <w:rFonts w:ascii="Times New Roman" w:hAnsi="Times New Roman" w:cs="Rateb lotusb22"/>
          <w:sz w:val="28"/>
          <w:szCs w:val="28"/>
          <w:rtl/>
          <w:lang w:bidi="ar-DZ"/>
        </w:rPr>
        <w:t xml:space="preserve"> في حين يعرفها على أنها</w:t>
      </w:r>
      <w:r w:rsidR="00CE6460" w:rsidRPr="00F65FB2">
        <w:rPr>
          <w:rFonts w:ascii="Times New Roman" w:hAnsi="Times New Roman" w:cs="Rateb lotusb22" w:hint="cs"/>
          <w:sz w:val="28"/>
          <w:szCs w:val="28"/>
          <w:rtl/>
          <w:lang w:bidi="ar-DZ"/>
        </w:rPr>
        <w:t>:</w:t>
      </w:r>
      <w:r w:rsidRPr="00F65FB2">
        <w:rPr>
          <w:rFonts w:ascii="Times New Roman" w:hAnsi="Times New Roman" w:cs="Rateb lotusb22"/>
          <w:sz w:val="28"/>
          <w:szCs w:val="28"/>
          <w:rtl/>
          <w:lang w:bidi="ar-DZ"/>
        </w:rPr>
        <w:t xml:space="preserve"> </w:t>
      </w:r>
      <w:r w:rsidR="00D0534F" w:rsidRPr="00F65FB2">
        <w:rPr>
          <w:rFonts w:ascii="Times New Roman" w:hAnsi="Times New Roman" w:cs="Times New Roman"/>
          <w:sz w:val="28"/>
          <w:szCs w:val="28"/>
          <w:rtl/>
          <w:lang w:bidi="ar-DZ"/>
        </w:rPr>
        <w:t>«</w:t>
      </w:r>
      <w:r w:rsidRPr="00F65FB2">
        <w:rPr>
          <w:rFonts w:ascii="Times New Roman" w:hAnsi="Times New Roman" w:cs="Rateb lotusb22"/>
          <w:sz w:val="28"/>
          <w:szCs w:val="28"/>
          <w:rtl/>
          <w:lang w:bidi="ar-DZ"/>
        </w:rPr>
        <w:t xml:space="preserve">مجموعة من الإجراءات والإرشادات التي تضعها مؤسسة تعليمية لتهتدي بها في إدارة وتنظيم عملها وتقديم خدماتها، وما تتطلبه من إنتاج مواد تعليمية مختلفة واستخدام وسائط متعددة وأنشطة تتعلق بدراسة حاجات الطلاب وتقويم حاجات سوق العمل بما </w:t>
      </w:r>
      <w:r w:rsidR="00EB5F3D" w:rsidRPr="00F65FB2">
        <w:rPr>
          <w:rFonts w:ascii="Times New Roman" w:hAnsi="Times New Roman" w:cs="Rateb lotusb22" w:hint="cs"/>
          <w:sz w:val="28"/>
          <w:szCs w:val="28"/>
          <w:rtl/>
          <w:lang w:bidi="ar-DZ"/>
        </w:rPr>
        <w:t>يتلاءم</w:t>
      </w:r>
      <w:r w:rsidRPr="00F65FB2">
        <w:rPr>
          <w:rFonts w:ascii="Times New Roman" w:hAnsi="Times New Roman" w:cs="Rateb lotusb22"/>
          <w:sz w:val="28"/>
          <w:szCs w:val="28"/>
          <w:rtl/>
          <w:lang w:bidi="ar-DZ"/>
        </w:rPr>
        <w:t xml:space="preserve"> مع مخرجات العملية التعليمية</w:t>
      </w:r>
      <w:r w:rsidR="00D0534F" w:rsidRPr="00F65FB2">
        <w:rPr>
          <w:rFonts w:ascii="Times New Roman" w:hAnsi="Times New Roman" w:cs="Times New Roman"/>
          <w:sz w:val="28"/>
          <w:szCs w:val="28"/>
          <w:rtl/>
          <w:lang w:bidi="ar-DZ"/>
        </w:rPr>
        <w:t>»</w:t>
      </w:r>
      <w:r w:rsidRPr="00F65FB2">
        <w:rPr>
          <w:rFonts w:ascii="Times New Roman" w:hAnsi="Times New Roman" w:cs="Rateb lotusb22"/>
          <w:b/>
          <w:bCs/>
          <w:sz w:val="28"/>
          <w:szCs w:val="28"/>
          <w:rtl/>
          <w:lang w:bidi="ar-DZ"/>
        </w:rPr>
        <w:t>.</w:t>
      </w:r>
      <w:r w:rsidR="005D468D" w:rsidRPr="00F65FB2">
        <w:rPr>
          <w:rFonts w:ascii="Times New Roman" w:hAnsi="Times New Roman" w:cs="Rateb lotusb22"/>
          <w:b/>
          <w:bCs/>
          <w:noProof/>
          <w:sz w:val="28"/>
          <w:szCs w:val="28"/>
          <w:rtl/>
          <w:lang w:bidi="ar-DZ"/>
        </w:rPr>
        <w:t xml:space="preserve"> </w:t>
      </w:r>
      <w:r w:rsidR="005D468D" w:rsidRPr="00F65FB2">
        <w:rPr>
          <w:rFonts w:ascii="Times New Roman" w:hAnsi="Times New Roman" w:cs="Rateb lotusb22" w:hint="cs"/>
          <w:noProof/>
          <w:sz w:val="28"/>
          <w:szCs w:val="28"/>
          <w:rtl/>
          <w:lang w:bidi="ar-DZ"/>
        </w:rPr>
        <w:t>(أمل حسين عبد القادر، 2013: 70)</w:t>
      </w:r>
      <w:r w:rsidR="00D26167" w:rsidRPr="00F65FB2">
        <w:rPr>
          <w:rFonts w:ascii="Times New Roman" w:hAnsi="Times New Roman" w:cs="Rateb lotusb22" w:hint="cs"/>
          <w:b/>
          <w:bCs/>
          <w:sz w:val="28"/>
          <w:szCs w:val="28"/>
          <w:rtl/>
          <w:lang w:bidi="ar-DZ"/>
        </w:rPr>
        <w:t xml:space="preserve"> </w:t>
      </w:r>
    </w:p>
    <w:p w:rsidR="00574998" w:rsidRPr="00F65FB2" w:rsidRDefault="00574998" w:rsidP="0091365A">
      <w:pPr>
        <w:pStyle w:val="TexteArticle"/>
        <w:spacing w:before="180" w:after="180"/>
        <w:ind w:firstLine="0"/>
        <w:jc w:val="both"/>
        <w:rPr>
          <w:rFonts w:ascii="Times New Roman" w:hAnsi="Times New Roman" w:cs="Rateb lotusb22"/>
          <w:sz w:val="28"/>
          <w:szCs w:val="28"/>
          <w:rtl/>
          <w:lang w:bidi="ar-DZ"/>
        </w:rPr>
      </w:pPr>
      <w:r w:rsidRPr="00F65FB2">
        <w:rPr>
          <w:rFonts w:ascii="Times New Roman" w:hAnsi="Times New Roman" w:cs="Rateb lotusb22" w:hint="cs"/>
          <w:sz w:val="28"/>
          <w:szCs w:val="28"/>
          <w:rtl/>
          <w:lang w:bidi="ar-DZ"/>
        </w:rPr>
        <w:t xml:space="preserve"> </w:t>
      </w:r>
      <w:r w:rsidR="0091365A" w:rsidRPr="00F65FB2">
        <w:rPr>
          <w:rFonts w:ascii="Times New Roman" w:hAnsi="Times New Roman" w:cs="Rateb lotusb22" w:hint="cs"/>
          <w:sz w:val="28"/>
          <w:szCs w:val="28"/>
          <w:rtl/>
          <w:lang w:bidi="ar-DZ"/>
        </w:rPr>
        <w:t xml:space="preserve"> </w:t>
      </w:r>
      <w:r w:rsidRPr="00F65FB2">
        <w:rPr>
          <w:rFonts w:ascii="Times New Roman" w:hAnsi="Times New Roman" w:cs="Rateb lotusb22" w:hint="cs"/>
          <w:sz w:val="28"/>
          <w:szCs w:val="28"/>
          <w:rtl/>
          <w:lang w:bidi="ar-DZ"/>
        </w:rPr>
        <w:t>يتضح من التعريفات السابقة أن الجودة مفهوم يعبر عن تطبيق مجموعة من المعايير والاجراءات والاساليب المخططة والمبرمجة</w:t>
      </w:r>
      <w:r w:rsidR="00BF4C6E" w:rsidRPr="00F65FB2">
        <w:rPr>
          <w:rFonts w:ascii="Times New Roman" w:hAnsi="Times New Roman" w:cs="Rateb lotusb22" w:hint="cs"/>
          <w:sz w:val="28"/>
          <w:szCs w:val="28"/>
          <w:rtl/>
          <w:lang w:bidi="ar-DZ"/>
        </w:rPr>
        <w:t xml:space="preserve"> والمدروسة، على جميع الاصعدة بهدف تحسين سيرورة ووتيرة </w:t>
      </w:r>
      <w:r w:rsidR="00F65FB2">
        <w:rPr>
          <w:rFonts w:ascii="Times New Roman" w:hAnsi="Times New Roman" w:cs="Rateb lotusb22" w:hint="cs"/>
          <w:sz w:val="28"/>
          <w:szCs w:val="28"/>
          <w:rtl/>
          <w:lang w:bidi="ar-DZ"/>
        </w:rPr>
        <w:t>العمل، بأقل كلفة، وت</w:t>
      </w:r>
      <w:r w:rsidR="0091365A" w:rsidRPr="00F65FB2">
        <w:rPr>
          <w:rFonts w:ascii="Times New Roman" w:hAnsi="Times New Roman" w:cs="Rateb lotusb22" w:hint="cs"/>
          <w:sz w:val="28"/>
          <w:szCs w:val="28"/>
          <w:rtl/>
          <w:lang w:bidi="ar-DZ"/>
        </w:rPr>
        <w:t xml:space="preserve">حقيق </w:t>
      </w:r>
      <w:r w:rsidR="00BF4C6E" w:rsidRPr="00F65FB2">
        <w:rPr>
          <w:rFonts w:ascii="Times New Roman" w:hAnsi="Times New Roman" w:cs="Rateb lotusb22" w:hint="cs"/>
          <w:sz w:val="28"/>
          <w:szCs w:val="28"/>
          <w:rtl/>
          <w:lang w:bidi="ar-DZ"/>
        </w:rPr>
        <w:t>أفضل النتائج</w:t>
      </w:r>
      <w:r w:rsidR="0091365A" w:rsidRPr="00F65FB2">
        <w:rPr>
          <w:rFonts w:ascii="Times New Roman" w:hAnsi="Times New Roman" w:cs="Rateb lotusb22" w:hint="cs"/>
          <w:sz w:val="28"/>
          <w:szCs w:val="28"/>
          <w:rtl/>
          <w:lang w:bidi="ar-DZ"/>
        </w:rPr>
        <w:t>.</w:t>
      </w:r>
    </w:p>
    <w:p w:rsidR="00CE6460" w:rsidRPr="00CE6460" w:rsidRDefault="00CE6460" w:rsidP="00CE6460">
      <w:pPr>
        <w:pStyle w:val="TexteArticle"/>
        <w:spacing w:before="180" w:after="180"/>
        <w:ind w:firstLine="567"/>
        <w:rPr>
          <w:rFonts w:ascii="Times New Roman" w:hAnsi="Times New Roman" w:cs="Rateb lotusb22"/>
          <w:b/>
          <w:bCs/>
          <w:sz w:val="28"/>
          <w:szCs w:val="28"/>
          <w:rtl/>
          <w:lang w:bidi="ar-DZ"/>
        </w:rPr>
      </w:pPr>
      <w:proofErr w:type="gramStart"/>
      <w:r w:rsidRPr="00CE6460">
        <w:rPr>
          <w:rFonts w:ascii="Times New Roman" w:hAnsi="Times New Roman" w:cs="Rateb lotusb22"/>
          <w:b/>
          <w:bCs/>
          <w:sz w:val="28"/>
          <w:szCs w:val="28"/>
          <w:rtl/>
          <w:lang w:bidi="ar-DZ"/>
        </w:rPr>
        <w:t>الجودة</w:t>
      </w:r>
      <w:proofErr w:type="gramEnd"/>
      <w:r w:rsidRPr="00CE6460">
        <w:rPr>
          <w:rFonts w:ascii="Times New Roman" w:hAnsi="Times New Roman" w:cs="Rateb lotusb22"/>
          <w:b/>
          <w:bCs/>
          <w:sz w:val="28"/>
          <w:szCs w:val="28"/>
          <w:rtl/>
          <w:lang w:bidi="ar-DZ"/>
        </w:rPr>
        <w:t xml:space="preserve"> الشاملة:</w:t>
      </w:r>
    </w:p>
    <w:p w:rsidR="00CE6460" w:rsidRPr="00CE6460" w:rsidRDefault="00CE6460" w:rsidP="000A6DDB">
      <w:pPr>
        <w:pStyle w:val="TexteArticle"/>
        <w:spacing w:before="180" w:after="180"/>
        <w:ind w:firstLine="567"/>
        <w:jc w:val="both"/>
        <w:rPr>
          <w:rFonts w:ascii="Times New Roman" w:hAnsi="Times New Roman" w:cs="Rateb lotusb22"/>
          <w:b/>
          <w:bCs/>
          <w:sz w:val="28"/>
          <w:szCs w:val="28"/>
          <w:rtl/>
          <w:lang w:bidi="ar-DZ"/>
        </w:rPr>
      </w:pPr>
      <w:r w:rsidRPr="00CE6460">
        <w:rPr>
          <w:rFonts w:ascii="Times New Roman" w:hAnsi="Times New Roman" w:cs="Rateb lotusb22"/>
          <w:b/>
          <w:bCs/>
          <w:sz w:val="28"/>
          <w:szCs w:val="28"/>
          <w:rtl/>
          <w:lang w:bidi="ar-DZ"/>
        </w:rPr>
        <w:t xml:space="preserve"> </w:t>
      </w:r>
      <w:r w:rsidR="00D0534F">
        <w:rPr>
          <w:rFonts w:ascii="Times New Roman" w:hAnsi="Times New Roman" w:cs="Times New Roman"/>
          <w:sz w:val="28"/>
          <w:szCs w:val="28"/>
          <w:rtl/>
          <w:lang w:bidi="ar-DZ"/>
        </w:rPr>
        <w:t>«</w:t>
      </w:r>
      <w:r w:rsidRPr="00CE6460">
        <w:rPr>
          <w:rFonts w:ascii="Times New Roman" w:hAnsi="Times New Roman" w:cs="Rateb lotusb22"/>
          <w:sz w:val="28"/>
          <w:szCs w:val="28"/>
          <w:rtl/>
          <w:lang w:bidi="ar-DZ"/>
        </w:rPr>
        <w:t>تقوم على أساس إحداث تغييرات جذرية في أسلوب عمل المؤسسة وفلسفتها وأهدافها، بهدف إجراء تحسينات شاملة والمتفقة مع رغبات العملاء</w:t>
      </w:r>
      <w:r w:rsidR="00D0534F">
        <w:rPr>
          <w:rFonts w:ascii="Times New Roman" w:hAnsi="Times New Roman" w:cs="Times New Roman"/>
          <w:sz w:val="28"/>
          <w:szCs w:val="28"/>
          <w:rtl/>
          <w:lang w:bidi="ar-DZ"/>
        </w:rPr>
        <w:t>»</w:t>
      </w:r>
      <w:r w:rsidRPr="00CE6460">
        <w:rPr>
          <w:rFonts w:ascii="Times New Roman" w:hAnsi="Times New Roman" w:cs="Rateb lotusb22"/>
          <w:sz w:val="28"/>
          <w:szCs w:val="28"/>
          <w:rtl/>
          <w:lang w:bidi="ar-DZ"/>
        </w:rPr>
        <w:t>.</w:t>
      </w:r>
      <w:r w:rsidR="000A6DDB">
        <w:rPr>
          <w:rFonts w:ascii="Times New Roman" w:hAnsi="Times New Roman" w:cs="Rateb lotusb22"/>
          <w:noProof/>
          <w:sz w:val="28"/>
          <w:szCs w:val="28"/>
          <w:rtl/>
          <w:lang w:bidi="ar-DZ"/>
        </w:rPr>
        <w:t xml:space="preserve"> </w:t>
      </w:r>
      <w:r w:rsidR="000A6DDB" w:rsidRPr="00D26167">
        <w:rPr>
          <w:rFonts w:ascii="Times New Roman" w:hAnsi="Times New Roman" w:cs="Rateb lotusb22" w:hint="cs"/>
          <w:noProof/>
          <w:sz w:val="28"/>
          <w:szCs w:val="28"/>
          <w:rtl/>
          <w:lang w:bidi="ar-DZ"/>
        </w:rPr>
        <w:t>(</w:t>
      </w:r>
      <w:r w:rsidR="000A6DDB" w:rsidRPr="000A6DDB">
        <w:rPr>
          <w:rFonts w:ascii="Times New Roman" w:hAnsi="Times New Roman" w:cs="Rateb lotusb22" w:hint="cs"/>
          <w:b/>
          <w:bCs/>
          <w:noProof/>
          <w:sz w:val="28"/>
          <w:szCs w:val="28"/>
          <w:rtl/>
          <w:lang w:bidi="ar-DZ"/>
        </w:rPr>
        <w:t>دليل الجودة لمؤسسات التعليم العالي العربية</w:t>
      </w:r>
      <w:r w:rsidR="000A6DDB" w:rsidRPr="00D26167">
        <w:rPr>
          <w:rFonts w:ascii="Times New Roman" w:hAnsi="Times New Roman" w:cs="Rateb lotusb22" w:hint="cs"/>
          <w:noProof/>
          <w:sz w:val="28"/>
          <w:szCs w:val="28"/>
          <w:rtl/>
          <w:lang w:bidi="ar-DZ"/>
        </w:rPr>
        <w:t xml:space="preserve">، </w:t>
      </w:r>
      <w:r w:rsidR="000A6DDB">
        <w:rPr>
          <w:rFonts w:ascii="Times New Roman" w:hAnsi="Times New Roman" w:cs="Rateb lotusb22" w:hint="cs"/>
          <w:noProof/>
          <w:sz w:val="28"/>
          <w:szCs w:val="28"/>
          <w:rtl/>
          <w:lang w:bidi="ar-DZ"/>
        </w:rPr>
        <w:t>(د-ت):</w:t>
      </w:r>
      <w:r w:rsidR="000A6DDB" w:rsidRPr="00D26167">
        <w:rPr>
          <w:rFonts w:ascii="Times New Roman" w:hAnsi="Times New Roman" w:cs="Rateb lotusb22" w:hint="cs"/>
          <w:noProof/>
          <w:sz w:val="28"/>
          <w:szCs w:val="28"/>
          <w:rtl/>
          <w:lang w:bidi="ar-DZ"/>
        </w:rPr>
        <w:t xml:space="preserve"> 2)</w:t>
      </w:r>
      <w:r w:rsidR="00D26167">
        <w:rPr>
          <w:rFonts w:ascii="Times New Roman" w:hAnsi="Times New Roman" w:cs="Rateb lotusb22" w:hint="cs"/>
          <w:sz w:val="28"/>
          <w:szCs w:val="28"/>
          <w:rtl/>
          <w:lang w:bidi="ar-DZ"/>
        </w:rPr>
        <w:t xml:space="preserve">   </w:t>
      </w:r>
    </w:p>
    <w:p w:rsidR="00CE6460" w:rsidRPr="00CE6460" w:rsidRDefault="00CE6460" w:rsidP="00CE6460">
      <w:pPr>
        <w:pStyle w:val="TexteArticle"/>
        <w:spacing w:before="180" w:after="180"/>
        <w:ind w:firstLine="567"/>
        <w:rPr>
          <w:rFonts w:ascii="Times New Roman" w:hAnsi="Times New Roman" w:cs="Rateb lotusb22"/>
          <w:b/>
          <w:bCs/>
          <w:sz w:val="28"/>
          <w:szCs w:val="28"/>
          <w:rtl/>
          <w:lang w:bidi="ar-DZ"/>
        </w:rPr>
      </w:pPr>
      <w:proofErr w:type="gramStart"/>
      <w:r w:rsidRPr="00CE6460">
        <w:rPr>
          <w:rFonts w:ascii="Times New Roman" w:hAnsi="Times New Roman" w:cs="Rateb lotusb22"/>
          <w:b/>
          <w:bCs/>
          <w:sz w:val="28"/>
          <w:szCs w:val="28"/>
          <w:rtl/>
          <w:lang w:bidi="ar-DZ"/>
        </w:rPr>
        <w:t>مؤسسات</w:t>
      </w:r>
      <w:proofErr w:type="gramEnd"/>
      <w:r w:rsidRPr="00CE6460">
        <w:rPr>
          <w:rFonts w:ascii="Times New Roman" w:hAnsi="Times New Roman" w:cs="Rateb lotusb22"/>
          <w:b/>
          <w:bCs/>
          <w:sz w:val="28"/>
          <w:szCs w:val="28"/>
          <w:rtl/>
          <w:lang w:bidi="ar-DZ"/>
        </w:rPr>
        <w:t xml:space="preserve"> التعليم العالي</w:t>
      </w:r>
      <w:r w:rsidRPr="00CE6460">
        <w:rPr>
          <w:rFonts w:ascii="Times New Roman" w:hAnsi="Times New Roman" w:cs="Rateb lotusb22"/>
          <w:b/>
          <w:bCs/>
          <w:sz w:val="28"/>
          <w:szCs w:val="28"/>
        </w:rPr>
        <w:t xml:space="preserve"> )</w:t>
      </w:r>
      <w:r w:rsidRPr="00CE6460">
        <w:rPr>
          <w:rFonts w:ascii="Times New Roman" w:hAnsi="Times New Roman" w:cs="Rateb lotusb22"/>
          <w:b/>
          <w:bCs/>
          <w:sz w:val="28"/>
          <w:szCs w:val="28"/>
          <w:rtl/>
          <w:lang w:bidi="ar-DZ"/>
        </w:rPr>
        <w:t>الجامعة):</w:t>
      </w:r>
    </w:p>
    <w:p w:rsidR="00CE6460" w:rsidRDefault="00CE6460" w:rsidP="00CE6460">
      <w:pPr>
        <w:pStyle w:val="TexteArticle"/>
        <w:spacing w:before="180" w:after="180"/>
        <w:ind w:firstLine="567"/>
        <w:jc w:val="both"/>
        <w:rPr>
          <w:rFonts w:ascii="Times New Roman" w:hAnsi="Times New Roman" w:cs="Rateb lotusb22"/>
          <w:b/>
          <w:bCs/>
          <w:sz w:val="28"/>
          <w:szCs w:val="28"/>
          <w:rtl/>
          <w:lang w:bidi="ar-DZ"/>
        </w:rPr>
      </w:pPr>
      <w:r w:rsidRPr="00CE6460">
        <w:rPr>
          <w:rFonts w:ascii="Times New Roman" w:hAnsi="Times New Roman" w:cs="Rateb lotusb22"/>
          <w:b/>
          <w:bCs/>
          <w:sz w:val="28"/>
          <w:szCs w:val="28"/>
          <w:rtl/>
          <w:lang w:bidi="ar-DZ"/>
        </w:rPr>
        <w:t>أ-</w:t>
      </w:r>
      <w:proofErr w:type="gramStart"/>
      <w:r w:rsidRPr="00CE6460">
        <w:rPr>
          <w:rFonts w:ascii="Times New Roman" w:hAnsi="Times New Roman" w:cs="Rateb lotusb22"/>
          <w:b/>
          <w:bCs/>
          <w:sz w:val="28"/>
          <w:szCs w:val="28"/>
          <w:rtl/>
          <w:lang w:bidi="ar-DZ"/>
        </w:rPr>
        <w:t>التعريف</w:t>
      </w:r>
      <w:proofErr w:type="gramEnd"/>
      <w:r w:rsidRPr="00CE6460">
        <w:rPr>
          <w:rFonts w:ascii="Times New Roman" w:hAnsi="Times New Roman" w:cs="Rateb lotusb22"/>
          <w:b/>
          <w:bCs/>
          <w:sz w:val="28"/>
          <w:szCs w:val="28"/>
          <w:rtl/>
          <w:lang w:bidi="ar-DZ"/>
        </w:rPr>
        <w:t xml:space="preserve"> اللغوي:</w:t>
      </w:r>
    </w:p>
    <w:p w:rsidR="00CE6460" w:rsidRDefault="00CE6460" w:rsidP="00F32416">
      <w:pPr>
        <w:pStyle w:val="TexteArticle"/>
        <w:spacing w:before="180" w:after="180"/>
        <w:ind w:firstLine="0"/>
        <w:jc w:val="both"/>
        <w:rPr>
          <w:rFonts w:ascii="Times New Roman" w:hAnsi="Times New Roman" w:cs="Rateb lotusb22"/>
          <w:b/>
          <w:bCs/>
          <w:sz w:val="28"/>
          <w:szCs w:val="28"/>
          <w:rtl/>
          <w:lang w:bidi="ar-DZ"/>
        </w:rPr>
      </w:pPr>
      <w:r>
        <w:rPr>
          <w:rFonts w:ascii="Times New Roman" w:hAnsi="Times New Roman" w:cs="Rateb lotusb22" w:hint="cs"/>
          <w:b/>
          <w:bCs/>
          <w:sz w:val="28"/>
          <w:szCs w:val="28"/>
          <w:rtl/>
          <w:lang w:bidi="ar-DZ"/>
        </w:rPr>
        <w:lastRenderedPageBreak/>
        <w:t xml:space="preserve">       </w:t>
      </w:r>
      <w:r w:rsidRPr="00CE6460">
        <w:rPr>
          <w:rFonts w:ascii="Times New Roman" w:hAnsi="Times New Roman" w:cs="Rateb lotusb22"/>
          <w:b/>
          <w:bCs/>
          <w:sz w:val="28"/>
          <w:szCs w:val="28"/>
          <w:rtl/>
          <w:lang w:bidi="ar-DZ"/>
        </w:rPr>
        <w:t xml:space="preserve"> </w:t>
      </w:r>
      <w:proofErr w:type="gramStart"/>
      <w:r w:rsidRPr="00CE6460">
        <w:rPr>
          <w:rFonts w:ascii="Times New Roman" w:hAnsi="Times New Roman" w:cs="Rateb lotusb22"/>
          <w:sz w:val="28"/>
          <w:szCs w:val="28"/>
          <w:rtl/>
          <w:lang w:bidi="ar-DZ"/>
        </w:rPr>
        <w:t>تشير</w:t>
      </w:r>
      <w:proofErr w:type="gramEnd"/>
      <w:r w:rsidRPr="00CE6460">
        <w:rPr>
          <w:rFonts w:ascii="Times New Roman" w:hAnsi="Times New Roman" w:cs="Rateb lotusb22"/>
          <w:sz w:val="28"/>
          <w:szCs w:val="28"/>
          <w:rtl/>
          <w:lang w:bidi="ar-DZ"/>
        </w:rPr>
        <w:t xml:space="preserve"> كلمة التعليم إلى جزء من عملية التربية، </w:t>
      </w:r>
      <w:r w:rsidR="00D0534F">
        <w:rPr>
          <w:rFonts w:ascii="Times New Roman" w:hAnsi="Times New Roman" w:cs="Times New Roman"/>
          <w:sz w:val="28"/>
          <w:szCs w:val="28"/>
          <w:rtl/>
          <w:lang w:bidi="ar-DZ"/>
        </w:rPr>
        <w:t>«</w:t>
      </w:r>
      <w:r w:rsidRPr="00CE6460">
        <w:rPr>
          <w:rFonts w:ascii="Times New Roman" w:hAnsi="Times New Roman" w:cs="Rateb lotusb22"/>
          <w:sz w:val="28"/>
          <w:szCs w:val="28"/>
          <w:rtl/>
          <w:lang w:bidi="ar-DZ"/>
        </w:rPr>
        <w:t>ذلك الجزء الخاص بالمحتوى والمهارات التي يجب أن يكتسبها الجيل النامي</w:t>
      </w:r>
      <w:r w:rsidR="00D0534F">
        <w:rPr>
          <w:rFonts w:ascii="Times New Roman" w:hAnsi="Times New Roman" w:cs="Times New Roman"/>
          <w:sz w:val="28"/>
          <w:szCs w:val="28"/>
          <w:rtl/>
          <w:lang w:bidi="ar-DZ"/>
        </w:rPr>
        <w:t>»</w:t>
      </w:r>
      <w:r w:rsidRPr="00CE6460">
        <w:rPr>
          <w:rFonts w:ascii="Times New Roman" w:hAnsi="Times New Roman" w:cs="Rateb lotusb22"/>
          <w:sz w:val="28"/>
          <w:szCs w:val="28"/>
          <w:rtl/>
          <w:lang w:bidi="ar-DZ"/>
        </w:rPr>
        <w:t>.</w:t>
      </w:r>
      <w:r w:rsidR="00E96D46">
        <w:rPr>
          <w:rFonts w:ascii="Times New Roman" w:hAnsi="Times New Roman" w:cs="Rateb lotusb22"/>
          <w:noProof/>
          <w:sz w:val="28"/>
          <w:szCs w:val="28"/>
          <w:rtl/>
          <w:lang w:bidi="ar-DZ"/>
        </w:rPr>
        <w:t xml:space="preserve"> </w:t>
      </w:r>
      <w:r w:rsidR="00E96D46" w:rsidRPr="00D26167">
        <w:rPr>
          <w:rFonts w:ascii="Times New Roman" w:hAnsi="Times New Roman" w:cs="Rateb lotusb22" w:hint="cs"/>
          <w:noProof/>
          <w:sz w:val="28"/>
          <w:szCs w:val="28"/>
          <w:rtl/>
          <w:lang w:bidi="ar-DZ"/>
        </w:rPr>
        <w:t>(موسوعة المعارف التربوية، 2007</w:t>
      </w:r>
      <w:r w:rsidR="00E96D46">
        <w:rPr>
          <w:rFonts w:ascii="Times New Roman" w:hAnsi="Times New Roman" w:cs="Rateb lotusb22" w:hint="cs"/>
          <w:noProof/>
          <w:sz w:val="28"/>
          <w:szCs w:val="28"/>
          <w:rtl/>
          <w:lang w:bidi="ar-DZ"/>
        </w:rPr>
        <w:t>:</w:t>
      </w:r>
      <w:r w:rsidR="00E96D46" w:rsidRPr="00D26167">
        <w:rPr>
          <w:rFonts w:ascii="Times New Roman" w:hAnsi="Times New Roman" w:cs="Rateb lotusb22" w:hint="cs"/>
          <w:noProof/>
          <w:sz w:val="28"/>
          <w:szCs w:val="28"/>
          <w:rtl/>
          <w:lang w:bidi="ar-DZ"/>
        </w:rPr>
        <w:t xml:space="preserve"> 1082)</w:t>
      </w:r>
      <w:r w:rsidRPr="00CE6460">
        <w:rPr>
          <w:rFonts w:ascii="Times New Roman" w:hAnsi="Times New Roman" w:cs="Rateb lotusb22"/>
          <w:sz w:val="28"/>
          <w:szCs w:val="28"/>
          <w:rtl/>
          <w:lang w:bidi="ar-DZ"/>
        </w:rPr>
        <w:t xml:space="preserve"> </w:t>
      </w:r>
      <w:r w:rsidRPr="00CE6460">
        <w:rPr>
          <w:rFonts w:ascii="Times New Roman" w:hAnsi="Times New Roman" w:cs="Rateb lotusb22"/>
          <w:sz w:val="28"/>
          <w:szCs w:val="28"/>
        </w:rPr>
        <w:t xml:space="preserve"> </w:t>
      </w:r>
      <w:r w:rsidR="00D26167">
        <w:rPr>
          <w:rFonts w:ascii="Times New Roman" w:hAnsi="Times New Roman" w:cs="Rateb lotusb22"/>
          <w:sz w:val="28"/>
          <w:szCs w:val="28"/>
          <w:rtl/>
          <w:lang w:bidi="ar-DZ"/>
        </w:rPr>
        <w:t>كما يعرف بأنه</w:t>
      </w:r>
      <w:r w:rsidR="00D26167">
        <w:rPr>
          <w:rFonts w:ascii="Times New Roman" w:hAnsi="Times New Roman" w:cs="Rateb lotusb22" w:hint="cs"/>
          <w:sz w:val="28"/>
          <w:szCs w:val="28"/>
          <w:rtl/>
          <w:lang w:bidi="ar-DZ"/>
        </w:rPr>
        <w:t>:</w:t>
      </w:r>
      <w:r w:rsidRPr="00CE6460">
        <w:rPr>
          <w:rFonts w:ascii="Times New Roman" w:hAnsi="Times New Roman" w:cs="Rateb lotusb22"/>
          <w:sz w:val="28"/>
          <w:szCs w:val="28"/>
          <w:rtl/>
          <w:lang w:bidi="ar-DZ"/>
        </w:rPr>
        <w:t xml:space="preserve"> </w:t>
      </w:r>
      <w:r w:rsidR="00D0534F">
        <w:rPr>
          <w:rFonts w:ascii="Times New Roman" w:hAnsi="Times New Roman" w:cs="Times New Roman"/>
          <w:sz w:val="28"/>
          <w:szCs w:val="28"/>
          <w:rtl/>
          <w:lang w:bidi="ar-DZ"/>
        </w:rPr>
        <w:t>«</w:t>
      </w:r>
      <w:r w:rsidRPr="00CE6460">
        <w:rPr>
          <w:rFonts w:ascii="Times New Roman" w:hAnsi="Times New Roman" w:cs="Rateb lotusb22"/>
          <w:sz w:val="28"/>
          <w:szCs w:val="28"/>
          <w:rtl/>
          <w:lang w:bidi="ar-DZ"/>
        </w:rPr>
        <w:t xml:space="preserve">جملة ما يكتسبه الفرد من حقائق معرفية عبر الوسائل المتاحة للتعلم، والتعليم لغة كما ورد في لسان العرب: يشتق من علم بالشيء: أحاطه وأدركه وعلّمه العلم </w:t>
      </w:r>
      <w:proofErr w:type="spellStart"/>
      <w:r w:rsidRPr="00CE6460">
        <w:rPr>
          <w:rFonts w:ascii="Times New Roman" w:hAnsi="Times New Roman" w:cs="Rateb lotusb22"/>
          <w:sz w:val="28"/>
          <w:szCs w:val="28"/>
          <w:rtl/>
          <w:lang w:bidi="ar-DZ"/>
        </w:rPr>
        <w:t>والصنعة</w:t>
      </w:r>
      <w:proofErr w:type="spellEnd"/>
      <w:r w:rsidRPr="00CE6460">
        <w:rPr>
          <w:rFonts w:ascii="Times New Roman" w:hAnsi="Times New Roman" w:cs="Rateb lotusb22"/>
          <w:sz w:val="28"/>
          <w:szCs w:val="28"/>
          <w:rtl/>
          <w:lang w:bidi="ar-DZ"/>
        </w:rPr>
        <w:t xml:space="preserve"> تعليما وعلاما، جعله يتعلمها، ومن معانيه الإتقان فيقال: علم الأمر وتعلمه: أتقنه، وعلمت الشيء بمعنى عرفته وخبرته</w:t>
      </w:r>
      <w:r w:rsidR="00D0534F">
        <w:rPr>
          <w:rFonts w:ascii="Times New Roman" w:hAnsi="Times New Roman" w:cs="Times New Roman"/>
          <w:sz w:val="28"/>
          <w:szCs w:val="28"/>
          <w:rtl/>
          <w:lang w:bidi="ar-DZ"/>
        </w:rPr>
        <w:t>»</w:t>
      </w:r>
      <w:r w:rsidRPr="00CE6460">
        <w:rPr>
          <w:rFonts w:ascii="Times New Roman" w:hAnsi="Times New Roman" w:cs="Rateb lotusb22"/>
          <w:sz w:val="28"/>
          <w:szCs w:val="28"/>
          <w:rtl/>
          <w:lang w:bidi="ar-DZ"/>
        </w:rPr>
        <w:t>.</w:t>
      </w:r>
      <w:r w:rsidR="00F32416">
        <w:rPr>
          <w:rFonts w:ascii="Times New Roman" w:hAnsi="Times New Roman" w:cs="Rateb lotusb22"/>
          <w:noProof/>
          <w:sz w:val="28"/>
          <w:szCs w:val="28"/>
          <w:rtl/>
          <w:lang w:bidi="ar-DZ"/>
        </w:rPr>
        <w:t xml:space="preserve"> </w:t>
      </w:r>
      <w:r w:rsidR="00F32416" w:rsidRPr="00D26167">
        <w:rPr>
          <w:rFonts w:ascii="Times New Roman" w:hAnsi="Times New Roman" w:cs="Rateb lotusb22" w:hint="cs"/>
          <w:noProof/>
          <w:sz w:val="28"/>
          <w:szCs w:val="28"/>
          <w:rtl/>
          <w:lang w:bidi="ar-DZ"/>
        </w:rPr>
        <w:t>(التميمي</w:t>
      </w:r>
      <w:r w:rsidR="00F32416" w:rsidRPr="00F32416">
        <w:rPr>
          <w:rFonts w:asciiTheme="minorHAnsi" w:hAnsiTheme="minorHAnsi" w:cs="Rateb lotusb22" w:hint="cs"/>
          <w:noProof/>
          <w:sz w:val="22"/>
          <w:szCs w:val="22"/>
          <w:rtl/>
          <w:lang w:val="en-US" w:eastAsia="en-US" w:bidi="ar-DZ"/>
        </w:rPr>
        <w:t xml:space="preserve"> </w:t>
      </w:r>
      <w:r w:rsidR="00F32416" w:rsidRPr="00F32416">
        <w:rPr>
          <w:rFonts w:ascii="Times New Roman" w:hAnsi="Times New Roman" w:cs="Rateb lotusb22" w:hint="cs"/>
          <w:noProof/>
          <w:sz w:val="28"/>
          <w:szCs w:val="28"/>
          <w:rtl/>
          <w:lang w:bidi="ar-DZ"/>
        </w:rPr>
        <w:t xml:space="preserve">مهدي </w:t>
      </w:r>
      <w:r w:rsidR="00F32416" w:rsidRPr="00D26167">
        <w:rPr>
          <w:rFonts w:ascii="Times New Roman" w:hAnsi="Times New Roman" w:cs="Rateb lotusb22" w:hint="cs"/>
          <w:noProof/>
          <w:sz w:val="28"/>
          <w:szCs w:val="28"/>
          <w:rtl/>
          <w:lang w:bidi="ar-DZ"/>
        </w:rPr>
        <w:t>، 2007</w:t>
      </w:r>
      <w:r w:rsidR="00F32416">
        <w:rPr>
          <w:rFonts w:ascii="Times New Roman" w:hAnsi="Times New Roman" w:cs="Rateb lotusb22" w:hint="cs"/>
          <w:noProof/>
          <w:sz w:val="28"/>
          <w:szCs w:val="28"/>
          <w:rtl/>
          <w:lang w:bidi="ar-DZ"/>
        </w:rPr>
        <w:t>:</w:t>
      </w:r>
      <w:r w:rsidR="00F32416" w:rsidRPr="00D26167">
        <w:rPr>
          <w:rFonts w:ascii="Times New Roman" w:hAnsi="Times New Roman" w:cs="Rateb lotusb22" w:hint="cs"/>
          <w:noProof/>
          <w:sz w:val="28"/>
          <w:szCs w:val="28"/>
          <w:rtl/>
          <w:lang w:bidi="ar-DZ"/>
        </w:rPr>
        <w:t xml:space="preserve"> 19)</w:t>
      </w:r>
      <w:r w:rsidRPr="00CE6460">
        <w:rPr>
          <w:rFonts w:ascii="Times New Roman" w:hAnsi="Times New Roman" w:cs="Rateb lotusb22"/>
          <w:b/>
          <w:bCs/>
          <w:sz w:val="28"/>
          <w:szCs w:val="28"/>
          <w:rtl/>
          <w:lang w:bidi="ar-DZ"/>
        </w:rPr>
        <w:t xml:space="preserve"> </w:t>
      </w:r>
    </w:p>
    <w:p w:rsidR="00CE6460" w:rsidRPr="00CE6460" w:rsidRDefault="00CE6460" w:rsidP="00CE6460">
      <w:pPr>
        <w:pStyle w:val="TexteArticle"/>
        <w:spacing w:before="180" w:after="180"/>
        <w:ind w:firstLine="567"/>
        <w:rPr>
          <w:rFonts w:ascii="Times New Roman" w:hAnsi="Times New Roman" w:cs="Rateb lotusb22"/>
          <w:b/>
          <w:bCs/>
          <w:sz w:val="28"/>
          <w:szCs w:val="28"/>
        </w:rPr>
      </w:pPr>
      <w:r w:rsidRPr="00CE6460">
        <w:rPr>
          <w:rFonts w:ascii="Times New Roman" w:hAnsi="Times New Roman" w:cs="Rateb lotusb22"/>
          <w:b/>
          <w:bCs/>
          <w:sz w:val="28"/>
          <w:szCs w:val="28"/>
          <w:rtl/>
          <w:lang w:bidi="ar-DZ"/>
        </w:rPr>
        <w:t>ب-</w:t>
      </w:r>
      <w:proofErr w:type="gramStart"/>
      <w:r w:rsidRPr="00CE6460">
        <w:rPr>
          <w:rFonts w:ascii="Times New Roman" w:hAnsi="Times New Roman" w:cs="Rateb lotusb22"/>
          <w:b/>
          <w:bCs/>
          <w:sz w:val="28"/>
          <w:szCs w:val="28"/>
          <w:rtl/>
          <w:lang w:bidi="ar-DZ"/>
        </w:rPr>
        <w:t>التعريف</w:t>
      </w:r>
      <w:proofErr w:type="gramEnd"/>
      <w:r w:rsidRPr="00CE6460">
        <w:rPr>
          <w:rFonts w:ascii="Times New Roman" w:hAnsi="Times New Roman" w:cs="Rateb lotusb22"/>
          <w:b/>
          <w:bCs/>
          <w:sz w:val="28"/>
          <w:szCs w:val="28"/>
          <w:rtl/>
          <w:lang w:bidi="ar-DZ"/>
        </w:rPr>
        <w:t xml:space="preserve"> الاصطلاحي:</w:t>
      </w:r>
    </w:p>
    <w:p w:rsidR="00CE6460" w:rsidRDefault="00CE6460" w:rsidP="0093682C">
      <w:pPr>
        <w:pStyle w:val="TexteArticle"/>
        <w:spacing w:before="180" w:after="180"/>
        <w:ind w:firstLine="567"/>
        <w:jc w:val="both"/>
        <w:rPr>
          <w:rFonts w:ascii="Times New Roman" w:hAnsi="Times New Roman" w:cs="Rateb lotusb22"/>
          <w:noProof/>
          <w:sz w:val="28"/>
          <w:szCs w:val="28"/>
          <w:rtl/>
          <w:lang w:bidi="ar-DZ"/>
        </w:rPr>
      </w:pPr>
      <w:r w:rsidRPr="00CE6460">
        <w:rPr>
          <w:rFonts w:ascii="Times New Roman" w:hAnsi="Times New Roman" w:cs="Rateb lotusb22"/>
          <w:sz w:val="28"/>
          <w:szCs w:val="28"/>
          <w:rtl/>
        </w:rPr>
        <w:t xml:space="preserve">    </w:t>
      </w:r>
      <w:r w:rsidR="00D0534F">
        <w:rPr>
          <w:rFonts w:ascii="Times New Roman" w:hAnsi="Times New Roman" w:cs="Times New Roman"/>
          <w:sz w:val="28"/>
          <w:szCs w:val="28"/>
          <w:rtl/>
          <w:lang w:bidi="ar-DZ"/>
        </w:rPr>
        <w:t>«</w:t>
      </w:r>
      <w:r w:rsidRPr="00CE6460">
        <w:rPr>
          <w:rFonts w:ascii="Times New Roman" w:hAnsi="Times New Roman" w:cs="Rateb lotusb22"/>
          <w:sz w:val="28"/>
          <w:szCs w:val="28"/>
          <w:rtl/>
        </w:rPr>
        <w:t>يقصد بالتعليم العالي كل نمط للتكوين أو التكوين للبحث يقدم على مستوى ما</w:t>
      </w:r>
      <w:r w:rsidRPr="00CE6460">
        <w:rPr>
          <w:rFonts w:ascii="Times New Roman" w:hAnsi="Times New Roman" w:cs="Rateb lotusb22"/>
          <w:sz w:val="28"/>
          <w:szCs w:val="28"/>
        </w:rPr>
        <w:t xml:space="preserve"> </w:t>
      </w:r>
      <w:r w:rsidRPr="00CE6460">
        <w:rPr>
          <w:rFonts w:ascii="Times New Roman" w:hAnsi="Times New Roman" w:cs="Rateb lotusb22"/>
          <w:sz w:val="28"/>
          <w:szCs w:val="28"/>
          <w:rtl/>
        </w:rPr>
        <w:t>بعد التعليم الثانوي من</w:t>
      </w:r>
      <w:r w:rsidRPr="00CE6460">
        <w:rPr>
          <w:rFonts w:ascii="Times New Roman" w:hAnsi="Times New Roman" w:cs="Rateb lotusb22"/>
          <w:sz w:val="28"/>
          <w:szCs w:val="28"/>
        </w:rPr>
        <w:t xml:space="preserve"> </w:t>
      </w:r>
      <w:r w:rsidRPr="00CE6460">
        <w:rPr>
          <w:rFonts w:ascii="Times New Roman" w:hAnsi="Times New Roman" w:cs="Rateb lotusb22"/>
          <w:sz w:val="28"/>
          <w:szCs w:val="28"/>
          <w:rtl/>
        </w:rPr>
        <w:t>أطر مؤسسات التعليم العالي</w:t>
      </w:r>
      <w:r w:rsidR="00D0534F">
        <w:rPr>
          <w:rFonts w:ascii="Times New Roman" w:hAnsi="Times New Roman" w:cs="Times New Roman"/>
          <w:sz w:val="28"/>
          <w:szCs w:val="28"/>
          <w:rtl/>
          <w:lang w:bidi="ar-DZ"/>
        </w:rPr>
        <w:t>»</w:t>
      </w:r>
      <w:r w:rsidR="00F32416">
        <w:rPr>
          <w:rFonts w:ascii="Times New Roman" w:hAnsi="Times New Roman" w:cs="Rateb lotusb22"/>
          <w:noProof/>
          <w:sz w:val="28"/>
          <w:szCs w:val="28"/>
          <w:rtl/>
        </w:rPr>
        <w:t xml:space="preserve"> </w:t>
      </w:r>
      <w:r w:rsidR="00F32416" w:rsidRPr="00D26167">
        <w:rPr>
          <w:rFonts w:ascii="Times New Roman" w:hAnsi="Times New Roman" w:cs="Rateb lotusb22" w:hint="cs"/>
          <w:noProof/>
          <w:sz w:val="28"/>
          <w:szCs w:val="28"/>
          <w:rtl/>
        </w:rPr>
        <w:t>(عزوز</w:t>
      </w:r>
      <w:r w:rsidR="00F32416" w:rsidRPr="00F32416">
        <w:rPr>
          <w:rFonts w:asciiTheme="minorHAnsi" w:hAnsiTheme="minorHAnsi" w:cs="Rateb lotusb22" w:hint="cs"/>
          <w:noProof/>
          <w:sz w:val="22"/>
          <w:szCs w:val="22"/>
          <w:rtl/>
          <w:lang w:val="en-US" w:eastAsia="en-US" w:bidi="ar-DZ"/>
        </w:rPr>
        <w:t xml:space="preserve"> </w:t>
      </w:r>
      <w:r w:rsidR="00F32416">
        <w:rPr>
          <w:rFonts w:ascii="Times New Roman" w:hAnsi="Times New Roman" w:cs="Rateb lotusb22" w:hint="cs"/>
          <w:noProof/>
          <w:sz w:val="28"/>
          <w:szCs w:val="28"/>
          <w:rtl/>
          <w:lang w:bidi="ar-DZ"/>
        </w:rPr>
        <w:t>علي</w:t>
      </w:r>
      <w:r w:rsidR="00F32416" w:rsidRPr="00D26167">
        <w:rPr>
          <w:rFonts w:ascii="Times New Roman" w:hAnsi="Times New Roman" w:cs="Rateb lotusb22" w:hint="cs"/>
          <w:noProof/>
          <w:sz w:val="28"/>
          <w:szCs w:val="28"/>
          <w:rtl/>
        </w:rPr>
        <w:t>، 2012</w:t>
      </w:r>
      <w:r w:rsidR="00F32416">
        <w:rPr>
          <w:rFonts w:ascii="Times New Roman" w:hAnsi="Times New Roman" w:cs="Rateb lotusb22" w:hint="cs"/>
          <w:noProof/>
          <w:sz w:val="28"/>
          <w:szCs w:val="28"/>
          <w:rtl/>
        </w:rPr>
        <w:t>:</w:t>
      </w:r>
      <w:r w:rsidR="00F32416" w:rsidRPr="00D26167">
        <w:rPr>
          <w:rFonts w:ascii="Times New Roman" w:hAnsi="Times New Roman" w:cs="Rateb lotusb22" w:hint="cs"/>
          <w:noProof/>
          <w:sz w:val="28"/>
          <w:szCs w:val="28"/>
          <w:rtl/>
        </w:rPr>
        <w:t xml:space="preserve"> 227)</w:t>
      </w:r>
      <w:r w:rsidRPr="00CE6460">
        <w:rPr>
          <w:rFonts w:ascii="Times New Roman" w:hAnsi="Times New Roman" w:cs="Rateb lotusb22"/>
          <w:sz w:val="28"/>
          <w:szCs w:val="28"/>
          <w:rtl/>
          <w:lang w:bidi="ar-DZ"/>
        </w:rPr>
        <w:t>، فهي مؤسسة تعليمية ترفد المجتمع بالكوادر المؤهلة بقيادة عملية التنمية في البلد وتختلف من بلد لآخر حسب خصوصياته وتمثل القاعدة الأساسية في بيئة التعلم وأهدافه.</w:t>
      </w:r>
      <w:r w:rsidR="00F32416">
        <w:rPr>
          <w:rFonts w:ascii="Times New Roman" w:hAnsi="Times New Roman" w:cs="Rateb lotusb22"/>
          <w:noProof/>
          <w:sz w:val="28"/>
          <w:szCs w:val="28"/>
          <w:rtl/>
          <w:lang w:bidi="ar-DZ"/>
        </w:rPr>
        <w:t xml:space="preserve"> </w:t>
      </w:r>
      <w:r w:rsidR="00F32416" w:rsidRPr="00D26167">
        <w:rPr>
          <w:rFonts w:ascii="Times New Roman" w:hAnsi="Times New Roman" w:cs="Rateb lotusb22" w:hint="cs"/>
          <w:noProof/>
          <w:sz w:val="28"/>
          <w:szCs w:val="28"/>
          <w:rtl/>
          <w:lang w:bidi="ar-DZ"/>
        </w:rPr>
        <w:t>(أبو فارة</w:t>
      </w:r>
      <w:r w:rsidR="00F32416">
        <w:rPr>
          <w:rFonts w:ascii="Times New Roman" w:hAnsi="Times New Roman" w:cs="Rateb lotusb22" w:hint="cs"/>
          <w:noProof/>
          <w:sz w:val="28"/>
          <w:szCs w:val="28"/>
          <w:rtl/>
          <w:lang w:bidi="ar-DZ"/>
        </w:rPr>
        <w:t xml:space="preserve"> </w:t>
      </w:r>
      <w:r w:rsidR="00F32416" w:rsidRPr="00F32416">
        <w:rPr>
          <w:rFonts w:ascii="Times New Roman" w:hAnsi="Times New Roman" w:cs="Rateb lotusb22" w:hint="cs"/>
          <w:noProof/>
          <w:sz w:val="28"/>
          <w:szCs w:val="28"/>
          <w:rtl/>
          <w:lang w:bidi="ar-DZ"/>
        </w:rPr>
        <w:t>يوسف</w:t>
      </w:r>
      <w:r w:rsidR="00F32416" w:rsidRPr="00D26167">
        <w:rPr>
          <w:rFonts w:ascii="Times New Roman" w:hAnsi="Times New Roman" w:cs="Rateb lotusb22" w:hint="cs"/>
          <w:noProof/>
          <w:sz w:val="28"/>
          <w:szCs w:val="28"/>
          <w:rtl/>
          <w:lang w:bidi="ar-DZ"/>
        </w:rPr>
        <w:t>، 2006</w:t>
      </w:r>
      <w:r w:rsidR="00F32416">
        <w:rPr>
          <w:rFonts w:ascii="Times New Roman" w:hAnsi="Times New Roman" w:cs="Rateb lotusb22" w:hint="cs"/>
          <w:noProof/>
          <w:sz w:val="28"/>
          <w:szCs w:val="28"/>
          <w:rtl/>
          <w:lang w:bidi="ar-DZ"/>
        </w:rPr>
        <w:t>:</w:t>
      </w:r>
      <w:r w:rsidR="00F32416" w:rsidRPr="00D26167">
        <w:rPr>
          <w:rFonts w:ascii="Times New Roman" w:hAnsi="Times New Roman" w:cs="Rateb lotusb22" w:hint="cs"/>
          <w:noProof/>
          <w:sz w:val="28"/>
          <w:szCs w:val="28"/>
          <w:rtl/>
          <w:lang w:bidi="ar-DZ"/>
        </w:rPr>
        <w:t xml:space="preserve"> 246)</w:t>
      </w:r>
      <w:r w:rsidR="00D26167">
        <w:rPr>
          <w:rFonts w:ascii="Times New Roman" w:hAnsi="Times New Roman" w:cs="Rateb lotusb22" w:hint="cs"/>
          <w:sz w:val="28"/>
          <w:szCs w:val="28"/>
          <w:vertAlign w:val="superscript"/>
          <w:rtl/>
        </w:rPr>
        <w:t xml:space="preserve"> </w:t>
      </w:r>
      <w:r w:rsidRPr="00CE6460">
        <w:rPr>
          <w:rFonts w:ascii="Times New Roman" w:hAnsi="Times New Roman" w:cs="Rateb lotusb22"/>
          <w:sz w:val="28"/>
          <w:szCs w:val="28"/>
          <w:rtl/>
          <w:lang w:bidi="ar-DZ"/>
        </w:rPr>
        <w:t xml:space="preserve">كما يقصد به </w:t>
      </w:r>
      <w:r w:rsidR="00D0534F">
        <w:rPr>
          <w:rFonts w:ascii="Times New Roman" w:hAnsi="Times New Roman" w:cs="Times New Roman"/>
          <w:sz w:val="28"/>
          <w:szCs w:val="28"/>
          <w:rtl/>
          <w:lang w:bidi="ar-DZ"/>
        </w:rPr>
        <w:t>«</w:t>
      </w:r>
      <w:r w:rsidRPr="00CE6460">
        <w:rPr>
          <w:rFonts w:ascii="Times New Roman" w:hAnsi="Times New Roman" w:cs="Rateb lotusb22"/>
          <w:sz w:val="28"/>
          <w:szCs w:val="28"/>
          <w:rtl/>
          <w:lang w:bidi="ar-DZ"/>
        </w:rPr>
        <w:t>التعليم الذي يتم داخل كليات أو معاهد جامعية بعد الحصول على الشهادة الثانوية، وتختلف مدة الدراسة في هذه المؤسسات من سنتين إلى أربع سنوات، وهو آخر مرحلة من مراحل التعليم النظامي</w:t>
      </w:r>
      <w:r w:rsidR="00D0534F">
        <w:rPr>
          <w:rFonts w:ascii="Times New Roman" w:hAnsi="Times New Roman" w:cs="Times New Roman"/>
          <w:sz w:val="28"/>
          <w:szCs w:val="28"/>
          <w:rtl/>
          <w:lang w:bidi="ar-DZ"/>
        </w:rPr>
        <w:t>»</w:t>
      </w:r>
      <w:r w:rsidRPr="00CE6460">
        <w:rPr>
          <w:rFonts w:ascii="Times New Roman" w:hAnsi="Times New Roman" w:cs="Rateb lotusb22"/>
          <w:sz w:val="28"/>
          <w:szCs w:val="28"/>
          <w:rtl/>
          <w:lang w:bidi="ar-DZ"/>
        </w:rPr>
        <w:t>.</w:t>
      </w:r>
      <w:r w:rsidR="008155A0">
        <w:rPr>
          <w:rFonts w:ascii="Times New Roman" w:hAnsi="Times New Roman" w:cs="Rateb lotusb22"/>
          <w:noProof/>
          <w:sz w:val="28"/>
          <w:szCs w:val="28"/>
          <w:rtl/>
          <w:lang w:bidi="ar-DZ"/>
        </w:rPr>
        <w:t xml:space="preserve"> </w:t>
      </w:r>
      <w:r w:rsidR="008155A0" w:rsidRPr="00D26167">
        <w:rPr>
          <w:rFonts w:ascii="Times New Roman" w:hAnsi="Times New Roman" w:cs="Rateb lotusb22" w:hint="cs"/>
          <w:noProof/>
          <w:sz w:val="28"/>
          <w:szCs w:val="28"/>
          <w:rtl/>
          <w:lang w:bidi="ar-DZ"/>
        </w:rPr>
        <w:t>(الموسوعة العربية العالمية، 1999</w:t>
      </w:r>
      <w:r w:rsidR="008155A0">
        <w:rPr>
          <w:rFonts w:ascii="Times New Roman" w:hAnsi="Times New Roman" w:cs="Rateb lotusb22" w:hint="cs"/>
          <w:noProof/>
          <w:sz w:val="28"/>
          <w:szCs w:val="28"/>
          <w:rtl/>
          <w:lang w:bidi="ar-DZ"/>
        </w:rPr>
        <w:t>:</w:t>
      </w:r>
      <w:r w:rsidR="008155A0" w:rsidRPr="00D26167">
        <w:rPr>
          <w:rFonts w:ascii="Times New Roman" w:hAnsi="Times New Roman" w:cs="Rateb lotusb22" w:hint="cs"/>
          <w:noProof/>
          <w:sz w:val="28"/>
          <w:szCs w:val="28"/>
          <w:rtl/>
          <w:lang w:bidi="ar-DZ"/>
        </w:rPr>
        <w:t xml:space="preserve"> 25)</w:t>
      </w:r>
    </w:p>
    <w:p w:rsidR="00D0534F" w:rsidRDefault="00D0534F" w:rsidP="008155A0">
      <w:pPr>
        <w:pStyle w:val="TexteArticle"/>
        <w:spacing w:before="180" w:after="180"/>
        <w:ind w:firstLine="567"/>
        <w:jc w:val="both"/>
        <w:rPr>
          <w:rFonts w:ascii="Times New Roman" w:hAnsi="Times New Roman" w:cs="Rateb lotusb22"/>
          <w:noProof/>
          <w:sz w:val="28"/>
          <w:szCs w:val="28"/>
          <w:rtl/>
          <w:lang w:bidi="ar-DZ"/>
        </w:rPr>
      </w:pPr>
      <w:r>
        <w:rPr>
          <w:rFonts w:ascii="Times New Roman" w:hAnsi="Times New Roman" w:cs="Rateb lotusb22" w:hint="cs"/>
          <w:noProof/>
          <w:sz w:val="28"/>
          <w:szCs w:val="28"/>
          <w:rtl/>
          <w:lang w:bidi="ar-DZ"/>
        </w:rPr>
        <w:lastRenderedPageBreak/>
        <w:t>إذا فالتعليم الجامعي هو تلك المرحلة النهائية من التعليم النظامي الذي يكتسب فيه المنتسب إليه تكوينا يمكنه من الدخول إلى عالم الشغل</w:t>
      </w:r>
      <w:r w:rsidR="007101BB">
        <w:rPr>
          <w:rFonts w:ascii="Times New Roman" w:hAnsi="Times New Roman" w:cs="Rateb lotusb22" w:hint="cs"/>
          <w:noProof/>
          <w:sz w:val="28"/>
          <w:szCs w:val="28"/>
          <w:rtl/>
          <w:lang w:bidi="ar-DZ"/>
        </w:rPr>
        <w:t>، والربط بين ماهو نظري وماهو عملي من خلال من يتم تقديمه للمجتمع.</w:t>
      </w:r>
    </w:p>
    <w:p w:rsidR="008D729F" w:rsidRPr="008D729F" w:rsidRDefault="008D729F" w:rsidP="008D729F">
      <w:pPr>
        <w:pStyle w:val="TexteArticle"/>
        <w:spacing w:before="180" w:after="180"/>
        <w:ind w:firstLine="567"/>
        <w:rPr>
          <w:rFonts w:ascii="Times New Roman" w:hAnsi="Times New Roman" w:cs="Rateb lotusb22"/>
          <w:b/>
          <w:bCs/>
          <w:sz w:val="28"/>
          <w:szCs w:val="28"/>
          <w:rtl/>
          <w:lang w:bidi="ar-DZ"/>
        </w:rPr>
      </w:pPr>
      <w:r>
        <w:rPr>
          <w:rFonts w:ascii="Times New Roman" w:hAnsi="Times New Roman" w:cs="Rateb lotusb22"/>
          <w:b/>
          <w:bCs/>
          <w:sz w:val="28"/>
          <w:szCs w:val="28"/>
          <w:lang w:bidi="ar-DZ"/>
        </w:rPr>
        <w:t xml:space="preserve"> </w:t>
      </w:r>
      <w:proofErr w:type="gramStart"/>
      <w:r w:rsidRPr="008D729F">
        <w:rPr>
          <w:rFonts w:ascii="Times New Roman" w:hAnsi="Times New Roman" w:cs="Rateb lotusb22"/>
          <w:b/>
          <w:bCs/>
          <w:sz w:val="28"/>
          <w:szCs w:val="28"/>
          <w:rtl/>
          <w:lang w:bidi="ar-DZ"/>
        </w:rPr>
        <w:t>إدارة</w:t>
      </w:r>
      <w:proofErr w:type="gramEnd"/>
      <w:r w:rsidRPr="008D729F">
        <w:rPr>
          <w:rFonts w:ascii="Times New Roman" w:hAnsi="Times New Roman" w:cs="Rateb lotusb22"/>
          <w:b/>
          <w:bCs/>
          <w:sz w:val="28"/>
          <w:szCs w:val="28"/>
          <w:rtl/>
          <w:lang w:bidi="ar-DZ"/>
        </w:rPr>
        <w:t xml:space="preserve"> جودة التعليم العالي:</w:t>
      </w:r>
    </w:p>
    <w:p w:rsidR="008D729F" w:rsidRDefault="008D729F" w:rsidP="008155A0">
      <w:pPr>
        <w:pStyle w:val="TexteArticle"/>
        <w:spacing w:before="180" w:after="180"/>
        <w:jc w:val="both"/>
        <w:rPr>
          <w:rFonts w:ascii="Times New Roman" w:hAnsi="Times New Roman" w:cs="Rateb lotusb22"/>
          <w:sz w:val="28"/>
          <w:szCs w:val="28"/>
          <w:rtl/>
          <w:lang w:bidi="ar-DZ"/>
        </w:rPr>
      </w:pPr>
      <w:r w:rsidRPr="008D729F">
        <w:rPr>
          <w:rFonts w:ascii="Times New Roman" w:hAnsi="Times New Roman" w:cs="Rateb lotusb22"/>
          <w:sz w:val="28"/>
          <w:szCs w:val="28"/>
          <w:rtl/>
          <w:lang w:bidi="ar-DZ"/>
        </w:rPr>
        <w:t xml:space="preserve">مجموعة من الأدوات والأساليب والإجراءات التي تهدف إلى تحقيق الجودة والحفاظ على استمراريتها داخل المؤسسة التعليمية. وتعرف أيضا على أنها: </w:t>
      </w:r>
      <w:r w:rsidR="007101BB">
        <w:rPr>
          <w:rFonts w:ascii="Times New Roman" w:hAnsi="Times New Roman" w:cs="Times New Roman"/>
          <w:sz w:val="28"/>
          <w:szCs w:val="28"/>
          <w:rtl/>
          <w:lang w:bidi="ar-DZ"/>
        </w:rPr>
        <w:t>«</w:t>
      </w:r>
      <w:r w:rsidRPr="008D729F">
        <w:rPr>
          <w:rFonts w:ascii="Times New Roman" w:hAnsi="Times New Roman" w:cs="Rateb lotusb22"/>
          <w:sz w:val="28"/>
          <w:szCs w:val="28"/>
          <w:rtl/>
          <w:lang w:bidi="ar-DZ"/>
        </w:rPr>
        <w:t>منحى نظام يقوم على بناء الجودة في مكونات النظام التعليمي نفسه، أي مدخلاته وعملياته ومخرجاته لضمان أن الموارد تتدفق وتوجه وفق الخطط  والأهداف والمعايير ومؤشرات الأداء</w:t>
      </w:r>
      <w:r w:rsidR="007101BB">
        <w:rPr>
          <w:rFonts w:ascii="Times New Roman" w:hAnsi="Times New Roman" w:cs="Times New Roman"/>
          <w:sz w:val="28"/>
          <w:szCs w:val="28"/>
          <w:rtl/>
          <w:lang w:bidi="ar-DZ"/>
        </w:rPr>
        <w:t>»</w:t>
      </w:r>
      <w:r w:rsidRPr="008D729F">
        <w:rPr>
          <w:rFonts w:ascii="Times New Roman" w:hAnsi="Times New Roman" w:cs="Rateb lotusb22" w:hint="cs"/>
          <w:sz w:val="28"/>
          <w:szCs w:val="28"/>
          <w:rtl/>
          <w:lang w:bidi="ar-DZ"/>
        </w:rPr>
        <w:t>.</w:t>
      </w:r>
      <w:r w:rsidR="008155A0" w:rsidRPr="008D729F">
        <w:rPr>
          <w:rFonts w:ascii="Times New Roman" w:hAnsi="Times New Roman" w:cs="Rateb lotusb22"/>
          <w:sz w:val="28"/>
          <w:szCs w:val="28"/>
          <w:rtl/>
          <w:lang w:bidi="ar-DZ"/>
        </w:rPr>
        <w:t xml:space="preserve"> </w:t>
      </w:r>
      <w:r w:rsidR="008155A0" w:rsidRPr="008D729F">
        <w:rPr>
          <w:rFonts w:ascii="Times New Roman" w:hAnsi="Times New Roman" w:cs="Rateb lotusb22" w:hint="cs"/>
          <w:sz w:val="28"/>
          <w:szCs w:val="28"/>
          <w:rtl/>
          <w:lang w:bidi="ar-DZ"/>
        </w:rPr>
        <w:t>(المليجي</w:t>
      </w:r>
      <w:r w:rsidR="008155A0" w:rsidRPr="008155A0">
        <w:rPr>
          <w:rFonts w:asciiTheme="minorHAnsi" w:hAnsiTheme="minorHAnsi" w:cs="Rateb lotusb22" w:hint="cs"/>
          <w:noProof/>
          <w:sz w:val="22"/>
          <w:szCs w:val="22"/>
          <w:rtl/>
          <w:lang w:val="en-US" w:eastAsia="en-US" w:bidi="ar-DZ"/>
        </w:rPr>
        <w:t xml:space="preserve"> </w:t>
      </w:r>
      <w:r w:rsidR="008155A0" w:rsidRPr="008155A0">
        <w:rPr>
          <w:rFonts w:ascii="Times New Roman" w:hAnsi="Times New Roman" w:cs="Rateb lotusb22" w:hint="cs"/>
          <w:sz w:val="28"/>
          <w:szCs w:val="28"/>
          <w:rtl/>
          <w:lang w:bidi="ar-DZ"/>
        </w:rPr>
        <w:t>رضا ابراهيم</w:t>
      </w:r>
      <w:r w:rsidR="008155A0" w:rsidRPr="008D729F">
        <w:rPr>
          <w:rFonts w:ascii="Times New Roman" w:hAnsi="Times New Roman" w:cs="Rateb lotusb22" w:hint="cs"/>
          <w:sz w:val="28"/>
          <w:szCs w:val="28"/>
          <w:rtl/>
          <w:lang w:bidi="ar-DZ"/>
        </w:rPr>
        <w:t>، 2010</w:t>
      </w:r>
      <w:r w:rsidR="008155A0">
        <w:rPr>
          <w:rFonts w:ascii="Times New Roman" w:hAnsi="Times New Roman" w:cs="Rateb lotusb22" w:hint="cs"/>
          <w:sz w:val="28"/>
          <w:szCs w:val="28"/>
          <w:rtl/>
          <w:lang w:bidi="ar-DZ"/>
        </w:rPr>
        <w:t>:</w:t>
      </w:r>
      <w:r w:rsidR="008155A0" w:rsidRPr="008D729F">
        <w:rPr>
          <w:rFonts w:ascii="Times New Roman" w:hAnsi="Times New Roman" w:cs="Rateb lotusb22" w:hint="cs"/>
          <w:sz w:val="28"/>
          <w:szCs w:val="28"/>
          <w:rtl/>
          <w:lang w:bidi="ar-DZ"/>
        </w:rPr>
        <w:t xml:space="preserve"> 161-159)</w:t>
      </w:r>
      <w:r w:rsidRPr="008D729F">
        <w:rPr>
          <w:rFonts w:ascii="Times New Roman" w:hAnsi="Times New Roman" w:cs="Rateb lotusb22"/>
          <w:sz w:val="28"/>
          <w:szCs w:val="28"/>
          <w:rtl/>
          <w:lang w:bidi="ar-DZ"/>
        </w:rPr>
        <w:t xml:space="preserve"> </w:t>
      </w:r>
    </w:p>
    <w:p w:rsidR="005F76C3" w:rsidRPr="008D729F" w:rsidRDefault="007101BB" w:rsidP="008155A0">
      <w:pPr>
        <w:pStyle w:val="TexteArticle"/>
        <w:spacing w:before="180" w:after="180"/>
        <w:jc w:val="both"/>
        <w:rPr>
          <w:rFonts w:ascii="Times New Roman" w:hAnsi="Times New Roman" w:cs="Rateb lotusb22"/>
          <w:sz w:val="28"/>
          <w:szCs w:val="28"/>
          <w:rtl/>
          <w:lang w:bidi="ar-DZ"/>
        </w:rPr>
      </w:pPr>
      <w:proofErr w:type="gramStart"/>
      <w:r>
        <w:rPr>
          <w:rFonts w:ascii="Times New Roman" w:hAnsi="Times New Roman" w:cs="Rateb lotusb22" w:hint="cs"/>
          <w:sz w:val="28"/>
          <w:szCs w:val="28"/>
          <w:rtl/>
          <w:lang w:bidi="ar-DZ"/>
        </w:rPr>
        <w:t>من</w:t>
      </w:r>
      <w:proofErr w:type="gramEnd"/>
      <w:r>
        <w:rPr>
          <w:rFonts w:ascii="Times New Roman" w:hAnsi="Times New Roman" w:cs="Rateb lotusb22" w:hint="cs"/>
          <w:sz w:val="28"/>
          <w:szCs w:val="28"/>
          <w:rtl/>
          <w:lang w:bidi="ar-DZ"/>
        </w:rPr>
        <w:t xml:space="preserve"> خلال ما سبق يمكن القول أن إدارة الجودة في التعليم العالي هي تلك العملية التي تتم بواسطة مجموعة من العناصر والأساليب تكفل تحقيق جودة العملية التعليمية واستمرارها في تقديم الأفضل.</w:t>
      </w:r>
    </w:p>
    <w:p w:rsidR="00CE6460" w:rsidRPr="00CE6460" w:rsidRDefault="0093682C" w:rsidP="00CE6460">
      <w:pPr>
        <w:pStyle w:val="TexteArticle"/>
        <w:spacing w:before="180" w:after="180"/>
        <w:ind w:firstLine="567"/>
        <w:rPr>
          <w:rFonts w:ascii="Times New Roman" w:hAnsi="Times New Roman" w:cs="Rateb lotusb22"/>
          <w:b/>
          <w:bCs/>
          <w:szCs w:val="28"/>
          <w:rtl/>
          <w:lang w:bidi="ar-DZ"/>
        </w:rPr>
      </w:pPr>
      <w:r>
        <w:rPr>
          <w:rFonts w:ascii="Times New Roman" w:hAnsi="Times New Roman" w:cs="Rateb lotusb22" w:hint="cs"/>
          <w:b/>
          <w:bCs/>
          <w:szCs w:val="28"/>
          <w:rtl/>
          <w:lang w:bidi="ar-DZ"/>
        </w:rPr>
        <w:t>-</w:t>
      </w:r>
      <w:r w:rsidR="00CE6460" w:rsidRPr="00CE6460">
        <w:rPr>
          <w:rFonts w:ascii="Times New Roman" w:hAnsi="Times New Roman" w:cs="Rateb lotusb22"/>
          <w:b/>
          <w:bCs/>
          <w:szCs w:val="28"/>
          <w:rtl/>
          <w:lang w:bidi="ar-DZ"/>
        </w:rPr>
        <w:t xml:space="preserve"> تطبيق نظام جودة التعليم العالي ( الأهداف- المؤشرات المعتمدة في تقويم الأداء   الأكاديمي).</w:t>
      </w:r>
    </w:p>
    <w:p w:rsidR="00CE6460" w:rsidRDefault="00CE6460" w:rsidP="00CE6460">
      <w:pPr>
        <w:pStyle w:val="TexteArticle"/>
        <w:spacing w:before="180" w:after="180"/>
        <w:ind w:firstLine="567"/>
        <w:rPr>
          <w:rFonts w:ascii="Times New Roman" w:hAnsi="Times New Roman" w:cs="Rateb lotusb22"/>
          <w:b/>
          <w:bCs/>
          <w:szCs w:val="28"/>
          <w:rtl/>
        </w:rPr>
      </w:pPr>
      <w:proofErr w:type="gramStart"/>
      <w:r w:rsidRPr="00CE6460">
        <w:rPr>
          <w:rFonts w:ascii="Times New Roman" w:hAnsi="Times New Roman" w:cs="Rateb lotusb22"/>
          <w:b/>
          <w:bCs/>
          <w:szCs w:val="28"/>
          <w:rtl/>
        </w:rPr>
        <w:t>أهداف</w:t>
      </w:r>
      <w:proofErr w:type="gramEnd"/>
      <w:r w:rsidRPr="00CE6460">
        <w:rPr>
          <w:rFonts w:ascii="Times New Roman" w:hAnsi="Times New Roman" w:cs="Rateb lotusb22"/>
          <w:b/>
          <w:bCs/>
          <w:szCs w:val="28"/>
        </w:rPr>
        <w:t xml:space="preserve"> </w:t>
      </w:r>
      <w:r w:rsidRPr="00CE6460">
        <w:rPr>
          <w:rFonts w:ascii="Times New Roman" w:hAnsi="Times New Roman" w:cs="Rateb lotusb22"/>
          <w:b/>
          <w:bCs/>
          <w:szCs w:val="28"/>
          <w:rtl/>
        </w:rPr>
        <w:t>تطبيق</w:t>
      </w:r>
      <w:r w:rsidRPr="00CE6460">
        <w:rPr>
          <w:rFonts w:ascii="Times New Roman" w:hAnsi="Times New Roman" w:cs="Rateb lotusb22"/>
          <w:b/>
          <w:bCs/>
          <w:szCs w:val="28"/>
        </w:rPr>
        <w:t xml:space="preserve"> </w:t>
      </w:r>
      <w:r w:rsidRPr="00CE6460">
        <w:rPr>
          <w:rFonts w:ascii="Times New Roman" w:hAnsi="Times New Roman" w:cs="Rateb lotusb22"/>
          <w:b/>
          <w:bCs/>
          <w:szCs w:val="28"/>
          <w:rtl/>
        </w:rPr>
        <w:t>نظام</w:t>
      </w:r>
      <w:r w:rsidRPr="00CE6460">
        <w:rPr>
          <w:rFonts w:ascii="Times New Roman" w:hAnsi="Times New Roman" w:cs="Rateb lotusb22"/>
          <w:b/>
          <w:bCs/>
          <w:szCs w:val="28"/>
        </w:rPr>
        <w:t xml:space="preserve"> </w:t>
      </w:r>
      <w:r w:rsidRPr="00CE6460">
        <w:rPr>
          <w:rFonts w:ascii="Times New Roman" w:hAnsi="Times New Roman" w:cs="Rateb lotusb22"/>
          <w:b/>
          <w:bCs/>
          <w:szCs w:val="28"/>
          <w:rtl/>
        </w:rPr>
        <w:t>ضمان</w:t>
      </w:r>
      <w:r w:rsidRPr="00CE6460">
        <w:rPr>
          <w:rFonts w:ascii="Times New Roman" w:hAnsi="Times New Roman" w:cs="Rateb lotusb22"/>
          <w:b/>
          <w:bCs/>
          <w:szCs w:val="28"/>
        </w:rPr>
        <w:t xml:space="preserve"> </w:t>
      </w:r>
      <w:r w:rsidRPr="00CE6460">
        <w:rPr>
          <w:rFonts w:ascii="Times New Roman" w:hAnsi="Times New Roman" w:cs="Rateb lotusb22"/>
          <w:b/>
          <w:bCs/>
          <w:szCs w:val="28"/>
          <w:rtl/>
        </w:rPr>
        <w:t>جودة</w:t>
      </w:r>
      <w:r w:rsidRPr="00CE6460">
        <w:rPr>
          <w:rFonts w:ascii="Times New Roman" w:hAnsi="Times New Roman" w:cs="Rateb lotusb22"/>
          <w:b/>
          <w:bCs/>
          <w:szCs w:val="28"/>
        </w:rPr>
        <w:t xml:space="preserve"> </w:t>
      </w:r>
      <w:r w:rsidRPr="00CE6460">
        <w:rPr>
          <w:rFonts w:ascii="Times New Roman" w:hAnsi="Times New Roman" w:cs="Rateb lotusb22"/>
          <w:b/>
          <w:bCs/>
          <w:szCs w:val="28"/>
          <w:rtl/>
        </w:rPr>
        <w:t>التعليم</w:t>
      </w:r>
      <w:r w:rsidRPr="00CE6460">
        <w:rPr>
          <w:rFonts w:ascii="Times New Roman" w:hAnsi="Times New Roman" w:cs="Rateb lotusb22"/>
          <w:b/>
          <w:bCs/>
          <w:szCs w:val="28"/>
        </w:rPr>
        <w:t xml:space="preserve"> </w:t>
      </w:r>
      <w:r w:rsidRPr="00CE6460">
        <w:rPr>
          <w:rFonts w:ascii="Times New Roman" w:hAnsi="Times New Roman" w:cs="Rateb lotusb22"/>
          <w:b/>
          <w:bCs/>
          <w:szCs w:val="28"/>
          <w:rtl/>
        </w:rPr>
        <w:t>العالي:</w:t>
      </w:r>
    </w:p>
    <w:p w:rsidR="00CE6460" w:rsidRPr="00CE6460" w:rsidRDefault="00CE6460" w:rsidP="0046079F">
      <w:pPr>
        <w:pStyle w:val="TexteArticle"/>
        <w:spacing w:before="180" w:after="180"/>
        <w:ind w:firstLine="567"/>
        <w:jc w:val="both"/>
        <w:rPr>
          <w:rFonts w:ascii="Times New Roman" w:hAnsi="Times New Roman" w:cs="Rateb lotusb22"/>
          <w:b/>
          <w:bCs/>
          <w:szCs w:val="28"/>
          <w:rtl/>
        </w:rPr>
      </w:pPr>
      <w:r w:rsidRPr="00CE6460">
        <w:rPr>
          <w:rFonts w:ascii="Times New Roman" w:hAnsi="Times New Roman" w:cs="Rateb lotusb22"/>
          <w:szCs w:val="28"/>
        </w:rPr>
        <w:lastRenderedPageBreak/>
        <w:t xml:space="preserve"> </w:t>
      </w:r>
      <w:r w:rsidRPr="00CE6460">
        <w:rPr>
          <w:rFonts w:ascii="Times New Roman" w:hAnsi="Times New Roman" w:cs="Rateb lotusb22"/>
          <w:szCs w:val="28"/>
          <w:rtl/>
        </w:rPr>
        <w:t>يسعى</w:t>
      </w:r>
      <w:r w:rsidRPr="00CE6460">
        <w:rPr>
          <w:rFonts w:ascii="Times New Roman" w:hAnsi="Times New Roman" w:cs="Rateb lotusb22"/>
          <w:szCs w:val="28"/>
        </w:rPr>
        <w:t xml:space="preserve"> </w:t>
      </w:r>
      <w:r w:rsidRPr="00CE6460">
        <w:rPr>
          <w:rFonts w:ascii="Times New Roman" w:hAnsi="Times New Roman" w:cs="Rateb lotusb22"/>
          <w:szCs w:val="28"/>
          <w:rtl/>
        </w:rPr>
        <w:t>تطبيق</w:t>
      </w:r>
      <w:r w:rsidRPr="00CE6460">
        <w:rPr>
          <w:rFonts w:ascii="Times New Roman" w:hAnsi="Times New Roman" w:cs="Rateb lotusb22"/>
          <w:szCs w:val="28"/>
        </w:rPr>
        <w:t xml:space="preserve"> </w:t>
      </w:r>
      <w:r w:rsidRPr="00CE6460">
        <w:rPr>
          <w:rFonts w:ascii="Times New Roman" w:hAnsi="Times New Roman" w:cs="Rateb lotusb22"/>
          <w:szCs w:val="28"/>
          <w:rtl/>
        </w:rPr>
        <w:t>نظام</w:t>
      </w:r>
      <w:r w:rsidRPr="00CE6460">
        <w:rPr>
          <w:rFonts w:ascii="Times New Roman" w:hAnsi="Times New Roman" w:cs="Rateb lotusb22"/>
          <w:szCs w:val="28"/>
        </w:rPr>
        <w:t xml:space="preserve"> </w:t>
      </w:r>
      <w:r w:rsidRPr="00CE6460">
        <w:rPr>
          <w:rFonts w:ascii="Times New Roman" w:hAnsi="Times New Roman" w:cs="Rateb lotusb22"/>
          <w:szCs w:val="28"/>
          <w:rtl/>
        </w:rPr>
        <w:t>ضمان</w:t>
      </w:r>
      <w:r w:rsidRPr="00CE6460">
        <w:rPr>
          <w:rFonts w:ascii="Times New Roman" w:hAnsi="Times New Roman" w:cs="Rateb lotusb22"/>
          <w:szCs w:val="28"/>
        </w:rPr>
        <w:t xml:space="preserve"> </w:t>
      </w:r>
      <w:r w:rsidRPr="00CE6460">
        <w:rPr>
          <w:rFonts w:ascii="Times New Roman" w:hAnsi="Times New Roman" w:cs="Rateb lotusb22"/>
          <w:szCs w:val="28"/>
          <w:rtl/>
        </w:rPr>
        <w:t>الجودة</w:t>
      </w:r>
      <w:r w:rsidRPr="00CE6460">
        <w:rPr>
          <w:rFonts w:ascii="Times New Roman" w:hAnsi="Times New Roman" w:cs="Rateb lotusb22"/>
          <w:szCs w:val="28"/>
        </w:rPr>
        <w:t xml:space="preserve"> </w:t>
      </w:r>
      <w:r w:rsidRPr="00CE6460">
        <w:rPr>
          <w:rFonts w:ascii="Times New Roman" w:hAnsi="Times New Roman" w:cs="Rateb lotusb22"/>
          <w:szCs w:val="28"/>
          <w:rtl/>
        </w:rPr>
        <w:t>في</w:t>
      </w:r>
      <w:r w:rsidRPr="00CE6460">
        <w:rPr>
          <w:rFonts w:ascii="Times New Roman" w:hAnsi="Times New Roman" w:cs="Rateb lotusb22"/>
          <w:szCs w:val="28"/>
          <w:rtl/>
          <w:lang w:bidi="ar-DZ"/>
        </w:rPr>
        <w:t xml:space="preserve"> </w:t>
      </w:r>
      <w:r w:rsidRPr="00CE6460">
        <w:rPr>
          <w:rFonts w:ascii="Times New Roman" w:hAnsi="Times New Roman" w:cs="Rateb lotusb22"/>
          <w:szCs w:val="28"/>
          <w:rtl/>
        </w:rPr>
        <w:t>مؤسسات</w:t>
      </w:r>
      <w:r w:rsidRPr="00CE6460">
        <w:rPr>
          <w:rFonts w:ascii="Times New Roman" w:hAnsi="Times New Roman" w:cs="Rateb lotusb22"/>
          <w:szCs w:val="28"/>
        </w:rPr>
        <w:t xml:space="preserve"> </w:t>
      </w:r>
      <w:r w:rsidRPr="00CE6460">
        <w:rPr>
          <w:rFonts w:ascii="Times New Roman" w:hAnsi="Times New Roman" w:cs="Rateb lotusb22"/>
          <w:szCs w:val="28"/>
          <w:rtl/>
        </w:rPr>
        <w:t>التعليم</w:t>
      </w:r>
      <w:r w:rsidRPr="00CE6460">
        <w:rPr>
          <w:rFonts w:ascii="Times New Roman" w:hAnsi="Times New Roman" w:cs="Rateb lotusb22"/>
          <w:szCs w:val="28"/>
        </w:rPr>
        <w:t xml:space="preserve"> </w:t>
      </w:r>
      <w:r w:rsidRPr="00CE6460">
        <w:rPr>
          <w:rFonts w:ascii="Times New Roman" w:hAnsi="Times New Roman" w:cs="Rateb lotusb22"/>
          <w:szCs w:val="28"/>
          <w:rtl/>
        </w:rPr>
        <w:t>العالي</w:t>
      </w:r>
      <w:r w:rsidRPr="00CE6460">
        <w:rPr>
          <w:rFonts w:ascii="Times New Roman" w:hAnsi="Times New Roman" w:cs="Rateb lotusb22"/>
          <w:szCs w:val="28"/>
        </w:rPr>
        <w:t xml:space="preserve"> </w:t>
      </w:r>
      <w:r w:rsidRPr="00CE6460">
        <w:rPr>
          <w:rFonts w:ascii="Times New Roman" w:hAnsi="Times New Roman" w:cs="Rateb lotusb22"/>
          <w:szCs w:val="28"/>
          <w:rtl/>
        </w:rPr>
        <w:t>إلى</w:t>
      </w:r>
      <w:r w:rsidRPr="00CE6460">
        <w:rPr>
          <w:rFonts w:ascii="Times New Roman" w:hAnsi="Times New Roman" w:cs="Rateb lotusb22"/>
          <w:szCs w:val="28"/>
        </w:rPr>
        <w:t xml:space="preserve"> </w:t>
      </w:r>
      <w:r w:rsidRPr="00CE6460">
        <w:rPr>
          <w:rFonts w:ascii="Times New Roman" w:hAnsi="Times New Roman" w:cs="Rateb lotusb22"/>
          <w:szCs w:val="28"/>
          <w:rtl/>
        </w:rPr>
        <w:t>تحقيق</w:t>
      </w:r>
      <w:r w:rsidRPr="00CE6460">
        <w:rPr>
          <w:rFonts w:ascii="Times New Roman" w:hAnsi="Times New Roman" w:cs="Rateb lotusb22"/>
          <w:szCs w:val="28"/>
        </w:rPr>
        <w:t xml:space="preserve"> </w:t>
      </w:r>
      <w:r w:rsidRPr="00CE6460">
        <w:rPr>
          <w:rFonts w:ascii="Times New Roman" w:hAnsi="Times New Roman" w:cs="Rateb lotusb22"/>
          <w:szCs w:val="28"/>
          <w:rtl/>
        </w:rPr>
        <w:t>جملة</w:t>
      </w:r>
      <w:r w:rsidRPr="00CE6460">
        <w:rPr>
          <w:rFonts w:ascii="Times New Roman" w:hAnsi="Times New Roman" w:cs="Rateb lotusb22"/>
          <w:szCs w:val="28"/>
        </w:rPr>
        <w:t xml:space="preserve"> </w:t>
      </w:r>
      <w:r w:rsidRPr="00CE6460">
        <w:rPr>
          <w:rFonts w:ascii="Times New Roman" w:hAnsi="Times New Roman" w:cs="Rateb lotusb22"/>
          <w:szCs w:val="28"/>
          <w:rtl/>
        </w:rPr>
        <w:t>من</w:t>
      </w:r>
      <w:r w:rsidRPr="00CE6460">
        <w:rPr>
          <w:rFonts w:ascii="Times New Roman" w:hAnsi="Times New Roman" w:cs="Rateb lotusb22"/>
          <w:szCs w:val="28"/>
        </w:rPr>
        <w:t xml:space="preserve"> </w:t>
      </w:r>
      <w:r w:rsidRPr="00CE6460">
        <w:rPr>
          <w:rFonts w:ascii="Times New Roman" w:hAnsi="Times New Roman" w:cs="Rateb lotusb22"/>
          <w:szCs w:val="28"/>
          <w:rtl/>
        </w:rPr>
        <w:t>الأهداف،</w:t>
      </w:r>
      <w:r w:rsidRPr="00CE6460">
        <w:rPr>
          <w:rFonts w:ascii="Times New Roman" w:hAnsi="Times New Roman" w:cs="Rateb lotusb22"/>
          <w:szCs w:val="28"/>
        </w:rPr>
        <w:t xml:space="preserve"> </w:t>
      </w:r>
      <w:r w:rsidRPr="00CE6460">
        <w:rPr>
          <w:rFonts w:ascii="Times New Roman" w:hAnsi="Times New Roman" w:cs="Rateb lotusb22"/>
          <w:szCs w:val="28"/>
          <w:rtl/>
        </w:rPr>
        <w:t>منها</w:t>
      </w:r>
      <w:r w:rsidRPr="00CE6460">
        <w:rPr>
          <w:rFonts w:ascii="Times New Roman" w:hAnsi="Times New Roman" w:cs="Rateb lotusb22"/>
          <w:szCs w:val="28"/>
        </w:rPr>
        <w:t xml:space="preserve"> </w:t>
      </w:r>
      <w:r w:rsidRPr="00CE6460">
        <w:rPr>
          <w:rFonts w:ascii="Times New Roman" w:hAnsi="Times New Roman" w:cs="Rateb lotusb22"/>
          <w:szCs w:val="28"/>
          <w:rtl/>
        </w:rPr>
        <w:t>ما</w:t>
      </w:r>
      <w:r w:rsidRPr="00CE6460">
        <w:rPr>
          <w:rFonts w:ascii="Times New Roman" w:hAnsi="Times New Roman" w:cs="Rateb lotusb22"/>
          <w:szCs w:val="28"/>
        </w:rPr>
        <w:t xml:space="preserve"> </w:t>
      </w:r>
      <w:r w:rsidRPr="00CE6460">
        <w:rPr>
          <w:rFonts w:ascii="Times New Roman" w:hAnsi="Times New Roman" w:cs="Rateb lotusb22"/>
          <w:szCs w:val="28"/>
          <w:rtl/>
        </w:rPr>
        <w:t>يعكس</w:t>
      </w:r>
      <w:r w:rsidRPr="00CE6460">
        <w:rPr>
          <w:rFonts w:ascii="Times New Roman" w:hAnsi="Times New Roman" w:cs="Rateb lotusb22"/>
          <w:szCs w:val="28"/>
        </w:rPr>
        <w:t xml:space="preserve"> </w:t>
      </w:r>
      <w:r w:rsidRPr="00CE6460">
        <w:rPr>
          <w:rFonts w:ascii="Times New Roman" w:hAnsi="Times New Roman" w:cs="Rateb lotusb22"/>
          <w:szCs w:val="28"/>
          <w:rtl/>
        </w:rPr>
        <w:t>مصالح</w:t>
      </w:r>
      <w:r w:rsidRPr="00CE6460">
        <w:rPr>
          <w:rFonts w:ascii="Times New Roman" w:hAnsi="Times New Roman" w:cs="Rateb lotusb22"/>
          <w:szCs w:val="28"/>
        </w:rPr>
        <w:t xml:space="preserve"> </w:t>
      </w:r>
      <w:r w:rsidRPr="00CE6460">
        <w:rPr>
          <w:rFonts w:ascii="Times New Roman" w:hAnsi="Times New Roman" w:cs="Rateb lotusb22"/>
          <w:szCs w:val="28"/>
          <w:rtl/>
        </w:rPr>
        <w:t>ومتطلبات</w:t>
      </w:r>
      <w:r w:rsidRPr="00CE6460">
        <w:rPr>
          <w:rFonts w:ascii="Times New Roman" w:hAnsi="Times New Roman" w:cs="Rateb lotusb22"/>
          <w:szCs w:val="28"/>
        </w:rPr>
        <w:t xml:space="preserve"> </w:t>
      </w:r>
      <w:r w:rsidRPr="00CE6460">
        <w:rPr>
          <w:rFonts w:ascii="Times New Roman" w:hAnsi="Times New Roman" w:cs="Rateb lotusb22"/>
          <w:szCs w:val="28"/>
          <w:rtl/>
        </w:rPr>
        <w:t>حكومات</w:t>
      </w:r>
      <w:r w:rsidRPr="00CE6460">
        <w:rPr>
          <w:rFonts w:ascii="Times New Roman" w:hAnsi="Times New Roman" w:cs="Rateb lotusb22"/>
          <w:szCs w:val="28"/>
        </w:rPr>
        <w:t xml:space="preserve"> </w:t>
      </w:r>
      <w:r w:rsidRPr="00CE6460">
        <w:rPr>
          <w:rFonts w:ascii="Times New Roman" w:hAnsi="Times New Roman" w:cs="Rateb lotusb22"/>
          <w:szCs w:val="28"/>
          <w:rtl/>
        </w:rPr>
        <w:t>الدول،</w:t>
      </w:r>
      <w:r w:rsidRPr="00CE6460">
        <w:rPr>
          <w:rFonts w:ascii="Times New Roman" w:hAnsi="Times New Roman" w:cs="Rateb lotusb22"/>
          <w:szCs w:val="28"/>
        </w:rPr>
        <w:t xml:space="preserve"> </w:t>
      </w:r>
      <w:r w:rsidRPr="00CE6460">
        <w:rPr>
          <w:rFonts w:ascii="Times New Roman" w:hAnsi="Times New Roman" w:cs="Rateb lotusb22"/>
          <w:szCs w:val="28"/>
          <w:rtl/>
        </w:rPr>
        <w:t>ومنها</w:t>
      </w:r>
      <w:r w:rsidRPr="00CE6460">
        <w:rPr>
          <w:rFonts w:ascii="Times New Roman" w:hAnsi="Times New Roman" w:cs="Rateb lotusb22"/>
          <w:szCs w:val="28"/>
        </w:rPr>
        <w:t xml:space="preserve"> </w:t>
      </w:r>
      <w:r w:rsidRPr="00CE6460">
        <w:rPr>
          <w:rFonts w:ascii="Times New Roman" w:hAnsi="Times New Roman" w:cs="Rateb lotusb22"/>
          <w:szCs w:val="28"/>
          <w:rtl/>
        </w:rPr>
        <w:t>ما</w:t>
      </w:r>
      <w:r w:rsidRPr="00CE6460">
        <w:rPr>
          <w:rFonts w:ascii="Times New Roman" w:hAnsi="Times New Roman" w:cs="Rateb lotusb22"/>
          <w:szCs w:val="28"/>
        </w:rPr>
        <w:t xml:space="preserve"> </w:t>
      </w:r>
      <w:r w:rsidRPr="00CE6460">
        <w:rPr>
          <w:rFonts w:ascii="Times New Roman" w:hAnsi="Times New Roman" w:cs="Rateb lotusb22"/>
          <w:szCs w:val="28"/>
          <w:rtl/>
        </w:rPr>
        <w:t>يعكس</w:t>
      </w:r>
      <w:r w:rsidRPr="00CE6460">
        <w:rPr>
          <w:rFonts w:ascii="Times New Roman" w:hAnsi="Times New Roman" w:cs="Rateb lotusb22"/>
          <w:szCs w:val="28"/>
        </w:rPr>
        <w:t xml:space="preserve"> </w:t>
      </w:r>
      <w:r w:rsidRPr="00CE6460">
        <w:rPr>
          <w:rFonts w:ascii="Times New Roman" w:hAnsi="Times New Roman" w:cs="Rateb lotusb22"/>
          <w:szCs w:val="28"/>
          <w:rtl/>
        </w:rPr>
        <w:t>الاحتياجات</w:t>
      </w:r>
      <w:r w:rsidRPr="00CE6460">
        <w:rPr>
          <w:rFonts w:ascii="Times New Roman" w:hAnsi="Times New Roman" w:cs="Rateb lotusb22"/>
          <w:szCs w:val="28"/>
        </w:rPr>
        <w:t xml:space="preserve"> </w:t>
      </w:r>
      <w:r w:rsidRPr="00CE6460">
        <w:rPr>
          <w:rFonts w:ascii="Times New Roman" w:hAnsi="Times New Roman" w:cs="Rateb lotusb22"/>
          <w:szCs w:val="28"/>
          <w:rtl/>
        </w:rPr>
        <w:t>الداخلية</w:t>
      </w:r>
      <w:r w:rsidRPr="00CE6460">
        <w:rPr>
          <w:rFonts w:ascii="Times New Roman" w:hAnsi="Times New Roman" w:cs="Rateb lotusb22"/>
          <w:szCs w:val="28"/>
        </w:rPr>
        <w:t xml:space="preserve"> </w:t>
      </w:r>
      <w:r w:rsidRPr="00CE6460">
        <w:rPr>
          <w:rFonts w:ascii="Times New Roman" w:hAnsi="Times New Roman" w:cs="Rateb lotusb22"/>
          <w:szCs w:val="28"/>
          <w:rtl/>
        </w:rPr>
        <w:t>لمؤسسة</w:t>
      </w:r>
      <w:r w:rsidRPr="00CE6460">
        <w:rPr>
          <w:rFonts w:ascii="Times New Roman" w:hAnsi="Times New Roman" w:cs="Rateb lotusb22"/>
          <w:szCs w:val="28"/>
        </w:rPr>
        <w:t xml:space="preserve"> </w:t>
      </w:r>
      <w:r w:rsidRPr="00CE6460">
        <w:rPr>
          <w:rFonts w:ascii="Times New Roman" w:hAnsi="Times New Roman" w:cs="Rateb lotusb22"/>
          <w:szCs w:val="28"/>
          <w:rtl/>
        </w:rPr>
        <w:t>التعليم</w:t>
      </w:r>
      <w:r w:rsidRPr="00CE6460">
        <w:rPr>
          <w:rFonts w:ascii="Times New Roman" w:hAnsi="Times New Roman" w:cs="Rateb lotusb22"/>
          <w:szCs w:val="28"/>
        </w:rPr>
        <w:t xml:space="preserve"> </w:t>
      </w:r>
      <w:r w:rsidRPr="00CE6460">
        <w:rPr>
          <w:rFonts w:ascii="Times New Roman" w:hAnsi="Times New Roman" w:cs="Rateb lotusb22"/>
          <w:szCs w:val="28"/>
          <w:rtl/>
        </w:rPr>
        <w:t>العالي</w:t>
      </w:r>
      <w:r w:rsidRPr="00CE6460">
        <w:rPr>
          <w:rFonts w:ascii="Times New Roman" w:hAnsi="Times New Roman" w:cs="Rateb lotusb22"/>
          <w:szCs w:val="28"/>
        </w:rPr>
        <w:t xml:space="preserve"> </w:t>
      </w:r>
      <w:r w:rsidRPr="00CE6460">
        <w:rPr>
          <w:rFonts w:ascii="Times New Roman" w:hAnsi="Times New Roman" w:cs="Rateb lotusb22"/>
          <w:szCs w:val="28"/>
          <w:rtl/>
        </w:rPr>
        <w:t>وعموما، تصنف</w:t>
      </w:r>
      <w:r w:rsidRPr="00CE6460">
        <w:rPr>
          <w:rFonts w:ascii="Times New Roman" w:hAnsi="Times New Roman" w:cs="Rateb lotusb22"/>
          <w:szCs w:val="28"/>
        </w:rPr>
        <w:t xml:space="preserve"> </w:t>
      </w:r>
      <w:r w:rsidRPr="00CE6460">
        <w:rPr>
          <w:rFonts w:ascii="Times New Roman" w:hAnsi="Times New Roman" w:cs="Rateb lotusb22"/>
          <w:szCs w:val="28"/>
          <w:rtl/>
        </w:rPr>
        <w:t>أهداف</w:t>
      </w:r>
      <w:r w:rsidRPr="00CE6460">
        <w:rPr>
          <w:rFonts w:ascii="Times New Roman" w:hAnsi="Times New Roman" w:cs="Rateb lotusb22"/>
          <w:szCs w:val="28"/>
        </w:rPr>
        <w:t xml:space="preserve"> </w:t>
      </w:r>
      <w:r w:rsidRPr="00CE6460">
        <w:rPr>
          <w:rFonts w:ascii="Times New Roman" w:hAnsi="Times New Roman" w:cs="Rateb lotusb22"/>
          <w:szCs w:val="28"/>
          <w:rtl/>
        </w:rPr>
        <w:t>نظام</w:t>
      </w:r>
      <w:r w:rsidRPr="00CE6460">
        <w:rPr>
          <w:rFonts w:ascii="Times New Roman" w:hAnsi="Times New Roman" w:cs="Rateb lotusb22"/>
          <w:szCs w:val="28"/>
        </w:rPr>
        <w:t xml:space="preserve"> </w:t>
      </w:r>
      <w:r w:rsidRPr="00CE6460">
        <w:rPr>
          <w:rFonts w:ascii="Times New Roman" w:hAnsi="Times New Roman" w:cs="Rateb lotusb22"/>
          <w:szCs w:val="28"/>
          <w:rtl/>
        </w:rPr>
        <w:t>ضمان</w:t>
      </w:r>
      <w:r w:rsidRPr="00CE6460">
        <w:rPr>
          <w:rFonts w:ascii="Times New Roman" w:hAnsi="Times New Roman" w:cs="Rateb lotusb22"/>
          <w:szCs w:val="28"/>
        </w:rPr>
        <w:t xml:space="preserve"> </w:t>
      </w:r>
      <w:r w:rsidRPr="00CE6460">
        <w:rPr>
          <w:rFonts w:ascii="Times New Roman" w:hAnsi="Times New Roman" w:cs="Rateb lotusb22"/>
          <w:szCs w:val="28"/>
          <w:rtl/>
        </w:rPr>
        <w:t>الجودة</w:t>
      </w:r>
      <w:r w:rsidRPr="00CE6460">
        <w:rPr>
          <w:rFonts w:ascii="Times New Roman" w:hAnsi="Times New Roman" w:cs="Rateb lotusb22"/>
          <w:szCs w:val="28"/>
        </w:rPr>
        <w:t xml:space="preserve"> </w:t>
      </w:r>
      <w:r w:rsidRPr="00CE6460">
        <w:rPr>
          <w:rFonts w:ascii="Times New Roman" w:hAnsi="Times New Roman" w:cs="Rateb lotusb22"/>
          <w:szCs w:val="28"/>
          <w:rtl/>
        </w:rPr>
        <w:t>في</w:t>
      </w:r>
      <w:r w:rsidRPr="00CE6460">
        <w:rPr>
          <w:rFonts w:ascii="Times New Roman" w:hAnsi="Times New Roman" w:cs="Rateb lotusb22"/>
          <w:szCs w:val="28"/>
        </w:rPr>
        <w:t xml:space="preserve"> </w:t>
      </w:r>
      <w:r w:rsidRPr="00CE6460">
        <w:rPr>
          <w:rFonts w:ascii="Times New Roman" w:hAnsi="Times New Roman" w:cs="Rateb lotusb22"/>
          <w:szCs w:val="28"/>
          <w:rtl/>
        </w:rPr>
        <w:t>مؤسسة</w:t>
      </w:r>
      <w:r w:rsidRPr="00CE6460">
        <w:rPr>
          <w:rFonts w:ascii="Times New Roman" w:hAnsi="Times New Roman" w:cs="Rateb lotusb22"/>
          <w:szCs w:val="28"/>
        </w:rPr>
        <w:t xml:space="preserve"> </w:t>
      </w:r>
      <w:r w:rsidRPr="00CE6460">
        <w:rPr>
          <w:rFonts w:ascii="Times New Roman" w:hAnsi="Times New Roman" w:cs="Rateb lotusb22"/>
          <w:szCs w:val="28"/>
          <w:rtl/>
        </w:rPr>
        <w:t>التعليم</w:t>
      </w:r>
      <w:r w:rsidRPr="00CE6460">
        <w:rPr>
          <w:rFonts w:ascii="Times New Roman" w:hAnsi="Times New Roman" w:cs="Rateb lotusb22"/>
          <w:szCs w:val="28"/>
        </w:rPr>
        <w:t xml:space="preserve"> </w:t>
      </w:r>
      <w:r w:rsidRPr="00CE6460">
        <w:rPr>
          <w:rFonts w:ascii="Times New Roman" w:hAnsi="Times New Roman" w:cs="Rateb lotusb22"/>
          <w:szCs w:val="28"/>
          <w:rtl/>
        </w:rPr>
        <w:t>العالي</w:t>
      </w:r>
      <w:r w:rsidRPr="00CE6460">
        <w:rPr>
          <w:rFonts w:ascii="Times New Roman" w:hAnsi="Times New Roman" w:cs="Rateb lotusb22"/>
          <w:szCs w:val="28"/>
        </w:rPr>
        <w:t xml:space="preserve"> </w:t>
      </w:r>
      <w:r w:rsidRPr="00CE6460">
        <w:rPr>
          <w:rFonts w:ascii="Times New Roman" w:hAnsi="Times New Roman" w:cs="Rateb lotusb22"/>
          <w:szCs w:val="28"/>
          <w:rtl/>
        </w:rPr>
        <w:t>إلى</w:t>
      </w:r>
      <w:r w:rsidRPr="00CE6460">
        <w:rPr>
          <w:rFonts w:ascii="Times New Roman" w:hAnsi="Times New Roman" w:cs="Rateb lotusb22"/>
          <w:szCs w:val="28"/>
        </w:rPr>
        <w:t xml:space="preserve"> </w:t>
      </w:r>
      <w:r w:rsidRPr="00CE6460">
        <w:rPr>
          <w:rFonts w:ascii="Times New Roman" w:hAnsi="Times New Roman" w:cs="Rateb lotusb22"/>
          <w:szCs w:val="28"/>
          <w:rtl/>
        </w:rPr>
        <w:t>ثلاثة</w:t>
      </w:r>
      <w:r w:rsidRPr="00CE6460">
        <w:rPr>
          <w:rFonts w:ascii="Times New Roman" w:hAnsi="Times New Roman" w:cs="Rateb lotusb22"/>
          <w:szCs w:val="28"/>
        </w:rPr>
        <w:t xml:space="preserve"> </w:t>
      </w:r>
      <w:r w:rsidRPr="00CE6460">
        <w:rPr>
          <w:rFonts w:ascii="Times New Roman" w:hAnsi="Times New Roman" w:cs="Rateb lotusb22"/>
          <w:szCs w:val="28"/>
          <w:rtl/>
        </w:rPr>
        <w:t>أصناف،</w:t>
      </w:r>
      <w:r w:rsidRPr="00CE6460">
        <w:rPr>
          <w:rFonts w:ascii="Times New Roman" w:hAnsi="Times New Roman" w:cs="Rateb lotusb22"/>
          <w:szCs w:val="28"/>
        </w:rPr>
        <w:t xml:space="preserve"> </w:t>
      </w:r>
      <w:r w:rsidRPr="00CE6460">
        <w:rPr>
          <w:rFonts w:ascii="Times New Roman" w:hAnsi="Times New Roman" w:cs="Rateb lotusb22"/>
          <w:szCs w:val="28"/>
          <w:rtl/>
        </w:rPr>
        <w:t>هي:</w:t>
      </w:r>
      <w:r w:rsidR="0046079F">
        <w:rPr>
          <w:rFonts w:ascii="Times New Roman" w:hAnsi="Times New Roman" w:cs="Rateb lotusb22"/>
          <w:noProof/>
          <w:szCs w:val="28"/>
          <w:rtl/>
        </w:rPr>
        <w:t xml:space="preserve"> </w:t>
      </w:r>
      <w:r w:rsidR="0046079F" w:rsidRPr="006D1F42">
        <w:rPr>
          <w:rFonts w:ascii="Times New Roman" w:hAnsi="Times New Roman" w:cs="Rateb lotusb22"/>
          <w:noProof/>
          <w:szCs w:val="28"/>
        </w:rPr>
        <w:t>(STELLA</w:t>
      </w:r>
      <w:r w:rsidR="0046079F" w:rsidRPr="0046079F">
        <w:rPr>
          <w:rFonts w:asciiTheme="majorBidi" w:hAnsiTheme="majorBidi" w:cstheme="majorBidi"/>
          <w:noProof/>
          <w:sz w:val="22"/>
          <w:szCs w:val="22"/>
          <w:lang w:val="en-US" w:eastAsia="en-US"/>
        </w:rPr>
        <w:t xml:space="preserve"> </w:t>
      </w:r>
      <w:r w:rsidR="0046079F" w:rsidRPr="0046079F">
        <w:rPr>
          <w:rFonts w:ascii="Times New Roman" w:hAnsi="Times New Roman" w:cs="Rateb lotusb22"/>
          <w:noProof/>
          <w:szCs w:val="28"/>
          <w:lang w:val="en-US"/>
        </w:rPr>
        <w:t>M. M</w:t>
      </w:r>
      <w:r w:rsidR="0046079F">
        <w:rPr>
          <w:rFonts w:ascii="Times New Roman" w:hAnsi="Times New Roman" w:cs="Rateb lotusb22"/>
          <w:noProof/>
          <w:szCs w:val="28"/>
        </w:rPr>
        <w:t>, 2007 :</w:t>
      </w:r>
      <w:r w:rsidR="0046079F" w:rsidRPr="006D1F42">
        <w:rPr>
          <w:rFonts w:ascii="Times New Roman" w:hAnsi="Times New Roman" w:cs="Rateb lotusb22"/>
          <w:noProof/>
          <w:szCs w:val="28"/>
        </w:rPr>
        <w:t xml:space="preserve"> 45-47)</w:t>
      </w:r>
      <w:r w:rsidRPr="00CE6460">
        <w:rPr>
          <w:rFonts w:ascii="Times New Roman" w:hAnsi="Times New Roman" w:cs="Rateb lotusb22"/>
          <w:b/>
          <w:bCs/>
          <w:szCs w:val="28"/>
          <w:rtl/>
          <w:lang w:bidi="ar-DZ"/>
        </w:rPr>
        <w:t xml:space="preserve"> </w:t>
      </w:r>
    </w:p>
    <w:p w:rsidR="00CE6460" w:rsidRDefault="00CE6460" w:rsidP="00CE6460">
      <w:pPr>
        <w:pStyle w:val="TexteArticle"/>
        <w:spacing w:before="180" w:after="180"/>
        <w:ind w:firstLine="567"/>
        <w:rPr>
          <w:rFonts w:ascii="Times New Roman" w:hAnsi="Times New Roman" w:cs="Rateb lotusb22"/>
          <w:b/>
          <w:bCs/>
          <w:szCs w:val="28"/>
          <w:rtl/>
        </w:rPr>
      </w:pPr>
      <w:r w:rsidRPr="00CE6460">
        <w:rPr>
          <w:rFonts w:ascii="Times New Roman" w:hAnsi="Times New Roman" w:cs="Rateb lotusb22"/>
          <w:b/>
          <w:bCs/>
          <w:szCs w:val="28"/>
        </w:rPr>
        <w:t xml:space="preserve"> </w:t>
      </w:r>
      <w:r w:rsidRPr="00CE6460">
        <w:rPr>
          <w:rFonts w:ascii="Times New Roman" w:hAnsi="Times New Roman" w:cs="Rateb lotusb22"/>
          <w:b/>
          <w:bCs/>
          <w:szCs w:val="28"/>
          <w:rtl/>
        </w:rPr>
        <w:t>رقابة</w:t>
      </w:r>
      <w:r w:rsidRPr="00CE6460">
        <w:rPr>
          <w:rFonts w:ascii="Times New Roman" w:hAnsi="Times New Roman" w:cs="Rateb lotusb22"/>
          <w:b/>
          <w:bCs/>
          <w:szCs w:val="28"/>
        </w:rPr>
        <w:t xml:space="preserve"> </w:t>
      </w:r>
      <w:r w:rsidRPr="00CE6460">
        <w:rPr>
          <w:rFonts w:ascii="Times New Roman" w:hAnsi="Times New Roman" w:cs="Rateb lotusb22"/>
          <w:b/>
          <w:bCs/>
          <w:szCs w:val="28"/>
          <w:rtl/>
        </w:rPr>
        <w:t>الجود</w:t>
      </w:r>
      <w:r w:rsidRPr="00CE6460">
        <w:rPr>
          <w:rFonts w:ascii="Times New Roman" w:hAnsi="Times New Roman" w:cs="Rateb lotusb22"/>
          <w:b/>
          <w:bCs/>
          <w:szCs w:val="28"/>
          <w:rtl/>
          <w:lang w:bidi="ar-DZ"/>
        </w:rPr>
        <w:t>ة</w:t>
      </w:r>
      <w:r w:rsidRPr="00CE6460">
        <w:rPr>
          <w:rFonts w:ascii="Times New Roman" w:hAnsi="Times New Roman" w:cs="Rateb lotusb22"/>
          <w:b/>
          <w:bCs/>
          <w:szCs w:val="28"/>
          <w:rtl/>
        </w:rPr>
        <w:t>:</w:t>
      </w:r>
    </w:p>
    <w:p w:rsidR="00CE6460" w:rsidRDefault="00CE6460" w:rsidP="00CE6460">
      <w:pPr>
        <w:pStyle w:val="TexteArticle"/>
        <w:spacing w:before="180" w:after="180"/>
        <w:ind w:firstLine="567"/>
        <w:jc w:val="both"/>
        <w:rPr>
          <w:rFonts w:ascii="Times New Roman" w:hAnsi="Times New Roman" w:cs="Rateb lotusb22"/>
          <w:szCs w:val="28"/>
          <w:rtl/>
        </w:rPr>
      </w:pPr>
      <w:r w:rsidRPr="00CE6460">
        <w:rPr>
          <w:rFonts w:ascii="Times New Roman" w:hAnsi="Times New Roman" w:cs="Rateb lotusb22"/>
          <w:szCs w:val="28"/>
        </w:rPr>
        <w:t xml:space="preserve"> </w:t>
      </w:r>
      <w:r w:rsidRPr="00CE6460">
        <w:rPr>
          <w:rFonts w:ascii="Times New Roman" w:hAnsi="Times New Roman" w:cs="Rateb lotusb22"/>
          <w:szCs w:val="28"/>
          <w:rtl/>
        </w:rPr>
        <w:t>تشكل</w:t>
      </w:r>
      <w:r w:rsidRPr="00CE6460">
        <w:rPr>
          <w:rFonts w:ascii="Times New Roman" w:hAnsi="Times New Roman" w:cs="Rateb lotusb22"/>
          <w:szCs w:val="28"/>
        </w:rPr>
        <w:t xml:space="preserve"> </w:t>
      </w:r>
      <w:r w:rsidRPr="00CE6460">
        <w:rPr>
          <w:rFonts w:ascii="Times New Roman" w:hAnsi="Times New Roman" w:cs="Rateb lotusb22"/>
          <w:szCs w:val="28"/>
          <w:rtl/>
        </w:rPr>
        <w:t>رقابة</w:t>
      </w:r>
      <w:r w:rsidRPr="00CE6460">
        <w:rPr>
          <w:rFonts w:ascii="Times New Roman" w:hAnsi="Times New Roman" w:cs="Rateb lotusb22"/>
          <w:szCs w:val="28"/>
        </w:rPr>
        <w:t xml:space="preserve"> </w:t>
      </w:r>
      <w:r w:rsidRPr="00CE6460">
        <w:rPr>
          <w:rFonts w:ascii="Times New Roman" w:hAnsi="Times New Roman" w:cs="Rateb lotusb22"/>
          <w:szCs w:val="28"/>
          <w:rtl/>
        </w:rPr>
        <w:t>الجودة</w:t>
      </w:r>
      <w:r w:rsidRPr="00CE6460">
        <w:rPr>
          <w:rFonts w:ascii="Times New Roman" w:hAnsi="Times New Roman" w:cs="Rateb lotusb22"/>
          <w:szCs w:val="28"/>
        </w:rPr>
        <w:t xml:space="preserve"> </w:t>
      </w:r>
      <w:r w:rsidRPr="00CE6460">
        <w:rPr>
          <w:rFonts w:ascii="Times New Roman" w:hAnsi="Times New Roman" w:cs="Rateb lotusb22"/>
          <w:szCs w:val="28"/>
          <w:rtl/>
        </w:rPr>
        <w:t>أحد</w:t>
      </w:r>
      <w:r w:rsidRPr="00CE6460">
        <w:rPr>
          <w:rFonts w:ascii="Times New Roman" w:hAnsi="Times New Roman" w:cs="Rateb lotusb22"/>
          <w:szCs w:val="28"/>
        </w:rPr>
        <w:t xml:space="preserve"> </w:t>
      </w:r>
      <w:r w:rsidRPr="00CE6460">
        <w:rPr>
          <w:rFonts w:ascii="Times New Roman" w:hAnsi="Times New Roman" w:cs="Rateb lotusb22"/>
          <w:szCs w:val="28"/>
          <w:rtl/>
        </w:rPr>
        <w:t>الاهتمامات</w:t>
      </w:r>
      <w:r w:rsidRPr="00CE6460">
        <w:rPr>
          <w:rFonts w:ascii="Times New Roman" w:hAnsi="Times New Roman" w:cs="Rateb lotusb22"/>
          <w:szCs w:val="28"/>
        </w:rPr>
        <w:t xml:space="preserve"> </w:t>
      </w:r>
      <w:r w:rsidRPr="00CE6460">
        <w:rPr>
          <w:rFonts w:ascii="Times New Roman" w:hAnsi="Times New Roman" w:cs="Rateb lotusb22"/>
          <w:szCs w:val="28"/>
          <w:rtl/>
        </w:rPr>
        <w:t>الرئيسية</w:t>
      </w:r>
      <w:r w:rsidRPr="00CE6460">
        <w:rPr>
          <w:rFonts w:ascii="Times New Roman" w:hAnsi="Times New Roman" w:cs="Rateb lotusb22"/>
          <w:szCs w:val="28"/>
        </w:rPr>
        <w:t xml:space="preserve"> </w:t>
      </w:r>
      <w:r w:rsidRPr="00CE6460">
        <w:rPr>
          <w:rFonts w:ascii="Times New Roman" w:hAnsi="Times New Roman" w:cs="Rateb lotusb22"/>
          <w:szCs w:val="28"/>
          <w:rtl/>
        </w:rPr>
        <w:t>لحكومات</w:t>
      </w:r>
      <w:r w:rsidRPr="00CE6460">
        <w:rPr>
          <w:rFonts w:ascii="Times New Roman" w:hAnsi="Times New Roman" w:cs="Rateb lotusb22"/>
          <w:szCs w:val="28"/>
        </w:rPr>
        <w:t xml:space="preserve"> </w:t>
      </w:r>
      <w:r w:rsidRPr="00CE6460">
        <w:rPr>
          <w:rFonts w:ascii="Times New Roman" w:hAnsi="Times New Roman" w:cs="Rateb lotusb22"/>
          <w:szCs w:val="28"/>
          <w:rtl/>
        </w:rPr>
        <w:t>الدول،</w:t>
      </w:r>
      <w:r w:rsidRPr="00CE6460">
        <w:rPr>
          <w:rFonts w:ascii="Times New Roman" w:hAnsi="Times New Roman" w:cs="Rateb lotusb22"/>
          <w:szCs w:val="28"/>
        </w:rPr>
        <w:t xml:space="preserve"> </w:t>
      </w:r>
      <w:r w:rsidRPr="00CE6460">
        <w:rPr>
          <w:rFonts w:ascii="Times New Roman" w:hAnsi="Times New Roman" w:cs="Rateb lotusb22"/>
          <w:szCs w:val="28"/>
          <w:rtl/>
        </w:rPr>
        <w:t>وأحد</w:t>
      </w:r>
      <w:r w:rsidRPr="00CE6460">
        <w:rPr>
          <w:rFonts w:ascii="Times New Roman" w:hAnsi="Times New Roman" w:cs="Rateb lotusb22"/>
          <w:szCs w:val="28"/>
        </w:rPr>
        <w:t xml:space="preserve"> </w:t>
      </w:r>
      <w:r w:rsidRPr="00CE6460">
        <w:rPr>
          <w:rFonts w:ascii="Times New Roman" w:hAnsi="Times New Roman" w:cs="Rateb lotusb22"/>
          <w:szCs w:val="28"/>
          <w:rtl/>
        </w:rPr>
        <w:t>أهم</w:t>
      </w:r>
      <w:r w:rsidRPr="00CE6460">
        <w:rPr>
          <w:rFonts w:ascii="Times New Roman" w:hAnsi="Times New Roman" w:cs="Rateb lotusb22"/>
          <w:szCs w:val="28"/>
        </w:rPr>
        <w:t xml:space="preserve"> </w:t>
      </w:r>
      <w:r w:rsidRPr="00CE6460">
        <w:rPr>
          <w:rFonts w:ascii="Times New Roman" w:hAnsi="Times New Roman" w:cs="Rateb lotusb22"/>
          <w:szCs w:val="28"/>
          <w:rtl/>
        </w:rPr>
        <w:t>أدوارها</w:t>
      </w:r>
      <w:r w:rsidRPr="00CE6460">
        <w:rPr>
          <w:rFonts w:ascii="Times New Roman" w:hAnsi="Times New Roman" w:cs="Rateb lotusb22"/>
          <w:szCs w:val="28"/>
          <w:rtl/>
          <w:lang w:bidi="ar-DZ"/>
        </w:rPr>
        <w:t xml:space="preserve"> </w:t>
      </w:r>
      <w:r w:rsidRPr="00CE6460">
        <w:rPr>
          <w:rFonts w:ascii="Times New Roman" w:hAnsi="Times New Roman" w:cs="Rateb lotusb22"/>
          <w:szCs w:val="28"/>
          <w:rtl/>
        </w:rPr>
        <w:t>لضمان</w:t>
      </w:r>
      <w:r w:rsidRPr="00CE6460">
        <w:rPr>
          <w:rFonts w:ascii="Times New Roman" w:hAnsi="Times New Roman" w:cs="Rateb lotusb22"/>
          <w:szCs w:val="28"/>
        </w:rPr>
        <w:t xml:space="preserve"> </w:t>
      </w:r>
      <w:r w:rsidRPr="00CE6460">
        <w:rPr>
          <w:rFonts w:ascii="Times New Roman" w:hAnsi="Times New Roman" w:cs="Rateb lotusb22"/>
          <w:szCs w:val="28"/>
          <w:rtl/>
        </w:rPr>
        <w:t>تحقيق</w:t>
      </w:r>
      <w:r w:rsidRPr="00CE6460">
        <w:rPr>
          <w:rFonts w:ascii="Times New Roman" w:hAnsi="Times New Roman" w:cs="Rateb lotusb22"/>
          <w:szCs w:val="28"/>
        </w:rPr>
        <w:t xml:space="preserve"> </w:t>
      </w:r>
      <w:r w:rsidRPr="00CE6460">
        <w:rPr>
          <w:rFonts w:ascii="Times New Roman" w:hAnsi="Times New Roman" w:cs="Rateb lotusb22"/>
          <w:szCs w:val="28"/>
          <w:rtl/>
        </w:rPr>
        <w:t>مخرجات</w:t>
      </w:r>
      <w:r w:rsidRPr="00CE6460">
        <w:rPr>
          <w:rFonts w:ascii="Times New Roman" w:hAnsi="Times New Roman" w:cs="Rateb lotusb22"/>
          <w:szCs w:val="28"/>
        </w:rPr>
        <w:t xml:space="preserve"> </w:t>
      </w:r>
      <w:r w:rsidRPr="00CE6460">
        <w:rPr>
          <w:rFonts w:ascii="Times New Roman" w:hAnsi="Times New Roman" w:cs="Rateb lotusb22"/>
          <w:szCs w:val="28"/>
          <w:rtl/>
        </w:rPr>
        <w:t>نظام</w:t>
      </w:r>
      <w:r w:rsidRPr="00CE6460">
        <w:rPr>
          <w:rFonts w:ascii="Times New Roman" w:hAnsi="Times New Roman" w:cs="Rateb lotusb22"/>
          <w:szCs w:val="28"/>
        </w:rPr>
        <w:t xml:space="preserve"> </w:t>
      </w:r>
      <w:r w:rsidRPr="00CE6460">
        <w:rPr>
          <w:rFonts w:ascii="Times New Roman" w:hAnsi="Times New Roman" w:cs="Rateb lotusb22"/>
          <w:szCs w:val="28"/>
          <w:rtl/>
        </w:rPr>
        <w:t>التعليم</w:t>
      </w:r>
      <w:r w:rsidRPr="00CE6460">
        <w:rPr>
          <w:rFonts w:ascii="Times New Roman" w:hAnsi="Times New Roman" w:cs="Rateb lotusb22"/>
          <w:szCs w:val="28"/>
        </w:rPr>
        <w:t xml:space="preserve"> </w:t>
      </w:r>
      <w:r w:rsidRPr="00CE6460">
        <w:rPr>
          <w:rFonts w:ascii="Times New Roman" w:hAnsi="Times New Roman" w:cs="Rateb lotusb22"/>
          <w:szCs w:val="28"/>
          <w:rtl/>
        </w:rPr>
        <w:t>العالي</w:t>
      </w:r>
      <w:r w:rsidRPr="00CE6460">
        <w:rPr>
          <w:rFonts w:ascii="Times New Roman" w:hAnsi="Times New Roman" w:cs="Rateb lotusb22"/>
          <w:szCs w:val="28"/>
        </w:rPr>
        <w:t xml:space="preserve"> </w:t>
      </w:r>
      <w:r w:rsidRPr="00CE6460">
        <w:rPr>
          <w:rFonts w:ascii="Times New Roman" w:hAnsi="Times New Roman" w:cs="Rateb lotusb22"/>
          <w:szCs w:val="28"/>
          <w:rtl/>
        </w:rPr>
        <w:t>للحد</w:t>
      </w:r>
      <w:r w:rsidRPr="00CE6460">
        <w:rPr>
          <w:rFonts w:ascii="Times New Roman" w:hAnsi="Times New Roman" w:cs="Rateb lotusb22"/>
          <w:szCs w:val="28"/>
        </w:rPr>
        <w:t xml:space="preserve"> </w:t>
      </w:r>
      <w:r w:rsidRPr="00CE6460">
        <w:rPr>
          <w:rFonts w:ascii="Times New Roman" w:hAnsi="Times New Roman" w:cs="Rateb lotusb22"/>
          <w:szCs w:val="28"/>
          <w:rtl/>
        </w:rPr>
        <w:t>الأدنى</w:t>
      </w:r>
      <w:r w:rsidRPr="00CE6460">
        <w:rPr>
          <w:rFonts w:ascii="Times New Roman" w:hAnsi="Times New Roman" w:cs="Rateb lotusb22"/>
          <w:szCs w:val="28"/>
        </w:rPr>
        <w:t xml:space="preserve"> </w:t>
      </w:r>
      <w:r w:rsidRPr="00CE6460">
        <w:rPr>
          <w:rFonts w:ascii="Times New Roman" w:hAnsi="Times New Roman" w:cs="Rateb lotusb22"/>
          <w:szCs w:val="28"/>
          <w:rtl/>
        </w:rPr>
        <w:t>من</w:t>
      </w:r>
      <w:r w:rsidRPr="00CE6460">
        <w:rPr>
          <w:rFonts w:ascii="Times New Roman" w:hAnsi="Times New Roman" w:cs="Rateb lotusb22"/>
          <w:szCs w:val="28"/>
        </w:rPr>
        <w:t xml:space="preserve"> </w:t>
      </w:r>
      <w:r w:rsidRPr="00CE6460">
        <w:rPr>
          <w:rFonts w:ascii="Times New Roman" w:hAnsi="Times New Roman" w:cs="Rateb lotusb22"/>
          <w:szCs w:val="28"/>
          <w:rtl/>
        </w:rPr>
        <w:t>متطلبات</w:t>
      </w:r>
      <w:r w:rsidRPr="00CE6460">
        <w:rPr>
          <w:rFonts w:ascii="Times New Roman" w:hAnsi="Times New Roman" w:cs="Rateb lotusb22"/>
          <w:szCs w:val="28"/>
        </w:rPr>
        <w:t xml:space="preserve"> </w:t>
      </w:r>
      <w:r w:rsidRPr="00CE6460">
        <w:rPr>
          <w:rFonts w:ascii="Times New Roman" w:hAnsi="Times New Roman" w:cs="Rateb lotusb22"/>
          <w:szCs w:val="28"/>
          <w:rtl/>
        </w:rPr>
        <w:t>الجودة</w:t>
      </w:r>
      <w:r w:rsidR="007A7F78">
        <w:rPr>
          <w:rFonts w:ascii="Times New Roman" w:hAnsi="Times New Roman" w:cs="Rateb lotusb22" w:hint="cs"/>
          <w:szCs w:val="28"/>
          <w:rtl/>
        </w:rPr>
        <w:t xml:space="preserve">، </w:t>
      </w:r>
      <w:r w:rsidRPr="00CE6460">
        <w:rPr>
          <w:rFonts w:ascii="Times New Roman" w:hAnsi="Times New Roman" w:cs="Rateb lotusb22"/>
          <w:szCs w:val="28"/>
          <w:rtl/>
        </w:rPr>
        <w:t>ويعتبر</w:t>
      </w:r>
      <w:r w:rsidRPr="00CE6460">
        <w:rPr>
          <w:rFonts w:ascii="Times New Roman" w:hAnsi="Times New Roman" w:cs="Rateb lotusb22"/>
          <w:szCs w:val="28"/>
        </w:rPr>
        <w:t xml:space="preserve"> </w:t>
      </w:r>
      <w:r w:rsidRPr="00CE6460">
        <w:rPr>
          <w:rFonts w:ascii="Times New Roman" w:hAnsi="Times New Roman" w:cs="Rateb lotusb22"/>
          <w:szCs w:val="28"/>
          <w:rtl/>
        </w:rPr>
        <w:t>هذا</w:t>
      </w:r>
      <w:r w:rsidRPr="00CE6460">
        <w:rPr>
          <w:rFonts w:ascii="Times New Roman" w:hAnsi="Times New Roman" w:cs="Rateb lotusb22"/>
          <w:szCs w:val="28"/>
        </w:rPr>
        <w:t xml:space="preserve"> </w:t>
      </w:r>
      <w:r w:rsidRPr="00CE6460">
        <w:rPr>
          <w:rFonts w:ascii="Times New Roman" w:hAnsi="Times New Roman" w:cs="Rateb lotusb22"/>
          <w:szCs w:val="28"/>
          <w:rtl/>
        </w:rPr>
        <w:t>الدور</w:t>
      </w:r>
      <w:r w:rsidRPr="00CE6460">
        <w:rPr>
          <w:rFonts w:ascii="Times New Roman" w:hAnsi="Times New Roman" w:cs="Rateb lotusb22"/>
          <w:szCs w:val="28"/>
        </w:rPr>
        <w:t xml:space="preserve"> </w:t>
      </w:r>
      <w:r w:rsidRPr="00CE6460">
        <w:rPr>
          <w:rFonts w:ascii="Times New Roman" w:hAnsi="Times New Roman" w:cs="Rateb lotusb22"/>
          <w:szCs w:val="28"/>
          <w:rtl/>
        </w:rPr>
        <w:t>أقل</w:t>
      </w:r>
      <w:r w:rsidRPr="00CE6460">
        <w:rPr>
          <w:rFonts w:ascii="Times New Roman" w:hAnsi="Times New Roman" w:cs="Rateb lotusb22"/>
          <w:szCs w:val="28"/>
          <w:rtl/>
          <w:lang w:bidi="ar-DZ"/>
        </w:rPr>
        <w:t xml:space="preserve"> </w:t>
      </w:r>
      <w:r w:rsidRPr="00CE6460">
        <w:rPr>
          <w:rFonts w:ascii="Times New Roman" w:hAnsi="Times New Roman" w:cs="Rateb lotusb22"/>
          <w:szCs w:val="28"/>
          <w:rtl/>
        </w:rPr>
        <w:t>أهمية</w:t>
      </w:r>
      <w:r w:rsidRPr="00CE6460">
        <w:rPr>
          <w:rFonts w:ascii="Times New Roman" w:hAnsi="Times New Roman" w:cs="Rateb lotusb22"/>
          <w:szCs w:val="28"/>
        </w:rPr>
        <w:t xml:space="preserve"> </w:t>
      </w:r>
      <w:r w:rsidRPr="00CE6460">
        <w:rPr>
          <w:rFonts w:ascii="Times New Roman" w:hAnsi="Times New Roman" w:cs="Rateb lotusb22"/>
          <w:szCs w:val="28"/>
          <w:rtl/>
        </w:rPr>
        <w:t>في</w:t>
      </w:r>
      <w:r w:rsidRPr="00CE6460">
        <w:rPr>
          <w:rFonts w:ascii="Times New Roman" w:hAnsi="Times New Roman" w:cs="Rateb lotusb22"/>
          <w:szCs w:val="28"/>
        </w:rPr>
        <w:t xml:space="preserve"> </w:t>
      </w:r>
      <w:r w:rsidRPr="00CE6460">
        <w:rPr>
          <w:rFonts w:ascii="Times New Roman" w:hAnsi="Times New Roman" w:cs="Rateb lotusb22"/>
          <w:szCs w:val="28"/>
          <w:rtl/>
        </w:rPr>
        <w:t>أنظمة</w:t>
      </w:r>
      <w:r w:rsidRPr="00CE6460">
        <w:rPr>
          <w:rFonts w:ascii="Times New Roman" w:hAnsi="Times New Roman" w:cs="Rateb lotusb22"/>
          <w:szCs w:val="28"/>
        </w:rPr>
        <w:t xml:space="preserve"> </w:t>
      </w:r>
      <w:r w:rsidRPr="00CE6460">
        <w:rPr>
          <w:rFonts w:ascii="Times New Roman" w:hAnsi="Times New Roman" w:cs="Rateb lotusb22"/>
          <w:szCs w:val="28"/>
          <w:rtl/>
        </w:rPr>
        <w:t>التعليم</w:t>
      </w:r>
      <w:r w:rsidRPr="00CE6460">
        <w:rPr>
          <w:rFonts w:ascii="Times New Roman" w:hAnsi="Times New Roman" w:cs="Rateb lotusb22"/>
          <w:szCs w:val="28"/>
        </w:rPr>
        <w:t xml:space="preserve"> </w:t>
      </w:r>
      <w:r w:rsidRPr="00CE6460">
        <w:rPr>
          <w:rFonts w:ascii="Times New Roman" w:hAnsi="Times New Roman" w:cs="Rateb lotusb22"/>
          <w:szCs w:val="28"/>
          <w:rtl/>
        </w:rPr>
        <w:t>العالي</w:t>
      </w:r>
      <w:r w:rsidRPr="00CE6460">
        <w:rPr>
          <w:rFonts w:ascii="Times New Roman" w:hAnsi="Times New Roman" w:cs="Rateb lotusb22"/>
          <w:szCs w:val="28"/>
        </w:rPr>
        <w:t xml:space="preserve"> </w:t>
      </w:r>
      <w:r w:rsidRPr="00CE6460">
        <w:rPr>
          <w:rFonts w:ascii="Times New Roman" w:hAnsi="Times New Roman" w:cs="Rateb lotusb22"/>
          <w:szCs w:val="28"/>
          <w:rtl/>
        </w:rPr>
        <w:t>العامة</w:t>
      </w:r>
      <w:r w:rsidRPr="00CE6460">
        <w:rPr>
          <w:rFonts w:ascii="Times New Roman" w:hAnsi="Times New Roman" w:cs="Rateb lotusb22"/>
          <w:szCs w:val="28"/>
        </w:rPr>
        <w:t xml:space="preserve"> </w:t>
      </w:r>
      <w:r w:rsidRPr="00CE6460">
        <w:rPr>
          <w:rFonts w:ascii="Times New Roman" w:hAnsi="Times New Roman" w:cs="Rateb lotusb22"/>
          <w:szCs w:val="28"/>
          <w:rtl/>
        </w:rPr>
        <w:t>التي</w:t>
      </w:r>
      <w:r w:rsidRPr="00CE6460">
        <w:rPr>
          <w:rFonts w:ascii="Times New Roman" w:hAnsi="Times New Roman" w:cs="Rateb lotusb22"/>
          <w:szCs w:val="28"/>
        </w:rPr>
        <w:t xml:space="preserve"> </w:t>
      </w:r>
      <w:r w:rsidRPr="00CE6460">
        <w:rPr>
          <w:rFonts w:ascii="Times New Roman" w:hAnsi="Times New Roman" w:cs="Rateb lotusb22"/>
          <w:szCs w:val="28"/>
          <w:rtl/>
        </w:rPr>
        <w:t>تتوافر</w:t>
      </w:r>
      <w:r w:rsidRPr="00CE6460">
        <w:rPr>
          <w:rFonts w:ascii="Times New Roman" w:hAnsi="Times New Roman" w:cs="Rateb lotusb22"/>
          <w:szCs w:val="28"/>
        </w:rPr>
        <w:t xml:space="preserve"> </w:t>
      </w:r>
      <w:r w:rsidRPr="00CE6460">
        <w:rPr>
          <w:rFonts w:ascii="Times New Roman" w:hAnsi="Times New Roman" w:cs="Rateb lotusb22"/>
          <w:szCs w:val="28"/>
          <w:rtl/>
        </w:rPr>
        <w:t>على</w:t>
      </w:r>
      <w:r w:rsidRPr="00CE6460">
        <w:rPr>
          <w:rFonts w:ascii="Times New Roman" w:hAnsi="Times New Roman" w:cs="Rateb lotusb22"/>
          <w:szCs w:val="28"/>
        </w:rPr>
        <w:t xml:space="preserve"> </w:t>
      </w:r>
      <w:r w:rsidRPr="00CE6460">
        <w:rPr>
          <w:rFonts w:ascii="Times New Roman" w:hAnsi="Times New Roman" w:cs="Rateb lotusb22"/>
          <w:szCs w:val="28"/>
          <w:rtl/>
        </w:rPr>
        <w:t>إدارة</w:t>
      </w:r>
      <w:r w:rsidRPr="00CE6460">
        <w:rPr>
          <w:rFonts w:ascii="Times New Roman" w:hAnsi="Times New Roman" w:cs="Rateb lotusb22"/>
          <w:szCs w:val="28"/>
        </w:rPr>
        <w:t xml:space="preserve"> </w:t>
      </w:r>
      <w:r w:rsidRPr="00CE6460">
        <w:rPr>
          <w:rFonts w:ascii="Times New Roman" w:hAnsi="Times New Roman" w:cs="Rateb lotusb22"/>
          <w:szCs w:val="28"/>
          <w:rtl/>
        </w:rPr>
        <w:t>كفؤة</w:t>
      </w:r>
      <w:r w:rsidRPr="00CE6460">
        <w:rPr>
          <w:rFonts w:ascii="Times New Roman" w:hAnsi="Times New Roman" w:cs="Rateb lotusb22"/>
          <w:szCs w:val="28"/>
        </w:rPr>
        <w:t xml:space="preserve"> </w:t>
      </w:r>
      <w:r w:rsidRPr="00CE6460">
        <w:rPr>
          <w:rFonts w:ascii="Times New Roman" w:hAnsi="Times New Roman" w:cs="Rateb lotusb22"/>
          <w:szCs w:val="28"/>
          <w:rtl/>
        </w:rPr>
        <w:t>تسهر</w:t>
      </w:r>
      <w:r w:rsidRPr="00CE6460">
        <w:rPr>
          <w:rFonts w:ascii="Times New Roman" w:hAnsi="Times New Roman" w:cs="Rateb lotusb22"/>
          <w:szCs w:val="28"/>
        </w:rPr>
        <w:t xml:space="preserve"> </w:t>
      </w:r>
      <w:r w:rsidRPr="00CE6460">
        <w:rPr>
          <w:rFonts w:ascii="Times New Roman" w:hAnsi="Times New Roman" w:cs="Rateb lotusb22"/>
          <w:szCs w:val="28"/>
          <w:rtl/>
        </w:rPr>
        <w:t>على</w:t>
      </w:r>
      <w:r w:rsidRPr="00CE6460">
        <w:rPr>
          <w:rFonts w:ascii="Times New Roman" w:hAnsi="Times New Roman" w:cs="Rateb lotusb22"/>
          <w:szCs w:val="28"/>
        </w:rPr>
        <w:t xml:space="preserve"> </w:t>
      </w:r>
      <w:r w:rsidRPr="00CE6460">
        <w:rPr>
          <w:rFonts w:ascii="Times New Roman" w:hAnsi="Times New Roman" w:cs="Rateb lotusb22"/>
          <w:szCs w:val="28"/>
          <w:rtl/>
        </w:rPr>
        <w:t>إنتاج</w:t>
      </w:r>
      <w:r w:rsidRPr="00CE6460">
        <w:rPr>
          <w:rFonts w:ascii="Times New Roman" w:hAnsi="Times New Roman" w:cs="Rateb lotusb22"/>
          <w:szCs w:val="28"/>
        </w:rPr>
        <w:t xml:space="preserve"> </w:t>
      </w:r>
      <w:r w:rsidRPr="00CE6460">
        <w:rPr>
          <w:rFonts w:ascii="Times New Roman" w:hAnsi="Times New Roman" w:cs="Rateb lotusb22"/>
          <w:szCs w:val="28"/>
          <w:rtl/>
        </w:rPr>
        <w:t>مستوى</w:t>
      </w:r>
      <w:r w:rsidRPr="00CE6460">
        <w:rPr>
          <w:rFonts w:ascii="Times New Roman" w:hAnsi="Times New Roman" w:cs="Rateb lotusb22"/>
          <w:szCs w:val="28"/>
        </w:rPr>
        <w:t xml:space="preserve"> </w:t>
      </w:r>
      <w:r w:rsidRPr="00CE6460">
        <w:rPr>
          <w:rFonts w:ascii="Times New Roman" w:hAnsi="Times New Roman" w:cs="Rateb lotusb22"/>
          <w:szCs w:val="28"/>
          <w:rtl/>
        </w:rPr>
        <w:t>مقبول</w:t>
      </w:r>
      <w:r w:rsidRPr="00CE6460">
        <w:rPr>
          <w:rFonts w:ascii="Times New Roman" w:hAnsi="Times New Roman" w:cs="Rateb lotusb22"/>
          <w:szCs w:val="28"/>
        </w:rPr>
        <w:t xml:space="preserve"> </w:t>
      </w:r>
      <w:r w:rsidRPr="00CE6460">
        <w:rPr>
          <w:rFonts w:ascii="Times New Roman" w:hAnsi="Times New Roman" w:cs="Rateb lotusb22"/>
          <w:szCs w:val="28"/>
          <w:rtl/>
        </w:rPr>
        <w:t>من</w:t>
      </w:r>
      <w:r w:rsidRPr="00CE6460">
        <w:rPr>
          <w:rFonts w:ascii="Times New Roman" w:hAnsi="Times New Roman" w:cs="Rateb lotusb22"/>
          <w:szCs w:val="28"/>
        </w:rPr>
        <w:t xml:space="preserve"> </w:t>
      </w:r>
      <w:r w:rsidRPr="00CE6460">
        <w:rPr>
          <w:rFonts w:ascii="Times New Roman" w:hAnsi="Times New Roman" w:cs="Rateb lotusb22"/>
          <w:szCs w:val="28"/>
          <w:rtl/>
          <w:lang w:bidi="ar-DZ"/>
        </w:rPr>
        <w:t xml:space="preserve"> </w:t>
      </w:r>
      <w:r w:rsidR="00EB5F3D">
        <w:rPr>
          <w:rFonts w:ascii="Times New Roman" w:hAnsi="Times New Roman" w:cs="Rateb lotusb22"/>
          <w:szCs w:val="28"/>
          <w:rtl/>
        </w:rPr>
        <w:t>الجودة؛</w:t>
      </w:r>
      <w:r w:rsidRPr="00CE6460">
        <w:rPr>
          <w:rFonts w:ascii="Times New Roman" w:hAnsi="Times New Roman" w:cs="Rateb lotusb22"/>
          <w:szCs w:val="28"/>
          <w:rtl/>
        </w:rPr>
        <w:t xml:space="preserve"> إلا أن بروز مؤسسات التعليم العالي الخاصة واستمرارية انتشارها وتوسعها، أدى إلى تزايد حاجة الحكومات إلى المتابعة الجدية والحذرة لمستوى الجودة في هذه المؤسسات، لضمان مواءمة مخرجات التعليم العالي لاحتياجات سوق العمل وتلبية خدمات مؤسسات التعليم العالي لأهداف التنمية الوطنية.</w:t>
      </w:r>
    </w:p>
    <w:p w:rsidR="00F65FB2" w:rsidRDefault="00F65FB2" w:rsidP="00CE6460">
      <w:pPr>
        <w:pStyle w:val="TexteArticle"/>
        <w:spacing w:before="180" w:after="180"/>
        <w:ind w:firstLine="567"/>
        <w:jc w:val="both"/>
        <w:rPr>
          <w:rFonts w:ascii="Times New Roman" w:hAnsi="Times New Roman" w:cs="Rateb lotusb22"/>
          <w:szCs w:val="28"/>
          <w:rtl/>
        </w:rPr>
      </w:pPr>
    </w:p>
    <w:p w:rsidR="00F65FB2" w:rsidRPr="00CE6460" w:rsidRDefault="00F65FB2" w:rsidP="00CE6460">
      <w:pPr>
        <w:pStyle w:val="TexteArticle"/>
        <w:spacing w:before="180" w:after="180"/>
        <w:ind w:firstLine="567"/>
        <w:jc w:val="both"/>
        <w:rPr>
          <w:rFonts w:ascii="Times New Roman" w:hAnsi="Times New Roman" w:cs="Rateb lotusb22"/>
          <w:b/>
          <w:bCs/>
          <w:szCs w:val="28"/>
          <w:rtl/>
        </w:rPr>
      </w:pPr>
    </w:p>
    <w:p w:rsidR="00CE6460" w:rsidRDefault="00CE6460" w:rsidP="00CE6460">
      <w:pPr>
        <w:pStyle w:val="TexteArticle"/>
        <w:spacing w:before="180" w:after="180"/>
        <w:ind w:firstLine="567"/>
        <w:rPr>
          <w:rFonts w:ascii="Times New Roman" w:hAnsi="Times New Roman" w:cs="Rateb lotusb22"/>
          <w:b/>
          <w:bCs/>
          <w:szCs w:val="28"/>
          <w:rtl/>
        </w:rPr>
      </w:pPr>
      <w:r w:rsidRPr="00CE6460">
        <w:rPr>
          <w:rFonts w:ascii="Times New Roman" w:hAnsi="Times New Roman" w:cs="Rateb lotusb22"/>
          <w:b/>
          <w:bCs/>
          <w:szCs w:val="28"/>
          <w:rtl/>
        </w:rPr>
        <w:lastRenderedPageBreak/>
        <w:t xml:space="preserve">المساءلة المحاسبية </w:t>
      </w:r>
      <w:proofErr w:type="gramStart"/>
      <w:r w:rsidRPr="00CE6460">
        <w:rPr>
          <w:rFonts w:ascii="Times New Roman" w:hAnsi="Times New Roman" w:cs="Rateb lotusb22"/>
          <w:b/>
          <w:bCs/>
          <w:szCs w:val="28"/>
          <w:rtl/>
        </w:rPr>
        <w:t>والشفافية</w:t>
      </w:r>
      <w:proofErr w:type="gramEnd"/>
      <w:r w:rsidRPr="00CE6460">
        <w:rPr>
          <w:rFonts w:ascii="Times New Roman" w:hAnsi="Times New Roman" w:cs="Rateb lotusb22"/>
          <w:b/>
          <w:bCs/>
          <w:szCs w:val="28"/>
          <w:rtl/>
        </w:rPr>
        <w:t>:</w:t>
      </w:r>
    </w:p>
    <w:p w:rsidR="00CE6460" w:rsidRDefault="00CE6460" w:rsidP="0093682C">
      <w:pPr>
        <w:pStyle w:val="TexteArticle"/>
        <w:spacing w:before="180" w:after="180"/>
        <w:ind w:firstLine="567"/>
        <w:jc w:val="both"/>
        <w:rPr>
          <w:rFonts w:ascii="Times New Roman" w:hAnsi="Times New Roman" w:cs="Rateb lotusb22"/>
          <w:szCs w:val="28"/>
          <w:rtl/>
        </w:rPr>
      </w:pPr>
      <w:r w:rsidRPr="00CE6460">
        <w:rPr>
          <w:rFonts w:ascii="Times New Roman" w:hAnsi="Times New Roman" w:cs="Rateb lotusb22"/>
          <w:szCs w:val="28"/>
        </w:rPr>
        <w:t xml:space="preserve"> </w:t>
      </w:r>
      <w:r w:rsidRPr="00CE6460">
        <w:rPr>
          <w:rFonts w:ascii="Times New Roman" w:hAnsi="Times New Roman" w:cs="Rateb lotusb22"/>
          <w:szCs w:val="28"/>
          <w:rtl/>
        </w:rPr>
        <w:t>يهدف تطبيق نظام ضمان الجودة إلى فرض المسؤولية على مطابقة المعايير الموضوعة، والتأكد من تحمل كل فرد مسؤولية تحقيق الجودة في العمليات التي يعتبر مسؤولا عنها، إذ يجب أن يؤدي كل فرد مهامه في ضوء برامج التدريب والإجراءات التي تمّت حديدها بواسطة نظام ضمان الجودة. كما يهدف نظام ضمان الجودة في إطار المساءلة، إلى التأكيد لأصحاب المصلحة على مستوى الجودة المقبول أو الممتاز لمؤسسة التعليم العالي</w:t>
      </w:r>
      <w:r w:rsidR="007A7F78">
        <w:rPr>
          <w:rFonts w:ascii="Times New Roman" w:hAnsi="Times New Roman" w:cs="Rateb lotusb22" w:hint="cs"/>
          <w:szCs w:val="28"/>
          <w:rtl/>
        </w:rPr>
        <w:t>،</w:t>
      </w:r>
      <w:r w:rsidRPr="00CE6460">
        <w:rPr>
          <w:rFonts w:ascii="Times New Roman" w:hAnsi="Times New Roman" w:cs="Rateb lotusb22"/>
          <w:szCs w:val="28"/>
          <w:rtl/>
        </w:rPr>
        <w:t xml:space="preserve"> من خلال تزويدهم بمعلومات مفيدة حول احترام المؤسسة أو البرنامج للمعايير الموضوعة، وبهذا يتم الاعتراف الرسمي بالأداء الذي يستجيب للمعايير المعتمدة، أو يتم حكما حجب الاعتراف عن الأداء الذي لا يستجيب للمعايير المعتمدة، واتخاذ التدابير اللازمة بحق المخالفين كسحب الاعتماد أو الاعتراف أو حجب التمويل وغيرها من التدابير الردعية.</w:t>
      </w:r>
    </w:p>
    <w:p w:rsidR="00CE6460" w:rsidRDefault="00CE6460" w:rsidP="00CE6460">
      <w:pPr>
        <w:pStyle w:val="TexteArticle"/>
        <w:spacing w:before="180" w:after="180"/>
        <w:ind w:firstLine="539"/>
        <w:jc w:val="both"/>
        <w:rPr>
          <w:rFonts w:ascii="Times New Roman" w:hAnsi="Times New Roman" w:cs="Rateb lotusb22"/>
          <w:b/>
          <w:bCs/>
          <w:szCs w:val="28"/>
          <w:rtl/>
        </w:rPr>
      </w:pPr>
      <w:r w:rsidRPr="00CE6460">
        <w:rPr>
          <w:rFonts w:ascii="Times New Roman" w:hAnsi="Times New Roman" w:cs="Rateb lotusb22"/>
          <w:b/>
          <w:bCs/>
          <w:szCs w:val="28"/>
          <w:rtl/>
        </w:rPr>
        <w:t xml:space="preserve"> تحسين الممارسات الحالية</w:t>
      </w:r>
      <w:r w:rsidRPr="00CE6460">
        <w:rPr>
          <w:rFonts w:ascii="Times New Roman" w:hAnsi="Times New Roman" w:cs="Rateb lotusb22"/>
          <w:b/>
          <w:bCs/>
          <w:szCs w:val="28"/>
        </w:rPr>
        <w:t xml:space="preserve"> :</w:t>
      </w:r>
    </w:p>
    <w:p w:rsidR="00CE6460" w:rsidRPr="00CE6460" w:rsidRDefault="00CE6460" w:rsidP="00CE6460">
      <w:pPr>
        <w:pStyle w:val="TexteArticle"/>
        <w:spacing w:before="180" w:after="180"/>
        <w:ind w:firstLine="539"/>
        <w:jc w:val="both"/>
        <w:rPr>
          <w:rFonts w:ascii="Times New Roman" w:hAnsi="Times New Roman" w:cs="Rateb lotusb22"/>
          <w:b/>
          <w:bCs/>
          <w:szCs w:val="28"/>
          <w:rtl/>
        </w:rPr>
      </w:pPr>
      <w:r w:rsidRPr="00CE6460">
        <w:rPr>
          <w:rFonts w:ascii="Times New Roman" w:hAnsi="Times New Roman" w:cs="Rateb lotusb22"/>
          <w:szCs w:val="28"/>
          <w:rtl/>
        </w:rPr>
        <w:t>يساعد تطبيق نظام ضمان الجودة على تحسين الممارسات الحالية في مؤسسة التعليم العالي، من خلال أهم إجراء يقوم عليه</w:t>
      </w:r>
      <w:r w:rsidRPr="00CE6460">
        <w:rPr>
          <w:rFonts w:ascii="Times New Roman" w:hAnsi="Times New Roman" w:cs="Rateb lotusb22" w:hint="cs"/>
          <w:szCs w:val="28"/>
          <w:rtl/>
        </w:rPr>
        <w:t> </w:t>
      </w:r>
      <w:r w:rsidRPr="00CE6460">
        <w:rPr>
          <w:rFonts w:ascii="Times New Roman" w:hAnsi="Times New Roman" w:cs="Rateb lotusb22" w:hint="cs"/>
          <w:szCs w:val="28"/>
          <w:rtl/>
          <w:lang w:bidi="ar-DZ"/>
        </w:rPr>
        <w:t>وهو</w:t>
      </w:r>
      <w:r w:rsidRPr="00CE6460">
        <w:rPr>
          <w:rFonts w:ascii="Times New Roman" w:hAnsi="Times New Roman" w:cs="Rateb lotusb22"/>
          <w:szCs w:val="28"/>
          <w:rtl/>
        </w:rPr>
        <w:t xml:space="preserve"> إجراء التقييم الذاتي الذي يهدف إلى تزويد صانعي القرار بالتغذية العكسية حول الوحدة محل التقييم، مبرزا في ذلك مواطن القوة والضعف وهذا ما يمكنهم من وضع الاستراتيجيات والخطط واتخاذ الإجراءات التي </w:t>
      </w:r>
      <w:r w:rsidRPr="00CE6460">
        <w:rPr>
          <w:rFonts w:ascii="Times New Roman" w:hAnsi="Times New Roman" w:cs="Rateb lotusb22"/>
          <w:szCs w:val="28"/>
          <w:rtl/>
        </w:rPr>
        <w:lastRenderedPageBreak/>
        <w:t>من شأنها سد الثغرات وتصحيح الأخطاء والاستفادة المثلى من الإمكانيات لتحقيق أداء أفضل.</w:t>
      </w:r>
    </w:p>
    <w:p w:rsidR="00CE6460" w:rsidRPr="00CE6460" w:rsidRDefault="00CE6460" w:rsidP="00CE6460">
      <w:pPr>
        <w:pStyle w:val="TexteArticle"/>
        <w:spacing w:before="180" w:after="180"/>
        <w:ind w:firstLine="567"/>
        <w:jc w:val="both"/>
        <w:rPr>
          <w:rFonts w:ascii="Times New Roman" w:hAnsi="Times New Roman" w:cs="Rateb lotusb22"/>
          <w:szCs w:val="28"/>
          <w:rtl/>
        </w:rPr>
      </w:pPr>
      <w:r w:rsidRPr="00CE6460">
        <w:rPr>
          <w:rFonts w:ascii="Times New Roman" w:hAnsi="Times New Roman" w:cs="Rateb lotusb22"/>
          <w:szCs w:val="28"/>
          <w:rtl/>
        </w:rPr>
        <w:t xml:space="preserve">وهناك مجموعة من الفوائد المرجو تحقيقها من تطبيق الجودة الشاملة تتمثل </w:t>
      </w:r>
      <w:proofErr w:type="gramStart"/>
      <w:r w:rsidRPr="00CE6460">
        <w:rPr>
          <w:rFonts w:ascii="Times New Roman" w:hAnsi="Times New Roman" w:cs="Rateb lotusb22"/>
          <w:szCs w:val="28"/>
          <w:rtl/>
        </w:rPr>
        <w:t>في</w:t>
      </w:r>
      <w:proofErr w:type="gramEnd"/>
      <w:r w:rsidRPr="00CE6460">
        <w:rPr>
          <w:rFonts w:ascii="Times New Roman" w:hAnsi="Times New Roman" w:cs="Rateb lotusb22"/>
          <w:szCs w:val="28"/>
          <w:rtl/>
        </w:rPr>
        <w:t xml:space="preserve"> ما يلي:</w:t>
      </w:r>
    </w:p>
    <w:p w:rsidR="00CE6460" w:rsidRPr="00CE6460" w:rsidRDefault="00CE6460" w:rsidP="00B076D1">
      <w:pPr>
        <w:pStyle w:val="TexteArticle"/>
        <w:numPr>
          <w:ilvl w:val="0"/>
          <w:numId w:val="14"/>
        </w:numPr>
        <w:spacing w:before="180" w:after="180"/>
        <w:jc w:val="both"/>
        <w:rPr>
          <w:rFonts w:ascii="Times New Roman" w:hAnsi="Times New Roman" w:cs="Rateb lotusb22"/>
          <w:szCs w:val="28"/>
        </w:rPr>
      </w:pPr>
      <w:proofErr w:type="gramStart"/>
      <w:r w:rsidRPr="00CE6460">
        <w:rPr>
          <w:rFonts w:ascii="Times New Roman" w:hAnsi="Times New Roman" w:cs="Rateb lotusb22"/>
          <w:szCs w:val="28"/>
          <w:rtl/>
        </w:rPr>
        <w:t>تحسين</w:t>
      </w:r>
      <w:proofErr w:type="gramEnd"/>
      <w:r w:rsidRPr="00CE6460">
        <w:rPr>
          <w:rFonts w:ascii="Times New Roman" w:hAnsi="Times New Roman" w:cs="Rateb lotusb22"/>
          <w:szCs w:val="28"/>
          <w:rtl/>
        </w:rPr>
        <w:t xml:space="preserve"> العملية التربوية ومخرجاتها بصورة مستمرة.</w:t>
      </w:r>
    </w:p>
    <w:p w:rsidR="00CE6460" w:rsidRPr="00CE6460" w:rsidRDefault="00CE6460" w:rsidP="00B076D1">
      <w:pPr>
        <w:pStyle w:val="TexteArticle"/>
        <w:numPr>
          <w:ilvl w:val="0"/>
          <w:numId w:val="14"/>
        </w:numPr>
        <w:spacing w:before="180" w:after="180"/>
        <w:jc w:val="both"/>
        <w:rPr>
          <w:rFonts w:ascii="Times New Roman" w:hAnsi="Times New Roman" w:cs="Rateb lotusb22"/>
          <w:szCs w:val="28"/>
        </w:rPr>
      </w:pPr>
      <w:proofErr w:type="gramStart"/>
      <w:r w:rsidRPr="00CE6460">
        <w:rPr>
          <w:rFonts w:ascii="Times New Roman" w:hAnsi="Times New Roman" w:cs="Rateb lotusb22"/>
          <w:szCs w:val="28"/>
          <w:rtl/>
        </w:rPr>
        <w:t>تطوير</w:t>
      </w:r>
      <w:proofErr w:type="gramEnd"/>
      <w:r w:rsidRPr="00CE6460">
        <w:rPr>
          <w:rFonts w:ascii="Times New Roman" w:hAnsi="Times New Roman" w:cs="Rateb lotusb22"/>
          <w:szCs w:val="28"/>
          <w:rtl/>
        </w:rPr>
        <w:t xml:space="preserve"> المهارات القيادية والإدارية لقادة المؤسسات.</w:t>
      </w:r>
    </w:p>
    <w:p w:rsidR="00CE6460" w:rsidRPr="00CE6460" w:rsidRDefault="00CE6460" w:rsidP="00B076D1">
      <w:pPr>
        <w:pStyle w:val="TexteArticle"/>
        <w:numPr>
          <w:ilvl w:val="0"/>
          <w:numId w:val="14"/>
        </w:numPr>
        <w:spacing w:before="180" w:after="180"/>
        <w:jc w:val="both"/>
        <w:rPr>
          <w:rFonts w:ascii="Times New Roman" w:hAnsi="Times New Roman" w:cs="Rateb lotusb22"/>
          <w:szCs w:val="28"/>
        </w:rPr>
      </w:pPr>
      <w:r w:rsidRPr="00CE6460">
        <w:rPr>
          <w:rFonts w:ascii="Times New Roman" w:hAnsi="Times New Roman" w:cs="Rateb lotusb22"/>
          <w:szCs w:val="28"/>
          <w:rtl/>
        </w:rPr>
        <w:t>التركيز على تطوير العمليات أكثر من تحديد المسؤوليات.</w:t>
      </w:r>
    </w:p>
    <w:p w:rsidR="007A7F78" w:rsidRPr="00AE2475" w:rsidRDefault="00CE6460" w:rsidP="007A7F78">
      <w:pPr>
        <w:pStyle w:val="TexteArticle"/>
        <w:spacing w:before="180" w:after="180"/>
        <w:rPr>
          <w:rFonts w:ascii="Times New Roman" w:hAnsi="Times New Roman" w:cs="Rateb lotusb22"/>
          <w:b/>
          <w:bCs/>
          <w:szCs w:val="28"/>
        </w:rPr>
      </w:pPr>
      <w:r w:rsidRPr="00CE6460">
        <w:rPr>
          <w:rFonts w:ascii="Times New Roman" w:hAnsi="Times New Roman" w:cs="Rateb lotusb22"/>
          <w:szCs w:val="28"/>
          <w:rtl/>
        </w:rPr>
        <w:t>العمل المستمر من أجل التحسين وتقلي</w:t>
      </w:r>
      <w:r w:rsidR="007A7F78">
        <w:rPr>
          <w:rFonts w:ascii="Times New Roman" w:hAnsi="Times New Roman" w:cs="Rateb lotusb22"/>
          <w:szCs w:val="28"/>
          <w:rtl/>
        </w:rPr>
        <w:t xml:space="preserve">ل الإهدار الناتج </w:t>
      </w:r>
      <w:proofErr w:type="gramStart"/>
      <w:r w:rsidR="007A7F78">
        <w:rPr>
          <w:rFonts w:ascii="Times New Roman" w:hAnsi="Times New Roman" w:cs="Rateb lotusb22"/>
          <w:szCs w:val="28"/>
          <w:rtl/>
        </w:rPr>
        <w:t>عن</w:t>
      </w:r>
      <w:proofErr w:type="gramEnd"/>
      <w:r w:rsidR="007A7F78">
        <w:rPr>
          <w:rFonts w:ascii="Times New Roman" w:hAnsi="Times New Roman" w:cs="Rateb lotusb22"/>
          <w:szCs w:val="28"/>
          <w:rtl/>
        </w:rPr>
        <w:t xml:space="preserve"> ترك التعليم</w:t>
      </w:r>
      <w:r w:rsidR="007A7F78">
        <w:rPr>
          <w:rFonts w:ascii="Times New Roman" w:hAnsi="Times New Roman" w:cs="Rateb lotusb22" w:hint="cs"/>
          <w:szCs w:val="28"/>
          <w:rtl/>
        </w:rPr>
        <w:t>، و</w:t>
      </w:r>
      <w:r w:rsidR="007A7F78">
        <w:rPr>
          <w:rFonts w:ascii="Times New Roman" w:hAnsi="Times New Roman" w:cs="Rateb lotusb22"/>
          <w:szCs w:val="28"/>
          <w:rtl/>
        </w:rPr>
        <w:t>تحقيق رضا المستفيدين</w:t>
      </w:r>
      <w:r w:rsidR="007A7F78">
        <w:rPr>
          <w:rFonts w:ascii="Times New Roman" w:hAnsi="Times New Roman" w:cs="Rateb lotusb22" w:hint="cs"/>
          <w:szCs w:val="28"/>
          <w:rtl/>
        </w:rPr>
        <w:t>.</w:t>
      </w:r>
    </w:p>
    <w:p w:rsidR="00CE6460" w:rsidRPr="00CE6460" w:rsidRDefault="00CE6460" w:rsidP="00AE2475">
      <w:pPr>
        <w:pStyle w:val="TexteArticle"/>
        <w:spacing w:before="180" w:after="180"/>
        <w:ind w:firstLine="0"/>
        <w:rPr>
          <w:rFonts w:ascii="Times New Roman" w:hAnsi="Times New Roman" w:cs="Rateb lotusb22"/>
          <w:b/>
          <w:bCs/>
          <w:szCs w:val="28"/>
          <w:rtl/>
        </w:rPr>
      </w:pPr>
      <w:r w:rsidRPr="00CE6460">
        <w:rPr>
          <w:rFonts w:eastAsiaTheme="minorEastAsia"/>
          <w:b/>
          <w:bCs/>
          <w:sz w:val="32"/>
          <w:szCs w:val="32"/>
          <w:rtl/>
          <w:lang w:eastAsia="fr-FR"/>
        </w:rPr>
        <w:t xml:space="preserve"> </w:t>
      </w:r>
      <w:r w:rsidRPr="00CE6460">
        <w:rPr>
          <w:rFonts w:ascii="Times New Roman" w:hAnsi="Times New Roman" w:cs="Rateb lotusb22"/>
          <w:b/>
          <w:bCs/>
          <w:szCs w:val="28"/>
          <w:rtl/>
        </w:rPr>
        <w:t xml:space="preserve">أهم المؤشرات </w:t>
      </w:r>
      <w:proofErr w:type="gramStart"/>
      <w:r w:rsidRPr="00CE6460">
        <w:rPr>
          <w:rFonts w:ascii="Times New Roman" w:hAnsi="Times New Roman" w:cs="Rateb lotusb22"/>
          <w:b/>
          <w:bCs/>
          <w:szCs w:val="28"/>
          <w:rtl/>
        </w:rPr>
        <w:t>المعتمدة</w:t>
      </w:r>
      <w:proofErr w:type="gramEnd"/>
      <w:r w:rsidRPr="00CE6460">
        <w:rPr>
          <w:rFonts w:ascii="Times New Roman" w:hAnsi="Times New Roman" w:cs="Rateb lotusb22"/>
          <w:b/>
          <w:bCs/>
          <w:szCs w:val="28"/>
          <w:rtl/>
        </w:rPr>
        <w:t xml:space="preserve"> في تقويم جودة الأداء الأكاديمي في مؤسسات التعليم العالي:</w:t>
      </w:r>
    </w:p>
    <w:p w:rsidR="00CE6460" w:rsidRPr="00CE6460" w:rsidRDefault="00CE6460" w:rsidP="00B076D1">
      <w:pPr>
        <w:pStyle w:val="TexteArticle"/>
        <w:numPr>
          <w:ilvl w:val="0"/>
          <w:numId w:val="13"/>
        </w:numPr>
        <w:spacing w:before="180" w:after="180"/>
        <w:jc w:val="both"/>
        <w:rPr>
          <w:rFonts w:ascii="Times New Roman" w:hAnsi="Times New Roman" w:cs="Rateb lotusb22"/>
          <w:szCs w:val="28"/>
        </w:rPr>
      </w:pPr>
      <w:r w:rsidRPr="00CE6460">
        <w:rPr>
          <w:rFonts w:ascii="Times New Roman" w:hAnsi="Times New Roman" w:cs="Rateb lotusb22"/>
          <w:szCs w:val="28"/>
          <w:rtl/>
        </w:rPr>
        <w:t>مؤشرات الجودة التنظيمية للكليات.</w:t>
      </w:r>
    </w:p>
    <w:p w:rsidR="00CE6460" w:rsidRPr="00CE6460" w:rsidRDefault="00CE6460" w:rsidP="00B076D1">
      <w:pPr>
        <w:pStyle w:val="TexteArticle"/>
        <w:numPr>
          <w:ilvl w:val="0"/>
          <w:numId w:val="13"/>
        </w:numPr>
        <w:spacing w:before="180" w:after="180"/>
        <w:jc w:val="both"/>
        <w:rPr>
          <w:rFonts w:ascii="Times New Roman" w:hAnsi="Times New Roman" w:cs="Rateb lotusb22"/>
          <w:szCs w:val="28"/>
        </w:rPr>
      </w:pPr>
      <w:proofErr w:type="gramStart"/>
      <w:r w:rsidRPr="00CE6460">
        <w:rPr>
          <w:rFonts w:ascii="Times New Roman" w:hAnsi="Times New Roman" w:cs="Rateb lotusb22"/>
          <w:szCs w:val="28"/>
          <w:rtl/>
        </w:rPr>
        <w:t>مؤشرات</w:t>
      </w:r>
      <w:proofErr w:type="gramEnd"/>
      <w:r w:rsidRPr="00CE6460">
        <w:rPr>
          <w:rFonts w:ascii="Times New Roman" w:hAnsi="Times New Roman" w:cs="Rateb lotusb22"/>
          <w:szCs w:val="28"/>
          <w:rtl/>
        </w:rPr>
        <w:t xml:space="preserve"> جودة البرامج والخطط الدراسية.</w:t>
      </w:r>
    </w:p>
    <w:p w:rsidR="00CE6460" w:rsidRPr="00CE6460" w:rsidRDefault="00CE6460" w:rsidP="00B076D1">
      <w:pPr>
        <w:pStyle w:val="TexteArticle"/>
        <w:numPr>
          <w:ilvl w:val="0"/>
          <w:numId w:val="13"/>
        </w:numPr>
        <w:spacing w:before="180" w:after="180"/>
        <w:jc w:val="both"/>
        <w:rPr>
          <w:rFonts w:ascii="Times New Roman" w:hAnsi="Times New Roman" w:cs="Rateb lotusb22"/>
          <w:szCs w:val="28"/>
        </w:rPr>
      </w:pPr>
      <w:r w:rsidRPr="00CE6460">
        <w:rPr>
          <w:rFonts w:ascii="Times New Roman" w:hAnsi="Times New Roman" w:cs="Rateb lotusb22"/>
          <w:szCs w:val="28"/>
          <w:rtl/>
        </w:rPr>
        <w:t>مؤشرات الجودة التدريسية.</w:t>
      </w:r>
    </w:p>
    <w:p w:rsidR="00CE6460" w:rsidRPr="00CE6460" w:rsidRDefault="00CE6460" w:rsidP="00B076D1">
      <w:pPr>
        <w:pStyle w:val="TexteArticle"/>
        <w:numPr>
          <w:ilvl w:val="0"/>
          <w:numId w:val="13"/>
        </w:numPr>
        <w:spacing w:before="180" w:after="180"/>
        <w:jc w:val="both"/>
        <w:rPr>
          <w:rFonts w:ascii="Times New Roman" w:hAnsi="Times New Roman" w:cs="Rateb lotusb22"/>
          <w:szCs w:val="28"/>
        </w:rPr>
      </w:pPr>
      <w:proofErr w:type="gramStart"/>
      <w:r w:rsidRPr="00CE6460">
        <w:rPr>
          <w:rFonts w:ascii="Times New Roman" w:hAnsi="Times New Roman" w:cs="Rateb lotusb22"/>
          <w:szCs w:val="28"/>
          <w:rtl/>
        </w:rPr>
        <w:t>مؤشرات</w:t>
      </w:r>
      <w:proofErr w:type="gramEnd"/>
      <w:r w:rsidRPr="00CE6460">
        <w:rPr>
          <w:rFonts w:ascii="Times New Roman" w:hAnsi="Times New Roman" w:cs="Rateb lotusb22"/>
          <w:szCs w:val="28"/>
          <w:rtl/>
        </w:rPr>
        <w:t xml:space="preserve"> الجودة البحثية.</w:t>
      </w:r>
    </w:p>
    <w:p w:rsidR="00CE6460" w:rsidRPr="00CE6460" w:rsidRDefault="00CE6460" w:rsidP="00B076D1">
      <w:pPr>
        <w:pStyle w:val="TexteArticle"/>
        <w:numPr>
          <w:ilvl w:val="0"/>
          <w:numId w:val="13"/>
        </w:numPr>
        <w:spacing w:before="180" w:after="180"/>
        <w:jc w:val="both"/>
        <w:rPr>
          <w:rFonts w:ascii="Times New Roman" w:hAnsi="Times New Roman" w:cs="Rateb lotusb22"/>
          <w:szCs w:val="28"/>
        </w:rPr>
      </w:pPr>
      <w:proofErr w:type="gramStart"/>
      <w:r w:rsidRPr="00CE6460">
        <w:rPr>
          <w:rFonts w:ascii="Times New Roman" w:hAnsi="Times New Roman" w:cs="Rateb lotusb22"/>
          <w:szCs w:val="28"/>
          <w:rtl/>
        </w:rPr>
        <w:lastRenderedPageBreak/>
        <w:t>مؤشرات</w:t>
      </w:r>
      <w:proofErr w:type="gramEnd"/>
      <w:r w:rsidRPr="00CE6460">
        <w:rPr>
          <w:rFonts w:ascii="Times New Roman" w:hAnsi="Times New Roman" w:cs="Rateb lotusb22"/>
          <w:szCs w:val="28"/>
          <w:rtl/>
        </w:rPr>
        <w:t xml:space="preserve"> جودة الأداء الطلابي.</w:t>
      </w:r>
    </w:p>
    <w:p w:rsidR="00CE6460" w:rsidRPr="00CE6460" w:rsidRDefault="00CE6460" w:rsidP="00B076D1">
      <w:pPr>
        <w:pStyle w:val="TexteArticle"/>
        <w:numPr>
          <w:ilvl w:val="0"/>
          <w:numId w:val="13"/>
        </w:numPr>
        <w:spacing w:before="180" w:after="180"/>
        <w:jc w:val="both"/>
        <w:rPr>
          <w:rFonts w:ascii="Times New Roman" w:hAnsi="Times New Roman" w:cs="Rateb lotusb22"/>
          <w:szCs w:val="28"/>
        </w:rPr>
      </w:pPr>
      <w:r w:rsidRPr="00CE6460">
        <w:rPr>
          <w:rFonts w:ascii="Times New Roman" w:hAnsi="Times New Roman" w:cs="Rateb lotusb22"/>
          <w:szCs w:val="28"/>
          <w:rtl/>
          <w:lang w:bidi="ar-DZ"/>
        </w:rPr>
        <w:t>مؤشرات جودة الهيئة التدريسية.</w:t>
      </w:r>
    </w:p>
    <w:p w:rsidR="00CE6460" w:rsidRPr="00CE6460" w:rsidRDefault="00CE6460" w:rsidP="00B076D1">
      <w:pPr>
        <w:pStyle w:val="TexteArticle"/>
        <w:numPr>
          <w:ilvl w:val="0"/>
          <w:numId w:val="13"/>
        </w:numPr>
        <w:spacing w:before="180" w:after="180"/>
        <w:jc w:val="both"/>
        <w:rPr>
          <w:rFonts w:ascii="Times New Roman" w:hAnsi="Times New Roman" w:cs="Rateb lotusb22"/>
          <w:szCs w:val="28"/>
        </w:rPr>
      </w:pPr>
      <w:r w:rsidRPr="00CE6460">
        <w:rPr>
          <w:rFonts w:ascii="Times New Roman" w:hAnsi="Times New Roman" w:cs="Rateb lotusb22"/>
          <w:szCs w:val="28"/>
          <w:rtl/>
          <w:lang w:bidi="ar-DZ"/>
        </w:rPr>
        <w:t>مؤشرات جودة الشراكة المجتمعية والمؤسسية.</w:t>
      </w:r>
    </w:p>
    <w:p w:rsidR="00CE6460" w:rsidRPr="00CE6460" w:rsidRDefault="00CE6460" w:rsidP="00B3360A">
      <w:pPr>
        <w:pStyle w:val="TexteArticle"/>
        <w:numPr>
          <w:ilvl w:val="0"/>
          <w:numId w:val="13"/>
        </w:numPr>
        <w:spacing w:before="180" w:after="180"/>
        <w:jc w:val="both"/>
        <w:rPr>
          <w:rFonts w:ascii="Times New Roman" w:hAnsi="Times New Roman" w:cs="Rateb lotusb22"/>
          <w:b/>
          <w:bCs/>
          <w:szCs w:val="28"/>
        </w:rPr>
      </w:pPr>
      <w:proofErr w:type="gramStart"/>
      <w:r w:rsidRPr="00CE6460">
        <w:rPr>
          <w:rFonts w:ascii="Times New Roman" w:hAnsi="Times New Roman" w:cs="Rateb lotusb22"/>
          <w:szCs w:val="28"/>
          <w:rtl/>
          <w:lang w:bidi="ar-DZ"/>
        </w:rPr>
        <w:t>مؤشرات</w:t>
      </w:r>
      <w:proofErr w:type="gramEnd"/>
      <w:r w:rsidRPr="00CE6460">
        <w:rPr>
          <w:rFonts w:ascii="Times New Roman" w:hAnsi="Times New Roman" w:cs="Rateb lotusb22"/>
          <w:szCs w:val="28"/>
          <w:rtl/>
          <w:lang w:bidi="ar-DZ"/>
        </w:rPr>
        <w:t xml:space="preserve"> جودة الخدمات </w:t>
      </w:r>
      <w:r w:rsidR="006D1F42">
        <w:rPr>
          <w:rFonts w:ascii="Times New Roman" w:hAnsi="Times New Roman" w:cs="Rateb lotusb22"/>
          <w:szCs w:val="28"/>
          <w:rtl/>
          <w:lang w:bidi="ar-DZ"/>
        </w:rPr>
        <w:t>التعليمية المساند</w:t>
      </w:r>
      <w:r w:rsidR="006D1F42">
        <w:rPr>
          <w:rFonts w:ascii="Times New Roman" w:hAnsi="Times New Roman" w:cs="Rateb lotusb22" w:hint="cs"/>
          <w:szCs w:val="28"/>
          <w:rtl/>
          <w:lang w:bidi="ar-DZ"/>
        </w:rPr>
        <w:t>ة.</w:t>
      </w:r>
      <w:r w:rsidR="00B3360A">
        <w:rPr>
          <w:rFonts w:ascii="Times New Roman" w:hAnsi="Times New Roman" w:cs="Rateb lotusb22"/>
          <w:noProof/>
          <w:szCs w:val="28"/>
          <w:rtl/>
          <w:lang w:bidi="ar-DZ"/>
        </w:rPr>
        <w:t xml:space="preserve"> </w:t>
      </w:r>
      <w:r w:rsidR="00B3360A" w:rsidRPr="002A2078">
        <w:rPr>
          <w:rFonts w:ascii="Times New Roman" w:hAnsi="Times New Roman" w:cs="Rateb lotusb22" w:hint="cs"/>
          <w:noProof/>
          <w:szCs w:val="28"/>
          <w:rtl/>
          <w:lang w:bidi="ar-DZ"/>
        </w:rPr>
        <w:t>(السلاطين</w:t>
      </w:r>
      <w:r w:rsidR="00B3360A" w:rsidRPr="00B3360A">
        <w:rPr>
          <w:rFonts w:asciiTheme="minorHAnsi" w:hAnsiTheme="minorHAnsi" w:cs="Rateb lotusb22" w:hint="cs"/>
          <w:noProof/>
          <w:sz w:val="22"/>
          <w:szCs w:val="22"/>
          <w:rtl/>
          <w:lang w:val="en-US" w:eastAsia="en-US" w:bidi="ar-DZ"/>
        </w:rPr>
        <w:t xml:space="preserve"> </w:t>
      </w:r>
      <w:r w:rsidR="00B3360A" w:rsidRPr="00B3360A">
        <w:rPr>
          <w:rFonts w:ascii="Times New Roman" w:hAnsi="Times New Roman" w:cs="Rateb lotusb22" w:hint="cs"/>
          <w:noProof/>
          <w:szCs w:val="28"/>
          <w:rtl/>
          <w:lang w:bidi="ar-DZ"/>
        </w:rPr>
        <w:t>علي ناصر شتوي آل زاهر</w:t>
      </w:r>
      <w:r w:rsidR="00B3360A" w:rsidRPr="002A2078">
        <w:rPr>
          <w:rFonts w:ascii="Times New Roman" w:hAnsi="Times New Roman" w:cs="Rateb lotusb22" w:hint="cs"/>
          <w:noProof/>
          <w:szCs w:val="28"/>
          <w:rtl/>
          <w:lang w:bidi="ar-DZ"/>
        </w:rPr>
        <w:t>، 2014</w:t>
      </w:r>
      <w:r w:rsidR="00B3360A">
        <w:rPr>
          <w:rFonts w:ascii="Times New Roman" w:hAnsi="Times New Roman" w:cs="Rateb lotusb22" w:hint="cs"/>
          <w:noProof/>
          <w:szCs w:val="28"/>
          <w:rtl/>
          <w:lang w:bidi="ar-DZ"/>
        </w:rPr>
        <w:t>:</w:t>
      </w:r>
      <w:r w:rsidR="00B3360A" w:rsidRPr="002A2078">
        <w:rPr>
          <w:rFonts w:ascii="Times New Roman" w:hAnsi="Times New Roman" w:cs="Rateb lotusb22" w:hint="cs"/>
          <w:noProof/>
          <w:szCs w:val="28"/>
          <w:rtl/>
          <w:lang w:bidi="ar-DZ"/>
        </w:rPr>
        <w:t xml:space="preserve"> 36)</w:t>
      </w:r>
      <w:r w:rsidR="006D1F42">
        <w:rPr>
          <w:rFonts w:ascii="Times New Roman" w:hAnsi="Times New Roman" w:cs="Rateb lotusb22" w:hint="cs"/>
          <w:szCs w:val="28"/>
          <w:rtl/>
          <w:lang w:bidi="ar-DZ"/>
        </w:rPr>
        <w:t xml:space="preserve"> </w:t>
      </w:r>
      <w:r w:rsidR="006D1F42">
        <w:rPr>
          <w:rFonts w:ascii="Times New Roman" w:hAnsi="Times New Roman" w:cs="Rateb lotusb22"/>
          <w:szCs w:val="28"/>
          <w:lang w:bidi="ar-DZ"/>
        </w:rPr>
        <w:t xml:space="preserve">     </w:t>
      </w:r>
    </w:p>
    <w:p w:rsidR="000D64C0" w:rsidRDefault="000D64C0" w:rsidP="000D64C0">
      <w:pPr>
        <w:pStyle w:val="TexteArticle"/>
        <w:spacing w:before="180" w:after="180"/>
        <w:jc w:val="both"/>
        <w:rPr>
          <w:rFonts w:ascii="Times New Roman" w:hAnsi="Times New Roman" w:cs="Rateb lotusb22"/>
          <w:b/>
          <w:bCs/>
          <w:szCs w:val="28"/>
          <w:rtl/>
          <w:lang w:bidi="ar-DZ"/>
        </w:rPr>
      </w:pPr>
      <w:r w:rsidRPr="000D64C0">
        <w:rPr>
          <w:rFonts w:ascii="Times New Roman" w:hAnsi="Times New Roman" w:cs="Rateb lotusb22"/>
          <w:b/>
          <w:bCs/>
          <w:szCs w:val="28"/>
          <w:rtl/>
          <w:lang w:bidi="ar-DZ"/>
        </w:rPr>
        <w:t>كفايات الباحث العلمي لتحقيق مبدأ الجودة في التكوين:</w:t>
      </w:r>
      <w:r w:rsidRPr="000D64C0">
        <w:rPr>
          <w:rFonts w:ascii="Times New Roman" w:hAnsi="Times New Roman" w:cs="Rateb lotusb22" w:hint="cs"/>
          <w:b/>
          <w:bCs/>
          <w:szCs w:val="28"/>
          <w:rtl/>
          <w:lang w:bidi="ar-DZ"/>
        </w:rPr>
        <w:t xml:space="preserve"> </w:t>
      </w:r>
    </w:p>
    <w:p w:rsidR="000D64C0" w:rsidRPr="000D64C0" w:rsidRDefault="000D64C0" w:rsidP="00FA7EB5">
      <w:pPr>
        <w:pStyle w:val="TexteArticle"/>
        <w:spacing w:before="180" w:after="180"/>
        <w:jc w:val="both"/>
        <w:rPr>
          <w:rFonts w:ascii="Times New Roman" w:hAnsi="Times New Roman" w:cs="Rateb lotusb22"/>
          <w:b/>
          <w:bCs/>
          <w:szCs w:val="28"/>
          <w:rtl/>
          <w:lang w:bidi="ar-DZ"/>
        </w:rPr>
      </w:pPr>
      <w:r w:rsidRPr="000D64C0">
        <w:rPr>
          <w:rFonts w:ascii="Times New Roman" w:hAnsi="Times New Roman" w:cs="Rateb lotusb22"/>
          <w:szCs w:val="28"/>
          <w:rtl/>
          <w:lang w:bidi="ar-DZ"/>
        </w:rPr>
        <w:t>لكل بحث علمي كفايات أدائية  ومعرفية وشخصية لابد  للباحث أن  يتحلى بها، فضلا عن كفايته  التخطيطية والتقييمية والفنية</w:t>
      </w:r>
      <w:r w:rsidR="00FA7EB5">
        <w:rPr>
          <w:rFonts w:ascii="Times New Roman" w:hAnsi="Times New Roman" w:cs="Rateb lotusb22" w:hint="cs"/>
          <w:szCs w:val="28"/>
          <w:rtl/>
          <w:lang w:bidi="ar-DZ"/>
        </w:rPr>
        <w:t xml:space="preserve"> </w:t>
      </w:r>
      <w:r w:rsidRPr="000D64C0">
        <w:rPr>
          <w:rFonts w:ascii="Times New Roman" w:hAnsi="Times New Roman" w:cs="Rateb lotusb22"/>
          <w:szCs w:val="28"/>
          <w:rtl/>
          <w:lang w:bidi="ar-DZ"/>
        </w:rPr>
        <w:t xml:space="preserve">ويمكن  إيجاز أهم كفايات الباحث كما يلي:  </w:t>
      </w:r>
    </w:p>
    <w:p w:rsidR="000D64C0" w:rsidRPr="000D64C0" w:rsidRDefault="000D64C0" w:rsidP="000D64C0">
      <w:pPr>
        <w:pStyle w:val="TexteArticle"/>
        <w:spacing w:before="180" w:after="180"/>
        <w:ind w:left="360" w:firstLine="0"/>
        <w:jc w:val="both"/>
        <w:rPr>
          <w:rFonts w:ascii="Times New Roman" w:hAnsi="Times New Roman" w:cs="Rateb lotusb22"/>
          <w:b/>
          <w:bCs/>
          <w:szCs w:val="28"/>
          <w:rtl/>
          <w:lang w:bidi="ar-DZ"/>
        </w:rPr>
      </w:pPr>
      <w:r w:rsidRPr="000D64C0">
        <w:rPr>
          <w:rFonts w:ascii="Times New Roman" w:hAnsi="Times New Roman" w:cs="Rateb lotusb22"/>
          <w:b/>
          <w:bCs/>
          <w:szCs w:val="28"/>
          <w:rtl/>
          <w:lang w:bidi="ar-DZ"/>
        </w:rPr>
        <w:t xml:space="preserve">كفايات الباحث العلمية المتخصصة:  </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معرفت</w:t>
      </w:r>
      <w:r w:rsidR="00EB5F3D">
        <w:rPr>
          <w:rFonts w:ascii="Times New Roman" w:hAnsi="Times New Roman" w:cs="Rateb lotusb22"/>
          <w:szCs w:val="28"/>
          <w:rtl/>
          <w:lang w:bidi="ar-DZ"/>
        </w:rPr>
        <w:t>ه الخاصة بمفاهيم البحث</w:t>
      </w:r>
      <w:r w:rsidR="00EB5F3D">
        <w:rPr>
          <w:rFonts w:ascii="Times New Roman" w:hAnsi="Times New Roman" w:cs="Rateb lotusb22" w:hint="cs"/>
          <w:szCs w:val="28"/>
          <w:rtl/>
          <w:lang w:bidi="ar-DZ"/>
        </w:rPr>
        <w:t xml:space="preserve">، </w:t>
      </w:r>
      <w:proofErr w:type="gramStart"/>
      <w:r w:rsidR="00EB5F3D">
        <w:rPr>
          <w:rFonts w:ascii="Times New Roman" w:hAnsi="Times New Roman" w:cs="Rateb lotusb22"/>
          <w:szCs w:val="28"/>
          <w:rtl/>
          <w:lang w:bidi="ar-DZ"/>
        </w:rPr>
        <w:t>خصائصه</w:t>
      </w:r>
      <w:proofErr w:type="gramEnd"/>
      <w:r w:rsidR="00EB5F3D">
        <w:rPr>
          <w:rFonts w:ascii="Times New Roman" w:hAnsi="Times New Roman" w:cs="Rateb lotusb22" w:hint="cs"/>
          <w:szCs w:val="28"/>
          <w:rtl/>
          <w:lang w:bidi="ar-DZ"/>
        </w:rPr>
        <w:t xml:space="preserve">، </w:t>
      </w:r>
      <w:r w:rsidRPr="000D64C0">
        <w:rPr>
          <w:rFonts w:ascii="Times New Roman" w:hAnsi="Times New Roman" w:cs="Rateb lotusb22"/>
          <w:szCs w:val="28"/>
          <w:rtl/>
          <w:lang w:bidi="ar-DZ"/>
        </w:rPr>
        <w:t>طرقه وعوامله المؤثرة.</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تحصي</w:t>
      </w:r>
      <w:r w:rsidR="00EB5F3D">
        <w:rPr>
          <w:rFonts w:ascii="Times New Roman" w:hAnsi="Times New Roman" w:cs="Rateb lotusb22"/>
          <w:szCs w:val="28"/>
          <w:rtl/>
          <w:lang w:bidi="ar-DZ"/>
        </w:rPr>
        <w:t xml:space="preserve">له للأطر النظرية والتطبيقية </w:t>
      </w:r>
      <w:proofErr w:type="gramStart"/>
      <w:r w:rsidR="00EB5F3D">
        <w:rPr>
          <w:rFonts w:ascii="Times New Roman" w:hAnsi="Times New Roman" w:cs="Rateb lotusb22"/>
          <w:szCs w:val="28"/>
          <w:rtl/>
          <w:lang w:bidi="ar-DZ"/>
        </w:rPr>
        <w:t>لع</w:t>
      </w:r>
      <w:r w:rsidR="00EB5F3D">
        <w:rPr>
          <w:rFonts w:ascii="Times New Roman" w:hAnsi="Times New Roman" w:cs="Rateb lotusb22" w:hint="cs"/>
          <w:szCs w:val="28"/>
          <w:rtl/>
          <w:lang w:bidi="ar-DZ"/>
        </w:rPr>
        <w:t>مل</w:t>
      </w:r>
      <w:proofErr w:type="gramEnd"/>
      <w:r w:rsidRPr="000D64C0">
        <w:rPr>
          <w:rFonts w:ascii="Times New Roman" w:hAnsi="Times New Roman" w:cs="Rateb lotusb22"/>
          <w:szCs w:val="28"/>
          <w:rtl/>
          <w:lang w:bidi="ar-DZ"/>
        </w:rPr>
        <w:t xml:space="preserve"> ونظام البحث.</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 xml:space="preserve">التأكيد </w:t>
      </w:r>
      <w:proofErr w:type="gramStart"/>
      <w:r w:rsidRPr="000D64C0">
        <w:rPr>
          <w:rFonts w:ascii="Times New Roman" w:hAnsi="Times New Roman" w:cs="Rateb lotusb22"/>
          <w:szCs w:val="28"/>
          <w:rtl/>
          <w:lang w:bidi="ar-DZ"/>
        </w:rPr>
        <w:t>على</w:t>
      </w:r>
      <w:proofErr w:type="gramEnd"/>
      <w:r w:rsidRPr="000D64C0">
        <w:rPr>
          <w:rFonts w:ascii="Times New Roman" w:hAnsi="Times New Roman" w:cs="Rateb lotusb22"/>
          <w:szCs w:val="28"/>
          <w:rtl/>
          <w:lang w:bidi="ar-DZ"/>
        </w:rPr>
        <w:t xml:space="preserve"> هويته كباحث وسلوكه المتخصص المنتج للبحث.</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 xml:space="preserve">قدرته على تحديد </w:t>
      </w:r>
      <w:proofErr w:type="gramStart"/>
      <w:r w:rsidRPr="000D64C0">
        <w:rPr>
          <w:rFonts w:ascii="Times New Roman" w:hAnsi="Times New Roman" w:cs="Rateb lotusb22"/>
          <w:szCs w:val="28"/>
          <w:rtl/>
          <w:lang w:bidi="ar-DZ"/>
        </w:rPr>
        <w:t>أهم</w:t>
      </w:r>
      <w:proofErr w:type="gramEnd"/>
      <w:r w:rsidRPr="000D64C0">
        <w:rPr>
          <w:rFonts w:ascii="Times New Roman" w:hAnsi="Times New Roman" w:cs="Rateb lotusb22"/>
          <w:szCs w:val="28"/>
          <w:rtl/>
          <w:lang w:bidi="ar-DZ"/>
        </w:rPr>
        <w:t xml:space="preserve"> النتائج التي يلزم الحصول عليها.</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lastRenderedPageBreak/>
        <w:t xml:space="preserve">قدرته في معالجة المشاكل أو </w:t>
      </w:r>
      <w:proofErr w:type="gramStart"/>
      <w:r w:rsidRPr="000D64C0">
        <w:rPr>
          <w:rFonts w:ascii="Times New Roman" w:hAnsi="Times New Roman" w:cs="Rateb lotusb22"/>
          <w:szCs w:val="28"/>
          <w:rtl/>
          <w:lang w:bidi="ar-DZ"/>
        </w:rPr>
        <w:t>الصعوبات</w:t>
      </w:r>
      <w:proofErr w:type="gramEnd"/>
      <w:r w:rsidRPr="000D64C0">
        <w:rPr>
          <w:rFonts w:ascii="Times New Roman" w:hAnsi="Times New Roman" w:cs="Rateb lotusb22"/>
          <w:szCs w:val="28"/>
          <w:rtl/>
          <w:lang w:bidi="ar-DZ"/>
        </w:rPr>
        <w:t xml:space="preserve"> التي تواجهه.</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Pr>
      </w:pPr>
      <w:r w:rsidRPr="000D64C0">
        <w:rPr>
          <w:rFonts w:ascii="Times New Roman" w:hAnsi="Times New Roman" w:cs="Rateb lotusb22"/>
          <w:szCs w:val="28"/>
          <w:rtl/>
          <w:lang w:bidi="ar-DZ"/>
        </w:rPr>
        <w:t xml:space="preserve">القدرة على اتخاذ </w:t>
      </w:r>
      <w:proofErr w:type="gramStart"/>
      <w:r w:rsidRPr="000D64C0">
        <w:rPr>
          <w:rFonts w:ascii="Times New Roman" w:hAnsi="Times New Roman" w:cs="Rateb lotusb22"/>
          <w:szCs w:val="28"/>
          <w:rtl/>
          <w:lang w:bidi="ar-DZ"/>
        </w:rPr>
        <w:t>ووضع</w:t>
      </w:r>
      <w:proofErr w:type="gramEnd"/>
      <w:r w:rsidRPr="000D64C0">
        <w:rPr>
          <w:rFonts w:ascii="Times New Roman" w:hAnsi="Times New Roman" w:cs="Rateb lotusb22"/>
          <w:szCs w:val="28"/>
          <w:rtl/>
          <w:lang w:bidi="ar-DZ"/>
        </w:rPr>
        <w:t xml:space="preserve"> القرارات المتصلة بتخطيط وتنفيذ نتاج البحث العلمي. </w:t>
      </w:r>
    </w:p>
    <w:p w:rsidR="000D64C0" w:rsidRPr="000D64C0" w:rsidRDefault="000D64C0" w:rsidP="000D64C0">
      <w:pPr>
        <w:pStyle w:val="TexteArticle"/>
        <w:spacing w:before="180" w:after="180"/>
        <w:ind w:left="360" w:firstLine="0"/>
        <w:jc w:val="both"/>
        <w:rPr>
          <w:rFonts w:ascii="Times New Roman" w:hAnsi="Times New Roman" w:cs="Rateb lotusb22"/>
          <w:b/>
          <w:bCs/>
          <w:szCs w:val="28"/>
          <w:rtl/>
          <w:lang w:bidi="ar-DZ"/>
        </w:rPr>
      </w:pPr>
      <w:r w:rsidRPr="000D64C0">
        <w:rPr>
          <w:rFonts w:ascii="Times New Roman" w:hAnsi="Times New Roman" w:cs="Rateb lotusb22"/>
          <w:b/>
          <w:bCs/>
          <w:szCs w:val="28"/>
          <w:rtl/>
          <w:lang w:bidi="ar-DZ"/>
        </w:rPr>
        <w:t xml:space="preserve">كفايات الباحث  المنطقية لمشكلة البحث:  </w:t>
      </w:r>
    </w:p>
    <w:p w:rsidR="000D64C0" w:rsidRPr="000D64C0" w:rsidRDefault="00EB5F3D" w:rsidP="00017FAF">
      <w:pPr>
        <w:pStyle w:val="TexteArticle"/>
        <w:numPr>
          <w:ilvl w:val="0"/>
          <w:numId w:val="12"/>
        </w:numPr>
        <w:spacing w:before="180" w:after="180"/>
        <w:jc w:val="both"/>
        <w:rPr>
          <w:rFonts w:ascii="Times New Roman" w:hAnsi="Times New Roman" w:cs="Rateb lotusb22"/>
          <w:b/>
          <w:bCs/>
          <w:szCs w:val="28"/>
        </w:rPr>
      </w:pPr>
      <w:proofErr w:type="gramStart"/>
      <w:r>
        <w:rPr>
          <w:rFonts w:ascii="Times New Roman" w:hAnsi="Times New Roman" w:cs="Rateb lotusb22"/>
          <w:szCs w:val="28"/>
          <w:rtl/>
          <w:lang w:bidi="ar-DZ"/>
        </w:rPr>
        <w:t>قدرته</w:t>
      </w:r>
      <w:proofErr w:type="gramEnd"/>
      <w:r>
        <w:rPr>
          <w:rFonts w:ascii="Times New Roman" w:hAnsi="Times New Roman" w:cs="Rateb lotusb22"/>
          <w:szCs w:val="28"/>
          <w:rtl/>
          <w:lang w:bidi="ar-DZ"/>
        </w:rPr>
        <w:t xml:space="preserve"> في اختيار مشكلة بحثه وتكوين </w:t>
      </w:r>
      <w:r w:rsidRPr="000D64C0">
        <w:rPr>
          <w:rFonts w:ascii="Times New Roman" w:hAnsi="Times New Roman" w:cs="Rateb lotusb22" w:hint="cs"/>
          <w:szCs w:val="28"/>
          <w:rtl/>
          <w:lang w:bidi="ar-DZ"/>
        </w:rPr>
        <w:t>فكرة عامة حولها</w:t>
      </w:r>
      <w:r w:rsidR="000D64C0" w:rsidRPr="000D64C0">
        <w:rPr>
          <w:rFonts w:ascii="Times New Roman" w:hAnsi="Times New Roman" w:cs="Rateb lotusb22"/>
          <w:szCs w:val="28"/>
          <w:rtl/>
          <w:lang w:bidi="ar-DZ"/>
        </w:rPr>
        <w:t xml:space="preserve">، خلال </w:t>
      </w:r>
      <w:r w:rsidRPr="000D64C0">
        <w:rPr>
          <w:rFonts w:ascii="Times New Roman" w:hAnsi="Times New Roman" w:cs="Rateb lotusb22" w:hint="cs"/>
          <w:szCs w:val="28"/>
          <w:rtl/>
          <w:lang w:bidi="ar-DZ"/>
        </w:rPr>
        <w:t>دراسته الأكاديمية أو</w:t>
      </w:r>
      <w:r w:rsidR="000D64C0" w:rsidRPr="000D64C0">
        <w:rPr>
          <w:rFonts w:ascii="Times New Roman" w:hAnsi="Times New Roman" w:cs="Rateb lotusb22"/>
          <w:szCs w:val="28"/>
          <w:rtl/>
          <w:lang w:bidi="ar-DZ"/>
        </w:rPr>
        <w:t xml:space="preserve"> </w:t>
      </w:r>
      <w:r w:rsidRPr="000D64C0">
        <w:rPr>
          <w:rFonts w:ascii="Times New Roman" w:hAnsi="Times New Roman" w:cs="Rateb lotusb22" w:hint="cs"/>
          <w:szCs w:val="28"/>
          <w:rtl/>
          <w:lang w:bidi="ar-DZ"/>
        </w:rPr>
        <w:t>عمله الوظيفي أو تعامله مع</w:t>
      </w:r>
      <w:r w:rsidR="000D64C0" w:rsidRPr="000D64C0">
        <w:rPr>
          <w:rFonts w:ascii="Times New Roman" w:hAnsi="Times New Roman" w:cs="Rateb lotusb22"/>
          <w:szCs w:val="28"/>
          <w:rtl/>
          <w:lang w:bidi="ar-DZ"/>
        </w:rPr>
        <w:t xml:space="preserve"> </w:t>
      </w:r>
      <w:r w:rsidRPr="000D64C0">
        <w:rPr>
          <w:rFonts w:ascii="Times New Roman" w:hAnsi="Times New Roman" w:cs="Rateb lotusb22" w:hint="cs"/>
          <w:szCs w:val="28"/>
          <w:rtl/>
          <w:lang w:bidi="ar-DZ"/>
        </w:rPr>
        <w:t>الناس وملاحظاته</w:t>
      </w:r>
      <w:r w:rsidR="000D64C0" w:rsidRPr="000D64C0">
        <w:rPr>
          <w:rFonts w:ascii="Times New Roman" w:hAnsi="Times New Roman" w:cs="Rateb lotusb22"/>
          <w:szCs w:val="28"/>
          <w:rtl/>
          <w:lang w:bidi="ar-DZ"/>
        </w:rPr>
        <w:t xml:space="preserve"> </w:t>
      </w:r>
      <w:r w:rsidRPr="000D64C0">
        <w:rPr>
          <w:rFonts w:ascii="Times New Roman" w:hAnsi="Times New Roman" w:cs="Rateb lotusb22" w:hint="cs"/>
          <w:szCs w:val="28"/>
          <w:rtl/>
          <w:lang w:bidi="ar-DZ"/>
        </w:rPr>
        <w:t>وأنشطته اليومية</w:t>
      </w:r>
      <w:r w:rsidR="000D64C0" w:rsidRPr="000D64C0">
        <w:rPr>
          <w:rFonts w:ascii="Times New Roman" w:hAnsi="Times New Roman" w:cs="Rateb lotusb22"/>
          <w:szCs w:val="28"/>
          <w:rtl/>
          <w:lang w:bidi="ar-DZ"/>
        </w:rPr>
        <w:t>.</w:t>
      </w:r>
      <w:r w:rsidR="002A2078">
        <w:rPr>
          <w:rFonts w:ascii="Times New Roman" w:hAnsi="Times New Roman" w:cs="Rateb lotusb22" w:hint="cs"/>
          <w:szCs w:val="28"/>
          <w:rtl/>
          <w:lang w:bidi="ar-DZ"/>
        </w:rPr>
        <w:t xml:space="preserve"> </w:t>
      </w:r>
      <w:r w:rsidR="00017FAF" w:rsidRPr="002A2078">
        <w:rPr>
          <w:rFonts w:ascii="Times New Roman" w:hAnsi="Times New Roman" w:cs="Rateb lotusb22" w:hint="cs"/>
          <w:noProof/>
          <w:szCs w:val="28"/>
          <w:rtl/>
          <w:lang w:bidi="ar-DZ"/>
        </w:rPr>
        <w:t>(حمدان</w:t>
      </w:r>
      <w:r w:rsidR="00017FAF" w:rsidRPr="00017FAF">
        <w:rPr>
          <w:rFonts w:asciiTheme="minorHAnsi" w:hAnsiTheme="minorHAnsi" w:cs="Rateb lotusb22" w:hint="cs"/>
          <w:noProof/>
          <w:sz w:val="22"/>
          <w:szCs w:val="22"/>
          <w:rtl/>
          <w:lang w:val="en-US" w:eastAsia="en-US"/>
        </w:rPr>
        <w:t xml:space="preserve"> </w:t>
      </w:r>
      <w:r w:rsidR="00017FAF" w:rsidRPr="00017FAF">
        <w:rPr>
          <w:rFonts w:ascii="Times New Roman" w:hAnsi="Times New Roman" w:cs="Rateb lotusb22" w:hint="cs"/>
          <w:noProof/>
          <w:szCs w:val="28"/>
          <w:rtl/>
        </w:rPr>
        <w:t>محمد زيان</w:t>
      </w:r>
      <w:r w:rsidR="00017FAF" w:rsidRPr="002A2078">
        <w:rPr>
          <w:rFonts w:ascii="Times New Roman" w:hAnsi="Times New Roman" w:cs="Rateb lotusb22" w:hint="cs"/>
          <w:noProof/>
          <w:szCs w:val="28"/>
          <w:rtl/>
          <w:lang w:bidi="ar-DZ"/>
        </w:rPr>
        <w:t>، 1989</w:t>
      </w:r>
      <w:r w:rsidR="00017FAF">
        <w:rPr>
          <w:rFonts w:ascii="Times New Roman" w:hAnsi="Times New Roman" w:cs="Rateb lotusb22" w:hint="cs"/>
          <w:noProof/>
          <w:szCs w:val="28"/>
          <w:rtl/>
          <w:lang w:bidi="ar-DZ"/>
        </w:rPr>
        <w:t>:</w:t>
      </w:r>
      <w:r w:rsidR="00017FAF" w:rsidRPr="002A2078">
        <w:rPr>
          <w:rFonts w:ascii="Times New Roman" w:hAnsi="Times New Roman" w:cs="Rateb lotusb22" w:hint="cs"/>
          <w:noProof/>
          <w:szCs w:val="28"/>
          <w:rtl/>
          <w:lang w:bidi="ar-DZ"/>
        </w:rPr>
        <w:t xml:space="preserve"> 39-51)</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 xml:space="preserve">قدرته على تحديد بعض الجوانب أو </w:t>
      </w:r>
      <w:proofErr w:type="gramStart"/>
      <w:r w:rsidRPr="000D64C0">
        <w:rPr>
          <w:rFonts w:ascii="Times New Roman" w:hAnsi="Times New Roman" w:cs="Rateb lotusb22"/>
          <w:szCs w:val="28"/>
          <w:rtl/>
          <w:lang w:bidi="ar-DZ"/>
        </w:rPr>
        <w:t>العناصر</w:t>
      </w:r>
      <w:proofErr w:type="gramEnd"/>
      <w:r w:rsidRPr="000D64C0">
        <w:rPr>
          <w:rFonts w:ascii="Times New Roman" w:hAnsi="Times New Roman" w:cs="Rateb lotusb22"/>
          <w:szCs w:val="28"/>
          <w:rtl/>
          <w:lang w:bidi="ar-DZ"/>
        </w:rPr>
        <w:t xml:space="preserve"> الفرعية المتصلة بمشكلة البحث والتي تساهم في توضيحها.</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 xml:space="preserve">يوفر </w:t>
      </w:r>
      <w:proofErr w:type="gramStart"/>
      <w:r w:rsidRPr="000D64C0">
        <w:rPr>
          <w:rFonts w:ascii="Times New Roman" w:hAnsi="Times New Roman" w:cs="Rateb lotusb22"/>
          <w:szCs w:val="28"/>
          <w:rtl/>
          <w:lang w:bidi="ar-DZ"/>
        </w:rPr>
        <w:t>كل</w:t>
      </w:r>
      <w:proofErr w:type="gramEnd"/>
      <w:r w:rsidRPr="000D64C0">
        <w:rPr>
          <w:rFonts w:ascii="Times New Roman" w:hAnsi="Times New Roman" w:cs="Rateb lotusb22"/>
          <w:szCs w:val="28"/>
          <w:rtl/>
          <w:lang w:bidi="ar-DZ"/>
        </w:rPr>
        <w:t xml:space="preserve"> المعارف الراهنة بتخصيص مشكلة البحث اعتمادا على الدراسات السابقة.</w:t>
      </w:r>
    </w:p>
    <w:p w:rsidR="000D64C0" w:rsidRPr="000D64C0" w:rsidRDefault="00017FAF"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hint="cs"/>
          <w:szCs w:val="28"/>
          <w:rtl/>
          <w:lang w:bidi="ar-DZ"/>
        </w:rPr>
        <w:t>يصوغ بشكل</w:t>
      </w:r>
      <w:r w:rsidR="000D64C0" w:rsidRPr="000D64C0">
        <w:rPr>
          <w:rFonts w:ascii="Times New Roman" w:hAnsi="Times New Roman" w:cs="Rateb lotusb22"/>
          <w:szCs w:val="28"/>
          <w:rtl/>
          <w:lang w:bidi="ar-DZ"/>
        </w:rPr>
        <w:t xml:space="preserve"> دقيق و محدد </w:t>
      </w:r>
      <w:r w:rsidRPr="000D64C0">
        <w:rPr>
          <w:rFonts w:ascii="Times New Roman" w:hAnsi="Times New Roman" w:cs="Rateb lotusb22" w:hint="cs"/>
          <w:szCs w:val="28"/>
          <w:rtl/>
          <w:lang w:bidi="ar-DZ"/>
        </w:rPr>
        <w:t xml:space="preserve">فروض </w:t>
      </w:r>
      <w:proofErr w:type="gramStart"/>
      <w:r w:rsidRPr="000D64C0">
        <w:rPr>
          <w:rFonts w:ascii="Times New Roman" w:hAnsi="Times New Roman" w:cs="Rateb lotusb22" w:hint="cs"/>
          <w:szCs w:val="28"/>
          <w:rtl/>
          <w:lang w:bidi="ar-DZ"/>
        </w:rPr>
        <w:t>وتساؤلات</w:t>
      </w:r>
      <w:proofErr w:type="gramEnd"/>
      <w:r w:rsidRPr="000D64C0">
        <w:rPr>
          <w:rFonts w:ascii="Times New Roman" w:hAnsi="Times New Roman" w:cs="Rateb lotusb22" w:hint="cs"/>
          <w:szCs w:val="28"/>
          <w:rtl/>
          <w:lang w:bidi="ar-DZ"/>
        </w:rPr>
        <w:t xml:space="preserve"> البحث</w:t>
      </w:r>
      <w:r w:rsidR="000D64C0" w:rsidRPr="000D64C0">
        <w:rPr>
          <w:rFonts w:ascii="Times New Roman" w:hAnsi="Times New Roman" w:cs="Rateb lotusb22"/>
          <w:szCs w:val="28"/>
          <w:rtl/>
          <w:lang w:bidi="ar-DZ"/>
        </w:rPr>
        <w:t>.</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 xml:space="preserve">يحدد مجال </w:t>
      </w:r>
      <w:proofErr w:type="gramStart"/>
      <w:r w:rsidRPr="000D64C0">
        <w:rPr>
          <w:rFonts w:ascii="Times New Roman" w:hAnsi="Times New Roman" w:cs="Rateb lotusb22"/>
          <w:szCs w:val="28"/>
          <w:rtl/>
          <w:lang w:bidi="ar-DZ"/>
        </w:rPr>
        <w:t>وحدود</w:t>
      </w:r>
      <w:proofErr w:type="gramEnd"/>
      <w:r w:rsidRPr="000D64C0">
        <w:rPr>
          <w:rFonts w:ascii="Times New Roman" w:hAnsi="Times New Roman" w:cs="Rateb lotusb22"/>
          <w:szCs w:val="28"/>
          <w:rtl/>
          <w:lang w:bidi="ar-DZ"/>
        </w:rPr>
        <w:t xml:space="preserve"> البحث.</w:t>
      </w:r>
    </w:p>
    <w:p w:rsidR="000D64C0" w:rsidRPr="000D64C0" w:rsidRDefault="00017FAF" w:rsidP="00017FAF">
      <w:pPr>
        <w:pStyle w:val="TexteArticle"/>
        <w:numPr>
          <w:ilvl w:val="0"/>
          <w:numId w:val="12"/>
        </w:numPr>
        <w:spacing w:before="180" w:after="180"/>
        <w:jc w:val="both"/>
        <w:rPr>
          <w:rFonts w:ascii="Times New Roman" w:hAnsi="Times New Roman" w:cs="Rateb lotusb22"/>
          <w:b/>
          <w:bCs/>
          <w:szCs w:val="28"/>
        </w:rPr>
      </w:pPr>
      <w:r>
        <w:rPr>
          <w:rFonts w:ascii="Times New Roman" w:hAnsi="Times New Roman" w:cs="Rateb lotusb22"/>
          <w:szCs w:val="28"/>
          <w:rtl/>
          <w:lang w:bidi="ar-DZ"/>
        </w:rPr>
        <w:t>يوضح  أهمية</w:t>
      </w:r>
      <w:r w:rsidR="000D64C0" w:rsidRPr="000D64C0">
        <w:rPr>
          <w:rFonts w:ascii="Times New Roman" w:hAnsi="Times New Roman" w:cs="Rateb lotusb22"/>
          <w:szCs w:val="28"/>
          <w:rtl/>
          <w:lang w:bidi="ar-DZ"/>
        </w:rPr>
        <w:t xml:space="preserve"> وأهداف البحث واهم  مصطلحاته.</w:t>
      </w:r>
      <w:r>
        <w:rPr>
          <w:rFonts w:ascii="Times New Roman" w:hAnsi="Times New Roman" w:cs="Rateb lotusb22"/>
          <w:noProof/>
          <w:szCs w:val="28"/>
          <w:rtl/>
          <w:lang w:bidi="ar-DZ"/>
        </w:rPr>
        <w:t xml:space="preserve"> </w:t>
      </w:r>
      <w:r w:rsidRPr="00645A9B">
        <w:rPr>
          <w:rFonts w:ascii="Times New Roman" w:hAnsi="Times New Roman" w:cs="Rateb lotusb22" w:hint="cs"/>
          <w:noProof/>
          <w:szCs w:val="28"/>
          <w:rtl/>
          <w:lang w:bidi="ar-DZ"/>
        </w:rPr>
        <w:t>(عطية</w:t>
      </w:r>
      <w:r>
        <w:rPr>
          <w:rFonts w:ascii="Times New Roman" w:hAnsi="Times New Roman" w:cs="Rateb lotusb22" w:hint="cs"/>
          <w:noProof/>
          <w:szCs w:val="28"/>
          <w:rtl/>
          <w:lang w:bidi="ar-DZ"/>
        </w:rPr>
        <w:t xml:space="preserve"> </w:t>
      </w:r>
      <w:r w:rsidRPr="00017FAF">
        <w:rPr>
          <w:rFonts w:ascii="Times New Roman" w:hAnsi="Times New Roman" w:cs="Rateb lotusb22" w:hint="cs"/>
          <w:noProof/>
          <w:szCs w:val="28"/>
          <w:rtl/>
        </w:rPr>
        <w:t>محسن علي</w:t>
      </w:r>
      <w:r w:rsidRPr="00645A9B">
        <w:rPr>
          <w:rFonts w:ascii="Times New Roman" w:hAnsi="Times New Roman" w:cs="Rateb lotusb22" w:hint="cs"/>
          <w:noProof/>
          <w:szCs w:val="28"/>
          <w:rtl/>
          <w:lang w:bidi="ar-DZ"/>
        </w:rPr>
        <w:t>، 2009</w:t>
      </w:r>
      <w:r>
        <w:rPr>
          <w:rFonts w:ascii="Times New Roman" w:hAnsi="Times New Roman" w:cs="Rateb lotusb22" w:hint="cs"/>
          <w:noProof/>
          <w:szCs w:val="28"/>
          <w:rtl/>
          <w:lang w:bidi="ar-DZ"/>
        </w:rPr>
        <w:t>:</w:t>
      </w:r>
      <w:r w:rsidRPr="00645A9B">
        <w:rPr>
          <w:rFonts w:ascii="Times New Roman" w:hAnsi="Times New Roman" w:cs="Rateb lotusb22" w:hint="cs"/>
          <w:noProof/>
          <w:szCs w:val="28"/>
          <w:rtl/>
          <w:lang w:bidi="ar-DZ"/>
        </w:rPr>
        <w:t xml:space="preserve"> 51)</w:t>
      </w:r>
      <w:r w:rsidR="00645A9B">
        <w:rPr>
          <w:rFonts w:ascii="Times New Roman" w:hAnsi="Times New Roman" w:cs="Rateb lotusb22" w:hint="cs"/>
          <w:szCs w:val="28"/>
          <w:rtl/>
          <w:lang w:bidi="ar-DZ"/>
        </w:rPr>
        <w:t xml:space="preserve"> </w:t>
      </w:r>
    </w:p>
    <w:p w:rsidR="000D64C0" w:rsidRDefault="000D64C0" w:rsidP="000D64C0">
      <w:pPr>
        <w:pStyle w:val="TexteArticle"/>
        <w:spacing w:before="180" w:after="180"/>
        <w:ind w:left="360" w:firstLine="0"/>
        <w:jc w:val="both"/>
        <w:rPr>
          <w:rFonts w:ascii="Times New Roman" w:hAnsi="Times New Roman" w:cs="Rateb lotusb22"/>
          <w:b/>
          <w:bCs/>
          <w:szCs w:val="28"/>
          <w:rtl/>
          <w:lang w:bidi="ar-DZ"/>
        </w:rPr>
      </w:pPr>
      <w:r w:rsidRPr="000D64C0">
        <w:rPr>
          <w:rFonts w:ascii="Times New Roman" w:hAnsi="Times New Roman" w:cs="Rateb lotusb22"/>
          <w:b/>
          <w:bCs/>
          <w:szCs w:val="28"/>
          <w:rtl/>
          <w:lang w:bidi="ar-DZ"/>
        </w:rPr>
        <w:lastRenderedPageBreak/>
        <w:t xml:space="preserve">كفايات الباحث </w:t>
      </w:r>
      <w:r w:rsidR="007A7F78">
        <w:rPr>
          <w:rFonts w:ascii="Times New Roman" w:hAnsi="Times New Roman" w:cs="Rateb lotusb22" w:hint="cs"/>
          <w:b/>
          <w:bCs/>
          <w:szCs w:val="28"/>
          <w:rtl/>
          <w:lang w:bidi="ar-DZ"/>
        </w:rPr>
        <w:t>التخطيطية و</w:t>
      </w:r>
      <w:r w:rsidRPr="000D64C0">
        <w:rPr>
          <w:rFonts w:ascii="Times New Roman" w:hAnsi="Times New Roman" w:cs="Rateb lotusb22"/>
          <w:b/>
          <w:bCs/>
          <w:szCs w:val="28"/>
          <w:rtl/>
          <w:lang w:bidi="ar-DZ"/>
        </w:rPr>
        <w:t xml:space="preserve">الإجرائية: </w:t>
      </w:r>
    </w:p>
    <w:p w:rsidR="007A7F78" w:rsidRDefault="007A7F78" w:rsidP="007A7F78">
      <w:pPr>
        <w:pStyle w:val="TexteArticle"/>
        <w:numPr>
          <w:ilvl w:val="0"/>
          <w:numId w:val="12"/>
        </w:numPr>
        <w:spacing w:before="180" w:after="180"/>
        <w:jc w:val="both"/>
        <w:rPr>
          <w:rFonts w:ascii="Times New Roman" w:hAnsi="Times New Roman" w:cs="Rateb lotusb22"/>
          <w:szCs w:val="28"/>
          <w:lang w:bidi="ar-DZ"/>
        </w:rPr>
      </w:pPr>
      <w:r w:rsidRPr="003767FD">
        <w:rPr>
          <w:rFonts w:ascii="Times New Roman" w:hAnsi="Times New Roman" w:cs="Rateb lotusb22"/>
          <w:szCs w:val="28"/>
          <w:rtl/>
          <w:lang w:bidi="ar-DZ"/>
        </w:rPr>
        <w:t>التعرف على الإمكانيات المحلية  المتوفرة لبحثه  بتطوير  قائمة  معيارية  حسب  الحاجات، الأساسية للواقع، ومعنى ذلك أن الباحث  إذ لم تتوفر  لديه  إمكانيات  علمية  ومالية، لن  يتمكن  من انجاز  البحث العلمي  بدقة، ولن يدخل  بحثه  حيز التنفيذ، ونخص بالذكر  الباحث  الجامعي</w:t>
      </w:r>
      <w:r>
        <w:rPr>
          <w:rFonts w:ascii="Times New Roman" w:hAnsi="Times New Roman" w:cs="Rateb lotusb22" w:hint="cs"/>
          <w:szCs w:val="28"/>
          <w:rtl/>
          <w:lang w:bidi="ar-DZ"/>
        </w:rPr>
        <w:t>.</w:t>
      </w:r>
    </w:p>
    <w:p w:rsidR="007A7F78" w:rsidRPr="003767FD" w:rsidRDefault="007A7F78" w:rsidP="007A7F78">
      <w:pPr>
        <w:pStyle w:val="TexteArticle"/>
        <w:numPr>
          <w:ilvl w:val="0"/>
          <w:numId w:val="12"/>
        </w:numPr>
        <w:spacing w:before="180" w:after="180"/>
        <w:jc w:val="both"/>
        <w:rPr>
          <w:rFonts w:ascii="Times New Roman" w:hAnsi="Times New Roman" w:cs="Rateb lotusb22"/>
          <w:szCs w:val="28"/>
          <w:rtl/>
          <w:lang w:bidi="ar-DZ"/>
        </w:rPr>
      </w:pPr>
      <w:proofErr w:type="gramStart"/>
      <w:r w:rsidRPr="003767FD">
        <w:rPr>
          <w:rFonts w:ascii="Times New Roman" w:hAnsi="Times New Roman" w:cs="Rateb lotusb22"/>
          <w:szCs w:val="28"/>
          <w:rtl/>
          <w:lang w:bidi="ar-DZ"/>
        </w:rPr>
        <w:t>قدرته</w:t>
      </w:r>
      <w:proofErr w:type="gramEnd"/>
      <w:r w:rsidRPr="003767FD">
        <w:rPr>
          <w:rFonts w:ascii="Times New Roman" w:hAnsi="Times New Roman" w:cs="Rateb lotusb22"/>
          <w:szCs w:val="28"/>
          <w:rtl/>
          <w:lang w:bidi="ar-DZ"/>
        </w:rPr>
        <w:t xml:space="preserve"> على مقارنة ما يحتاجه، في القائمة المعيارية لتنفيذ بحثه، وما يتوفر لذلك فعلا في البيئة المحيطة.</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 xml:space="preserve">جمع البيانات </w:t>
      </w:r>
      <w:proofErr w:type="gramStart"/>
      <w:r w:rsidRPr="000D64C0">
        <w:rPr>
          <w:rFonts w:ascii="Times New Roman" w:hAnsi="Times New Roman" w:cs="Rateb lotusb22"/>
          <w:szCs w:val="28"/>
          <w:rtl/>
          <w:lang w:bidi="ar-DZ"/>
        </w:rPr>
        <w:t>حسب</w:t>
      </w:r>
      <w:proofErr w:type="gramEnd"/>
      <w:r w:rsidRPr="000D64C0">
        <w:rPr>
          <w:rFonts w:ascii="Times New Roman" w:hAnsi="Times New Roman" w:cs="Rateb lotusb22"/>
          <w:szCs w:val="28"/>
          <w:rtl/>
          <w:lang w:bidi="ar-DZ"/>
        </w:rPr>
        <w:t xml:space="preserve"> خطة زمنية ومقاييس ومصادر يحددها.</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 xml:space="preserve">تنظيم البيانات المتوفرة ثم تحليلها </w:t>
      </w:r>
      <w:proofErr w:type="gramStart"/>
      <w:r w:rsidRPr="000D64C0">
        <w:rPr>
          <w:rFonts w:ascii="Times New Roman" w:hAnsi="Times New Roman" w:cs="Rateb lotusb22"/>
          <w:szCs w:val="28"/>
          <w:rtl/>
          <w:lang w:bidi="ar-DZ"/>
        </w:rPr>
        <w:t>وتفسيرها</w:t>
      </w:r>
      <w:proofErr w:type="gramEnd"/>
      <w:r w:rsidRPr="000D64C0">
        <w:rPr>
          <w:rFonts w:ascii="Times New Roman" w:hAnsi="Times New Roman" w:cs="Rateb lotusb22"/>
          <w:szCs w:val="28"/>
          <w:rtl/>
          <w:lang w:bidi="ar-DZ"/>
        </w:rPr>
        <w:t xml:space="preserve"> وصفيا وإحصائيا،  للوصول إلى الاستنتاجات أو الحلول المنشودة.</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تحديد كيفيات  اختيار  المواضيع  والعينات  ومصادر البحث.</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proofErr w:type="gramStart"/>
      <w:r w:rsidRPr="000D64C0">
        <w:rPr>
          <w:rFonts w:ascii="Times New Roman" w:hAnsi="Times New Roman" w:cs="Rateb lotusb22"/>
          <w:szCs w:val="28"/>
          <w:rtl/>
          <w:lang w:bidi="ar-DZ"/>
        </w:rPr>
        <w:t>تحديد</w:t>
      </w:r>
      <w:proofErr w:type="gramEnd"/>
      <w:r w:rsidRPr="000D64C0">
        <w:rPr>
          <w:rFonts w:ascii="Times New Roman" w:hAnsi="Times New Roman" w:cs="Rateb lotusb22"/>
          <w:szCs w:val="28"/>
          <w:rtl/>
          <w:lang w:bidi="ar-DZ"/>
        </w:rPr>
        <w:t xml:space="preserve"> الظروف والأساليب أو العمليات التي تم جمع البيانات بها.</w:t>
      </w:r>
    </w:p>
    <w:p w:rsidR="000D64C0" w:rsidRPr="000D64C0" w:rsidRDefault="00E8772D" w:rsidP="000D64C0">
      <w:pPr>
        <w:pStyle w:val="TexteArticle"/>
        <w:spacing w:before="180" w:after="180"/>
        <w:ind w:left="720" w:firstLine="0"/>
        <w:jc w:val="both"/>
        <w:rPr>
          <w:rFonts w:ascii="Times New Roman" w:hAnsi="Times New Roman" w:cs="Rateb lotusb22"/>
          <w:szCs w:val="28"/>
          <w:rtl/>
          <w:lang w:bidi="ar-DZ"/>
        </w:rPr>
      </w:pPr>
      <w:r>
        <w:rPr>
          <w:rFonts w:ascii="Times New Roman" w:hAnsi="Times New Roman" w:cs="Rateb lotusb22"/>
          <w:szCs w:val="28"/>
          <w:rtl/>
          <w:lang w:bidi="ar-DZ"/>
        </w:rPr>
        <w:t xml:space="preserve">- تحديد مراحل ومواعيد تنفيذ البحث </w:t>
      </w:r>
      <w:proofErr w:type="gramStart"/>
      <w:r>
        <w:rPr>
          <w:rFonts w:ascii="Times New Roman" w:hAnsi="Times New Roman" w:cs="Rateb lotusb22"/>
          <w:szCs w:val="28"/>
          <w:rtl/>
          <w:lang w:bidi="ar-DZ"/>
        </w:rPr>
        <w:t>على</w:t>
      </w:r>
      <w:proofErr w:type="gramEnd"/>
      <w:r>
        <w:rPr>
          <w:rFonts w:ascii="Times New Roman" w:hAnsi="Times New Roman" w:cs="Rateb lotusb22"/>
          <w:szCs w:val="28"/>
          <w:rtl/>
          <w:lang w:bidi="ar-DZ"/>
        </w:rPr>
        <w:t xml:space="preserve"> شكل خطوات متتابعة</w:t>
      </w:r>
      <w:r w:rsidR="000D64C0" w:rsidRPr="000D64C0">
        <w:rPr>
          <w:rFonts w:ascii="Times New Roman" w:hAnsi="Times New Roman" w:cs="Rateb lotusb22"/>
          <w:szCs w:val="28"/>
          <w:rtl/>
          <w:lang w:bidi="ar-DZ"/>
        </w:rPr>
        <w:t>.</w:t>
      </w:r>
    </w:p>
    <w:p w:rsidR="000D64C0" w:rsidRPr="00645A9B" w:rsidRDefault="000D64C0" w:rsidP="00017FAF">
      <w:pPr>
        <w:pStyle w:val="TexteArticle"/>
        <w:numPr>
          <w:ilvl w:val="0"/>
          <w:numId w:val="12"/>
        </w:numPr>
        <w:spacing w:before="180" w:after="180"/>
        <w:jc w:val="both"/>
        <w:rPr>
          <w:rFonts w:ascii="Times New Roman" w:hAnsi="Times New Roman" w:cs="Rateb lotusb22"/>
          <w:b/>
          <w:bCs/>
          <w:szCs w:val="28"/>
        </w:rPr>
      </w:pPr>
      <w:r w:rsidRPr="000D64C0">
        <w:rPr>
          <w:rFonts w:ascii="Times New Roman" w:hAnsi="Times New Roman" w:cs="Rateb lotusb22"/>
          <w:szCs w:val="28"/>
          <w:rtl/>
          <w:lang w:bidi="ar-DZ"/>
        </w:rPr>
        <w:lastRenderedPageBreak/>
        <w:t xml:space="preserve">تحديد التعليمات </w:t>
      </w:r>
      <w:proofErr w:type="gramStart"/>
      <w:r w:rsidRPr="000D64C0">
        <w:rPr>
          <w:rFonts w:ascii="Times New Roman" w:hAnsi="Times New Roman" w:cs="Rateb lotusb22"/>
          <w:szCs w:val="28"/>
          <w:rtl/>
          <w:lang w:bidi="ar-DZ"/>
        </w:rPr>
        <w:t>العملية</w:t>
      </w:r>
      <w:proofErr w:type="gramEnd"/>
      <w:r w:rsidRPr="000D64C0">
        <w:rPr>
          <w:rFonts w:ascii="Times New Roman" w:hAnsi="Times New Roman" w:cs="Rateb lotusb22"/>
          <w:szCs w:val="28"/>
          <w:rtl/>
          <w:lang w:bidi="ar-DZ"/>
        </w:rPr>
        <w:t xml:space="preserve"> أو التنظيمية أو السلوكية لمواضيع وعينات عمال البحث.</w:t>
      </w:r>
      <w:r w:rsidR="00017FAF">
        <w:rPr>
          <w:rFonts w:ascii="Times New Roman" w:hAnsi="Times New Roman" w:cs="Rateb lotusb22"/>
          <w:noProof/>
          <w:szCs w:val="28"/>
          <w:rtl/>
          <w:lang w:bidi="ar-DZ"/>
        </w:rPr>
        <w:t xml:space="preserve"> </w:t>
      </w:r>
      <w:r w:rsidR="00017FAF" w:rsidRPr="00645A9B">
        <w:rPr>
          <w:rFonts w:ascii="Times New Roman" w:hAnsi="Times New Roman" w:cs="Rateb lotusb22" w:hint="cs"/>
          <w:noProof/>
          <w:szCs w:val="28"/>
          <w:rtl/>
          <w:lang w:bidi="ar-DZ"/>
        </w:rPr>
        <w:t>(حمدان</w:t>
      </w:r>
      <w:r w:rsidR="00017FAF">
        <w:rPr>
          <w:rFonts w:ascii="Times New Roman" w:hAnsi="Times New Roman" w:cs="Rateb lotusb22" w:hint="cs"/>
          <w:noProof/>
          <w:szCs w:val="28"/>
          <w:rtl/>
          <w:lang w:bidi="ar-DZ"/>
        </w:rPr>
        <w:t xml:space="preserve"> محمد زيان</w:t>
      </w:r>
      <w:r w:rsidR="00017FAF" w:rsidRPr="00645A9B">
        <w:rPr>
          <w:rFonts w:ascii="Times New Roman" w:hAnsi="Times New Roman" w:cs="Rateb lotusb22" w:hint="cs"/>
          <w:noProof/>
          <w:szCs w:val="28"/>
          <w:rtl/>
          <w:lang w:bidi="ar-DZ"/>
        </w:rPr>
        <w:t>، 1989</w:t>
      </w:r>
      <w:r w:rsidR="00017FAF">
        <w:rPr>
          <w:rFonts w:ascii="Times New Roman" w:hAnsi="Times New Roman" w:cs="Rateb lotusb22" w:hint="cs"/>
          <w:noProof/>
          <w:szCs w:val="28"/>
          <w:rtl/>
          <w:lang w:bidi="ar-DZ"/>
        </w:rPr>
        <w:t>:</w:t>
      </w:r>
      <w:r w:rsidR="00017FAF" w:rsidRPr="00645A9B">
        <w:rPr>
          <w:rFonts w:ascii="Times New Roman" w:hAnsi="Times New Roman" w:cs="Rateb lotusb22" w:hint="cs"/>
          <w:noProof/>
          <w:szCs w:val="28"/>
          <w:rtl/>
          <w:lang w:bidi="ar-DZ"/>
        </w:rPr>
        <w:t xml:space="preserve"> 51-54)</w:t>
      </w:r>
      <w:r w:rsidR="00645A9B">
        <w:rPr>
          <w:rFonts w:ascii="Times New Roman" w:hAnsi="Times New Roman" w:cs="Rateb lotusb22" w:hint="cs"/>
          <w:szCs w:val="28"/>
          <w:rtl/>
          <w:lang w:bidi="ar-DZ"/>
        </w:rPr>
        <w:t xml:space="preserve"> </w:t>
      </w:r>
    </w:p>
    <w:p w:rsidR="000D64C0" w:rsidRPr="000D64C0" w:rsidRDefault="000D64C0" w:rsidP="000D64C0">
      <w:pPr>
        <w:pStyle w:val="TexteArticle"/>
        <w:spacing w:before="180" w:after="180"/>
        <w:ind w:left="360" w:firstLine="0"/>
        <w:jc w:val="both"/>
        <w:rPr>
          <w:rFonts w:ascii="Times New Roman" w:hAnsi="Times New Roman" w:cs="Rateb lotusb22"/>
          <w:b/>
          <w:bCs/>
          <w:szCs w:val="28"/>
          <w:rtl/>
          <w:lang w:bidi="ar-DZ"/>
        </w:rPr>
      </w:pPr>
      <w:r w:rsidRPr="000D64C0">
        <w:rPr>
          <w:rFonts w:ascii="Times New Roman" w:hAnsi="Times New Roman" w:cs="Rateb lotusb22"/>
          <w:b/>
          <w:bCs/>
          <w:szCs w:val="28"/>
          <w:rtl/>
          <w:lang w:bidi="ar-DZ"/>
        </w:rPr>
        <w:t>كفايات الباحث  المسحية (الفنية).</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القدرة  على توضيح  خلاصة  المشكلة  والإجراءات والنتائج.</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proofErr w:type="gramStart"/>
      <w:r w:rsidRPr="000D64C0">
        <w:rPr>
          <w:rFonts w:ascii="Times New Roman" w:hAnsi="Times New Roman" w:cs="Rateb lotusb22"/>
          <w:szCs w:val="28"/>
          <w:rtl/>
          <w:lang w:bidi="ar-DZ"/>
        </w:rPr>
        <w:t>مناقشة</w:t>
      </w:r>
      <w:proofErr w:type="gramEnd"/>
      <w:r w:rsidRPr="000D64C0">
        <w:rPr>
          <w:rFonts w:ascii="Times New Roman" w:hAnsi="Times New Roman" w:cs="Rateb lotusb22"/>
          <w:szCs w:val="28"/>
          <w:rtl/>
          <w:lang w:bidi="ar-DZ"/>
        </w:rPr>
        <w:t xml:space="preserve"> النتائج واستنتاجات وتوصيات البحث.</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proofErr w:type="gramStart"/>
      <w:r w:rsidRPr="000D64C0">
        <w:rPr>
          <w:rFonts w:ascii="Times New Roman" w:hAnsi="Times New Roman" w:cs="Rateb lotusb22"/>
          <w:szCs w:val="28"/>
          <w:rtl/>
          <w:lang w:bidi="ar-DZ"/>
        </w:rPr>
        <w:t>إعداد</w:t>
      </w:r>
      <w:proofErr w:type="gramEnd"/>
      <w:r w:rsidRPr="000D64C0">
        <w:rPr>
          <w:rFonts w:ascii="Times New Roman" w:hAnsi="Times New Roman" w:cs="Rateb lotusb22"/>
          <w:szCs w:val="28"/>
          <w:rtl/>
          <w:lang w:bidi="ar-DZ"/>
        </w:rPr>
        <w:t xml:space="preserve"> تقرير البحث</w:t>
      </w:r>
      <w:r w:rsidRPr="000D64C0">
        <w:rPr>
          <w:rFonts w:ascii="Times New Roman" w:hAnsi="Times New Roman" w:cs="Rateb lotusb22"/>
          <w:szCs w:val="28"/>
        </w:rPr>
        <w:t>.</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 xml:space="preserve">يختار المنهج </w:t>
      </w:r>
      <w:proofErr w:type="gramStart"/>
      <w:r w:rsidR="00EB5F3D">
        <w:rPr>
          <w:rFonts w:ascii="Times New Roman" w:hAnsi="Times New Roman" w:cs="Rateb lotusb22" w:hint="cs"/>
          <w:szCs w:val="28"/>
          <w:rtl/>
          <w:lang w:bidi="ar-DZ"/>
        </w:rPr>
        <w:t>الملائ</w:t>
      </w:r>
      <w:r w:rsidR="00EB5F3D" w:rsidRPr="000D64C0">
        <w:rPr>
          <w:rFonts w:ascii="Times New Roman" w:hAnsi="Times New Roman" w:cs="Rateb lotusb22" w:hint="cs"/>
          <w:szCs w:val="28"/>
          <w:rtl/>
          <w:lang w:bidi="ar-DZ"/>
        </w:rPr>
        <w:t>م</w:t>
      </w:r>
      <w:proofErr w:type="gramEnd"/>
      <w:r w:rsidRPr="000D64C0">
        <w:rPr>
          <w:rFonts w:ascii="Times New Roman" w:hAnsi="Times New Roman" w:cs="Rateb lotusb22"/>
          <w:szCs w:val="28"/>
          <w:rtl/>
          <w:lang w:bidi="ar-DZ"/>
        </w:rPr>
        <w:t xml:space="preserve"> للمشكلة.</w:t>
      </w:r>
    </w:p>
    <w:p w:rsidR="000D64C0" w:rsidRPr="000D64C0" w:rsidRDefault="000D64C0" w:rsidP="00B076D1">
      <w:pPr>
        <w:pStyle w:val="TexteArticle"/>
        <w:numPr>
          <w:ilvl w:val="0"/>
          <w:numId w:val="12"/>
        </w:numPr>
        <w:spacing w:before="180" w:after="180"/>
        <w:jc w:val="both"/>
        <w:rPr>
          <w:rFonts w:ascii="Times New Roman" w:hAnsi="Times New Roman" w:cs="Rateb lotusb22"/>
          <w:szCs w:val="28"/>
          <w:rtl/>
          <w:lang w:bidi="ar-DZ"/>
        </w:rPr>
      </w:pPr>
      <w:r w:rsidRPr="000D64C0">
        <w:rPr>
          <w:rFonts w:ascii="Times New Roman" w:hAnsi="Times New Roman" w:cs="Rateb lotusb22"/>
          <w:szCs w:val="28"/>
          <w:rtl/>
          <w:lang w:bidi="ar-DZ"/>
        </w:rPr>
        <w:t>يحسن توثيق المعلومات  وذكر المصادر</w:t>
      </w:r>
    </w:p>
    <w:p w:rsidR="000D64C0" w:rsidRPr="000D64C0" w:rsidRDefault="000D64C0" w:rsidP="00C13375">
      <w:pPr>
        <w:pStyle w:val="TexteArticle"/>
        <w:numPr>
          <w:ilvl w:val="0"/>
          <w:numId w:val="12"/>
        </w:numPr>
        <w:spacing w:before="180" w:after="180"/>
        <w:jc w:val="both"/>
        <w:rPr>
          <w:rFonts w:ascii="Times New Roman" w:hAnsi="Times New Roman" w:cs="Rateb lotusb22"/>
          <w:szCs w:val="28"/>
        </w:rPr>
      </w:pPr>
      <w:r w:rsidRPr="000D64C0">
        <w:rPr>
          <w:rFonts w:ascii="Times New Roman" w:hAnsi="Times New Roman" w:cs="Rateb lotusb22"/>
          <w:szCs w:val="28"/>
          <w:rtl/>
          <w:lang w:bidi="ar-DZ"/>
        </w:rPr>
        <w:t xml:space="preserve">الحرص </w:t>
      </w:r>
      <w:proofErr w:type="gramStart"/>
      <w:r w:rsidRPr="000D64C0">
        <w:rPr>
          <w:rFonts w:ascii="Times New Roman" w:hAnsi="Times New Roman" w:cs="Rateb lotusb22"/>
          <w:szCs w:val="28"/>
          <w:rtl/>
          <w:lang w:bidi="ar-DZ"/>
        </w:rPr>
        <w:t>على</w:t>
      </w:r>
      <w:proofErr w:type="gramEnd"/>
      <w:r w:rsidRPr="000D64C0">
        <w:rPr>
          <w:rFonts w:ascii="Times New Roman" w:hAnsi="Times New Roman" w:cs="Rateb lotusb22"/>
          <w:szCs w:val="28"/>
          <w:rtl/>
          <w:lang w:bidi="ar-DZ"/>
        </w:rPr>
        <w:t xml:space="preserve"> نشر العلم وإفادة </w:t>
      </w:r>
      <w:r w:rsidR="00EB5F3D" w:rsidRPr="000D64C0">
        <w:rPr>
          <w:rFonts w:ascii="Times New Roman" w:hAnsi="Times New Roman" w:cs="Rateb lotusb22" w:hint="cs"/>
          <w:szCs w:val="28"/>
          <w:rtl/>
          <w:lang w:bidi="ar-DZ"/>
        </w:rPr>
        <w:t>الآخرين منه</w:t>
      </w:r>
      <w:r w:rsidRPr="000D64C0">
        <w:rPr>
          <w:rFonts w:ascii="Times New Roman" w:hAnsi="Times New Roman" w:cs="Rateb lotusb22"/>
          <w:szCs w:val="28"/>
          <w:rtl/>
          <w:lang w:bidi="ar-DZ"/>
        </w:rPr>
        <w:t>.</w:t>
      </w:r>
      <w:r w:rsidR="00C13375">
        <w:rPr>
          <w:rFonts w:ascii="Times New Roman" w:hAnsi="Times New Roman" w:cs="Rateb lotusb22"/>
          <w:noProof/>
          <w:szCs w:val="28"/>
          <w:rtl/>
          <w:lang w:bidi="ar-DZ"/>
        </w:rPr>
        <w:t xml:space="preserve"> </w:t>
      </w:r>
      <w:r w:rsidR="00C13375" w:rsidRPr="00645A9B">
        <w:rPr>
          <w:rFonts w:ascii="Times New Roman" w:hAnsi="Times New Roman" w:cs="Rateb lotusb22" w:hint="cs"/>
          <w:noProof/>
          <w:szCs w:val="28"/>
          <w:rtl/>
          <w:lang w:bidi="ar-DZ"/>
        </w:rPr>
        <w:t>(عطية</w:t>
      </w:r>
      <w:r w:rsidR="00C13375">
        <w:rPr>
          <w:rFonts w:ascii="Times New Roman" w:hAnsi="Times New Roman" w:cs="Rateb lotusb22" w:hint="cs"/>
          <w:noProof/>
          <w:szCs w:val="28"/>
          <w:rtl/>
          <w:lang w:bidi="ar-DZ"/>
        </w:rPr>
        <w:t xml:space="preserve"> محسن علي</w:t>
      </w:r>
      <w:r w:rsidR="00C13375" w:rsidRPr="00645A9B">
        <w:rPr>
          <w:rFonts w:ascii="Times New Roman" w:hAnsi="Times New Roman" w:cs="Rateb lotusb22" w:hint="cs"/>
          <w:noProof/>
          <w:szCs w:val="28"/>
          <w:rtl/>
          <w:lang w:bidi="ar-DZ"/>
        </w:rPr>
        <w:t>، 2009</w:t>
      </w:r>
      <w:r w:rsidR="00C13375">
        <w:rPr>
          <w:rFonts w:ascii="Times New Roman" w:hAnsi="Times New Roman" w:cs="Rateb lotusb22" w:hint="cs"/>
          <w:noProof/>
          <w:szCs w:val="28"/>
          <w:rtl/>
          <w:lang w:bidi="ar-DZ"/>
        </w:rPr>
        <w:t xml:space="preserve">: </w:t>
      </w:r>
      <w:r w:rsidR="00C13375" w:rsidRPr="00645A9B">
        <w:rPr>
          <w:rFonts w:ascii="Times New Roman" w:hAnsi="Times New Roman" w:cs="Rateb lotusb22" w:hint="cs"/>
          <w:noProof/>
          <w:szCs w:val="28"/>
          <w:rtl/>
          <w:lang w:bidi="ar-DZ"/>
        </w:rPr>
        <w:t>52-53)</w:t>
      </w:r>
      <w:r w:rsidRPr="000D64C0">
        <w:rPr>
          <w:rFonts w:ascii="Times New Roman" w:hAnsi="Times New Roman" w:cs="Rateb lotusb22"/>
          <w:szCs w:val="28"/>
          <w:rtl/>
          <w:lang w:bidi="ar-DZ"/>
        </w:rPr>
        <w:t xml:space="preserve"> </w:t>
      </w:r>
    </w:p>
    <w:p w:rsidR="000D64C0" w:rsidRPr="000D64C0" w:rsidRDefault="000D64C0" w:rsidP="00C13375">
      <w:pPr>
        <w:pStyle w:val="TexteArticle"/>
        <w:numPr>
          <w:ilvl w:val="0"/>
          <w:numId w:val="12"/>
        </w:numPr>
        <w:spacing w:before="180" w:after="180"/>
        <w:jc w:val="both"/>
        <w:rPr>
          <w:rFonts w:ascii="Times New Roman" w:hAnsi="Times New Roman" w:cs="Rateb lotusb22"/>
          <w:szCs w:val="28"/>
        </w:rPr>
      </w:pPr>
      <w:proofErr w:type="gramStart"/>
      <w:r w:rsidRPr="000D64C0">
        <w:rPr>
          <w:rFonts w:ascii="Times New Roman" w:hAnsi="Times New Roman" w:cs="Rateb lotusb22"/>
          <w:szCs w:val="28"/>
          <w:rtl/>
          <w:lang w:bidi="ar-DZ"/>
        </w:rPr>
        <w:t>يكون</w:t>
      </w:r>
      <w:proofErr w:type="gramEnd"/>
      <w:r w:rsidRPr="000D64C0">
        <w:rPr>
          <w:rFonts w:ascii="Times New Roman" w:hAnsi="Times New Roman" w:cs="Rateb lotusb22"/>
          <w:szCs w:val="28"/>
          <w:rtl/>
          <w:lang w:bidi="ar-DZ"/>
        </w:rPr>
        <w:t xml:space="preserve"> متخصص في عدد من المجالات ولديه الاستعداد للمناقشة والنقد، وأن يكون لديه القدرة على التعامل مع الغير.</w:t>
      </w:r>
      <w:r w:rsidR="00C13375">
        <w:rPr>
          <w:rFonts w:ascii="Times New Roman" w:hAnsi="Times New Roman" w:cs="Rateb lotusb22"/>
          <w:noProof/>
          <w:szCs w:val="28"/>
          <w:rtl/>
          <w:lang w:bidi="ar-DZ"/>
        </w:rPr>
        <w:t xml:space="preserve"> </w:t>
      </w:r>
      <w:r w:rsidR="00C13375" w:rsidRPr="00E37397">
        <w:rPr>
          <w:rFonts w:ascii="Times New Roman" w:hAnsi="Times New Roman" w:cs="Rateb lotusb22" w:hint="cs"/>
          <w:noProof/>
          <w:szCs w:val="28"/>
          <w:rtl/>
          <w:lang w:bidi="ar-DZ"/>
        </w:rPr>
        <w:t>(محمود</w:t>
      </w:r>
      <w:r w:rsidR="00C13375" w:rsidRPr="00C13375">
        <w:rPr>
          <w:rFonts w:cs="Rateb lotusb22" w:hint="cs"/>
          <w:noProof/>
          <w:rtl/>
        </w:rPr>
        <w:t xml:space="preserve"> </w:t>
      </w:r>
      <w:r w:rsidR="00C13375" w:rsidRPr="0016269C">
        <w:rPr>
          <w:rFonts w:cs="Rateb lotusb22" w:hint="cs"/>
          <w:noProof/>
          <w:rtl/>
        </w:rPr>
        <w:t>رجاء أبو علام</w:t>
      </w:r>
      <w:r w:rsidR="00C13375" w:rsidRPr="00E37397">
        <w:rPr>
          <w:rFonts w:ascii="Times New Roman" w:hAnsi="Times New Roman" w:cs="Rateb lotusb22" w:hint="cs"/>
          <w:noProof/>
          <w:szCs w:val="28"/>
          <w:rtl/>
          <w:lang w:bidi="ar-DZ"/>
        </w:rPr>
        <w:t>، 2003</w:t>
      </w:r>
      <w:r w:rsidR="00C13375">
        <w:rPr>
          <w:rFonts w:ascii="Times New Roman" w:hAnsi="Times New Roman" w:cs="Rateb lotusb22" w:hint="cs"/>
          <w:noProof/>
          <w:szCs w:val="28"/>
          <w:rtl/>
          <w:lang w:bidi="ar-DZ"/>
        </w:rPr>
        <w:t>:</w:t>
      </w:r>
      <w:r w:rsidR="00C13375" w:rsidRPr="00E37397">
        <w:rPr>
          <w:rFonts w:ascii="Times New Roman" w:hAnsi="Times New Roman" w:cs="Rateb lotusb22" w:hint="cs"/>
          <w:noProof/>
          <w:szCs w:val="28"/>
          <w:rtl/>
          <w:lang w:bidi="ar-DZ"/>
        </w:rPr>
        <w:t xml:space="preserve"> 37)</w:t>
      </w:r>
      <w:r w:rsidRPr="000D64C0">
        <w:rPr>
          <w:rFonts w:ascii="Times New Roman" w:hAnsi="Times New Roman" w:cs="Rateb lotusb22"/>
          <w:szCs w:val="28"/>
          <w:rtl/>
          <w:lang w:bidi="ar-DZ"/>
        </w:rPr>
        <w:t xml:space="preserve"> </w:t>
      </w:r>
    </w:p>
    <w:p w:rsidR="000D64C0" w:rsidRDefault="000D64C0" w:rsidP="000D64C0">
      <w:pPr>
        <w:pStyle w:val="TexteArticle"/>
        <w:spacing w:before="180" w:after="180"/>
        <w:ind w:left="360" w:firstLine="0"/>
        <w:jc w:val="both"/>
        <w:rPr>
          <w:rFonts w:ascii="Times New Roman" w:hAnsi="Times New Roman" w:cs="Rateb lotusb22"/>
          <w:b/>
          <w:bCs/>
          <w:szCs w:val="28"/>
          <w:rtl/>
          <w:lang w:bidi="ar-DZ"/>
        </w:rPr>
      </w:pPr>
      <w:r w:rsidRPr="000D64C0">
        <w:rPr>
          <w:rFonts w:ascii="Times New Roman" w:hAnsi="Times New Roman" w:cs="Rateb lotusb22"/>
          <w:b/>
          <w:bCs/>
          <w:szCs w:val="28"/>
          <w:rtl/>
          <w:lang w:bidi="ar-DZ"/>
        </w:rPr>
        <w:t xml:space="preserve">كفايات  الباحث التقييمية: </w:t>
      </w:r>
    </w:p>
    <w:p w:rsidR="00594F11" w:rsidRPr="000D64C0" w:rsidRDefault="007A7F78" w:rsidP="00594F11">
      <w:pPr>
        <w:pStyle w:val="TexteArticle"/>
        <w:spacing w:before="180" w:after="180"/>
        <w:ind w:firstLine="0"/>
        <w:jc w:val="both"/>
        <w:rPr>
          <w:rFonts w:ascii="Times New Roman" w:hAnsi="Times New Roman" w:cs="Rateb lotusb22"/>
          <w:szCs w:val="28"/>
        </w:rPr>
      </w:pPr>
      <w:r w:rsidRPr="007A7F78">
        <w:rPr>
          <w:rFonts w:ascii="Times New Roman" w:hAnsi="Times New Roman" w:cs="Rateb lotusb22" w:hint="cs"/>
          <w:szCs w:val="28"/>
          <w:rtl/>
          <w:lang w:bidi="ar-DZ"/>
        </w:rPr>
        <w:lastRenderedPageBreak/>
        <w:t>في هذه المرحلة</w:t>
      </w:r>
      <w:r>
        <w:rPr>
          <w:rFonts w:ascii="Times New Roman" w:hAnsi="Times New Roman" w:cs="Rateb lotusb22" w:hint="cs"/>
          <w:szCs w:val="28"/>
          <w:rtl/>
          <w:lang w:bidi="ar-DZ"/>
        </w:rPr>
        <w:t xml:space="preserve"> يقوم الباحث بكتابة التقرير النهائي لبحثه مع القيام بعملية تقييم لكل مرحلة أنجزها</w:t>
      </w:r>
      <w:r w:rsidR="00594F11">
        <w:rPr>
          <w:rFonts w:ascii="Times New Roman" w:hAnsi="Times New Roman" w:cs="Rateb lotusb22" w:hint="cs"/>
          <w:szCs w:val="28"/>
          <w:rtl/>
          <w:lang w:bidi="ar-DZ"/>
        </w:rPr>
        <w:t>، والتأكد من فعالية النتائج المتحصل عليها في إطار المشكلة المدروسة.</w:t>
      </w:r>
      <w:r w:rsidR="00594F11" w:rsidRPr="00594F11">
        <w:rPr>
          <w:rFonts w:ascii="Times New Roman" w:hAnsi="Times New Roman" w:cs="Rateb lotusb22" w:hint="cs"/>
          <w:noProof/>
          <w:szCs w:val="28"/>
          <w:rtl/>
          <w:lang w:bidi="ar-DZ"/>
        </w:rPr>
        <w:t xml:space="preserve"> </w:t>
      </w:r>
      <w:r w:rsidR="00594F11" w:rsidRPr="00E37397">
        <w:rPr>
          <w:rFonts w:ascii="Times New Roman" w:hAnsi="Times New Roman" w:cs="Rateb lotusb22" w:hint="cs"/>
          <w:noProof/>
          <w:szCs w:val="28"/>
          <w:rtl/>
          <w:lang w:bidi="ar-DZ"/>
        </w:rPr>
        <w:t>(حمدان</w:t>
      </w:r>
      <w:r w:rsidR="00594F11">
        <w:rPr>
          <w:rFonts w:ascii="Times New Roman" w:hAnsi="Times New Roman" w:cs="Rateb lotusb22" w:hint="cs"/>
          <w:noProof/>
          <w:szCs w:val="28"/>
          <w:rtl/>
          <w:lang w:bidi="ar-DZ"/>
        </w:rPr>
        <w:t xml:space="preserve"> محمد زيان</w:t>
      </w:r>
      <w:r w:rsidR="00594F11" w:rsidRPr="00E37397">
        <w:rPr>
          <w:rFonts w:ascii="Times New Roman" w:hAnsi="Times New Roman" w:cs="Rateb lotusb22" w:hint="cs"/>
          <w:noProof/>
          <w:szCs w:val="28"/>
          <w:rtl/>
          <w:lang w:bidi="ar-DZ"/>
        </w:rPr>
        <w:t>، 1989</w:t>
      </w:r>
      <w:r w:rsidR="00594F11">
        <w:rPr>
          <w:rFonts w:ascii="Times New Roman" w:hAnsi="Times New Roman" w:cs="Rateb lotusb22" w:hint="cs"/>
          <w:noProof/>
          <w:szCs w:val="28"/>
          <w:rtl/>
          <w:lang w:bidi="ar-DZ"/>
        </w:rPr>
        <w:t>:</w:t>
      </w:r>
      <w:r w:rsidR="00594F11" w:rsidRPr="00E37397">
        <w:rPr>
          <w:rFonts w:ascii="Times New Roman" w:hAnsi="Times New Roman" w:cs="Rateb lotusb22" w:hint="cs"/>
          <w:noProof/>
          <w:szCs w:val="28"/>
          <w:rtl/>
          <w:lang w:bidi="ar-DZ"/>
        </w:rPr>
        <w:t xml:space="preserve"> 56-57)</w:t>
      </w:r>
      <w:r w:rsidR="00594F11">
        <w:rPr>
          <w:rFonts w:ascii="Times New Roman" w:hAnsi="Times New Roman" w:cs="Rateb lotusb22" w:hint="cs"/>
          <w:noProof/>
          <w:szCs w:val="28"/>
          <w:rtl/>
          <w:lang w:bidi="ar-DZ"/>
        </w:rPr>
        <w:t>، مستندا في ذلك على مختلف المراجع والشواهد والتواريخ التي وصل إليها دون إبداء الرأي الشخصي.</w:t>
      </w:r>
      <w:r w:rsidR="00594F11" w:rsidRPr="000D64C0">
        <w:rPr>
          <w:rFonts w:ascii="Times New Roman" w:hAnsi="Times New Roman" w:cs="Rateb lotusb22"/>
          <w:szCs w:val="28"/>
          <w:rtl/>
          <w:lang w:bidi="ar-DZ"/>
        </w:rPr>
        <w:t xml:space="preserve"> </w:t>
      </w:r>
      <w:r w:rsidR="00594F11" w:rsidRPr="00E37397">
        <w:rPr>
          <w:rFonts w:ascii="Times New Roman" w:hAnsi="Times New Roman" w:cs="Rateb lotusb22" w:hint="cs"/>
          <w:noProof/>
          <w:szCs w:val="28"/>
          <w:rtl/>
          <w:lang w:bidi="ar-DZ"/>
        </w:rPr>
        <w:t>(علي</w:t>
      </w:r>
      <w:r w:rsidR="00594F11">
        <w:rPr>
          <w:rFonts w:ascii="Times New Roman" w:hAnsi="Times New Roman" w:cs="Rateb lotusb22" w:hint="cs"/>
          <w:noProof/>
          <w:szCs w:val="28"/>
          <w:rtl/>
          <w:lang w:bidi="ar-DZ"/>
        </w:rPr>
        <w:t xml:space="preserve"> إدريس</w:t>
      </w:r>
      <w:r w:rsidR="00594F11" w:rsidRPr="00E37397">
        <w:rPr>
          <w:rFonts w:ascii="Times New Roman" w:hAnsi="Times New Roman" w:cs="Rateb lotusb22" w:hint="cs"/>
          <w:noProof/>
          <w:szCs w:val="28"/>
          <w:rtl/>
          <w:lang w:bidi="ar-DZ"/>
        </w:rPr>
        <w:t>، 2002</w:t>
      </w:r>
      <w:r w:rsidR="00594F11">
        <w:rPr>
          <w:rFonts w:ascii="Times New Roman" w:hAnsi="Times New Roman" w:cs="Rateb lotusb22" w:hint="cs"/>
          <w:noProof/>
          <w:szCs w:val="28"/>
          <w:rtl/>
          <w:lang w:bidi="ar-DZ"/>
        </w:rPr>
        <w:t>:</w:t>
      </w:r>
      <w:r w:rsidR="00594F11" w:rsidRPr="00E37397">
        <w:rPr>
          <w:rFonts w:ascii="Times New Roman" w:hAnsi="Times New Roman" w:cs="Rateb lotusb22" w:hint="cs"/>
          <w:noProof/>
          <w:szCs w:val="28"/>
          <w:rtl/>
          <w:lang w:bidi="ar-DZ"/>
        </w:rPr>
        <w:t xml:space="preserve"> 13)</w:t>
      </w:r>
    </w:p>
    <w:p w:rsidR="000D64C0" w:rsidRDefault="000D64C0" w:rsidP="000D64C0">
      <w:pPr>
        <w:pStyle w:val="TexteArticle"/>
        <w:spacing w:before="180" w:after="180"/>
        <w:ind w:left="360" w:firstLine="0"/>
        <w:jc w:val="both"/>
        <w:rPr>
          <w:rFonts w:ascii="Times New Roman" w:hAnsi="Times New Roman" w:cs="Rateb lotusb22"/>
          <w:sz w:val="28"/>
          <w:szCs w:val="28"/>
          <w:rtl/>
          <w:lang w:bidi="ar-DZ"/>
        </w:rPr>
      </w:pPr>
      <w:r w:rsidRPr="000D64C0">
        <w:rPr>
          <w:rFonts w:ascii="Times New Roman" w:hAnsi="Times New Roman" w:cs="Rateb lotusb22"/>
          <w:b/>
          <w:bCs/>
          <w:sz w:val="28"/>
          <w:szCs w:val="28"/>
          <w:rtl/>
          <w:lang w:bidi="ar-DZ"/>
        </w:rPr>
        <w:t>مسؤوليات الباحث الأكاديمي خلال إدارته للبحث العلمي</w:t>
      </w:r>
      <w:r w:rsidRPr="000D64C0">
        <w:rPr>
          <w:rFonts w:ascii="Times New Roman" w:hAnsi="Times New Roman" w:cs="Rateb lotusb22" w:hint="cs"/>
          <w:b/>
          <w:bCs/>
          <w:sz w:val="28"/>
          <w:szCs w:val="28"/>
          <w:rtl/>
          <w:lang w:bidi="ar-DZ"/>
        </w:rPr>
        <w:t>:</w:t>
      </w:r>
      <w:r w:rsidRPr="000D64C0">
        <w:rPr>
          <w:rFonts w:ascii="Times New Roman" w:hAnsi="Times New Roman" w:cs="Rateb lotusb22" w:hint="cs"/>
          <w:sz w:val="28"/>
          <w:szCs w:val="28"/>
          <w:rtl/>
          <w:lang w:bidi="ar-DZ"/>
        </w:rPr>
        <w:t xml:space="preserve"> </w:t>
      </w:r>
    </w:p>
    <w:p w:rsidR="000D64C0" w:rsidRPr="000D64C0" w:rsidRDefault="000D64C0" w:rsidP="000D64C0">
      <w:pPr>
        <w:pStyle w:val="TexteArticle"/>
        <w:spacing w:before="180" w:after="180"/>
        <w:ind w:left="360" w:firstLine="349"/>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 xml:space="preserve">هناك مسؤوليات يتوجب من الباحث  اعتبارها قبل المضي  قدما بأجراء البحث نعرض أهمها </w:t>
      </w:r>
      <w:r w:rsidR="00FA7EB5">
        <w:rPr>
          <w:rFonts w:ascii="Times New Roman" w:hAnsi="Times New Roman" w:cs="Rateb lotusb22" w:hint="cs"/>
          <w:sz w:val="28"/>
          <w:szCs w:val="28"/>
          <w:rtl/>
          <w:lang w:bidi="ar-DZ"/>
        </w:rPr>
        <w:t xml:space="preserve">في </w:t>
      </w:r>
      <w:r w:rsidRPr="000D64C0">
        <w:rPr>
          <w:rFonts w:ascii="Times New Roman" w:hAnsi="Times New Roman" w:cs="Rateb lotusb22"/>
          <w:sz w:val="28"/>
          <w:szCs w:val="28"/>
          <w:rtl/>
          <w:lang w:bidi="ar-DZ"/>
        </w:rPr>
        <w:t>ما</w:t>
      </w:r>
      <w:r>
        <w:rPr>
          <w:rFonts w:ascii="Times New Roman" w:hAnsi="Times New Roman" w:cs="Rateb lotusb22" w:hint="cs"/>
          <w:sz w:val="28"/>
          <w:szCs w:val="28"/>
          <w:rtl/>
          <w:lang w:bidi="ar-DZ"/>
        </w:rPr>
        <w:t xml:space="preserve"> </w:t>
      </w:r>
      <w:r w:rsidRPr="000D64C0">
        <w:rPr>
          <w:rFonts w:ascii="Times New Roman" w:hAnsi="Times New Roman" w:cs="Rateb lotusb22"/>
          <w:sz w:val="28"/>
          <w:szCs w:val="28"/>
          <w:rtl/>
          <w:lang w:bidi="ar-DZ"/>
        </w:rPr>
        <w:t xml:space="preserve">يلي: </w:t>
      </w:r>
    </w:p>
    <w:p w:rsidR="000D64C0" w:rsidRPr="000D64C0" w:rsidRDefault="000D64C0" w:rsidP="00B076D1">
      <w:pPr>
        <w:pStyle w:val="TexteArticle"/>
        <w:numPr>
          <w:ilvl w:val="0"/>
          <w:numId w:val="15"/>
        </w:numPr>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مراجعة  خلفية  البحث  ومجاله وأهدافه وطبيعته  وطرقه  وإجراءاته  والنتائج المتوقعة  منه، ويستفيد  الباحث  من هذا في   ترشيد  خطاه  وتركيزها لتحقيق الغايات المرجوة من البحث.</w:t>
      </w:r>
    </w:p>
    <w:p w:rsidR="000D64C0" w:rsidRPr="000D64C0" w:rsidRDefault="000D64C0" w:rsidP="00B076D1">
      <w:pPr>
        <w:pStyle w:val="TexteArticle"/>
        <w:numPr>
          <w:ilvl w:val="0"/>
          <w:numId w:val="15"/>
        </w:numPr>
        <w:spacing w:before="180" w:after="180"/>
        <w:jc w:val="both"/>
        <w:rPr>
          <w:rFonts w:ascii="Times New Roman" w:hAnsi="Times New Roman" w:cs="Rateb lotusb22"/>
          <w:sz w:val="28"/>
          <w:szCs w:val="28"/>
        </w:rPr>
      </w:pPr>
      <w:r w:rsidRPr="000D64C0">
        <w:rPr>
          <w:rFonts w:ascii="Times New Roman" w:hAnsi="Times New Roman" w:cs="Rateb lotusb22"/>
          <w:sz w:val="28"/>
          <w:szCs w:val="28"/>
          <w:rtl/>
          <w:lang w:bidi="ar-DZ"/>
        </w:rPr>
        <w:t>استشارة  من يناسب من خبراء  ومختصين  وفنيين لتغلب على أية  صعوبات تواجه  البحث العلمي، وبالتالي المساهمة  على توضيحها أو انجازها كما هو الحال عادة  في مجال التحليل الإحصائي، واختبار الفرضيات الإحصائية وتفسير نتائج البحث.</w:t>
      </w:r>
    </w:p>
    <w:p w:rsidR="000D64C0" w:rsidRPr="000D64C0" w:rsidRDefault="000D64C0" w:rsidP="00FA7EB5">
      <w:pPr>
        <w:pStyle w:val="TexteArticle"/>
        <w:numPr>
          <w:ilvl w:val="0"/>
          <w:numId w:val="15"/>
        </w:numPr>
        <w:spacing w:before="180" w:after="180"/>
        <w:jc w:val="both"/>
        <w:rPr>
          <w:rFonts w:ascii="Times New Roman" w:hAnsi="Times New Roman" w:cs="Rateb lotusb22"/>
          <w:sz w:val="28"/>
          <w:szCs w:val="28"/>
          <w:rtl/>
          <w:lang w:bidi="ar-DZ"/>
        </w:rPr>
      </w:pPr>
      <w:proofErr w:type="gramStart"/>
      <w:r w:rsidRPr="000D64C0">
        <w:rPr>
          <w:rFonts w:ascii="Times New Roman" w:hAnsi="Times New Roman" w:cs="Rateb lotusb22"/>
          <w:sz w:val="28"/>
          <w:szCs w:val="28"/>
          <w:rtl/>
          <w:lang w:bidi="ar-DZ"/>
        </w:rPr>
        <w:lastRenderedPageBreak/>
        <w:t>مراجعة</w:t>
      </w:r>
      <w:proofErr w:type="gramEnd"/>
      <w:r w:rsidRPr="000D64C0">
        <w:rPr>
          <w:rFonts w:ascii="Times New Roman" w:hAnsi="Times New Roman" w:cs="Rateb lotusb22"/>
          <w:sz w:val="28"/>
          <w:szCs w:val="28"/>
          <w:rtl/>
          <w:lang w:bidi="ar-DZ"/>
        </w:rPr>
        <w:t xml:space="preserve"> الخطط والجداول الزمنية والأدوات والتسهيلات والإمكانيات</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المتوفر للبحث، والتحقق من كفايتها النوعية والإجرائية</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لمتطلبات</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التنفيذ قبل الشروع به.</w:t>
      </w:r>
    </w:p>
    <w:p w:rsidR="000D64C0" w:rsidRPr="000D64C0" w:rsidRDefault="000D64C0" w:rsidP="00B076D1">
      <w:pPr>
        <w:pStyle w:val="TexteArticle"/>
        <w:numPr>
          <w:ilvl w:val="0"/>
          <w:numId w:val="15"/>
        </w:numPr>
        <w:spacing w:before="180" w:after="180"/>
        <w:jc w:val="both"/>
        <w:rPr>
          <w:rFonts w:ascii="Times New Roman" w:hAnsi="Times New Roman" w:cs="Rateb lotusb22"/>
          <w:sz w:val="28"/>
          <w:szCs w:val="28"/>
        </w:rPr>
      </w:pPr>
      <w:r w:rsidRPr="000D64C0">
        <w:rPr>
          <w:rFonts w:ascii="Times New Roman" w:hAnsi="Times New Roman" w:cs="Rateb lotusb22"/>
          <w:sz w:val="28"/>
          <w:szCs w:val="28"/>
          <w:rtl/>
          <w:lang w:bidi="ar-DZ"/>
        </w:rPr>
        <w:t>المحافظة  على الأسرار والأحكام  العملية  الخاصة ببيئات البحث، ومحاولة  عدم  تسرب  ما يسيء إليها  من إخبار  أو سياسيات إدارية  وظيفية  أو حوادث  وأساليب تعامل  يومية.</w:t>
      </w:r>
    </w:p>
    <w:p w:rsidR="000D64C0" w:rsidRPr="000D64C0" w:rsidRDefault="000D64C0" w:rsidP="00790B87">
      <w:pPr>
        <w:pStyle w:val="TexteArticle"/>
        <w:numPr>
          <w:ilvl w:val="0"/>
          <w:numId w:val="15"/>
        </w:numPr>
        <w:spacing w:before="180" w:after="180"/>
        <w:jc w:val="both"/>
        <w:rPr>
          <w:rFonts w:ascii="Times New Roman" w:hAnsi="Times New Roman" w:cs="Rateb lotusb22"/>
          <w:sz w:val="28"/>
          <w:szCs w:val="28"/>
        </w:rPr>
      </w:pPr>
      <w:r w:rsidRPr="000D64C0">
        <w:rPr>
          <w:rFonts w:ascii="Times New Roman" w:hAnsi="Times New Roman" w:cs="Rateb lotusb22"/>
          <w:sz w:val="28"/>
          <w:szCs w:val="28"/>
          <w:rtl/>
          <w:lang w:bidi="ar-DZ"/>
        </w:rPr>
        <w:t xml:space="preserve"> تجنب الإساءة شخصيا أو خلقيا أو ثقافيا لعينات البحث، والجهات المعنية الأخرى،  نتيجة إدارة البحث </w:t>
      </w:r>
      <w:proofErr w:type="gramStart"/>
      <w:r w:rsidRPr="000D64C0">
        <w:rPr>
          <w:rFonts w:ascii="Times New Roman" w:hAnsi="Times New Roman" w:cs="Rateb lotusb22"/>
          <w:sz w:val="28"/>
          <w:szCs w:val="28"/>
          <w:rtl/>
          <w:lang w:bidi="ar-DZ"/>
        </w:rPr>
        <w:t>معهم</w:t>
      </w:r>
      <w:proofErr w:type="gramEnd"/>
      <w:r w:rsidRPr="000D64C0">
        <w:rPr>
          <w:rFonts w:ascii="Times New Roman" w:hAnsi="Times New Roman" w:cs="Rateb lotusb22"/>
          <w:sz w:val="28"/>
          <w:szCs w:val="28"/>
          <w:rtl/>
          <w:lang w:bidi="ar-DZ"/>
        </w:rPr>
        <w:t>، أو تهديد مستقبلهم الوظيفي أو الأسري أو الفردي بنتائجه.</w:t>
      </w:r>
      <w:r w:rsidR="00790B87">
        <w:rPr>
          <w:rFonts w:ascii="Times New Roman" w:hAnsi="Times New Roman" w:cs="Rateb lotusb22"/>
          <w:noProof/>
          <w:sz w:val="28"/>
          <w:szCs w:val="28"/>
          <w:rtl/>
          <w:lang w:bidi="ar-DZ"/>
        </w:rPr>
        <w:t xml:space="preserve"> </w:t>
      </w:r>
      <w:r w:rsidR="00790B87" w:rsidRPr="00E37397">
        <w:rPr>
          <w:rFonts w:ascii="Times New Roman" w:hAnsi="Times New Roman" w:cs="Rateb lotusb22" w:hint="cs"/>
          <w:noProof/>
          <w:sz w:val="28"/>
          <w:szCs w:val="28"/>
          <w:rtl/>
          <w:lang w:bidi="ar-DZ"/>
        </w:rPr>
        <w:t>(حمدان</w:t>
      </w:r>
      <w:r w:rsidR="00790B87">
        <w:rPr>
          <w:rFonts w:ascii="Times New Roman" w:hAnsi="Times New Roman" w:cs="Rateb lotusb22" w:hint="cs"/>
          <w:noProof/>
          <w:sz w:val="28"/>
          <w:szCs w:val="28"/>
          <w:rtl/>
          <w:lang w:bidi="ar-DZ"/>
        </w:rPr>
        <w:t xml:space="preserve"> محمد زيان</w:t>
      </w:r>
      <w:r w:rsidR="00790B87" w:rsidRPr="00E37397">
        <w:rPr>
          <w:rFonts w:ascii="Times New Roman" w:hAnsi="Times New Roman" w:cs="Rateb lotusb22" w:hint="cs"/>
          <w:noProof/>
          <w:sz w:val="28"/>
          <w:szCs w:val="28"/>
          <w:rtl/>
          <w:lang w:bidi="ar-DZ"/>
        </w:rPr>
        <w:t>، 1989</w:t>
      </w:r>
      <w:r w:rsidR="00790B87">
        <w:rPr>
          <w:rFonts w:ascii="Times New Roman" w:hAnsi="Times New Roman" w:cs="Rateb lotusb22" w:hint="cs"/>
          <w:noProof/>
          <w:sz w:val="28"/>
          <w:szCs w:val="28"/>
          <w:rtl/>
          <w:lang w:bidi="ar-DZ"/>
        </w:rPr>
        <w:t>:</w:t>
      </w:r>
      <w:r w:rsidR="00790B87" w:rsidRPr="00E37397">
        <w:rPr>
          <w:rFonts w:ascii="Times New Roman" w:hAnsi="Times New Roman" w:cs="Rateb lotusb22" w:hint="cs"/>
          <w:noProof/>
          <w:sz w:val="28"/>
          <w:szCs w:val="28"/>
          <w:rtl/>
          <w:lang w:bidi="ar-DZ"/>
        </w:rPr>
        <w:t xml:space="preserve"> 129-130)</w:t>
      </w:r>
    </w:p>
    <w:p w:rsidR="000D64C0" w:rsidRPr="000D64C0" w:rsidRDefault="000D64C0" w:rsidP="00F440A0">
      <w:pPr>
        <w:pStyle w:val="TexteArticle"/>
        <w:numPr>
          <w:ilvl w:val="0"/>
          <w:numId w:val="15"/>
        </w:numPr>
        <w:spacing w:before="180" w:after="180"/>
        <w:jc w:val="both"/>
        <w:rPr>
          <w:rFonts w:ascii="Times New Roman" w:hAnsi="Times New Roman" w:cs="Rateb lotusb22"/>
          <w:sz w:val="28"/>
          <w:szCs w:val="28"/>
        </w:rPr>
      </w:pPr>
      <w:r w:rsidRPr="000D64C0">
        <w:rPr>
          <w:rFonts w:ascii="Times New Roman" w:hAnsi="Times New Roman" w:cs="Rateb lotusb22"/>
          <w:sz w:val="28"/>
          <w:szCs w:val="28"/>
          <w:rtl/>
          <w:lang w:bidi="ar-DZ"/>
        </w:rPr>
        <w:t>أن  يضع الباحث  في اعتباره أن الظواهر  مترابطة ومتماسكة، ويؤثر  ويتأثر  كل منها على  الأخر  ويفسر بعضها  البعض الأخر.</w:t>
      </w:r>
      <w:r w:rsidR="00F440A0">
        <w:rPr>
          <w:rFonts w:ascii="Times New Roman" w:hAnsi="Times New Roman" w:cs="Rateb lotusb22"/>
          <w:noProof/>
          <w:sz w:val="28"/>
          <w:szCs w:val="28"/>
          <w:rtl/>
          <w:lang w:bidi="ar-DZ"/>
        </w:rPr>
        <w:t xml:space="preserve"> </w:t>
      </w:r>
      <w:r w:rsidR="00F440A0" w:rsidRPr="00E37397">
        <w:rPr>
          <w:rFonts w:ascii="Times New Roman" w:hAnsi="Times New Roman" w:cs="Rateb lotusb22" w:hint="cs"/>
          <w:noProof/>
          <w:sz w:val="28"/>
          <w:szCs w:val="28"/>
          <w:rtl/>
          <w:lang w:bidi="ar-DZ"/>
        </w:rPr>
        <w:t>(رشوان</w:t>
      </w:r>
      <w:r w:rsidR="00F440A0">
        <w:rPr>
          <w:rFonts w:ascii="Times New Roman" w:hAnsi="Times New Roman" w:cs="Rateb lotusb22" w:hint="cs"/>
          <w:noProof/>
          <w:sz w:val="28"/>
          <w:szCs w:val="28"/>
          <w:rtl/>
          <w:lang w:bidi="ar-DZ"/>
        </w:rPr>
        <w:t xml:space="preserve"> </w:t>
      </w:r>
      <w:r w:rsidR="00F440A0" w:rsidRPr="00F440A0">
        <w:rPr>
          <w:rFonts w:ascii="Times New Roman" w:hAnsi="Times New Roman" w:cs="Rateb lotusb22" w:hint="cs"/>
          <w:noProof/>
          <w:sz w:val="28"/>
          <w:szCs w:val="28"/>
          <w:rtl/>
        </w:rPr>
        <w:t>حسن</w:t>
      </w:r>
      <w:r w:rsidR="00F440A0" w:rsidRPr="00F440A0">
        <w:rPr>
          <w:rFonts w:ascii="Times New Roman" w:hAnsi="Times New Roman" w:cs="Rateb lotusb22"/>
          <w:noProof/>
          <w:sz w:val="28"/>
          <w:szCs w:val="28"/>
          <w:rtl/>
        </w:rPr>
        <w:t xml:space="preserve"> </w:t>
      </w:r>
      <w:r w:rsidR="00F440A0" w:rsidRPr="00F440A0">
        <w:rPr>
          <w:rFonts w:ascii="Times New Roman" w:hAnsi="Times New Roman" w:cs="Rateb lotusb22" w:hint="cs"/>
          <w:noProof/>
          <w:sz w:val="28"/>
          <w:szCs w:val="28"/>
          <w:rtl/>
        </w:rPr>
        <w:t>أحمد</w:t>
      </w:r>
      <w:r w:rsidR="00F440A0" w:rsidRPr="00F440A0">
        <w:rPr>
          <w:rFonts w:ascii="Times New Roman" w:hAnsi="Times New Roman" w:cs="Rateb lotusb22"/>
          <w:noProof/>
          <w:sz w:val="28"/>
          <w:szCs w:val="28"/>
          <w:rtl/>
        </w:rPr>
        <w:t xml:space="preserve"> </w:t>
      </w:r>
      <w:r w:rsidR="00F440A0" w:rsidRPr="00F440A0">
        <w:rPr>
          <w:rFonts w:ascii="Times New Roman" w:hAnsi="Times New Roman" w:cs="Rateb lotusb22" w:hint="cs"/>
          <w:noProof/>
          <w:sz w:val="28"/>
          <w:szCs w:val="28"/>
          <w:rtl/>
        </w:rPr>
        <w:t>عبد</w:t>
      </w:r>
      <w:r w:rsidR="00F440A0" w:rsidRPr="00F440A0">
        <w:rPr>
          <w:rFonts w:ascii="Times New Roman" w:hAnsi="Times New Roman" w:cs="Rateb lotusb22"/>
          <w:noProof/>
          <w:sz w:val="28"/>
          <w:szCs w:val="28"/>
          <w:rtl/>
        </w:rPr>
        <w:t xml:space="preserve"> </w:t>
      </w:r>
      <w:r w:rsidR="00F440A0" w:rsidRPr="00F440A0">
        <w:rPr>
          <w:rFonts w:ascii="Times New Roman" w:hAnsi="Times New Roman" w:cs="Rateb lotusb22" w:hint="cs"/>
          <w:noProof/>
          <w:sz w:val="28"/>
          <w:szCs w:val="28"/>
          <w:rtl/>
        </w:rPr>
        <w:t>الحميد</w:t>
      </w:r>
      <w:r w:rsidR="00F440A0" w:rsidRPr="00F440A0">
        <w:rPr>
          <w:rFonts w:ascii="Times New Roman" w:hAnsi="Times New Roman" w:cs="Rateb lotusb22"/>
          <w:noProof/>
          <w:sz w:val="28"/>
          <w:szCs w:val="28"/>
          <w:rtl/>
        </w:rPr>
        <w:t xml:space="preserve"> </w:t>
      </w:r>
      <w:r w:rsidR="00F440A0" w:rsidRPr="00F440A0">
        <w:rPr>
          <w:rFonts w:ascii="Times New Roman" w:hAnsi="Times New Roman" w:cs="Rateb lotusb22" w:hint="cs"/>
          <w:noProof/>
          <w:sz w:val="28"/>
          <w:szCs w:val="28"/>
          <w:rtl/>
        </w:rPr>
        <w:t>احمد</w:t>
      </w:r>
      <w:r w:rsidR="00F440A0" w:rsidRPr="00E37397">
        <w:rPr>
          <w:rFonts w:ascii="Times New Roman" w:hAnsi="Times New Roman" w:cs="Rateb lotusb22" w:hint="cs"/>
          <w:noProof/>
          <w:sz w:val="28"/>
          <w:szCs w:val="28"/>
          <w:rtl/>
          <w:lang w:bidi="ar-DZ"/>
        </w:rPr>
        <w:t>، 2008</w:t>
      </w:r>
      <w:r w:rsidR="00F440A0">
        <w:rPr>
          <w:rFonts w:ascii="Times New Roman" w:hAnsi="Times New Roman" w:cs="Rateb lotusb22" w:hint="cs"/>
          <w:noProof/>
          <w:sz w:val="28"/>
          <w:szCs w:val="28"/>
          <w:rtl/>
          <w:lang w:bidi="ar-DZ"/>
        </w:rPr>
        <w:t>:</w:t>
      </w:r>
      <w:r w:rsidR="00F440A0" w:rsidRPr="00E37397">
        <w:rPr>
          <w:rFonts w:ascii="Times New Roman" w:hAnsi="Times New Roman" w:cs="Rateb lotusb22" w:hint="cs"/>
          <w:noProof/>
          <w:sz w:val="28"/>
          <w:szCs w:val="28"/>
          <w:rtl/>
          <w:lang w:bidi="ar-DZ"/>
        </w:rPr>
        <w:t xml:space="preserve"> 32)</w:t>
      </w:r>
    </w:p>
    <w:p w:rsidR="000D64C0" w:rsidRPr="00E37397" w:rsidRDefault="000D64C0" w:rsidP="00F440A0">
      <w:pPr>
        <w:pStyle w:val="TexteArticle"/>
        <w:numPr>
          <w:ilvl w:val="0"/>
          <w:numId w:val="15"/>
        </w:numPr>
        <w:spacing w:before="180" w:after="180"/>
        <w:jc w:val="both"/>
        <w:rPr>
          <w:rFonts w:ascii="Times New Roman" w:hAnsi="Times New Roman" w:cs="Rateb lotusb22"/>
          <w:sz w:val="28"/>
          <w:szCs w:val="28"/>
        </w:rPr>
      </w:pPr>
      <w:proofErr w:type="gramStart"/>
      <w:r w:rsidRPr="000D64C0">
        <w:rPr>
          <w:rFonts w:ascii="Times New Roman" w:hAnsi="Times New Roman" w:cs="Rateb lotusb22"/>
          <w:sz w:val="28"/>
          <w:szCs w:val="28"/>
          <w:rtl/>
          <w:lang w:bidi="ar-DZ"/>
        </w:rPr>
        <w:t>أن</w:t>
      </w:r>
      <w:proofErr w:type="gramEnd"/>
      <w:r w:rsidRPr="000D64C0">
        <w:rPr>
          <w:rFonts w:ascii="Times New Roman" w:hAnsi="Times New Roman" w:cs="Rateb lotusb22"/>
          <w:sz w:val="28"/>
          <w:szCs w:val="28"/>
          <w:rtl/>
          <w:lang w:bidi="ar-DZ"/>
        </w:rPr>
        <w:t xml:space="preserve"> يعمل على تطوير المعرفة</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الإنسانية</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بالبيئة</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المحيطة</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بكافة</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أبعادها، وجوانبها الطبيعية الاجتماعية، والسياسية والاقتصادية</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والتكنولوجية</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والإدارية</w:t>
      </w:r>
      <w:r w:rsidRPr="000D64C0">
        <w:rPr>
          <w:rFonts w:ascii="Times New Roman" w:hAnsi="Times New Roman" w:cs="Rateb lotusb22"/>
          <w:sz w:val="28"/>
          <w:szCs w:val="28"/>
        </w:rPr>
        <w:t xml:space="preserve"> </w:t>
      </w:r>
      <w:r w:rsidRPr="000D64C0">
        <w:rPr>
          <w:rFonts w:ascii="Times New Roman" w:hAnsi="Times New Roman" w:cs="Rateb lotusb22"/>
          <w:sz w:val="28"/>
          <w:szCs w:val="28"/>
          <w:rtl/>
          <w:lang w:bidi="ar-DZ"/>
        </w:rPr>
        <w:t>وغيرها.</w:t>
      </w:r>
      <w:r w:rsidR="00F440A0" w:rsidRPr="00E37397">
        <w:rPr>
          <w:rFonts w:ascii="Times New Roman" w:hAnsi="Times New Roman" w:cs="Rateb lotusb22"/>
          <w:noProof/>
          <w:sz w:val="28"/>
          <w:szCs w:val="28"/>
          <w:rtl/>
          <w:lang w:bidi="ar-DZ"/>
        </w:rPr>
        <w:t xml:space="preserve"> </w:t>
      </w:r>
      <w:r w:rsidR="00F440A0" w:rsidRPr="00E37397">
        <w:rPr>
          <w:rFonts w:ascii="Times New Roman" w:hAnsi="Times New Roman" w:cs="Rateb lotusb22" w:hint="cs"/>
          <w:noProof/>
          <w:sz w:val="28"/>
          <w:szCs w:val="28"/>
          <w:rtl/>
          <w:lang w:bidi="ar-DZ"/>
        </w:rPr>
        <w:t>(أبوبكر</w:t>
      </w:r>
      <w:r w:rsidR="00F440A0">
        <w:rPr>
          <w:rFonts w:ascii="Times New Roman" w:hAnsi="Times New Roman" w:cs="Rateb lotusb22" w:hint="cs"/>
          <w:noProof/>
          <w:sz w:val="28"/>
          <w:szCs w:val="28"/>
          <w:rtl/>
          <w:lang w:bidi="ar-DZ"/>
        </w:rPr>
        <w:t xml:space="preserve"> مصطفى محمد</w:t>
      </w:r>
      <w:r w:rsidR="00F440A0" w:rsidRPr="00E37397">
        <w:rPr>
          <w:rFonts w:ascii="Times New Roman" w:hAnsi="Times New Roman" w:cs="Rateb lotusb22" w:hint="cs"/>
          <w:noProof/>
          <w:sz w:val="28"/>
          <w:szCs w:val="28"/>
          <w:rtl/>
          <w:lang w:bidi="ar-DZ"/>
        </w:rPr>
        <w:t xml:space="preserve"> و أحمد عبد الله الحلح، 2007</w:t>
      </w:r>
      <w:r w:rsidR="00F440A0">
        <w:rPr>
          <w:rFonts w:ascii="Times New Roman" w:hAnsi="Times New Roman" w:cs="Rateb lotusb22" w:hint="cs"/>
          <w:noProof/>
          <w:sz w:val="28"/>
          <w:szCs w:val="28"/>
          <w:rtl/>
          <w:lang w:bidi="ar-DZ"/>
        </w:rPr>
        <w:t>:</w:t>
      </w:r>
      <w:r w:rsidR="00F440A0" w:rsidRPr="00E37397">
        <w:rPr>
          <w:rFonts w:ascii="Times New Roman" w:hAnsi="Times New Roman" w:cs="Rateb lotusb22" w:hint="cs"/>
          <w:noProof/>
          <w:sz w:val="28"/>
          <w:szCs w:val="28"/>
          <w:rtl/>
          <w:lang w:bidi="ar-DZ"/>
        </w:rPr>
        <w:t xml:space="preserve"> 33)</w:t>
      </w:r>
    </w:p>
    <w:p w:rsidR="000D64C0" w:rsidRPr="000D64C0" w:rsidRDefault="000D64C0" w:rsidP="000D64C0">
      <w:pPr>
        <w:pStyle w:val="TexteArticle"/>
        <w:spacing w:before="180" w:after="180"/>
        <w:ind w:left="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lastRenderedPageBreak/>
        <w:t xml:space="preserve">       ومنه فإن كل هذه  المسؤوليات الملقاة على  عاتق  الباحث  هامة بالنسبة إليه وينبغي  عليه  الالتزام  بها، لإدارة البحث العلمي  باعتبارها أساس القيام  بنظام  البحث فمن خلالها يتحدد مصير البحوث عموما، وأي إهمال  أو تهاون من الباحث أو عدم  قيامه  بما يستوجب  القيام  به، حتما  سيؤدي  بالبحث  إلى الشك  واتهامه بالنقص وعدم  الوضوح  مما  يؤثر  بالضرورة  على بياناته  ونتائجه في الآخر.</w:t>
      </w:r>
    </w:p>
    <w:p w:rsidR="000D64C0" w:rsidRDefault="000D64C0" w:rsidP="000D64C0">
      <w:pPr>
        <w:pStyle w:val="TexteArticle"/>
        <w:spacing w:before="180" w:after="180"/>
        <w:ind w:left="0" w:firstLine="0"/>
        <w:jc w:val="both"/>
        <w:rPr>
          <w:rFonts w:ascii="Times New Roman" w:hAnsi="Times New Roman" w:cs="Rateb lotusb22"/>
          <w:b/>
          <w:bCs/>
          <w:sz w:val="28"/>
          <w:szCs w:val="28"/>
          <w:rtl/>
          <w:lang w:bidi="ar-DZ"/>
        </w:rPr>
      </w:pPr>
      <w:proofErr w:type="gramStart"/>
      <w:r w:rsidRPr="000D64C0">
        <w:rPr>
          <w:rFonts w:ascii="Times New Roman" w:hAnsi="Times New Roman" w:cs="Rateb lotusb22"/>
          <w:b/>
          <w:bCs/>
          <w:sz w:val="28"/>
          <w:szCs w:val="28"/>
          <w:rtl/>
          <w:lang w:bidi="ar-DZ"/>
        </w:rPr>
        <w:t>صعوبات</w:t>
      </w:r>
      <w:proofErr w:type="gramEnd"/>
      <w:r w:rsidRPr="000D64C0">
        <w:rPr>
          <w:rFonts w:ascii="Times New Roman" w:hAnsi="Times New Roman" w:cs="Rateb lotusb22"/>
          <w:b/>
          <w:bCs/>
          <w:sz w:val="28"/>
          <w:szCs w:val="28"/>
          <w:rtl/>
          <w:lang w:bidi="ar-DZ"/>
        </w:rPr>
        <w:t xml:space="preserve"> تكوين الأساتذة الباحثين:</w:t>
      </w:r>
    </w:p>
    <w:p w:rsidR="000D64C0" w:rsidRPr="000D64C0" w:rsidRDefault="000D64C0" w:rsidP="000D64C0">
      <w:pPr>
        <w:pStyle w:val="TexteArticle"/>
        <w:spacing w:before="180" w:after="180"/>
        <w:ind w:left="0" w:firstLine="360"/>
        <w:jc w:val="both"/>
        <w:rPr>
          <w:rFonts w:ascii="Times New Roman" w:hAnsi="Times New Roman" w:cs="Rateb lotusb22"/>
          <w:sz w:val="28"/>
          <w:szCs w:val="28"/>
          <w:rtl/>
          <w:lang w:bidi="ar-DZ"/>
        </w:rPr>
      </w:pPr>
      <w:r w:rsidRPr="000D64C0">
        <w:rPr>
          <w:rFonts w:ascii="Times New Roman" w:hAnsi="Times New Roman" w:cs="Rateb lotusb22" w:hint="cs"/>
          <w:b/>
          <w:bCs/>
          <w:sz w:val="28"/>
          <w:szCs w:val="28"/>
          <w:rtl/>
          <w:lang w:bidi="ar-DZ"/>
        </w:rPr>
        <w:t xml:space="preserve"> </w:t>
      </w:r>
      <w:r w:rsidRPr="000D64C0">
        <w:rPr>
          <w:rFonts w:ascii="Times New Roman" w:hAnsi="Times New Roman" w:cs="Rateb lotusb22"/>
          <w:sz w:val="28"/>
          <w:szCs w:val="28"/>
          <w:rtl/>
          <w:lang w:bidi="ar-DZ"/>
        </w:rPr>
        <w:t>عند  قيام  الباحث  بإجراء  بحثه  لابد  أن تواجه  جملة  من الصعوبات  التي  تعرقل  عمله  وتعوق  قدراته في استكمال الإجراءات، والتوصل  إلى النتائج  وقد  أشار كولون إلى البعض من هذه الصعوبات و منها:</w:t>
      </w:r>
    </w:p>
    <w:p w:rsidR="000D64C0" w:rsidRPr="000D64C0" w:rsidRDefault="000D64C0" w:rsidP="00B076D1">
      <w:pPr>
        <w:pStyle w:val="TexteArticle"/>
        <w:numPr>
          <w:ilvl w:val="0"/>
          <w:numId w:val="17"/>
        </w:numPr>
        <w:spacing w:before="180" w:after="180"/>
        <w:jc w:val="both"/>
        <w:rPr>
          <w:rFonts w:ascii="Times New Roman" w:hAnsi="Times New Roman" w:cs="Rateb lotusb22"/>
          <w:sz w:val="28"/>
          <w:szCs w:val="28"/>
          <w:lang w:bidi="ar-DZ"/>
        </w:rPr>
      </w:pPr>
      <w:proofErr w:type="gramStart"/>
      <w:r w:rsidRPr="000D64C0">
        <w:rPr>
          <w:rFonts w:ascii="Times New Roman" w:hAnsi="Times New Roman" w:cs="Rateb lotusb22"/>
          <w:sz w:val="28"/>
          <w:szCs w:val="28"/>
          <w:rtl/>
          <w:lang w:bidi="ar-DZ"/>
        </w:rPr>
        <w:t>الوقت</w:t>
      </w:r>
      <w:proofErr w:type="gramEnd"/>
      <w:r w:rsidRPr="000D64C0">
        <w:rPr>
          <w:rFonts w:ascii="Times New Roman" w:hAnsi="Times New Roman" w:cs="Rateb lotusb22"/>
          <w:sz w:val="28"/>
          <w:szCs w:val="28"/>
          <w:rtl/>
          <w:lang w:bidi="ar-DZ"/>
        </w:rPr>
        <w:t>: يواجه الباحثين صعوبة إيجاد وقت كاف لإنجاز البحث في المدة المحددة لأسباب عديدة منها استخدامه لمنهج قد يتطلب وقتا طويلا.</w:t>
      </w:r>
    </w:p>
    <w:p w:rsidR="000D64C0" w:rsidRPr="000D64C0" w:rsidRDefault="000D64C0" w:rsidP="00B076D1">
      <w:pPr>
        <w:pStyle w:val="TexteArticle"/>
        <w:numPr>
          <w:ilvl w:val="0"/>
          <w:numId w:val="17"/>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الأشخاص المؤهلون : يحتاج  البحث  في أي  موضوع  نظريا كان  أو تطبيقيا إلى  دراسة  وكفاية  من اجل  انجاز  البحث،  بموضوعية  ودقة، وهذا يتطلب  أن يتمتع  الباحث  بقدرات وكفايات  تؤهله  للقيام بالبحث.</w:t>
      </w:r>
    </w:p>
    <w:p w:rsidR="000D64C0" w:rsidRPr="000D64C0" w:rsidRDefault="000D64C0" w:rsidP="00FA7EB5">
      <w:pPr>
        <w:pStyle w:val="TexteArticle"/>
        <w:numPr>
          <w:ilvl w:val="0"/>
          <w:numId w:val="17"/>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lastRenderedPageBreak/>
        <w:t>الخبرة والمهارة : إن الخبرة  والمهارة  التي  يمتلكها الباحث  تلعب دورا في  تحديد  إمكانيته وتطبيق إجراءاته  والابتعاد  عن المنهجيات  التي لا تمتلك  الخبرة  عنها.</w:t>
      </w:r>
    </w:p>
    <w:p w:rsidR="000D64C0" w:rsidRPr="000D64C0" w:rsidRDefault="000D64C0" w:rsidP="00F440A0">
      <w:pPr>
        <w:pStyle w:val="TexteArticle"/>
        <w:numPr>
          <w:ilvl w:val="0"/>
          <w:numId w:val="17"/>
        </w:numPr>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التوافق مع الاختصاص الدقيق للباحث: يواجه  الباحثين  صعوبات جمة  وفي مقدمتها صعوبة  اختيار مشكلة  البحث،  بما يتوافق مع اختصاصاتهم، أو وجود الطريقة  التي  يتبعونها في إنجاز بحوثهم.</w:t>
      </w:r>
      <w:r w:rsidR="00F440A0">
        <w:rPr>
          <w:rFonts w:ascii="Times New Roman" w:hAnsi="Times New Roman" w:cs="Rateb lotusb22"/>
          <w:noProof/>
          <w:sz w:val="28"/>
          <w:szCs w:val="28"/>
          <w:rtl/>
          <w:lang w:bidi="ar-DZ"/>
        </w:rPr>
        <w:t xml:space="preserve"> </w:t>
      </w:r>
      <w:r w:rsidR="00F440A0" w:rsidRPr="00371C4D">
        <w:rPr>
          <w:rFonts w:ascii="Times New Roman" w:hAnsi="Times New Roman" w:cs="Rateb lotusb22" w:hint="cs"/>
          <w:noProof/>
          <w:sz w:val="28"/>
          <w:szCs w:val="28"/>
          <w:rtl/>
          <w:lang w:bidi="ar-DZ"/>
        </w:rPr>
        <w:t>(</w:t>
      </w:r>
      <w:r w:rsidR="00F440A0" w:rsidRPr="00F440A0">
        <w:rPr>
          <w:rFonts w:ascii="Times New Roman" w:hAnsi="Times New Roman" w:cs="Rateb lotusb22"/>
          <w:noProof/>
          <w:sz w:val="28"/>
          <w:szCs w:val="28"/>
          <w:rtl/>
        </w:rPr>
        <w:t xml:space="preserve">علي </w:t>
      </w:r>
      <w:r w:rsidR="00F440A0" w:rsidRPr="00F440A0">
        <w:rPr>
          <w:rFonts w:ascii="Times New Roman" w:hAnsi="Times New Roman" w:cs="Rateb lotusb22" w:hint="cs"/>
          <w:noProof/>
          <w:sz w:val="28"/>
          <w:szCs w:val="28"/>
          <w:rtl/>
        </w:rPr>
        <w:t>عبد المؤمن معمر</w:t>
      </w:r>
      <w:r w:rsidR="00F440A0">
        <w:rPr>
          <w:rFonts w:ascii="Times New Roman" w:hAnsi="Times New Roman" w:cs="Rateb lotusb22" w:hint="cs"/>
          <w:noProof/>
          <w:sz w:val="28"/>
          <w:szCs w:val="28"/>
          <w:rtl/>
        </w:rPr>
        <w:t>،</w:t>
      </w:r>
      <w:r w:rsidR="00F440A0" w:rsidRPr="00F440A0">
        <w:rPr>
          <w:rFonts w:ascii="Times New Roman" w:hAnsi="Times New Roman" w:cs="Rateb lotusb22" w:hint="cs"/>
          <w:noProof/>
          <w:sz w:val="28"/>
          <w:szCs w:val="28"/>
          <w:rtl/>
          <w:lang w:bidi="ar-DZ"/>
        </w:rPr>
        <w:t xml:space="preserve"> </w:t>
      </w:r>
      <w:r w:rsidR="00F440A0" w:rsidRPr="00371C4D">
        <w:rPr>
          <w:rFonts w:ascii="Times New Roman" w:hAnsi="Times New Roman" w:cs="Rateb lotusb22" w:hint="cs"/>
          <w:noProof/>
          <w:sz w:val="28"/>
          <w:szCs w:val="28"/>
          <w:rtl/>
          <w:lang w:bidi="ar-DZ"/>
        </w:rPr>
        <w:t>2008</w:t>
      </w:r>
      <w:r w:rsidR="00F440A0">
        <w:rPr>
          <w:rFonts w:ascii="Times New Roman" w:hAnsi="Times New Roman" w:cs="Rateb lotusb22" w:hint="cs"/>
          <w:noProof/>
          <w:sz w:val="28"/>
          <w:szCs w:val="28"/>
          <w:rtl/>
          <w:lang w:bidi="ar-DZ"/>
        </w:rPr>
        <w:t>:</w:t>
      </w:r>
      <w:r w:rsidR="00F440A0" w:rsidRPr="00371C4D">
        <w:rPr>
          <w:rFonts w:ascii="Times New Roman" w:hAnsi="Times New Roman" w:cs="Rateb lotusb22" w:hint="cs"/>
          <w:noProof/>
          <w:sz w:val="28"/>
          <w:szCs w:val="28"/>
          <w:rtl/>
          <w:lang w:bidi="ar-DZ"/>
        </w:rPr>
        <w:t xml:space="preserve"> 71)</w:t>
      </w:r>
      <w:r w:rsidRPr="000D64C0">
        <w:rPr>
          <w:rFonts w:ascii="Times New Roman" w:hAnsi="Times New Roman" w:cs="Rateb lotusb22"/>
          <w:sz w:val="28"/>
          <w:szCs w:val="28"/>
          <w:rtl/>
          <w:lang w:bidi="ar-DZ"/>
        </w:rPr>
        <w:t xml:space="preserve"> </w:t>
      </w:r>
    </w:p>
    <w:p w:rsidR="000D64C0" w:rsidRPr="000D64C0" w:rsidRDefault="000D64C0" w:rsidP="00B076D1">
      <w:pPr>
        <w:pStyle w:val="TexteArticle"/>
        <w:numPr>
          <w:ilvl w:val="0"/>
          <w:numId w:val="17"/>
        </w:numPr>
        <w:spacing w:before="180" w:after="180"/>
        <w:jc w:val="both"/>
        <w:rPr>
          <w:rFonts w:ascii="Times New Roman" w:hAnsi="Times New Roman" w:cs="Rateb lotusb22"/>
          <w:sz w:val="28"/>
          <w:szCs w:val="28"/>
          <w:rtl/>
          <w:lang w:bidi="ar-DZ"/>
        </w:rPr>
      </w:pPr>
      <w:proofErr w:type="gramStart"/>
      <w:r w:rsidRPr="000D64C0">
        <w:rPr>
          <w:rFonts w:ascii="Times New Roman" w:hAnsi="Times New Roman" w:cs="Rateb lotusb22"/>
          <w:sz w:val="28"/>
          <w:szCs w:val="28"/>
          <w:rtl/>
          <w:lang w:bidi="ar-DZ"/>
        </w:rPr>
        <w:t>الحصول</w:t>
      </w:r>
      <w:proofErr w:type="gramEnd"/>
      <w:r w:rsidRPr="000D64C0">
        <w:rPr>
          <w:rFonts w:ascii="Times New Roman" w:hAnsi="Times New Roman" w:cs="Rateb lotusb22"/>
          <w:sz w:val="28"/>
          <w:szCs w:val="28"/>
          <w:rtl/>
          <w:lang w:bidi="ar-DZ"/>
        </w:rPr>
        <w:t xml:space="preserve"> على المعلومات: ومن الصعوبات والعوائق التي </w:t>
      </w:r>
      <w:proofErr w:type="spellStart"/>
      <w:r w:rsidRPr="000D64C0">
        <w:rPr>
          <w:rFonts w:ascii="Times New Roman" w:hAnsi="Times New Roman" w:cs="Rateb lotusb22"/>
          <w:sz w:val="28"/>
          <w:szCs w:val="28"/>
          <w:rtl/>
          <w:lang w:bidi="ar-DZ"/>
        </w:rPr>
        <w:t>يواجهها</w:t>
      </w:r>
      <w:proofErr w:type="spellEnd"/>
      <w:r w:rsidRPr="000D64C0">
        <w:rPr>
          <w:rFonts w:ascii="Times New Roman" w:hAnsi="Times New Roman" w:cs="Rateb lotusb22"/>
          <w:sz w:val="28"/>
          <w:szCs w:val="28"/>
          <w:rtl/>
          <w:lang w:bidi="ar-DZ"/>
        </w:rPr>
        <w:t xml:space="preserve"> الباحثون صعوبة الحصول على المعلومات المتعلقة ببحوثهم، سواء من المصادر أو المراجع أو أثناء اختيار الأداة المناسبة أو تطبيقها.</w:t>
      </w:r>
    </w:p>
    <w:p w:rsidR="000D64C0" w:rsidRPr="000D64C0" w:rsidRDefault="000D64C0" w:rsidP="00F440A0">
      <w:pPr>
        <w:pStyle w:val="TexteArticle"/>
        <w:numPr>
          <w:ilvl w:val="0"/>
          <w:numId w:val="17"/>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صعوبة اللغة: إن أكثر الباحثين  يعانون  من صعوبة  الإلمام  بلغة واحدة،  أو أكثر  من اللغات  الأجنبية، حتى تسمح له  بالاطلاع  على المعارف حول مادة  بحثه، وبالأخص  عند حاجته  لمراجعة  بعض المعلومات  من الكتب  والمصادر  بلغات  لا يعرفها، أو ليست لديه القدرة على فهمها.</w:t>
      </w:r>
      <w:r w:rsidR="00F440A0">
        <w:rPr>
          <w:rFonts w:ascii="Times New Roman" w:hAnsi="Times New Roman" w:cs="Rateb lotusb22"/>
          <w:noProof/>
          <w:sz w:val="28"/>
          <w:szCs w:val="28"/>
          <w:rtl/>
          <w:lang w:bidi="ar-DZ"/>
        </w:rPr>
        <w:t xml:space="preserve"> </w:t>
      </w:r>
      <w:r w:rsidR="00F440A0" w:rsidRPr="00371C4D">
        <w:rPr>
          <w:rFonts w:ascii="Times New Roman" w:hAnsi="Times New Roman" w:cs="Rateb lotusb22" w:hint="cs"/>
          <w:noProof/>
          <w:sz w:val="28"/>
          <w:szCs w:val="28"/>
          <w:rtl/>
          <w:lang w:bidi="ar-DZ"/>
        </w:rPr>
        <w:t>(الطاهر</w:t>
      </w:r>
      <w:r w:rsidR="00F440A0" w:rsidRPr="00F440A0">
        <w:rPr>
          <w:rFonts w:cs="Rateb lotusb22" w:hint="cs"/>
          <w:noProof/>
          <w:rtl/>
        </w:rPr>
        <w:t xml:space="preserve"> </w:t>
      </w:r>
      <w:r w:rsidR="00F440A0" w:rsidRPr="0016269C">
        <w:rPr>
          <w:rFonts w:cs="Rateb lotusb22" w:hint="cs"/>
          <w:noProof/>
          <w:rtl/>
        </w:rPr>
        <w:t>علي جواد</w:t>
      </w:r>
      <w:r w:rsidR="00F440A0" w:rsidRPr="00371C4D">
        <w:rPr>
          <w:rFonts w:ascii="Times New Roman" w:hAnsi="Times New Roman" w:cs="Rateb lotusb22" w:hint="cs"/>
          <w:noProof/>
          <w:sz w:val="28"/>
          <w:szCs w:val="28"/>
          <w:rtl/>
          <w:lang w:bidi="ar-DZ"/>
        </w:rPr>
        <w:t>، 1972</w:t>
      </w:r>
      <w:r w:rsidR="00F440A0">
        <w:rPr>
          <w:rFonts w:ascii="Times New Roman" w:hAnsi="Times New Roman" w:cs="Rateb lotusb22" w:hint="cs"/>
          <w:noProof/>
          <w:sz w:val="28"/>
          <w:szCs w:val="28"/>
          <w:rtl/>
          <w:lang w:bidi="ar-DZ"/>
        </w:rPr>
        <w:t>:</w:t>
      </w:r>
      <w:r w:rsidR="00F440A0" w:rsidRPr="00371C4D">
        <w:rPr>
          <w:rFonts w:ascii="Times New Roman" w:hAnsi="Times New Roman" w:cs="Rateb lotusb22" w:hint="cs"/>
          <w:noProof/>
          <w:sz w:val="28"/>
          <w:szCs w:val="28"/>
          <w:rtl/>
          <w:lang w:bidi="ar-DZ"/>
        </w:rPr>
        <w:t xml:space="preserve"> 9)</w:t>
      </w:r>
      <w:r w:rsidRPr="000D64C0">
        <w:rPr>
          <w:rFonts w:ascii="Times New Roman" w:hAnsi="Times New Roman" w:cs="Rateb lotusb22"/>
          <w:sz w:val="28"/>
          <w:szCs w:val="28"/>
          <w:rtl/>
          <w:lang w:bidi="ar-DZ"/>
        </w:rPr>
        <w:t xml:space="preserve"> </w:t>
      </w:r>
    </w:p>
    <w:p w:rsidR="000D64C0" w:rsidRPr="000D64C0" w:rsidRDefault="000D64C0" w:rsidP="000D64C0">
      <w:pPr>
        <w:pStyle w:val="TexteArticle"/>
        <w:spacing w:before="180" w:after="180"/>
        <w:jc w:val="both"/>
        <w:rPr>
          <w:rFonts w:ascii="Times New Roman" w:hAnsi="Times New Roman" w:cs="Rateb lotusb22"/>
          <w:sz w:val="28"/>
          <w:szCs w:val="28"/>
          <w:lang w:bidi="ar-DZ"/>
        </w:rPr>
      </w:pPr>
      <w:proofErr w:type="gramStart"/>
      <w:r w:rsidRPr="000D64C0">
        <w:rPr>
          <w:rFonts w:ascii="Times New Roman" w:hAnsi="Times New Roman" w:cs="Rateb lotusb22"/>
          <w:sz w:val="28"/>
          <w:szCs w:val="28"/>
          <w:rtl/>
          <w:lang w:bidi="ar-DZ"/>
        </w:rPr>
        <w:lastRenderedPageBreak/>
        <w:t>ومن</w:t>
      </w:r>
      <w:proofErr w:type="gramEnd"/>
      <w:r w:rsidRPr="000D64C0">
        <w:rPr>
          <w:rFonts w:ascii="Times New Roman" w:hAnsi="Times New Roman" w:cs="Rateb lotusb22"/>
          <w:sz w:val="28"/>
          <w:szCs w:val="28"/>
          <w:rtl/>
          <w:lang w:bidi="ar-DZ"/>
        </w:rPr>
        <w:t xml:space="preserve"> الصعوبات التي تواجه الباحث في العلوم الإنسانية والاجتماعية بوجه عام ما يلي:</w:t>
      </w:r>
    </w:p>
    <w:p w:rsidR="000D64C0" w:rsidRPr="000D64C0" w:rsidRDefault="000D64C0" w:rsidP="00B076D1">
      <w:pPr>
        <w:pStyle w:val="TexteArticle"/>
        <w:numPr>
          <w:ilvl w:val="0"/>
          <w:numId w:val="18"/>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 xml:space="preserve">تعقيد الظواهر الاجتماعية والإنسانية لارتباط الإنسان المتميز بالتعقيد والتأثر بالتغييرات الاقتصادية والسياسية </w:t>
      </w:r>
      <w:proofErr w:type="gramStart"/>
      <w:r w:rsidRPr="000D64C0">
        <w:rPr>
          <w:rFonts w:ascii="Times New Roman" w:hAnsi="Times New Roman" w:cs="Rateb lotusb22"/>
          <w:sz w:val="28"/>
          <w:szCs w:val="28"/>
          <w:rtl/>
          <w:lang w:bidi="ar-DZ"/>
        </w:rPr>
        <w:t>والاجتماعية</w:t>
      </w:r>
      <w:proofErr w:type="gramEnd"/>
      <w:r w:rsidRPr="000D64C0">
        <w:rPr>
          <w:rFonts w:ascii="Times New Roman" w:hAnsi="Times New Roman" w:cs="Rateb lotusb22"/>
          <w:sz w:val="28"/>
          <w:szCs w:val="28"/>
          <w:rtl/>
          <w:lang w:bidi="ar-DZ"/>
        </w:rPr>
        <w:t>.</w:t>
      </w:r>
    </w:p>
    <w:p w:rsidR="000D64C0" w:rsidRPr="000D64C0" w:rsidRDefault="000D64C0" w:rsidP="00B076D1">
      <w:pPr>
        <w:pStyle w:val="TexteArticle"/>
        <w:numPr>
          <w:ilvl w:val="0"/>
          <w:numId w:val="18"/>
        </w:numPr>
        <w:spacing w:before="180" w:after="180"/>
        <w:jc w:val="both"/>
        <w:rPr>
          <w:rFonts w:ascii="Times New Roman" w:hAnsi="Times New Roman" w:cs="Rateb lotusb22"/>
          <w:sz w:val="28"/>
          <w:szCs w:val="28"/>
          <w:lang w:bidi="ar-DZ"/>
        </w:rPr>
      </w:pPr>
      <w:r>
        <w:rPr>
          <w:rFonts w:ascii="Times New Roman" w:hAnsi="Times New Roman" w:cs="Rateb lotusb22"/>
          <w:sz w:val="28"/>
          <w:szCs w:val="28"/>
          <w:rtl/>
          <w:lang w:bidi="ar-DZ"/>
        </w:rPr>
        <w:t xml:space="preserve">التأثر بالميول </w:t>
      </w:r>
      <w:proofErr w:type="gramStart"/>
      <w:r>
        <w:rPr>
          <w:rFonts w:ascii="Times New Roman" w:hAnsi="Times New Roman" w:cs="Rateb lotusb22"/>
          <w:sz w:val="28"/>
          <w:szCs w:val="28"/>
          <w:rtl/>
          <w:lang w:bidi="ar-DZ"/>
        </w:rPr>
        <w:t>والأهواء</w:t>
      </w:r>
      <w:proofErr w:type="gramEnd"/>
      <w:r>
        <w:rPr>
          <w:rFonts w:ascii="Times New Roman" w:hAnsi="Times New Roman" w:cs="Rateb lotusb22"/>
          <w:sz w:val="28"/>
          <w:szCs w:val="28"/>
          <w:rtl/>
          <w:lang w:bidi="ar-DZ"/>
        </w:rPr>
        <w:t xml:space="preserve"> والعواطف وعدم المقدرة على التجرد من البيئة </w:t>
      </w:r>
      <w:r>
        <w:rPr>
          <w:rFonts w:ascii="Times New Roman" w:hAnsi="Times New Roman" w:cs="Rateb lotusb22" w:hint="cs"/>
          <w:sz w:val="28"/>
          <w:szCs w:val="28"/>
          <w:rtl/>
          <w:lang w:bidi="ar-DZ"/>
        </w:rPr>
        <w:t>ا</w:t>
      </w:r>
      <w:r>
        <w:rPr>
          <w:rFonts w:ascii="Times New Roman" w:hAnsi="Times New Roman" w:cs="Rateb lotusb22"/>
          <w:sz w:val="28"/>
          <w:szCs w:val="28"/>
          <w:rtl/>
          <w:lang w:bidi="ar-DZ"/>
        </w:rPr>
        <w:t>لمحيطة</w:t>
      </w:r>
      <w:r w:rsidRPr="000D64C0">
        <w:rPr>
          <w:rFonts w:ascii="Times New Roman" w:hAnsi="Times New Roman" w:cs="Rateb lotusb22"/>
          <w:sz w:val="28"/>
          <w:szCs w:val="28"/>
          <w:rtl/>
          <w:lang w:bidi="ar-DZ"/>
        </w:rPr>
        <w:t>.</w:t>
      </w:r>
    </w:p>
    <w:p w:rsidR="000D64C0" w:rsidRPr="000D64C0" w:rsidRDefault="000D64C0" w:rsidP="00B076D1">
      <w:pPr>
        <w:pStyle w:val="TexteArticle"/>
        <w:numPr>
          <w:ilvl w:val="0"/>
          <w:numId w:val="18"/>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 xml:space="preserve">صعوبة استخدام  الطرف المخبرية  للعلوم الإنسانية  وذلك  لصوبة  حصر  ظاهرة  الدراسة  لفترة طويلة  </w:t>
      </w:r>
      <w:r w:rsidR="00AF2F3B">
        <w:rPr>
          <w:rFonts w:ascii="Times New Roman" w:hAnsi="Times New Roman" w:cs="Rateb lotusb22"/>
          <w:sz w:val="28"/>
          <w:szCs w:val="28"/>
          <w:rtl/>
          <w:lang w:bidi="ar-DZ"/>
        </w:rPr>
        <w:t>تحت ظروف  قابلة  للضبط والرقابة</w:t>
      </w:r>
      <w:r w:rsidRPr="000D64C0">
        <w:rPr>
          <w:rFonts w:ascii="Times New Roman" w:hAnsi="Times New Roman" w:cs="Rateb lotusb22"/>
          <w:sz w:val="28"/>
          <w:szCs w:val="28"/>
          <w:rtl/>
          <w:lang w:bidi="ar-DZ"/>
        </w:rPr>
        <w:t>.</w:t>
      </w:r>
    </w:p>
    <w:p w:rsidR="000D64C0" w:rsidRPr="000D64C0" w:rsidRDefault="000D64C0" w:rsidP="00F440A0">
      <w:pPr>
        <w:pStyle w:val="TexteArticle"/>
        <w:numPr>
          <w:ilvl w:val="0"/>
          <w:numId w:val="18"/>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صعوبة  إمكانية  تعميم  النتائج وذلك بسبب الاعتماد غالبا على عينة  ضمن المجتمع، قد لا تمثل المجتمع  تمثيلا دقيقا، وهذا يؤدي إلى وجود تحيز وانحرافات يصعب معها تعميم نتائج العينة على المجتمع.</w:t>
      </w:r>
      <w:r w:rsidR="00F440A0">
        <w:rPr>
          <w:rFonts w:ascii="Times New Roman" w:hAnsi="Times New Roman" w:cs="Rateb lotusb22"/>
          <w:noProof/>
          <w:sz w:val="28"/>
          <w:szCs w:val="28"/>
          <w:rtl/>
          <w:lang w:bidi="ar-DZ"/>
        </w:rPr>
        <w:t xml:space="preserve"> </w:t>
      </w:r>
      <w:r w:rsidR="00F440A0" w:rsidRPr="00371C4D">
        <w:rPr>
          <w:rFonts w:ascii="Times New Roman" w:hAnsi="Times New Roman" w:cs="Rateb lotusb22" w:hint="cs"/>
          <w:noProof/>
          <w:sz w:val="28"/>
          <w:szCs w:val="28"/>
          <w:rtl/>
          <w:lang w:bidi="ar-DZ"/>
        </w:rPr>
        <w:t>(البديلي</w:t>
      </w:r>
      <w:r w:rsidR="00F440A0">
        <w:rPr>
          <w:rFonts w:ascii="Times New Roman" w:hAnsi="Times New Roman" w:cs="Rateb lotusb22" w:hint="cs"/>
          <w:noProof/>
          <w:sz w:val="28"/>
          <w:szCs w:val="28"/>
          <w:rtl/>
          <w:lang w:bidi="ar-DZ"/>
        </w:rPr>
        <w:t xml:space="preserve"> </w:t>
      </w:r>
      <w:r w:rsidR="00F440A0" w:rsidRPr="0016269C">
        <w:rPr>
          <w:rFonts w:cs="Rateb lotusb22" w:hint="cs"/>
          <w:noProof/>
          <w:rtl/>
        </w:rPr>
        <w:t>ربحي عبد القادر</w:t>
      </w:r>
      <w:r w:rsidR="00F440A0" w:rsidRPr="00371C4D">
        <w:rPr>
          <w:rFonts w:ascii="Times New Roman" w:hAnsi="Times New Roman" w:cs="Rateb lotusb22" w:hint="cs"/>
          <w:noProof/>
          <w:sz w:val="28"/>
          <w:szCs w:val="28"/>
          <w:rtl/>
          <w:lang w:bidi="ar-DZ"/>
        </w:rPr>
        <w:t>، 2011</w:t>
      </w:r>
      <w:r w:rsidR="00F440A0">
        <w:rPr>
          <w:rFonts w:ascii="Times New Roman" w:hAnsi="Times New Roman" w:cs="Rateb lotusb22" w:hint="cs"/>
          <w:noProof/>
          <w:sz w:val="28"/>
          <w:szCs w:val="28"/>
          <w:rtl/>
          <w:lang w:bidi="ar-DZ"/>
        </w:rPr>
        <w:t xml:space="preserve">: </w:t>
      </w:r>
      <w:r w:rsidR="00F440A0" w:rsidRPr="00371C4D">
        <w:rPr>
          <w:rFonts w:ascii="Times New Roman" w:hAnsi="Times New Roman" w:cs="Rateb lotusb22" w:hint="cs"/>
          <w:noProof/>
          <w:sz w:val="28"/>
          <w:szCs w:val="28"/>
          <w:rtl/>
          <w:lang w:bidi="ar-DZ"/>
        </w:rPr>
        <w:t>15)</w:t>
      </w:r>
    </w:p>
    <w:p w:rsidR="000D64C0" w:rsidRPr="000D64C0" w:rsidRDefault="000D64C0" w:rsidP="00F440A0">
      <w:pPr>
        <w:pStyle w:val="TexteArticle"/>
        <w:numPr>
          <w:ilvl w:val="0"/>
          <w:numId w:val="18"/>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ضعف تكوين  الباحث ومساعدته على أداة وظائفه ومهامه في شتى الجوانب.</w:t>
      </w:r>
      <w:r w:rsidR="00F440A0">
        <w:rPr>
          <w:rFonts w:ascii="Times New Roman" w:hAnsi="Times New Roman" w:cs="Rateb lotusb22"/>
          <w:noProof/>
          <w:sz w:val="28"/>
          <w:szCs w:val="28"/>
          <w:rtl/>
          <w:lang w:bidi="ar-DZ"/>
        </w:rPr>
        <w:t xml:space="preserve"> </w:t>
      </w:r>
      <w:r w:rsidR="00F440A0" w:rsidRPr="00371C4D">
        <w:rPr>
          <w:rFonts w:ascii="Times New Roman" w:hAnsi="Times New Roman" w:cs="Rateb lotusb22" w:hint="cs"/>
          <w:noProof/>
          <w:sz w:val="28"/>
          <w:szCs w:val="28"/>
          <w:rtl/>
          <w:lang w:bidi="ar-DZ"/>
        </w:rPr>
        <w:t xml:space="preserve">(علي </w:t>
      </w:r>
      <w:r w:rsidR="00F440A0" w:rsidRPr="00F440A0">
        <w:rPr>
          <w:rFonts w:ascii="Times New Roman" w:hAnsi="Times New Roman" w:cs="Rateb lotusb22" w:hint="cs"/>
          <w:noProof/>
          <w:sz w:val="28"/>
          <w:szCs w:val="28"/>
          <w:rtl/>
        </w:rPr>
        <w:t>سعيد اسماعيل</w:t>
      </w:r>
      <w:r w:rsidR="00F440A0">
        <w:rPr>
          <w:rFonts w:ascii="Times New Roman" w:hAnsi="Times New Roman" w:cs="Rateb lotusb22" w:hint="cs"/>
          <w:noProof/>
          <w:sz w:val="28"/>
          <w:szCs w:val="28"/>
          <w:rtl/>
        </w:rPr>
        <w:t>،</w:t>
      </w:r>
      <w:r w:rsidR="00F440A0" w:rsidRPr="00F440A0">
        <w:rPr>
          <w:rFonts w:ascii="Times New Roman" w:hAnsi="Times New Roman" w:cs="Rateb lotusb22" w:hint="cs"/>
          <w:noProof/>
          <w:sz w:val="28"/>
          <w:szCs w:val="28"/>
          <w:rtl/>
          <w:lang w:bidi="ar-DZ"/>
        </w:rPr>
        <w:t xml:space="preserve"> </w:t>
      </w:r>
      <w:r w:rsidR="00F440A0" w:rsidRPr="00371C4D">
        <w:rPr>
          <w:rFonts w:ascii="Times New Roman" w:hAnsi="Times New Roman" w:cs="Rateb lotusb22" w:hint="cs"/>
          <w:noProof/>
          <w:sz w:val="28"/>
          <w:szCs w:val="28"/>
          <w:rtl/>
          <w:lang w:bidi="ar-DZ"/>
        </w:rPr>
        <w:t>1999</w:t>
      </w:r>
      <w:r w:rsidR="00F440A0">
        <w:rPr>
          <w:rFonts w:ascii="Times New Roman" w:hAnsi="Times New Roman" w:cs="Rateb lotusb22" w:hint="cs"/>
          <w:noProof/>
          <w:sz w:val="28"/>
          <w:szCs w:val="28"/>
          <w:rtl/>
          <w:lang w:bidi="ar-DZ"/>
        </w:rPr>
        <w:t>:</w:t>
      </w:r>
      <w:r w:rsidR="00F440A0" w:rsidRPr="00371C4D">
        <w:rPr>
          <w:rFonts w:ascii="Times New Roman" w:hAnsi="Times New Roman" w:cs="Rateb lotusb22" w:hint="cs"/>
          <w:noProof/>
          <w:sz w:val="28"/>
          <w:szCs w:val="28"/>
          <w:rtl/>
          <w:lang w:bidi="ar-DZ"/>
        </w:rPr>
        <w:t xml:space="preserve"> 124)</w:t>
      </w:r>
      <w:r w:rsidRPr="000D64C0">
        <w:rPr>
          <w:rFonts w:ascii="Times New Roman" w:hAnsi="Times New Roman" w:cs="Rateb lotusb22"/>
          <w:sz w:val="28"/>
          <w:szCs w:val="28"/>
          <w:rtl/>
          <w:lang w:bidi="ar-DZ"/>
        </w:rPr>
        <w:t xml:space="preserve"> </w:t>
      </w:r>
    </w:p>
    <w:p w:rsidR="000D64C0" w:rsidRPr="000D64C0" w:rsidRDefault="000D64C0" w:rsidP="000D64C0">
      <w:pPr>
        <w:pStyle w:val="TexteArticle"/>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 xml:space="preserve">ويمكن أن ندرج أنواعا أخرى من الصعوبات </w:t>
      </w:r>
      <w:proofErr w:type="gramStart"/>
      <w:r w:rsidRPr="000D64C0">
        <w:rPr>
          <w:rFonts w:ascii="Times New Roman" w:hAnsi="Times New Roman" w:cs="Rateb lotusb22"/>
          <w:sz w:val="28"/>
          <w:szCs w:val="28"/>
          <w:rtl/>
          <w:lang w:bidi="ar-DZ"/>
        </w:rPr>
        <w:t>مثل</w:t>
      </w:r>
      <w:proofErr w:type="gramEnd"/>
      <w:r w:rsidRPr="000D64C0">
        <w:rPr>
          <w:rFonts w:ascii="Times New Roman" w:hAnsi="Times New Roman" w:cs="Rateb lotusb22"/>
          <w:sz w:val="28"/>
          <w:szCs w:val="28"/>
          <w:rtl/>
          <w:lang w:bidi="ar-DZ"/>
        </w:rPr>
        <w:t>:</w:t>
      </w:r>
    </w:p>
    <w:p w:rsidR="000D64C0" w:rsidRPr="000D64C0" w:rsidRDefault="000D64C0" w:rsidP="00B076D1">
      <w:pPr>
        <w:pStyle w:val="TexteArticle"/>
        <w:numPr>
          <w:ilvl w:val="0"/>
          <w:numId w:val="16"/>
        </w:numPr>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 xml:space="preserve">صعوبات في تحديد الموضوع </w:t>
      </w:r>
      <w:proofErr w:type="gramStart"/>
      <w:r w:rsidRPr="000D64C0">
        <w:rPr>
          <w:rFonts w:ascii="Times New Roman" w:hAnsi="Times New Roman" w:cs="Rateb lotusb22"/>
          <w:sz w:val="28"/>
          <w:szCs w:val="28"/>
          <w:rtl/>
          <w:lang w:bidi="ar-DZ"/>
        </w:rPr>
        <w:t>والمشكلة</w:t>
      </w:r>
      <w:proofErr w:type="gramEnd"/>
      <w:r w:rsidRPr="000D64C0">
        <w:rPr>
          <w:rFonts w:ascii="Times New Roman" w:hAnsi="Times New Roman" w:cs="Rateb lotusb22"/>
          <w:sz w:val="28"/>
          <w:szCs w:val="28"/>
          <w:rtl/>
          <w:lang w:bidi="ar-DZ"/>
        </w:rPr>
        <w:t>.</w:t>
      </w:r>
    </w:p>
    <w:p w:rsidR="000D64C0" w:rsidRPr="000D64C0" w:rsidRDefault="000D64C0" w:rsidP="00B076D1">
      <w:pPr>
        <w:pStyle w:val="TexteArticle"/>
        <w:numPr>
          <w:ilvl w:val="0"/>
          <w:numId w:val="16"/>
        </w:numPr>
        <w:spacing w:before="180" w:after="180"/>
        <w:jc w:val="both"/>
        <w:rPr>
          <w:rFonts w:ascii="Times New Roman" w:hAnsi="Times New Roman" w:cs="Rateb lotusb22"/>
          <w:sz w:val="28"/>
          <w:szCs w:val="28"/>
          <w:rtl/>
          <w:lang w:bidi="ar-DZ"/>
        </w:rPr>
      </w:pPr>
      <w:proofErr w:type="gramStart"/>
      <w:r w:rsidRPr="000D64C0">
        <w:rPr>
          <w:rFonts w:ascii="Times New Roman" w:hAnsi="Times New Roman" w:cs="Rateb lotusb22"/>
          <w:sz w:val="28"/>
          <w:szCs w:val="28"/>
          <w:rtl/>
          <w:lang w:bidi="ar-DZ"/>
        </w:rPr>
        <w:lastRenderedPageBreak/>
        <w:t>صعوبات</w:t>
      </w:r>
      <w:proofErr w:type="gramEnd"/>
      <w:r w:rsidRPr="000D64C0">
        <w:rPr>
          <w:rFonts w:ascii="Times New Roman" w:hAnsi="Times New Roman" w:cs="Rateb lotusb22"/>
          <w:sz w:val="28"/>
          <w:szCs w:val="28"/>
          <w:rtl/>
          <w:lang w:bidi="ar-DZ"/>
        </w:rPr>
        <w:t xml:space="preserve"> في تحديد المتغيرات وقياسها عدديا.</w:t>
      </w:r>
    </w:p>
    <w:p w:rsidR="000D64C0" w:rsidRPr="000D64C0" w:rsidRDefault="000D64C0" w:rsidP="00B076D1">
      <w:pPr>
        <w:pStyle w:val="TexteArticle"/>
        <w:numPr>
          <w:ilvl w:val="0"/>
          <w:numId w:val="16"/>
        </w:numPr>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 xml:space="preserve">صعوبات </w:t>
      </w:r>
      <w:proofErr w:type="gramStart"/>
      <w:r w:rsidRPr="000D64C0">
        <w:rPr>
          <w:rFonts w:ascii="Times New Roman" w:hAnsi="Times New Roman" w:cs="Rateb lotusb22"/>
          <w:sz w:val="28"/>
          <w:szCs w:val="28"/>
          <w:rtl/>
          <w:lang w:bidi="ar-DZ"/>
        </w:rPr>
        <w:t>في</w:t>
      </w:r>
      <w:proofErr w:type="gramEnd"/>
      <w:r w:rsidRPr="000D64C0">
        <w:rPr>
          <w:rFonts w:ascii="Times New Roman" w:hAnsi="Times New Roman" w:cs="Rateb lotusb22"/>
          <w:sz w:val="28"/>
          <w:szCs w:val="28"/>
          <w:rtl/>
          <w:lang w:bidi="ar-DZ"/>
        </w:rPr>
        <w:t xml:space="preserve"> جمع البيانات اللازمة.</w:t>
      </w:r>
    </w:p>
    <w:p w:rsidR="000D64C0" w:rsidRPr="000D64C0" w:rsidRDefault="000D64C0" w:rsidP="00B076D1">
      <w:pPr>
        <w:pStyle w:val="TexteArticle"/>
        <w:numPr>
          <w:ilvl w:val="0"/>
          <w:numId w:val="16"/>
        </w:numPr>
        <w:spacing w:before="180" w:after="180"/>
        <w:jc w:val="both"/>
        <w:rPr>
          <w:rFonts w:ascii="Times New Roman" w:hAnsi="Times New Roman" w:cs="Rateb lotusb22"/>
          <w:sz w:val="28"/>
          <w:szCs w:val="28"/>
          <w:rtl/>
          <w:lang w:bidi="ar-DZ"/>
        </w:rPr>
      </w:pPr>
      <w:proofErr w:type="gramStart"/>
      <w:r w:rsidRPr="000D64C0">
        <w:rPr>
          <w:rFonts w:ascii="Times New Roman" w:hAnsi="Times New Roman" w:cs="Rateb lotusb22"/>
          <w:sz w:val="28"/>
          <w:szCs w:val="28"/>
          <w:rtl/>
          <w:lang w:bidi="ar-DZ"/>
        </w:rPr>
        <w:t>صعوبات</w:t>
      </w:r>
      <w:proofErr w:type="gramEnd"/>
      <w:r w:rsidRPr="000D64C0">
        <w:rPr>
          <w:rFonts w:ascii="Times New Roman" w:hAnsi="Times New Roman" w:cs="Rateb lotusb22"/>
          <w:sz w:val="28"/>
          <w:szCs w:val="28"/>
          <w:rtl/>
          <w:lang w:bidi="ar-DZ"/>
        </w:rPr>
        <w:t xml:space="preserve"> التحليل.</w:t>
      </w:r>
    </w:p>
    <w:p w:rsidR="000D64C0" w:rsidRPr="000D64C0" w:rsidRDefault="000D64C0" w:rsidP="00B076D1">
      <w:pPr>
        <w:pStyle w:val="TexteArticle"/>
        <w:numPr>
          <w:ilvl w:val="0"/>
          <w:numId w:val="16"/>
        </w:numPr>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 xml:space="preserve">صعوبات التنبؤ </w:t>
      </w:r>
      <w:proofErr w:type="gramStart"/>
      <w:r w:rsidRPr="000D64C0">
        <w:rPr>
          <w:rFonts w:ascii="Times New Roman" w:hAnsi="Times New Roman" w:cs="Rateb lotusb22"/>
          <w:sz w:val="28"/>
          <w:szCs w:val="28"/>
          <w:rtl/>
          <w:lang w:bidi="ar-DZ"/>
        </w:rPr>
        <w:t>والتعميم</w:t>
      </w:r>
      <w:proofErr w:type="gramEnd"/>
      <w:r w:rsidRPr="000D64C0">
        <w:rPr>
          <w:rFonts w:ascii="Times New Roman" w:hAnsi="Times New Roman" w:cs="Rateb lotusb22"/>
          <w:sz w:val="28"/>
          <w:szCs w:val="28"/>
          <w:rtl/>
          <w:lang w:bidi="ar-DZ"/>
        </w:rPr>
        <w:t>.</w:t>
      </w:r>
    </w:p>
    <w:p w:rsidR="000D64C0" w:rsidRPr="000D64C0" w:rsidRDefault="000D64C0" w:rsidP="00F440A0">
      <w:pPr>
        <w:pStyle w:val="TexteArticle"/>
        <w:numPr>
          <w:ilvl w:val="0"/>
          <w:numId w:val="16"/>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 xml:space="preserve">صعوبات الصياغة واللغة </w:t>
      </w:r>
      <w:proofErr w:type="gramStart"/>
      <w:r w:rsidRPr="000D64C0">
        <w:rPr>
          <w:rFonts w:ascii="Times New Roman" w:hAnsi="Times New Roman" w:cs="Rateb lotusb22"/>
          <w:sz w:val="28"/>
          <w:szCs w:val="28"/>
          <w:rtl/>
          <w:lang w:bidi="ar-DZ"/>
        </w:rPr>
        <w:t>والاقتباس</w:t>
      </w:r>
      <w:proofErr w:type="gramEnd"/>
      <w:r w:rsidRPr="000D64C0">
        <w:rPr>
          <w:rFonts w:ascii="Times New Roman" w:hAnsi="Times New Roman" w:cs="Rateb lotusb22"/>
          <w:sz w:val="28"/>
          <w:szCs w:val="28"/>
          <w:rtl/>
          <w:lang w:bidi="ar-DZ"/>
        </w:rPr>
        <w:t>.</w:t>
      </w:r>
      <w:r w:rsidR="00F440A0">
        <w:rPr>
          <w:rFonts w:ascii="Times New Roman" w:hAnsi="Times New Roman" w:cs="Rateb lotusb22"/>
          <w:noProof/>
          <w:sz w:val="28"/>
          <w:szCs w:val="28"/>
          <w:rtl/>
          <w:lang w:bidi="ar-DZ"/>
        </w:rPr>
        <w:t xml:space="preserve"> </w:t>
      </w:r>
      <w:r w:rsidR="00F440A0" w:rsidRPr="00371C4D">
        <w:rPr>
          <w:rFonts w:ascii="Times New Roman" w:hAnsi="Times New Roman" w:cs="Rateb lotusb22" w:hint="cs"/>
          <w:noProof/>
          <w:sz w:val="28"/>
          <w:szCs w:val="28"/>
          <w:rtl/>
          <w:lang w:bidi="ar-DZ"/>
        </w:rPr>
        <w:t>(البديلي</w:t>
      </w:r>
      <w:r w:rsidR="00F440A0">
        <w:rPr>
          <w:rFonts w:ascii="Times New Roman" w:hAnsi="Times New Roman" w:cs="Rateb lotusb22" w:hint="cs"/>
          <w:noProof/>
          <w:sz w:val="28"/>
          <w:szCs w:val="28"/>
          <w:rtl/>
          <w:lang w:bidi="ar-DZ"/>
        </w:rPr>
        <w:t xml:space="preserve"> ربحي عبد القادر</w:t>
      </w:r>
      <w:r w:rsidR="00F440A0" w:rsidRPr="00371C4D">
        <w:rPr>
          <w:rFonts w:ascii="Times New Roman" w:hAnsi="Times New Roman" w:cs="Rateb lotusb22" w:hint="cs"/>
          <w:noProof/>
          <w:sz w:val="28"/>
          <w:szCs w:val="28"/>
          <w:rtl/>
          <w:lang w:bidi="ar-DZ"/>
        </w:rPr>
        <w:t>، 2011</w:t>
      </w:r>
      <w:r w:rsidR="00F440A0">
        <w:rPr>
          <w:rFonts w:ascii="Times New Roman" w:hAnsi="Times New Roman" w:cs="Rateb lotusb22" w:hint="cs"/>
          <w:noProof/>
          <w:sz w:val="28"/>
          <w:szCs w:val="28"/>
          <w:rtl/>
          <w:lang w:bidi="ar-DZ"/>
        </w:rPr>
        <w:t>:</w:t>
      </w:r>
      <w:r w:rsidR="00F440A0" w:rsidRPr="00371C4D">
        <w:rPr>
          <w:rFonts w:ascii="Times New Roman" w:hAnsi="Times New Roman" w:cs="Rateb lotusb22" w:hint="cs"/>
          <w:noProof/>
          <w:sz w:val="28"/>
          <w:szCs w:val="28"/>
          <w:rtl/>
          <w:lang w:bidi="ar-DZ"/>
        </w:rPr>
        <w:t xml:space="preserve"> 16)</w:t>
      </w:r>
      <w:r w:rsidRPr="000D64C0">
        <w:rPr>
          <w:rFonts w:ascii="Times New Roman" w:hAnsi="Times New Roman" w:cs="Rateb lotusb22"/>
          <w:sz w:val="28"/>
          <w:szCs w:val="28"/>
          <w:rtl/>
          <w:lang w:bidi="ar-DZ"/>
        </w:rPr>
        <w:t xml:space="preserve"> </w:t>
      </w:r>
    </w:p>
    <w:p w:rsidR="000D64C0" w:rsidRPr="000D64C0" w:rsidRDefault="000D64C0" w:rsidP="00594F11">
      <w:pPr>
        <w:pStyle w:val="TexteArticle"/>
        <w:spacing w:before="180" w:after="180"/>
        <w:jc w:val="both"/>
        <w:rPr>
          <w:rFonts w:ascii="Times New Roman" w:hAnsi="Times New Roman" w:cs="Rateb lotusb22"/>
          <w:b/>
          <w:bCs/>
          <w:sz w:val="28"/>
          <w:szCs w:val="28"/>
          <w:rtl/>
          <w:lang w:bidi="ar-DZ"/>
        </w:rPr>
      </w:pPr>
      <w:r w:rsidRPr="000D64C0">
        <w:rPr>
          <w:rFonts w:ascii="Times New Roman" w:hAnsi="Times New Roman" w:cs="Rateb lotusb22"/>
          <w:b/>
          <w:bCs/>
          <w:sz w:val="28"/>
          <w:szCs w:val="28"/>
          <w:rtl/>
          <w:lang w:bidi="ar-DZ"/>
        </w:rPr>
        <w:t>أسس  ومعايير تقييم الأساتذة الباحثين المتدربين:</w:t>
      </w:r>
      <w:r w:rsidRPr="000D64C0">
        <w:rPr>
          <w:rFonts w:ascii="Times New Roman" w:hAnsi="Times New Roman" w:cs="Rateb lotusb22"/>
          <w:sz w:val="28"/>
          <w:szCs w:val="28"/>
          <w:rtl/>
          <w:lang w:bidi="ar-DZ"/>
        </w:rPr>
        <w:t xml:space="preserve"> يعد تقييم أداء أعضاء هيئة التدريس في الجامعة، من طبيعة الأعمال التي يقومون بها خاصة في جوانبها الفكرية والذهنية، معضلة </w:t>
      </w:r>
      <w:proofErr w:type="spellStart"/>
      <w:r w:rsidRPr="000D64C0">
        <w:rPr>
          <w:rFonts w:ascii="Times New Roman" w:hAnsi="Times New Roman" w:cs="Rateb lotusb22"/>
          <w:sz w:val="28"/>
          <w:szCs w:val="28"/>
          <w:rtl/>
          <w:lang w:bidi="ar-DZ"/>
        </w:rPr>
        <w:t>يواجهها</w:t>
      </w:r>
      <w:proofErr w:type="spellEnd"/>
      <w:r w:rsidRPr="000D64C0">
        <w:rPr>
          <w:rFonts w:ascii="Times New Roman" w:hAnsi="Times New Roman" w:cs="Rateb lotusb22"/>
          <w:sz w:val="28"/>
          <w:szCs w:val="28"/>
          <w:rtl/>
          <w:lang w:bidi="ar-DZ"/>
        </w:rPr>
        <w:t xml:space="preserve"> من يريد بناء مقياس يرتكز على أسس ومعايير قابلة للتحديد الواضح والتدقيق، إذ لا يقدم الأسلوب الوصفي مؤشرات أو دلالات مؤكدة أ</w:t>
      </w:r>
      <w:r w:rsidR="00F440A0">
        <w:rPr>
          <w:rFonts w:ascii="Times New Roman" w:hAnsi="Times New Roman" w:cs="Rateb lotusb22"/>
          <w:sz w:val="28"/>
          <w:szCs w:val="28"/>
          <w:rtl/>
          <w:lang w:bidi="ar-DZ"/>
        </w:rPr>
        <w:t>و مفيدة لتقييم</w:t>
      </w:r>
      <w:r w:rsidRPr="000D64C0">
        <w:rPr>
          <w:rFonts w:ascii="Times New Roman" w:hAnsi="Times New Roman" w:cs="Rateb lotusb22"/>
          <w:sz w:val="28"/>
          <w:szCs w:val="28"/>
          <w:rtl/>
          <w:lang w:bidi="ar-DZ"/>
        </w:rPr>
        <w:t xml:space="preserve"> حاكم لعضو هيئة ال</w:t>
      </w:r>
      <w:r w:rsidR="00594F11">
        <w:rPr>
          <w:rFonts w:ascii="Times New Roman" w:hAnsi="Times New Roman" w:cs="Rateb lotusb22"/>
          <w:sz w:val="28"/>
          <w:szCs w:val="28"/>
          <w:rtl/>
          <w:lang w:bidi="ar-DZ"/>
        </w:rPr>
        <w:t>تدريس تجعله يعج تقييما موضوعيا</w:t>
      </w:r>
      <w:r w:rsidR="00594F11">
        <w:rPr>
          <w:rFonts w:ascii="Times New Roman" w:hAnsi="Times New Roman" w:cs="Rateb lotusb22" w:hint="cs"/>
          <w:sz w:val="28"/>
          <w:szCs w:val="28"/>
          <w:rtl/>
          <w:lang w:bidi="ar-DZ"/>
        </w:rPr>
        <w:t>.</w:t>
      </w:r>
    </w:p>
    <w:p w:rsidR="000D64C0" w:rsidRPr="000D64C0" w:rsidRDefault="000D64C0" w:rsidP="000D64C0">
      <w:pPr>
        <w:pStyle w:val="TexteArticle"/>
        <w:spacing w:before="180" w:after="180"/>
        <w:rPr>
          <w:rFonts w:ascii="Times New Roman" w:hAnsi="Times New Roman" w:cs="Rateb lotusb22"/>
          <w:sz w:val="28"/>
          <w:szCs w:val="28"/>
          <w:rtl/>
          <w:lang w:bidi="ar-DZ"/>
        </w:rPr>
      </w:pPr>
      <w:r w:rsidRPr="000D64C0">
        <w:rPr>
          <w:rFonts w:ascii="Times New Roman" w:hAnsi="Times New Roman" w:cs="Rateb lotusb22"/>
          <w:sz w:val="28"/>
          <w:szCs w:val="28"/>
          <w:rtl/>
          <w:lang w:bidi="ar-DZ"/>
        </w:rPr>
        <w:t>وعليه، فإن بناء المقياس المشار إليه يتضمن مهام ومسؤوليات عضو هيئة التدريس بصفتها العوامل المطلوب اعتمادها موضوعيا للتقييم والتي تشمل في الغالب الآتي:</w:t>
      </w:r>
    </w:p>
    <w:p w:rsidR="000D64C0" w:rsidRPr="000D64C0" w:rsidRDefault="000D64C0" w:rsidP="00B076D1">
      <w:pPr>
        <w:pStyle w:val="TexteArticle"/>
        <w:numPr>
          <w:ilvl w:val="0"/>
          <w:numId w:val="13"/>
        </w:numPr>
        <w:spacing w:before="180" w:after="180"/>
        <w:rPr>
          <w:rFonts w:ascii="Times New Roman" w:hAnsi="Times New Roman" w:cs="Rateb lotusb22"/>
          <w:sz w:val="28"/>
          <w:szCs w:val="28"/>
          <w:lang w:bidi="ar-DZ"/>
        </w:rPr>
      </w:pPr>
      <w:r w:rsidRPr="000D64C0">
        <w:rPr>
          <w:rFonts w:ascii="Times New Roman" w:hAnsi="Times New Roman" w:cs="Rateb lotusb22"/>
          <w:sz w:val="28"/>
          <w:szCs w:val="28"/>
          <w:rtl/>
          <w:lang w:bidi="ar-DZ"/>
        </w:rPr>
        <w:t xml:space="preserve">التدريس </w:t>
      </w:r>
      <w:proofErr w:type="gramStart"/>
      <w:r w:rsidRPr="000D64C0">
        <w:rPr>
          <w:rFonts w:ascii="Times New Roman" w:hAnsi="Times New Roman" w:cs="Rateb lotusb22"/>
          <w:sz w:val="28"/>
          <w:szCs w:val="28"/>
          <w:rtl/>
          <w:lang w:bidi="ar-DZ"/>
        </w:rPr>
        <w:t>وإلقاء</w:t>
      </w:r>
      <w:proofErr w:type="gramEnd"/>
      <w:r w:rsidRPr="000D64C0">
        <w:rPr>
          <w:rFonts w:ascii="Times New Roman" w:hAnsi="Times New Roman" w:cs="Rateb lotusb22"/>
          <w:sz w:val="28"/>
          <w:szCs w:val="28"/>
          <w:rtl/>
          <w:lang w:bidi="ar-DZ"/>
        </w:rPr>
        <w:t xml:space="preserve"> المحاضرات.</w:t>
      </w:r>
    </w:p>
    <w:p w:rsidR="000D64C0" w:rsidRPr="000D64C0" w:rsidRDefault="000D64C0" w:rsidP="00B076D1">
      <w:pPr>
        <w:pStyle w:val="TexteArticle"/>
        <w:numPr>
          <w:ilvl w:val="0"/>
          <w:numId w:val="13"/>
        </w:numPr>
        <w:spacing w:before="180" w:after="180"/>
        <w:rPr>
          <w:rFonts w:ascii="Times New Roman" w:hAnsi="Times New Roman" w:cs="Rateb lotusb22"/>
          <w:sz w:val="28"/>
          <w:szCs w:val="28"/>
          <w:lang w:bidi="ar-DZ"/>
        </w:rPr>
      </w:pPr>
      <w:proofErr w:type="gramStart"/>
      <w:r w:rsidRPr="000D64C0">
        <w:rPr>
          <w:rFonts w:ascii="Times New Roman" w:hAnsi="Times New Roman" w:cs="Rateb lotusb22"/>
          <w:sz w:val="28"/>
          <w:szCs w:val="28"/>
          <w:rtl/>
          <w:lang w:bidi="ar-DZ"/>
        </w:rPr>
        <w:lastRenderedPageBreak/>
        <w:t>البحث</w:t>
      </w:r>
      <w:proofErr w:type="gramEnd"/>
      <w:r w:rsidRPr="000D64C0">
        <w:rPr>
          <w:rFonts w:ascii="Times New Roman" w:hAnsi="Times New Roman" w:cs="Rateb lotusb22"/>
          <w:sz w:val="28"/>
          <w:szCs w:val="28"/>
          <w:rtl/>
          <w:lang w:bidi="ar-DZ"/>
        </w:rPr>
        <w:t xml:space="preserve"> العلمي النشاط العلمي.</w:t>
      </w:r>
    </w:p>
    <w:p w:rsidR="000D64C0" w:rsidRPr="000D64C0" w:rsidRDefault="000D64C0" w:rsidP="00B076D1">
      <w:pPr>
        <w:pStyle w:val="TexteArticle"/>
        <w:numPr>
          <w:ilvl w:val="0"/>
          <w:numId w:val="13"/>
        </w:numPr>
        <w:spacing w:before="180" w:after="180"/>
        <w:rPr>
          <w:rFonts w:ascii="Times New Roman" w:hAnsi="Times New Roman" w:cs="Rateb lotusb22"/>
          <w:sz w:val="28"/>
          <w:szCs w:val="28"/>
          <w:lang w:bidi="ar-DZ"/>
        </w:rPr>
      </w:pPr>
      <w:proofErr w:type="gramStart"/>
      <w:r w:rsidRPr="000D64C0">
        <w:rPr>
          <w:rFonts w:ascii="Times New Roman" w:hAnsi="Times New Roman" w:cs="Rateb lotusb22"/>
          <w:sz w:val="28"/>
          <w:szCs w:val="28"/>
          <w:rtl/>
          <w:lang w:bidi="ar-DZ"/>
        </w:rPr>
        <w:t>الإرشاد</w:t>
      </w:r>
      <w:proofErr w:type="gramEnd"/>
      <w:r w:rsidRPr="000D64C0">
        <w:rPr>
          <w:rFonts w:ascii="Times New Roman" w:hAnsi="Times New Roman" w:cs="Rateb lotusb22"/>
          <w:sz w:val="28"/>
          <w:szCs w:val="28"/>
          <w:rtl/>
          <w:lang w:bidi="ar-DZ"/>
        </w:rPr>
        <w:t xml:space="preserve"> التربوي والعلاقة مع الطلبة.</w:t>
      </w:r>
    </w:p>
    <w:p w:rsidR="000D64C0" w:rsidRPr="000D64C0" w:rsidRDefault="000D64C0" w:rsidP="00B076D1">
      <w:pPr>
        <w:pStyle w:val="TexteArticle"/>
        <w:numPr>
          <w:ilvl w:val="0"/>
          <w:numId w:val="13"/>
        </w:numPr>
        <w:spacing w:before="180" w:after="180"/>
        <w:rPr>
          <w:rFonts w:ascii="Times New Roman" w:hAnsi="Times New Roman" w:cs="Rateb lotusb22"/>
          <w:sz w:val="28"/>
          <w:szCs w:val="28"/>
          <w:lang w:bidi="ar-DZ"/>
        </w:rPr>
      </w:pPr>
      <w:proofErr w:type="gramStart"/>
      <w:r w:rsidRPr="000D64C0">
        <w:rPr>
          <w:rFonts w:ascii="Times New Roman" w:hAnsi="Times New Roman" w:cs="Rateb lotusb22"/>
          <w:sz w:val="28"/>
          <w:szCs w:val="28"/>
          <w:rtl/>
          <w:lang w:bidi="ar-DZ"/>
        </w:rPr>
        <w:t>المهام</w:t>
      </w:r>
      <w:proofErr w:type="gramEnd"/>
      <w:r w:rsidRPr="000D64C0">
        <w:rPr>
          <w:rFonts w:ascii="Times New Roman" w:hAnsi="Times New Roman" w:cs="Rateb lotusb22"/>
          <w:sz w:val="28"/>
          <w:szCs w:val="28"/>
          <w:rtl/>
          <w:lang w:bidi="ar-DZ"/>
        </w:rPr>
        <w:t xml:space="preserve"> الإدارية.</w:t>
      </w:r>
    </w:p>
    <w:p w:rsidR="000D64C0" w:rsidRPr="000D64C0" w:rsidRDefault="000D64C0" w:rsidP="00B076D1">
      <w:pPr>
        <w:pStyle w:val="TexteArticle"/>
        <w:numPr>
          <w:ilvl w:val="0"/>
          <w:numId w:val="13"/>
        </w:numPr>
        <w:spacing w:before="180" w:after="180"/>
        <w:rPr>
          <w:rFonts w:ascii="Times New Roman" w:hAnsi="Times New Roman" w:cs="Rateb lotusb22"/>
          <w:sz w:val="28"/>
          <w:szCs w:val="28"/>
          <w:lang w:bidi="ar-DZ"/>
        </w:rPr>
      </w:pPr>
      <w:proofErr w:type="gramStart"/>
      <w:r w:rsidRPr="000D64C0">
        <w:rPr>
          <w:rFonts w:ascii="Times New Roman" w:hAnsi="Times New Roman" w:cs="Rateb lotusb22"/>
          <w:sz w:val="28"/>
          <w:szCs w:val="28"/>
          <w:rtl/>
          <w:lang w:bidi="ar-DZ"/>
        </w:rPr>
        <w:t>خدمات</w:t>
      </w:r>
      <w:proofErr w:type="gramEnd"/>
      <w:r w:rsidRPr="000D64C0">
        <w:rPr>
          <w:rFonts w:ascii="Times New Roman" w:hAnsi="Times New Roman" w:cs="Rateb lotusb22"/>
          <w:sz w:val="28"/>
          <w:szCs w:val="28"/>
          <w:rtl/>
          <w:lang w:bidi="ar-DZ"/>
        </w:rPr>
        <w:t xml:space="preserve"> المجتمع والعلاقة مع مواقع العمل.</w:t>
      </w:r>
    </w:p>
    <w:p w:rsidR="000D64C0" w:rsidRPr="000D64C0" w:rsidRDefault="000D64C0" w:rsidP="00F440A0">
      <w:pPr>
        <w:pStyle w:val="TexteArticle"/>
        <w:numPr>
          <w:ilvl w:val="0"/>
          <w:numId w:val="13"/>
        </w:numPr>
        <w:spacing w:before="180" w:after="180"/>
        <w:rPr>
          <w:rFonts w:ascii="Times New Roman" w:hAnsi="Times New Roman" w:cs="Rateb lotusb22"/>
          <w:sz w:val="28"/>
          <w:szCs w:val="28"/>
          <w:lang w:bidi="ar-DZ"/>
        </w:rPr>
      </w:pPr>
      <w:proofErr w:type="gramStart"/>
      <w:r w:rsidRPr="000D64C0">
        <w:rPr>
          <w:rFonts w:ascii="Times New Roman" w:hAnsi="Times New Roman" w:cs="Rateb lotusb22"/>
          <w:sz w:val="28"/>
          <w:szCs w:val="28"/>
          <w:rtl/>
          <w:lang w:bidi="ar-DZ"/>
        </w:rPr>
        <w:t>النشاط</w:t>
      </w:r>
      <w:proofErr w:type="gramEnd"/>
      <w:r w:rsidRPr="000D64C0">
        <w:rPr>
          <w:rFonts w:ascii="Times New Roman" w:hAnsi="Times New Roman" w:cs="Rateb lotusb22"/>
          <w:sz w:val="28"/>
          <w:szCs w:val="28"/>
          <w:rtl/>
          <w:lang w:bidi="ar-DZ"/>
        </w:rPr>
        <w:t xml:space="preserve"> الاجتماعي والعلاقة مع الزملاء.</w:t>
      </w:r>
      <w:r w:rsidR="00F440A0">
        <w:rPr>
          <w:rFonts w:ascii="Times New Roman" w:hAnsi="Times New Roman" w:cs="Rateb lotusb22"/>
          <w:noProof/>
          <w:sz w:val="28"/>
          <w:szCs w:val="28"/>
          <w:rtl/>
          <w:lang w:bidi="ar-DZ"/>
        </w:rPr>
        <w:t xml:space="preserve"> </w:t>
      </w:r>
      <w:r w:rsidR="00F440A0" w:rsidRPr="00371C4D">
        <w:rPr>
          <w:rFonts w:ascii="Times New Roman" w:hAnsi="Times New Roman" w:cs="Rateb lotusb22" w:hint="cs"/>
          <w:noProof/>
          <w:sz w:val="28"/>
          <w:szCs w:val="28"/>
          <w:rtl/>
          <w:lang w:bidi="ar-DZ"/>
        </w:rPr>
        <w:t>(محجوب</w:t>
      </w:r>
      <w:r w:rsidR="00F440A0" w:rsidRPr="00F440A0">
        <w:rPr>
          <w:rFonts w:cs="Rateb lotusb22" w:hint="cs"/>
          <w:noProof/>
          <w:rtl/>
        </w:rPr>
        <w:t xml:space="preserve"> </w:t>
      </w:r>
      <w:r w:rsidR="00F440A0" w:rsidRPr="00F440A0">
        <w:rPr>
          <w:rFonts w:cs="Rateb lotusb22" w:hint="cs"/>
          <w:noProof/>
          <w:sz w:val="28"/>
          <w:szCs w:val="28"/>
          <w:rtl/>
        </w:rPr>
        <w:t>بسمان فيصل</w:t>
      </w:r>
      <w:r w:rsidR="00F440A0" w:rsidRPr="00371C4D">
        <w:rPr>
          <w:rFonts w:ascii="Times New Roman" w:hAnsi="Times New Roman" w:cs="Rateb lotusb22" w:hint="cs"/>
          <w:noProof/>
          <w:sz w:val="28"/>
          <w:szCs w:val="28"/>
          <w:rtl/>
          <w:lang w:bidi="ar-DZ"/>
        </w:rPr>
        <w:t>، 2003</w:t>
      </w:r>
      <w:r w:rsidR="00F440A0">
        <w:rPr>
          <w:rFonts w:ascii="Times New Roman" w:hAnsi="Times New Roman" w:cs="Rateb lotusb22" w:hint="cs"/>
          <w:noProof/>
          <w:sz w:val="28"/>
          <w:szCs w:val="28"/>
          <w:rtl/>
          <w:lang w:bidi="ar-DZ"/>
        </w:rPr>
        <w:t xml:space="preserve">: </w:t>
      </w:r>
      <w:r w:rsidR="00F440A0" w:rsidRPr="00371C4D">
        <w:rPr>
          <w:rFonts w:ascii="Times New Roman" w:hAnsi="Times New Roman" w:cs="Rateb lotusb22" w:hint="cs"/>
          <w:noProof/>
          <w:sz w:val="28"/>
          <w:szCs w:val="28"/>
          <w:rtl/>
          <w:lang w:bidi="ar-DZ"/>
        </w:rPr>
        <w:t>87-88)</w:t>
      </w:r>
    </w:p>
    <w:p w:rsidR="000D1DC1" w:rsidRDefault="000D64C0" w:rsidP="000D64C0">
      <w:pPr>
        <w:pStyle w:val="TexteArticle"/>
        <w:spacing w:before="180" w:after="180"/>
        <w:ind w:firstLine="0"/>
        <w:rPr>
          <w:rFonts w:ascii="Times New Roman" w:hAnsi="Times New Roman" w:cs="Rateb lotusb22"/>
          <w:b/>
          <w:bCs/>
          <w:sz w:val="28"/>
          <w:szCs w:val="28"/>
          <w:rtl/>
          <w:lang w:bidi="ar-DZ"/>
        </w:rPr>
      </w:pPr>
      <w:r w:rsidRPr="000D64C0">
        <w:rPr>
          <w:rFonts w:ascii="Times New Roman" w:hAnsi="Times New Roman" w:cs="Rateb lotusb22"/>
          <w:b/>
          <w:bCs/>
          <w:sz w:val="28"/>
          <w:szCs w:val="28"/>
          <w:rtl/>
          <w:lang w:bidi="ar-DZ"/>
        </w:rPr>
        <w:t xml:space="preserve">  الكفاءات البحثية ودورها في انتاج المعرفة العلمية</w:t>
      </w:r>
      <w:r w:rsidR="00EB5F3D">
        <w:rPr>
          <w:rFonts w:ascii="Times New Roman" w:hAnsi="Times New Roman" w:cs="Rateb lotusb22"/>
          <w:b/>
          <w:bCs/>
          <w:sz w:val="28"/>
          <w:szCs w:val="28"/>
          <w:rtl/>
          <w:lang w:bidi="ar-DZ"/>
        </w:rPr>
        <w:t xml:space="preserve"> في الجامعة (الجامعة الجزائرية </w:t>
      </w:r>
      <w:r w:rsidR="00EB5F3D">
        <w:rPr>
          <w:rFonts w:ascii="Times New Roman" w:hAnsi="Times New Roman" w:cs="Rateb lotusb22" w:hint="cs"/>
          <w:b/>
          <w:bCs/>
          <w:sz w:val="28"/>
          <w:szCs w:val="28"/>
          <w:rtl/>
          <w:lang w:bidi="ar-DZ"/>
        </w:rPr>
        <w:t>أنموذ</w:t>
      </w:r>
      <w:r w:rsidR="00EB5F3D" w:rsidRPr="000D64C0">
        <w:rPr>
          <w:rFonts w:ascii="Times New Roman" w:hAnsi="Times New Roman" w:cs="Rateb lotusb22" w:hint="cs"/>
          <w:b/>
          <w:bCs/>
          <w:sz w:val="28"/>
          <w:szCs w:val="28"/>
          <w:rtl/>
          <w:lang w:bidi="ar-DZ"/>
        </w:rPr>
        <w:t>ج</w:t>
      </w:r>
      <w:r w:rsidR="00EB5F3D">
        <w:rPr>
          <w:rFonts w:ascii="Times New Roman" w:hAnsi="Times New Roman" w:cs="Rateb lotusb22" w:hint="cs"/>
          <w:b/>
          <w:bCs/>
          <w:sz w:val="28"/>
          <w:szCs w:val="28"/>
          <w:rtl/>
          <w:lang w:bidi="ar-DZ"/>
        </w:rPr>
        <w:t>ا</w:t>
      </w:r>
      <w:r w:rsidRPr="000D64C0">
        <w:rPr>
          <w:rFonts w:ascii="Times New Roman" w:hAnsi="Times New Roman" w:cs="Rateb lotusb22"/>
          <w:b/>
          <w:bCs/>
          <w:sz w:val="28"/>
          <w:szCs w:val="28"/>
          <w:rtl/>
          <w:lang w:bidi="ar-DZ"/>
        </w:rPr>
        <w:t>):</w:t>
      </w:r>
      <w:r w:rsidRPr="000D64C0">
        <w:rPr>
          <w:rFonts w:ascii="Times New Roman" w:hAnsi="Times New Roman" w:cs="Rateb lotusb22" w:hint="cs"/>
          <w:b/>
          <w:bCs/>
          <w:sz w:val="28"/>
          <w:szCs w:val="28"/>
          <w:rtl/>
          <w:lang w:bidi="ar-DZ"/>
        </w:rPr>
        <w:t xml:space="preserve"> </w:t>
      </w:r>
    </w:p>
    <w:p w:rsidR="000D64C0" w:rsidRPr="000D64C0" w:rsidRDefault="000D64C0" w:rsidP="00F440A0">
      <w:pPr>
        <w:pStyle w:val="TexteArticle"/>
        <w:spacing w:before="180" w:after="180"/>
        <w:jc w:val="both"/>
        <w:rPr>
          <w:rFonts w:ascii="Times New Roman" w:hAnsi="Times New Roman" w:cs="Rateb lotusb22"/>
          <w:b/>
          <w:bCs/>
          <w:sz w:val="28"/>
          <w:szCs w:val="28"/>
          <w:rtl/>
          <w:lang w:bidi="ar-DZ"/>
        </w:rPr>
      </w:pPr>
      <w:r w:rsidRPr="000D64C0">
        <w:rPr>
          <w:rFonts w:ascii="Times New Roman" w:hAnsi="Times New Roman" w:cs="Rateb lotusb22"/>
          <w:sz w:val="28"/>
          <w:szCs w:val="28"/>
          <w:rtl/>
          <w:lang w:bidi="ar-DZ"/>
        </w:rPr>
        <w:t xml:space="preserve">إن المتتبع لمراسيم البحث العلمي في الجامعة الجزائرية يرى أن الباحثين مكلفين بمتابعة وإنجاز أعمال البحث، في ميادين علمية وتقنية محددة قصد إيجاد حلول خاصة وجديدة للمشاكل المطروحة وتلبية الحاجات الاجتماعية والاقتصادية العلمية والتكنولوجية، لذلك سارعت وزارت التعليم العالي والبحث العلمي إلى مبادرات جد إيجابية لفائدة الأساتذة الباحثين، وذلك من خلال المراسيم التنفيذية، ولاسيما المرسوم التنفيذي رقم 232-10 المؤرخ في 2 أكتوبر ، 2010 الذي يحدد ممارسة الأستاذ الباحث للنشاطات البحثية، وكذا كيفيات مكافئاته، حيث استفاد من امتيازات واستحقاقات مالية معتبرة، مثل </w:t>
      </w:r>
      <w:r w:rsidRPr="000D64C0">
        <w:rPr>
          <w:rFonts w:ascii="Times New Roman" w:hAnsi="Times New Roman" w:cs="Rateb lotusb22"/>
          <w:sz w:val="28"/>
          <w:szCs w:val="28"/>
          <w:rtl/>
          <w:lang w:bidi="ar-DZ"/>
        </w:rPr>
        <w:lastRenderedPageBreak/>
        <w:t>منحة تحسين الكفاءات البيداغوجية  والعلمية، وأخرى خاصة بالخبرة البيداغوجية، والتوثيق والتأطير والمتابعة البيداغوجية وتحسين النوعية العلمية وذلك باختلاف الرتبة التي ينتمي إليها الأستاذ الباحث.</w:t>
      </w:r>
      <w:r w:rsidR="00F440A0">
        <w:rPr>
          <w:rFonts w:ascii="Times New Roman" w:hAnsi="Times New Roman" w:cs="Rateb lotusb22"/>
          <w:noProof/>
          <w:sz w:val="28"/>
          <w:szCs w:val="28"/>
          <w:rtl/>
          <w:lang w:bidi="ar-DZ"/>
        </w:rPr>
        <w:t xml:space="preserve"> </w:t>
      </w:r>
      <w:r w:rsidR="00F440A0" w:rsidRPr="00612D9F">
        <w:rPr>
          <w:rFonts w:ascii="Times New Roman" w:hAnsi="Times New Roman" w:cs="Rateb lotusb22" w:hint="cs"/>
          <w:noProof/>
          <w:sz w:val="28"/>
          <w:szCs w:val="28"/>
          <w:rtl/>
          <w:lang w:bidi="ar-DZ"/>
        </w:rPr>
        <w:t>(</w:t>
      </w:r>
      <w:r w:rsidR="00F440A0" w:rsidRPr="00F440A0">
        <w:rPr>
          <w:rFonts w:ascii="Times New Roman" w:hAnsi="Times New Roman" w:cs="Rateb lotusb22"/>
          <w:noProof/>
          <w:sz w:val="28"/>
          <w:szCs w:val="28"/>
          <w:rtl/>
        </w:rPr>
        <w:t>زايدي</w:t>
      </w:r>
      <w:r w:rsidR="00F440A0">
        <w:rPr>
          <w:rFonts w:ascii="Times New Roman" w:hAnsi="Times New Roman" w:cs="Rateb lotusb22" w:hint="cs"/>
          <w:noProof/>
          <w:sz w:val="28"/>
          <w:szCs w:val="28"/>
          <w:rtl/>
        </w:rPr>
        <w:t xml:space="preserve"> فتيحة، </w:t>
      </w:r>
      <w:r w:rsidR="00F440A0" w:rsidRPr="00F440A0">
        <w:rPr>
          <w:rFonts w:ascii="Times New Roman" w:hAnsi="Times New Roman" w:cs="Rateb lotusb22"/>
          <w:noProof/>
          <w:sz w:val="28"/>
          <w:szCs w:val="28"/>
          <w:rtl/>
        </w:rPr>
        <w:t>عبد الباسط هويدي</w:t>
      </w:r>
      <w:r w:rsidR="00F440A0" w:rsidRPr="00F440A0">
        <w:rPr>
          <w:rFonts w:ascii="Times New Roman" w:hAnsi="Times New Roman" w:cs="Rateb lotusb22" w:hint="cs"/>
          <w:noProof/>
          <w:sz w:val="28"/>
          <w:szCs w:val="28"/>
          <w:rtl/>
          <w:lang w:bidi="ar-DZ"/>
        </w:rPr>
        <w:t xml:space="preserve"> </w:t>
      </w:r>
      <w:r w:rsidR="00F440A0" w:rsidRPr="00612D9F">
        <w:rPr>
          <w:rFonts w:ascii="Times New Roman" w:hAnsi="Times New Roman" w:cs="Rateb lotusb22" w:hint="cs"/>
          <w:noProof/>
          <w:sz w:val="28"/>
          <w:szCs w:val="28"/>
          <w:rtl/>
          <w:lang w:bidi="ar-DZ"/>
        </w:rPr>
        <w:t>، 2016</w:t>
      </w:r>
      <w:r w:rsidR="00F440A0">
        <w:rPr>
          <w:rFonts w:ascii="Times New Roman" w:hAnsi="Times New Roman" w:cs="Rateb lotusb22" w:hint="cs"/>
          <w:noProof/>
          <w:sz w:val="28"/>
          <w:szCs w:val="28"/>
          <w:rtl/>
          <w:lang w:bidi="ar-DZ"/>
        </w:rPr>
        <w:t>:</w:t>
      </w:r>
      <w:r w:rsidR="00F440A0" w:rsidRPr="00612D9F">
        <w:rPr>
          <w:rFonts w:ascii="Times New Roman" w:hAnsi="Times New Roman" w:cs="Rateb lotusb22" w:hint="cs"/>
          <w:noProof/>
          <w:sz w:val="28"/>
          <w:szCs w:val="28"/>
          <w:rtl/>
          <w:lang w:bidi="ar-DZ"/>
        </w:rPr>
        <w:t xml:space="preserve"> 486-487)</w:t>
      </w:r>
    </w:p>
    <w:p w:rsidR="000D64C0" w:rsidRPr="000D64C0" w:rsidRDefault="00550187" w:rsidP="00550187">
      <w:pPr>
        <w:pStyle w:val="TexteArticle"/>
        <w:spacing w:before="180" w:after="180"/>
        <w:jc w:val="both"/>
        <w:rPr>
          <w:rFonts w:ascii="Times New Roman" w:hAnsi="Times New Roman" w:cs="Rateb lotusb22"/>
          <w:sz w:val="28"/>
          <w:szCs w:val="28"/>
          <w:rtl/>
          <w:lang w:bidi="ar-DZ"/>
        </w:rPr>
      </w:pPr>
      <w:r>
        <w:rPr>
          <w:rFonts w:ascii="Times New Roman" w:hAnsi="Times New Roman" w:cs="Rateb lotusb22" w:hint="cs"/>
          <w:sz w:val="28"/>
          <w:szCs w:val="28"/>
          <w:rtl/>
          <w:lang w:bidi="ar-DZ"/>
        </w:rPr>
        <w:t>إ</w:t>
      </w:r>
      <w:r w:rsidR="000D64C0" w:rsidRPr="000D64C0">
        <w:rPr>
          <w:rFonts w:ascii="Times New Roman" w:hAnsi="Times New Roman" w:cs="Rateb lotusb22"/>
          <w:sz w:val="28"/>
          <w:szCs w:val="28"/>
          <w:rtl/>
          <w:lang w:bidi="ar-DZ"/>
        </w:rPr>
        <w:t xml:space="preserve">ن الأستاذ الباحث في الجزائر ورغم المجهودات المبذولة من طرف الوزارة الوصية إلا أنه يبقى الأستاذ الباحث، أستاذ أكاديمي بيداغوجي، وما يؤكد هذا أن معظم البحوث المنجزة على مستوى الجامعات الجزائرية بحوث أكاديمية (بحوث الماجستير والدكتوراه)، ولكن على العموم هناك فئة من الأساتذة الباحثين تجتهد وتعمل وتنتج، لكن للأسف قليلة تكاد تظهر وهذا راجع لعدم </w:t>
      </w:r>
      <w:proofErr w:type="spellStart"/>
      <w:r w:rsidR="000D64C0" w:rsidRPr="000D64C0">
        <w:rPr>
          <w:rFonts w:ascii="Times New Roman" w:hAnsi="Times New Roman" w:cs="Rateb lotusb22"/>
          <w:sz w:val="28"/>
          <w:szCs w:val="28"/>
          <w:rtl/>
          <w:lang w:bidi="ar-DZ"/>
        </w:rPr>
        <w:t>التثمثين</w:t>
      </w:r>
      <w:proofErr w:type="spellEnd"/>
      <w:r w:rsidR="000D64C0" w:rsidRPr="000D64C0">
        <w:rPr>
          <w:rFonts w:ascii="Times New Roman" w:hAnsi="Times New Roman" w:cs="Rateb lotusb22"/>
          <w:sz w:val="28"/>
          <w:szCs w:val="28"/>
          <w:rtl/>
          <w:lang w:bidi="ar-DZ"/>
        </w:rPr>
        <w:t xml:space="preserve">، وعليه لكي تظفر النخبة وأقصد بهذه الأخيرة كل الكوادر البحثية الفعالة بالدور </w:t>
      </w:r>
      <w:r w:rsidR="00EB5F3D" w:rsidRPr="000D64C0">
        <w:rPr>
          <w:rFonts w:ascii="Times New Roman" w:hAnsi="Times New Roman" w:cs="Rateb lotusb22" w:hint="cs"/>
          <w:sz w:val="28"/>
          <w:szCs w:val="28"/>
          <w:rtl/>
          <w:lang w:bidi="ar-DZ"/>
        </w:rPr>
        <w:t>الاستراتيجي</w:t>
      </w:r>
      <w:r w:rsidR="000D64C0" w:rsidRPr="000D64C0">
        <w:rPr>
          <w:rFonts w:ascii="Times New Roman" w:hAnsi="Times New Roman" w:cs="Rateb lotusb22"/>
          <w:sz w:val="28"/>
          <w:szCs w:val="28"/>
          <w:rtl/>
          <w:lang w:bidi="ar-DZ"/>
        </w:rPr>
        <w:t xml:space="preserve"> وال</w:t>
      </w:r>
      <w:r w:rsidR="007F0A63">
        <w:rPr>
          <w:rFonts w:ascii="Times New Roman" w:hAnsi="Times New Roman" w:cs="Rateb lotusb22"/>
          <w:sz w:val="28"/>
          <w:szCs w:val="28"/>
          <w:rtl/>
          <w:lang w:bidi="ar-DZ"/>
        </w:rPr>
        <w:t>فعال بالنهوض بقطاع البحث العلمي</w:t>
      </w:r>
      <w:r w:rsidR="000D64C0" w:rsidRPr="000D64C0">
        <w:rPr>
          <w:rFonts w:ascii="Times New Roman" w:hAnsi="Times New Roman" w:cs="Rateb lotusb22"/>
          <w:sz w:val="28"/>
          <w:szCs w:val="28"/>
          <w:rtl/>
          <w:lang w:bidi="ar-DZ"/>
        </w:rPr>
        <w:t>، لابد من أن تستوعب كل معايير الجودة نظريا وتطبيقيا التي بدورها تفتح الباب واسعا أمام التنافسية في إنتاج المعرفة العلمية  انطلاقا من خصوصياتنا ومتطلبات مجتمعاتنا.</w:t>
      </w:r>
      <w:r w:rsidR="00F440A0">
        <w:rPr>
          <w:rFonts w:ascii="Times New Roman" w:hAnsi="Times New Roman" w:cs="Rateb lotusb22"/>
          <w:noProof/>
          <w:sz w:val="28"/>
          <w:szCs w:val="28"/>
          <w:rtl/>
          <w:lang w:bidi="ar-DZ"/>
        </w:rPr>
        <w:t xml:space="preserve"> </w:t>
      </w:r>
      <w:r w:rsidR="00F440A0" w:rsidRPr="00612D9F">
        <w:rPr>
          <w:rFonts w:ascii="Times New Roman" w:hAnsi="Times New Roman" w:cs="Rateb lotusb22" w:hint="cs"/>
          <w:noProof/>
          <w:sz w:val="28"/>
          <w:szCs w:val="28"/>
          <w:rtl/>
          <w:lang w:bidi="ar-DZ"/>
        </w:rPr>
        <w:t>(</w:t>
      </w:r>
      <w:r w:rsidR="00F440A0" w:rsidRPr="00F440A0">
        <w:rPr>
          <w:rFonts w:ascii="Times New Roman" w:hAnsi="Times New Roman" w:cs="Rateb lotusb22"/>
          <w:noProof/>
          <w:sz w:val="28"/>
          <w:szCs w:val="28"/>
          <w:rtl/>
        </w:rPr>
        <w:t>زايدي</w:t>
      </w:r>
      <w:r w:rsidR="00F440A0">
        <w:rPr>
          <w:rFonts w:ascii="Times New Roman" w:hAnsi="Times New Roman" w:cs="Rateb lotusb22" w:hint="cs"/>
          <w:noProof/>
          <w:sz w:val="28"/>
          <w:szCs w:val="28"/>
          <w:rtl/>
        </w:rPr>
        <w:t xml:space="preserve"> فتيحة،</w:t>
      </w:r>
      <w:r w:rsidR="00F440A0" w:rsidRPr="00F440A0">
        <w:rPr>
          <w:rFonts w:ascii="Times New Roman" w:hAnsi="Times New Roman" w:cs="Rateb lotusb22" w:hint="cs"/>
          <w:noProof/>
          <w:sz w:val="28"/>
          <w:szCs w:val="28"/>
          <w:rtl/>
        </w:rPr>
        <w:t xml:space="preserve"> </w:t>
      </w:r>
      <w:r w:rsidR="00F440A0" w:rsidRPr="00F440A0">
        <w:rPr>
          <w:rFonts w:ascii="Times New Roman" w:hAnsi="Times New Roman" w:cs="Rateb lotusb22"/>
          <w:noProof/>
          <w:sz w:val="28"/>
          <w:szCs w:val="28"/>
          <w:rtl/>
        </w:rPr>
        <w:t>عبد الباسط هويدي</w:t>
      </w:r>
      <w:r w:rsidR="00F440A0" w:rsidRPr="00612D9F">
        <w:rPr>
          <w:rFonts w:ascii="Times New Roman" w:hAnsi="Times New Roman" w:cs="Rateb lotusb22" w:hint="cs"/>
          <w:noProof/>
          <w:sz w:val="28"/>
          <w:szCs w:val="28"/>
          <w:rtl/>
          <w:lang w:bidi="ar-DZ"/>
        </w:rPr>
        <w:t>، 2016</w:t>
      </w:r>
      <w:r w:rsidR="00F440A0">
        <w:rPr>
          <w:rFonts w:ascii="Times New Roman" w:hAnsi="Times New Roman" w:cs="Rateb lotusb22" w:hint="cs"/>
          <w:noProof/>
          <w:sz w:val="28"/>
          <w:szCs w:val="28"/>
          <w:rtl/>
          <w:lang w:bidi="ar-DZ"/>
        </w:rPr>
        <w:t>:</w:t>
      </w:r>
      <w:r w:rsidR="00F440A0" w:rsidRPr="00612D9F">
        <w:rPr>
          <w:rFonts w:ascii="Times New Roman" w:hAnsi="Times New Roman" w:cs="Rateb lotusb22" w:hint="cs"/>
          <w:noProof/>
          <w:sz w:val="28"/>
          <w:szCs w:val="28"/>
          <w:rtl/>
          <w:lang w:bidi="ar-DZ"/>
        </w:rPr>
        <w:t xml:space="preserve"> 487)</w:t>
      </w:r>
    </w:p>
    <w:p w:rsidR="000D64C0" w:rsidRPr="000D64C0" w:rsidRDefault="007F0A63" w:rsidP="000D1DC1">
      <w:pPr>
        <w:pStyle w:val="TexteArticle"/>
        <w:spacing w:before="180" w:after="180"/>
        <w:jc w:val="both"/>
        <w:rPr>
          <w:rFonts w:ascii="Times New Roman" w:hAnsi="Times New Roman" w:cs="Rateb lotusb22"/>
          <w:sz w:val="28"/>
          <w:szCs w:val="28"/>
          <w:rtl/>
          <w:lang w:bidi="ar-DZ"/>
        </w:rPr>
      </w:pPr>
      <w:proofErr w:type="gramStart"/>
      <w:r>
        <w:rPr>
          <w:rFonts w:ascii="Times New Roman" w:hAnsi="Times New Roman" w:cs="Rateb lotusb22" w:hint="cs"/>
          <w:sz w:val="28"/>
          <w:szCs w:val="28"/>
          <w:rtl/>
          <w:lang w:bidi="ar-DZ"/>
        </w:rPr>
        <w:t>ومن</w:t>
      </w:r>
      <w:proofErr w:type="gramEnd"/>
      <w:r w:rsidR="000D64C0" w:rsidRPr="000D64C0">
        <w:rPr>
          <w:rFonts w:ascii="Times New Roman" w:hAnsi="Times New Roman" w:cs="Rateb lotusb22"/>
          <w:sz w:val="28"/>
          <w:szCs w:val="28"/>
          <w:rtl/>
          <w:lang w:bidi="ar-DZ"/>
        </w:rPr>
        <w:t xml:space="preserve"> الأهداف الأساسية التي يرمي إليها القانون 98-11 فيما يخص تنمية الموارد البشرية تخدم عملية تعبئة الكفاءات العلمية الوطنية ويكون ذلك خاصة عن طريق: </w:t>
      </w:r>
    </w:p>
    <w:p w:rsidR="000D64C0" w:rsidRPr="000D64C0" w:rsidRDefault="000D64C0" w:rsidP="00B076D1">
      <w:pPr>
        <w:pStyle w:val="TexteArticle"/>
        <w:numPr>
          <w:ilvl w:val="0"/>
          <w:numId w:val="19"/>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lastRenderedPageBreak/>
        <w:t>الاشتراك المتزايد لمستخدمي البحث في م</w:t>
      </w:r>
      <w:r w:rsidR="007F0A63">
        <w:rPr>
          <w:rFonts w:ascii="Times New Roman" w:hAnsi="Times New Roman" w:cs="Rateb lotusb22"/>
          <w:sz w:val="28"/>
          <w:szCs w:val="28"/>
          <w:rtl/>
          <w:lang w:bidi="ar-DZ"/>
        </w:rPr>
        <w:t xml:space="preserve">ؤسسات التعليم </w:t>
      </w:r>
      <w:proofErr w:type="gramStart"/>
      <w:r w:rsidR="007F0A63">
        <w:rPr>
          <w:rFonts w:ascii="Times New Roman" w:hAnsi="Times New Roman" w:cs="Rateb lotusb22"/>
          <w:sz w:val="28"/>
          <w:szCs w:val="28"/>
          <w:rtl/>
          <w:lang w:bidi="ar-DZ"/>
        </w:rPr>
        <w:t>والتكوين</w:t>
      </w:r>
      <w:proofErr w:type="gramEnd"/>
      <w:r w:rsidR="007F0A63">
        <w:rPr>
          <w:rFonts w:ascii="Times New Roman" w:hAnsi="Times New Roman" w:cs="Rateb lotusb22"/>
          <w:sz w:val="28"/>
          <w:szCs w:val="28"/>
          <w:rtl/>
          <w:lang w:bidi="ar-DZ"/>
        </w:rPr>
        <w:t xml:space="preserve"> العاليين</w:t>
      </w:r>
      <w:r w:rsidRPr="000D64C0">
        <w:rPr>
          <w:rFonts w:ascii="Times New Roman" w:hAnsi="Times New Roman" w:cs="Rateb lotusb22"/>
          <w:sz w:val="28"/>
          <w:szCs w:val="28"/>
          <w:rtl/>
          <w:lang w:bidi="ar-DZ"/>
        </w:rPr>
        <w:t>.</w:t>
      </w:r>
    </w:p>
    <w:p w:rsidR="000D64C0" w:rsidRPr="000D64C0" w:rsidRDefault="000D64C0" w:rsidP="00B076D1">
      <w:pPr>
        <w:pStyle w:val="TexteArticle"/>
        <w:numPr>
          <w:ilvl w:val="0"/>
          <w:numId w:val="19"/>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توسيع دائرة الباحثين بدوام كامل في قطاعات البحث .</w:t>
      </w:r>
    </w:p>
    <w:p w:rsidR="000D64C0" w:rsidRPr="000D64C0" w:rsidRDefault="00612D9F" w:rsidP="00B076D1">
      <w:pPr>
        <w:pStyle w:val="TexteArticle"/>
        <w:numPr>
          <w:ilvl w:val="0"/>
          <w:numId w:val="19"/>
        </w:numPr>
        <w:spacing w:before="180" w:after="180"/>
        <w:jc w:val="both"/>
        <w:rPr>
          <w:rFonts w:ascii="Times New Roman" w:hAnsi="Times New Roman" w:cs="Rateb lotusb22"/>
          <w:sz w:val="28"/>
          <w:szCs w:val="28"/>
          <w:lang w:bidi="ar-DZ"/>
        </w:rPr>
      </w:pPr>
      <w:r>
        <w:rPr>
          <w:rFonts w:ascii="Times New Roman" w:hAnsi="Times New Roman" w:cs="Rateb lotusb22"/>
          <w:sz w:val="28"/>
          <w:szCs w:val="28"/>
          <w:rtl/>
          <w:lang w:bidi="ar-DZ"/>
        </w:rPr>
        <w:t>الاستخدام الفعلي في المؤسسات و</w:t>
      </w:r>
      <w:r w:rsidR="000D64C0" w:rsidRPr="000D64C0">
        <w:rPr>
          <w:rFonts w:ascii="Times New Roman" w:hAnsi="Times New Roman" w:cs="Rateb lotusb22"/>
          <w:sz w:val="28"/>
          <w:szCs w:val="28"/>
          <w:rtl/>
          <w:lang w:bidi="ar-DZ"/>
        </w:rPr>
        <w:t xml:space="preserve">التنظيمات العمومية والخاصة للموارد البشرية المؤهلة لنشاطات البحث، تبعا لمتطلبات التحولات الاجتماعية </w:t>
      </w:r>
      <w:proofErr w:type="gramStart"/>
      <w:r w:rsidR="000D64C0" w:rsidRPr="000D64C0">
        <w:rPr>
          <w:rFonts w:ascii="Times New Roman" w:hAnsi="Times New Roman" w:cs="Rateb lotusb22"/>
          <w:sz w:val="28"/>
          <w:szCs w:val="28"/>
          <w:rtl/>
          <w:lang w:bidi="ar-DZ"/>
        </w:rPr>
        <w:t>والاقتصادية</w:t>
      </w:r>
      <w:proofErr w:type="gramEnd"/>
      <w:r w:rsidR="000D64C0" w:rsidRPr="000D64C0">
        <w:rPr>
          <w:rFonts w:ascii="Times New Roman" w:hAnsi="Times New Roman" w:cs="Rateb lotusb22"/>
          <w:sz w:val="28"/>
          <w:szCs w:val="28"/>
          <w:lang w:bidi="ar-DZ"/>
        </w:rPr>
        <w:t>.</w:t>
      </w:r>
    </w:p>
    <w:p w:rsidR="000D64C0" w:rsidRPr="000D64C0" w:rsidRDefault="000D64C0" w:rsidP="00B076D1">
      <w:pPr>
        <w:pStyle w:val="TexteArticle"/>
        <w:numPr>
          <w:ilvl w:val="0"/>
          <w:numId w:val="19"/>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 xml:space="preserve">الاستخدام الأقصى للباحثين القاطنين بالجزائر، ولإسهام الكفاءات العلمية الجزائرية الممارسة لنشاطها في الخارج، في ميادين التكوين و التعليم </w:t>
      </w:r>
      <w:proofErr w:type="gramStart"/>
      <w:r w:rsidRPr="000D64C0">
        <w:rPr>
          <w:rFonts w:ascii="Times New Roman" w:hAnsi="Times New Roman" w:cs="Rateb lotusb22"/>
          <w:sz w:val="28"/>
          <w:szCs w:val="28"/>
          <w:rtl/>
          <w:lang w:bidi="ar-DZ"/>
        </w:rPr>
        <w:t>والبحث</w:t>
      </w:r>
      <w:proofErr w:type="gramEnd"/>
      <w:r w:rsidRPr="000D64C0">
        <w:rPr>
          <w:rFonts w:ascii="Times New Roman" w:hAnsi="Times New Roman" w:cs="Rateb lotusb22"/>
          <w:sz w:val="28"/>
          <w:szCs w:val="28"/>
          <w:lang w:bidi="ar-DZ"/>
        </w:rPr>
        <w:t>.</w:t>
      </w:r>
    </w:p>
    <w:p w:rsidR="000D64C0" w:rsidRPr="000D64C0" w:rsidRDefault="000D64C0" w:rsidP="00B076D1">
      <w:pPr>
        <w:pStyle w:val="TexteArticle"/>
        <w:numPr>
          <w:ilvl w:val="0"/>
          <w:numId w:val="19"/>
        </w:numPr>
        <w:spacing w:before="180" w:after="180"/>
        <w:jc w:val="both"/>
        <w:rPr>
          <w:rFonts w:ascii="Times New Roman" w:hAnsi="Times New Roman" w:cs="Rateb lotusb22"/>
          <w:sz w:val="28"/>
          <w:szCs w:val="28"/>
          <w:lang w:bidi="ar-DZ"/>
        </w:rPr>
      </w:pPr>
      <w:proofErr w:type="gramStart"/>
      <w:r w:rsidRPr="000D64C0">
        <w:rPr>
          <w:rFonts w:ascii="Times New Roman" w:hAnsi="Times New Roman" w:cs="Rateb lotusb22"/>
          <w:sz w:val="28"/>
          <w:szCs w:val="28"/>
          <w:rtl/>
          <w:lang w:bidi="ar-DZ"/>
        </w:rPr>
        <w:t>إعداد</w:t>
      </w:r>
      <w:proofErr w:type="gramEnd"/>
      <w:r w:rsidRPr="000D64C0">
        <w:rPr>
          <w:rFonts w:ascii="Times New Roman" w:hAnsi="Times New Roman" w:cs="Rateb lotusb22"/>
          <w:sz w:val="28"/>
          <w:szCs w:val="28"/>
          <w:rtl/>
          <w:lang w:bidi="ar-DZ"/>
        </w:rPr>
        <w:t xml:space="preserve"> آليات مناسبة تسمح بحركية مستخدمي البحث بين كل من مؤسسات التعليم وال</w:t>
      </w:r>
      <w:r w:rsidR="007F0A63">
        <w:rPr>
          <w:rFonts w:ascii="Times New Roman" w:hAnsi="Times New Roman" w:cs="Rateb lotusb22"/>
          <w:sz w:val="28"/>
          <w:szCs w:val="28"/>
          <w:rtl/>
          <w:lang w:bidi="ar-DZ"/>
        </w:rPr>
        <w:t>تكوين العاليين و</w:t>
      </w:r>
      <w:r w:rsidR="00612D9F">
        <w:rPr>
          <w:rFonts w:ascii="Times New Roman" w:hAnsi="Times New Roman" w:cs="Rateb lotusb22"/>
          <w:sz w:val="28"/>
          <w:szCs w:val="28"/>
          <w:rtl/>
          <w:lang w:bidi="ar-DZ"/>
        </w:rPr>
        <w:t>كيانات البحث و</w:t>
      </w:r>
      <w:r w:rsidRPr="000D64C0">
        <w:rPr>
          <w:rFonts w:ascii="Times New Roman" w:hAnsi="Times New Roman" w:cs="Rateb lotusb22"/>
          <w:sz w:val="28"/>
          <w:szCs w:val="28"/>
          <w:rtl/>
          <w:lang w:bidi="ar-DZ"/>
        </w:rPr>
        <w:t>لتنظيمات والمؤسسات</w:t>
      </w:r>
      <w:r w:rsidRPr="000D64C0">
        <w:rPr>
          <w:rFonts w:ascii="Times New Roman" w:hAnsi="Times New Roman" w:cs="Rateb lotusb22"/>
          <w:sz w:val="28"/>
          <w:szCs w:val="28"/>
          <w:lang w:bidi="ar-DZ"/>
        </w:rPr>
        <w:t>.</w:t>
      </w:r>
    </w:p>
    <w:p w:rsidR="000D64C0" w:rsidRPr="000D64C0" w:rsidRDefault="000D64C0" w:rsidP="00F440A0">
      <w:pPr>
        <w:pStyle w:val="TexteArticle"/>
        <w:numPr>
          <w:ilvl w:val="0"/>
          <w:numId w:val="19"/>
        </w:numPr>
        <w:spacing w:before="180" w:after="180"/>
        <w:jc w:val="both"/>
        <w:rPr>
          <w:rFonts w:ascii="Times New Roman" w:hAnsi="Times New Roman" w:cs="Rateb lotusb22"/>
          <w:sz w:val="28"/>
          <w:szCs w:val="28"/>
          <w:vertAlign w:val="superscript"/>
          <w:lang w:bidi="ar-DZ"/>
        </w:rPr>
      </w:pPr>
      <w:proofErr w:type="gramStart"/>
      <w:r w:rsidRPr="000D64C0">
        <w:rPr>
          <w:rFonts w:ascii="Times New Roman" w:hAnsi="Times New Roman" w:cs="Rateb lotusb22"/>
          <w:sz w:val="28"/>
          <w:szCs w:val="28"/>
          <w:rtl/>
          <w:lang w:bidi="ar-DZ"/>
        </w:rPr>
        <w:t>إعداد</w:t>
      </w:r>
      <w:proofErr w:type="gramEnd"/>
      <w:r w:rsidRPr="000D64C0">
        <w:rPr>
          <w:rFonts w:ascii="Times New Roman" w:hAnsi="Times New Roman" w:cs="Rateb lotusb22"/>
          <w:sz w:val="28"/>
          <w:szCs w:val="28"/>
          <w:rtl/>
          <w:lang w:bidi="ar-DZ"/>
        </w:rPr>
        <w:t xml:space="preserve"> فهرس وطني لمستخدمي البحث العلمي والتطوير التكنولوجي.</w:t>
      </w:r>
      <w:r w:rsidR="00F440A0">
        <w:rPr>
          <w:rFonts w:ascii="Times New Roman" w:hAnsi="Times New Roman" w:cs="Rateb lotusb22"/>
          <w:noProof/>
          <w:sz w:val="28"/>
          <w:szCs w:val="28"/>
          <w:rtl/>
          <w:lang w:bidi="ar-DZ"/>
        </w:rPr>
        <w:t xml:space="preserve"> </w:t>
      </w:r>
      <w:r w:rsidR="00F440A0" w:rsidRPr="00612D9F">
        <w:rPr>
          <w:rFonts w:ascii="Times New Roman" w:hAnsi="Times New Roman" w:cs="Rateb lotusb22" w:hint="cs"/>
          <w:noProof/>
          <w:sz w:val="28"/>
          <w:szCs w:val="28"/>
          <w:rtl/>
          <w:lang w:bidi="ar-DZ"/>
        </w:rPr>
        <w:t>(</w:t>
      </w:r>
      <w:r w:rsidR="00F440A0">
        <w:rPr>
          <w:rFonts w:ascii="Times New Roman" w:hAnsi="Times New Roman" w:cs="Rateb lotusb22" w:hint="cs"/>
          <w:noProof/>
          <w:sz w:val="28"/>
          <w:szCs w:val="28"/>
          <w:rtl/>
          <w:lang w:bidi="ar-DZ"/>
        </w:rPr>
        <w:t xml:space="preserve">الجريدة الرسمية، المرسوم التنفيذي </w:t>
      </w:r>
      <w:r w:rsidR="00F440A0" w:rsidRPr="00612D9F">
        <w:rPr>
          <w:rFonts w:ascii="Times New Roman" w:hAnsi="Times New Roman" w:cs="Rateb lotusb22" w:hint="cs"/>
          <w:noProof/>
          <w:sz w:val="28"/>
          <w:szCs w:val="28"/>
          <w:rtl/>
          <w:lang w:bidi="ar-DZ"/>
        </w:rPr>
        <w:t>رقم98-11، 1998</w:t>
      </w:r>
      <w:r w:rsidR="00F440A0">
        <w:rPr>
          <w:rFonts w:ascii="Times New Roman" w:hAnsi="Times New Roman" w:cs="Rateb lotusb22" w:hint="cs"/>
          <w:noProof/>
          <w:sz w:val="28"/>
          <w:szCs w:val="28"/>
          <w:rtl/>
          <w:lang w:bidi="ar-DZ"/>
        </w:rPr>
        <w:t>:</w:t>
      </w:r>
      <w:r w:rsidR="00F440A0" w:rsidRPr="00612D9F">
        <w:rPr>
          <w:rFonts w:ascii="Times New Roman" w:hAnsi="Times New Roman" w:cs="Rateb lotusb22" w:hint="cs"/>
          <w:noProof/>
          <w:sz w:val="28"/>
          <w:szCs w:val="28"/>
          <w:rtl/>
          <w:lang w:bidi="ar-DZ"/>
        </w:rPr>
        <w:t xml:space="preserve"> 99)</w:t>
      </w:r>
      <w:r w:rsidR="00612D9F">
        <w:rPr>
          <w:rFonts w:ascii="Times New Roman" w:hAnsi="Times New Roman" w:cs="Rateb lotusb22" w:hint="cs"/>
          <w:sz w:val="28"/>
          <w:szCs w:val="28"/>
          <w:rtl/>
          <w:lang w:bidi="ar-DZ"/>
        </w:rPr>
        <w:t xml:space="preserve"> </w:t>
      </w:r>
    </w:p>
    <w:p w:rsidR="000D64C0" w:rsidRPr="000D64C0" w:rsidRDefault="000D64C0" w:rsidP="00FA7EB5">
      <w:pPr>
        <w:pStyle w:val="TexteArticle"/>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 xml:space="preserve">إضافة إلى هذا يمكن توضيح مكانة ودور الباحث في نسق البحث العلمي، حيث يعتبر عملية تسيير الباحثين من أصعب المهام فهم أشخاص ذوي كفاءة ومستوى عاليين و يمثلون ثروة نادرة، فالباحثون </w:t>
      </w:r>
      <w:r w:rsidRPr="000D64C0">
        <w:rPr>
          <w:rFonts w:ascii="Times New Roman" w:hAnsi="Times New Roman" w:cs="Rateb lotusb22"/>
          <w:sz w:val="28"/>
          <w:szCs w:val="28"/>
          <w:rtl/>
          <w:lang w:bidi="ar-DZ"/>
        </w:rPr>
        <w:lastRenderedPageBreak/>
        <w:t>حساسون لمظاهر الاعتراف بمؤهلاتهم ومكانتهم، وإن سوء تسيير لهذه الفئة قد يؤدي إلى فئة تختلف عن الفئات الاجتماعية والمهنية الأخرى، لذا ينبغي أن يخضع هذا التسيير لمراعاة نقاط معينة أهمها:</w:t>
      </w:r>
    </w:p>
    <w:p w:rsidR="000D64C0" w:rsidRPr="000D64C0" w:rsidRDefault="00EB5F3D" w:rsidP="00B076D1">
      <w:pPr>
        <w:pStyle w:val="TexteArticle"/>
        <w:numPr>
          <w:ilvl w:val="0"/>
          <w:numId w:val="19"/>
        </w:numPr>
        <w:spacing w:before="180" w:after="180"/>
        <w:jc w:val="both"/>
        <w:rPr>
          <w:rFonts w:ascii="Times New Roman" w:hAnsi="Times New Roman" w:cs="Rateb lotusb22"/>
          <w:sz w:val="28"/>
          <w:szCs w:val="28"/>
          <w:lang w:bidi="ar-DZ"/>
        </w:rPr>
      </w:pPr>
      <w:proofErr w:type="gramStart"/>
      <w:r>
        <w:rPr>
          <w:rFonts w:ascii="Times New Roman" w:hAnsi="Times New Roman" w:cs="Rateb lotusb22"/>
          <w:sz w:val="28"/>
          <w:szCs w:val="28"/>
          <w:rtl/>
          <w:lang w:bidi="ar-DZ"/>
        </w:rPr>
        <w:t>توفير</w:t>
      </w:r>
      <w:proofErr w:type="gramEnd"/>
      <w:r>
        <w:rPr>
          <w:rFonts w:ascii="Times New Roman" w:hAnsi="Times New Roman" w:cs="Rateb lotusb22"/>
          <w:sz w:val="28"/>
          <w:szCs w:val="28"/>
          <w:rtl/>
          <w:lang w:bidi="ar-DZ"/>
        </w:rPr>
        <w:t xml:space="preserve"> قدر من الاستقلالية</w:t>
      </w:r>
      <w:r w:rsidR="000D64C0" w:rsidRPr="000D64C0">
        <w:rPr>
          <w:rFonts w:ascii="Times New Roman" w:hAnsi="Times New Roman" w:cs="Rateb lotusb22"/>
          <w:sz w:val="28"/>
          <w:szCs w:val="28"/>
          <w:rtl/>
          <w:lang w:bidi="ar-DZ"/>
        </w:rPr>
        <w:t>.</w:t>
      </w:r>
    </w:p>
    <w:p w:rsidR="000D64C0" w:rsidRPr="000D64C0" w:rsidRDefault="000D64C0" w:rsidP="008841A5">
      <w:pPr>
        <w:pStyle w:val="TexteArticle"/>
        <w:numPr>
          <w:ilvl w:val="0"/>
          <w:numId w:val="19"/>
        </w:numPr>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 xml:space="preserve">العمل على توفير </w:t>
      </w:r>
      <w:r w:rsidR="007F0A63">
        <w:rPr>
          <w:rFonts w:ascii="Times New Roman" w:hAnsi="Times New Roman" w:cs="Rateb lotusb22"/>
          <w:sz w:val="28"/>
          <w:szCs w:val="28"/>
          <w:rtl/>
          <w:lang w:bidi="ar-DZ"/>
        </w:rPr>
        <w:t>المحفزات و</w:t>
      </w:r>
      <w:r w:rsidRPr="000D64C0">
        <w:rPr>
          <w:rFonts w:ascii="Times New Roman" w:hAnsi="Times New Roman" w:cs="Rateb lotusb22"/>
          <w:sz w:val="28"/>
          <w:szCs w:val="28"/>
          <w:rtl/>
          <w:lang w:bidi="ar-DZ"/>
        </w:rPr>
        <w:t>باستمرار.</w:t>
      </w:r>
      <w:r w:rsidR="008841A5">
        <w:rPr>
          <w:rFonts w:ascii="Times New Roman" w:hAnsi="Times New Roman" w:cs="Rateb lotusb22"/>
          <w:noProof/>
          <w:sz w:val="28"/>
          <w:szCs w:val="28"/>
          <w:rtl/>
          <w:lang w:bidi="ar-DZ"/>
        </w:rPr>
        <w:t xml:space="preserve"> </w:t>
      </w:r>
      <w:r w:rsidR="008841A5" w:rsidRPr="00612D9F">
        <w:rPr>
          <w:rFonts w:ascii="Times New Roman" w:hAnsi="Times New Roman" w:cs="Rateb lotusb22" w:hint="cs"/>
          <w:noProof/>
          <w:sz w:val="28"/>
          <w:szCs w:val="28"/>
          <w:rtl/>
          <w:lang w:bidi="ar-DZ"/>
        </w:rPr>
        <w:t>(حميداتو</w:t>
      </w:r>
      <w:r w:rsidR="008841A5">
        <w:rPr>
          <w:rFonts w:ascii="Times New Roman" w:hAnsi="Times New Roman" w:cs="Rateb lotusb22" w:hint="cs"/>
          <w:noProof/>
          <w:sz w:val="28"/>
          <w:szCs w:val="28"/>
          <w:rtl/>
          <w:lang w:bidi="ar-DZ"/>
        </w:rPr>
        <w:t xml:space="preserve"> محمد، </w:t>
      </w:r>
      <w:r w:rsidR="008841A5" w:rsidRPr="00612D9F">
        <w:rPr>
          <w:rFonts w:ascii="Times New Roman" w:hAnsi="Times New Roman" w:cs="Rateb lotusb22" w:hint="cs"/>
          <w:noProof/>
          <w:sz w:val="28"/>
          <w:szCs w:val="28"/>
          <w:rtl/>
          <w:lang w:bidi="ar-DZ"/>
        </w:rPr>
        <w:t>تر: عجاتي محمد رضا، 1997</w:t>
      </w:r>
      <w:r w:rsidR="008841A5">
        <w:rPr>
          <w:rFonts w:ascii="Times New Roman" w:hAnsi="Times New Roman" w:cs="Rateb lotusb22" w:hint="cs"/>
          <w:noProof/>
          <w:sz w:val="28"/>
          <w:szCs w:val="28"/>
          <w:rtl/>
          <w:lang w:bidi="ar-DZ"/>
        </w:rPr>
        <w:t>:</w:t>
      </w:r>
      <w:r w:rsidR="008841A5" w:rsidRPr="00612D9F">
        <w:rPr>
          <w:rFonts w:ascii="Times New Roman" w:hAnsi="Times New Roman" w:cs="Rateb lotusb22" w:hint="cs"/>
          <w:noProof/>
          <w:sz w:val="28"/>
          <w:szCs w:val="28"/>
          <w:rtl/>
          <w:lang w:bidi="ar-DZ"/>
        </w:rPr>
        <w:t xml:space="preserve"> 13-14)</w:t>
      </w:r>
    </w:p>
    <w:p w:rsidR="00612D9F" w:rsidRDefault="000D64C0" w:rsidP="006E2A50">
      <w:pPr>
        <w:pStyle w:val="TexteArticle"/>
        <w:spacing w:before="180" w:after="180"/>
        <w:jc w:val="both"/>
        <w:rPr>
          <w:rFonts w:ascii="Times New Roman" w:hAnsi="Times New Roman" w:cs="Rateb lotusb22"/>
          <w:sz w:val="28"/>
          <w:szCs w:val="28"/>
          <w:lang w:bidi="ar-DZ"/>
        </w:rPr>
      </w:pPr>
      <w:r w:rsidRPr="000D64C0">
        <w:rPr>
          <w:rFonts w:ascii="Times New Roman" w:hAnsi="Times New Roman" w:cs="Rateb lotusb22"/>
          <w:sz w:val="28"/>
          <w:szCs w:val="28"/>
          <w:rtl/>
          <w:lang w:bidi="ar-DZ"/>
        </w:rPr>
        <w:t xml:space="preserve">إن نسق البحث هو نسق مفتوح على المحيط فهو يستمد منه الطاقة و لا يمكن له أن يستمر إلا إذا كان يمتلك مبدأ التحكم في نفسه وفي تجديد نفسه ويتسنى له ذلك من خلال الإنتاج الذاتي  المتصل في إنتاج </w:t>
      </w:r>
      <w:r w:rsidR="003767FD">
        <w:rPr>
          <w:rFonts w:ascii="Times New Roman" w:hAnsi="Times New Roman" w:cs="Rateb lotusb22"/>
          <w:sz w:val="28"/>
          <w:szCs w:val="28"/>
          <w:rtl/>
          <w:lang w:bidi="ar-DZ"/>
        </w:rPr>
        <w:t>المعرفة</w:t>
      </w:r>
      <w:r w:rsidRPr="000D64C0">
        <w:rPr>
          <w:rFonts w:ascii="Times New Roman" w:hAnsi="Times New Roman" w:cs="Rateb lotusb22"/>
          <w:sz w:val="28"/>
          <w:szCs w:val="28"/>
          <w:rtl/>
          <w:lang w:bidi="ar-DZ"/>
        </w:rPr>
        <w:t>، فهو نسق مفتوح ومتحكم في نظامه الداخلي.</w:t>
      </w:r>
      <w:r w:rsidR="006E2A50">
        <w:rPr>
          <w:rFonts w:ascii="Times New Roman" w:hAnsi="Times New Roman" w:cs="Rateb lotusb22"/>
          <w:noProof/>
          <w:sz w:val="28"/>
          <w:szCs w:val="28"/>
          <w:rtl/>
          <w:lang w:bidi="ar-DZ"/>
        </w:rPr>
        <w:t xml:space="preserve"> </w:t>
      </w:r>
      <w:r w:rsidR="006E2A50" w:rsidRPr="00612D9F">
        <w:rPr>
          <w:rFonts w:ascii="Times New Roman" w:hAnsi="Times New Roman" w:cs="Rateb lotusb22"/>
          <w:noProof/>
          <w:sz w:val="28"/>
          <w:szCs w:val="28"/>
          <w:lang w:bidi="ar-DZ"/>
        </w:rPr>
        <w:t>(Edgardmorin-, 1994</w:t>
      </w:r>
      <w:r w:rsidR="006E2A50">
        <w:rPr>
          <w:rFonts w:ascii="Times New Roman" w:hAnsi="Times New Roman" w:cs="Rateb lotusb22"/>
          <w:noProof/>
          <w:sz w:val="28"/>
          <w:szCs w:val="28"/>
          <w:lang w:bidi="ar-DZ"/>
        </w:rPr>
        <w:t> :</w:t>
      </w:r>
      <w:r w:rsidR="006E2A50" w:rsidRPr="00612D9F">
        <w:rPr>
          <w:rFonts w:ascii="Times New Roman" w:hAnsi="Times New Roman" w:cs="Rateb lotusb22"/>
          <w:noProof/>
          <w:sz w:val="28"/>
          <w:szCs w:val="28"/>
          <w:lang w:bidi="ar-DZ"/>
        </w:rPr>
        <w:t xml:space="preserve"> 102)</w:t>
      </w:r>
    </w:p>
    <w:p w:rsidR="000D64C0" w:rsidRPr="000D64C0" w:rsidRDefault="000D64C0" w:rsidP="006E2A50">
      <w:pPr>
        <w:pStyle w:val="TexteArticle"/>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 xml:space="preserve">تعتبر التحولات الحادثة في نسق إنتاج الأفعال ذاتها من أهم خطوات الحفاظ </w:t>
      </w:r>
      <w:r w:rsidR="003767FD">
        <w:rPr>
          <w:rFonts w:ascii="Times New Roman" w:hAnsi="Times New Roman" w:cs="Rateb lotusb22"/>
          <w:sz w:val="28"/>
          <w:szCs w:val="28"/>
          <w:rtl/>
          <w:lang w:bidi="ar-DZ"/>
        </w:rPr>
        <w:t>على نفسه، وعلى توازنه وإنتاجيته</w:t>
      </w:r>
      <w:r w:rsidRPr="000D64C0">
        <w:rPr>
          <w:rFonts w:ascii="Times New Roman" w:hAnsi="Times New Roman" w:cs="Rateb lotusb22"/>
          <w:sz w:val="28"/>
          <w:szCs w:val="28"/>
          <w:rtl/>
          <w:lang w:bidi="ar-DZ"/>
        </w:rPr>
        <w:t xml:space="preserve">، فعليه أن يغير ويحدد في نسق الفعل، أي يجب على الفاعلين فيه أن يؤسسوا علاقات جديدة تتحكم في النسق وتبقيه في علاقة توازن مع </w:t>
      </w:r>
      <w:proofErr w:type="spellStart"/>
      <w:r w:rsidRPr="000D64C0">
        <w:rPr>
          <w:rFonts w:ascii="Times New Roman" w:hAnsi="Times New Roman" w:cs="Rateb lotusb22"/>
          <w:sz w:val="28"/>
          <w:szCs w:val="28"/>
          <w:rtl/>
          <w:lang w:bidi="ar-DZ"/>
        </w:rPr>
        <w:t>الأنساق</w:t>
      </w:r>
      <w:proofErr w:type="spellEnd"/>
      <w:r w:rsidRPr="000D64C0">
        <w:rPr>
          <w:rFonts w:ascii="Times New Roman" w:hAnsi="Times New Roman" w:cs="Rateb lotusb22"/>
          <w:sz w:val="28"/>
          <w:szCs w:val="28"/>
          <w:rtl/>
          <w:lang w:bidi="ar-DZ"/>
        </w:rPr>
        <w:t xml:space="preserve"> الاجتماعية الأخرى.</w:t>
      </w:r>
      <w:r w:rsidR="006E2A50">
        <w:rPr>
          <w:rFonts w:ascii="Times New Roman" w:hAnsi="Times New Roman" w:cs="Rateb lotusb22"/>
          <w:noProof/>
          <w:sz w:val="28"/>
          <w:szCs w:val="28"/>
          <w:rtl/>
          <w:lang w:bidi="ar-DZ"/>
        </w:rPr>
        <w:t xml:space="preserve"> </w:t>
      </w:r>
      <w:r w:rsidR="006E2A50" w:rsidRPr="00612D9F">
        <w:rPr>
          <w:rFonts w:ascii="Times New Roman" w:hAnsi="Times New Roman" w:cs="Rateb lotusb22"/>
          <w:noProof/>
          <w:sz w:val="28"/>
          <w:szCs w:val="28"/>
          <w:lang w:bidi="ar-DZ"/>
        </w:rPr>
        <w:t>(m.crozier &amp; e freidberg, 1997</w:t>
      </w:r>
      <w:r w:rsidR="006E2A50">
        <w:rPr>
          <w:rFonts w:ascii="Times New Roman" w:hAnsi="Times New Roman" w:cs="Rateb lotusb22"/>
          <w:noProof/>
          <w:sz w:val="28"/>
          <w:szCs w:val="28"/>
          <w:lang w:bidi="ar-DZ"/>
        </w:rPr>
        <w:t>:</w:t>
      </w:r>
      <w:r w:rsidR="006E2A50" w:rsidRPr="00612D9F">
        <w:rPr>
          <w:rFonts w:ascii="Times New Roman" w:hAnsi="Times New Roman" w:cs="Rateb lotusb22"/>
          <w:noProof/>
          <w:sz w:val="28"/>
          <w:szCs w:val="28"/>
          <w:lang w:bidi="ar-DZ"/>
        </w:rPr>
        <w:t xml:space="preserve"> 332)</w:t>
      </w:r>
    </w:p>
    <w:p w:rsidR="000D64C0" w:rsidRPr="000D64C0" w:rsidRDefault="000D64C0" w:rsidP="006E2A50">
      <w:pPr>
        <w:pStyle w:val="TexteArticle"/>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 xml:space="preserve">إذن دور الباحث هو دور رئيسي في عملية البحث فهو المحرك الأول، إلا أن البلاد العربية تعاني نقصا في الموارد البشرية العامة في </w:t>
      </w:r>
      <w:r w:rsidRPr="000D64C0">
        <w:rPr>
          <w:rFonts w:ascii="Times New Roman" w:hAnsi="Times New Roman" w:cs="Rateb lotusb22"/>
          <w:sz w:val="28"/>
          <w:szCs w:val="28"/>
          <w:rtl/>
          <w:lang w:bidi="ar-DZ"/>
        </w:rPr>
        <w:lastRenderedPageBreak/>
        <w:t>حقل البحث العلمي، فمعدل الباحثين ضعيف بالنسبة لعدد السكان، أقل من المعدلات العالمية التي تصل في البلاد المتقدمة إلى 3000 باحث لكل مليون من السكان.</w:t>
      </w:r>
      <w:r w:rsidR="006E2A50">
        <w:rPr>
          <w:rFonts w:ascii="Times New Roman" w:hAnsi="Times New Roman" w:cs="Rateb lotusb22"/>
          <w:noProof/>
          <w:sz w:val="28"/>
          <w:szCs w:val="28"/>
          <w:rtl/>
          <w:lang w:bidi="ar-DZ"/>
        </w:rPr>
        <w:t xml:space="preserve"> </w:t>
      </w:r>
      <w:r w:rsidR="006E2A50" w:rsidRPr="00C87FE8">
        <w:rPr>
          <w:rFonts w:ascii="Times New Roman" w:hAnsi="Times New Roman" w:cs="Rateb lotusb22" w:hint="cs"/>
          <w:noProof/>
          <w:sz w:val="28"/>
          <w:szCs w:val="28"/>
          <w:rtl/>
          <w:lang w:bidi="ar-DZ"/>
        </w:rPr>
        <w:t>(مامري</w:t>
      </w:r>
      <w:r w:rsidR="006E2A50">
        <w:rPr>
          <w:rFonts w:ascii="Times New Roman" w:hAnsi="Times New Roman" w:cs="Rateb lotusb22"/>
          <w:noProof/>
          <w:sz w:val="28"/>
          <w:szCs w:val="28"/>
          <w:lang w:bidi="ar-DZ"/>
        </w:rPr>
        <w:t xml:space="preserve"> </w:t>
      </w:r>
      <w:r w:rsidR="006E2A50">
        <w:rPr>
          <w:rFonts w:ascii="Times New Roman" w:hAnsi="Times New Roman" w:cs="Rateb lotusb22" w:hint="cs"/>
          <w:noProof/>
          <w:sz w:val="28"/>
          <w:szCs w:val="28"/>
          <w:rtl/>
          <w:lang w:bidi="ar-DZ"/>
        </w:rPr>
        <w:t>جميلة</w:t>
      </w:r>
      <w:r w:rsidR="006E2A50" w:rsidRPr="00C87FE8">
        <w:rPr>
          <w:rFonts w:ascii="Times New Roman" w:hAnsi="Times New Roman" w:cs="Rateb lotusb22" w:hint="cs"/>
          <w:noProof/>
          <w:sz w:val="28"/>
          <w:szCs w:val="28"/>
          <w:rtl/>
          <w:lang w:bidi="ar-DZ"/>
        </w:rPr>
        <w:t>، 2001-2002</w:t>
      </w:r>
      <w:r w:rsidR="006E2A50">
        <w:rPr>
          <w:rFonts w:ascii="Times New Roman" w:hAnsi="Times New Roman" w:cs="Rateb lotusb22" w:hint="cs"/>
          <w:noProof/>
          <w:sz w:val="28"/>
          <w:szCs w:val="28"/>
          <w:rtl/>
          <w:lang w:bidi="ar-DZ"/>
        </w:rPr>
        <w:t>:</w:t>
      </w:r>
      <w:r w:rsidR="006E2A50" w:rsidRPr="00C87FE8">
        <w:rPr>
          <w:rFonts w:ascii="Times New Roman" w:hAnsi="Times New Roman" w:cs="Rateb lotusb22" w:hint="cs"/>
          <w:noProof/>
          <w:sz w:val="28"/>
          <w:szCs w:val="28"/>
          <w:rtl/>
          <w:lang w:bidi="ar-DZ"/>
        </w:rPr>
        <w:t xml:space="preserve"> 107)</w:t>
      </w:r>
      <w:r w:rsidR="00C87FE8">
        <w:rPr>
          <w:rFonts w:ascii="Times New Roman" w:hAnsi="Times New Roman" w:cs="Rateb lotusb22"/>
          <w:sz w:val="28"/>
          <w:szCs w:val="28"/>
          <w:lang w:bidi="ar-DZ"/>
        </w:rPr>
        <w:t xml:space="preserve"> </w:t>
      </w:r>
    </w:p>
    <w:p w:rsidR="000D64C0" w:rsidRPr="000D64C0" w:rsidRDefault="000D64C0" w:rsidP="000D1DC1">
      <w:pPr>
        <w:pStyle w:val="TexteArticle"/>
        <w:spacing w:before="180" w:after="180"/>
        <w:jc w:val="both"/>
        <w:rPr>
          <w:rFonts w:ascii="Times New Roman" w:hAnsi="Times New Roman" w:cs="Rateb lotusb22"/>
          <w:sz w:val="28"/>
          <w:szCs w:val="28"/>
          <w:rtl/>
          <w:lang w:bidi="ar-DZ"/>
        </w:rPr>
      </w:pPr>
      <w:r w:rsidRPr="000D64C0">
        <w:rPr>
          <w:rFonts w:ascii="Times New Roman" w:hAnsi="Times New Roman" w:cs="Rateb lotusb22"/>
          <w:sz w:val="28"/>
          <w:szCs w:val="28"/>
          <w:rtl/>
          <w:lang w:bidi="ar-DZ"/>
        </w:rPr>
        <w:t>إن الكفاءات البحثية  بما تشمله من باحثين جامعيين وبما تقدمه من إنتاج علمي معرفي تعمل على تنمية البحث العلمي ، ومن خلال ما تم ذكره يمكن الإشارة إلى أن وظيفة الجامعة لا تقتصر قطعا على وظيفة التعليم والتأطير فحسب، بل تتعداها إلى حلقة أوسع لإنتاج المعرفة العلمية في مختلف المجالات باعتبارها هذه الأخيرة هي رأس مال معرفي، وركيزة رئيسية من ركائز تقدم وقوة الجزائر، وشرط من الشروط ، تلزم على الجامعة الجزائرية تحقيقه .</w:t>
      </w:r>
      <w:r w:rsidRPr="000D64C0">
        <w:rPr>
          <w:rFonts w:ascii="Times New Roman" w:hAnsi="Times New Roman" w:cs="Rateb lotusb22"/>
          <w:sz w:val="28"/>
          <w:szCs w:val="28"/>
          <w:lang w:bidi="ar-DZ"/>
        </w:rPr>
        <w:t xml:space="preserve"> </w:t>
      </w:r>
    </w:p>
    <w:p w:rsidR="000D1DC1" w:rsidRPr="000D1DC1" w:rsidRDefault="000D1DC1" w:rsidP="000D1DC1">
      <w:pPr>
        <w:pStyle w:val="TexteArticle"/>
        <w:spacing w:before="180" w:after="180"/>
        <w:jc w:val="both"/>
        <w:rPr>
          <w:rFonts w:ascii="Times New Roman" w:hAnsi="Times New Roman" w:cs="Rateb lotusb22"/>
          <w:b/>
          <w:bCs/>
          <w:sz w:val="28"/>
          <w:szCs w:val="28"/>
          <w:lang w:bidi="ar-DZ"/>
        </w:rPr>
      </w:pPr>
      <w:proofErr w:type="gramStart"/>
      <w:r w:rsidRPr="000D1DC1">
        <w:rPr>
          <w:rFonts w:ascii="Times New Roman" w:hAnsi="Times New Roman" w:cs="Rateb lotusb22"/>
          <w:b/>
          <w:bCs/>
          <w:sz w:val="28"/>
          <w:szCs w:val="28"/>
          <w:rtl/>
          <w:lang w:bidi="ar-DZ"/>
        </w:rPr>
        <w:t>آليات</w:t>
      </w:r>
      <w:proofErr w:type="gramEnd"/>
      <w:r w:rsidRPr="000D1DC1">
        <w:rPr>
          <w:rFonts w:ascii="Times New Roman" w:hAnsi="Times New Roman" w:cs="Rateb lotusb22"/>
          <w:b/>
          <w:bCs/>
          <w:sz w:val="28"/>
          <w:szCs w:val="28"/>
          <w:rtl/>
          <w:lang w:bidi="ar-DZ"/>
        </w:rPr>
        <w:t xml:space="preserve"> تطبيق الجودة الشاملة في التعليم العالي لتقييم الصعوبات والرفع من كفاءة الأستاذ الجامعي في إنتاج المعرفة العلمية</w:t>
      </w:r>
      <w:r w:rsidRPr="000D1DC1">
        <w:rPr>
          <w:rFonts w:ascii="Times New Roman" w:hAnsi="Times New Roman" w:cs="Rateb lotusb22" w:hint="cs"/>
          <w:b/>
          <w:bCs/>
          <w:sz w:val="28"/>
          <w:szCs w:val="28"/>
          <w:rtl/>
          <w:lang w:bidi="ar-DZ"/>
        </w:rPr>
        <w:t xml:space="preserve"> وجودتها في الجامعة الجزائرية</w:t>
      </w:r>
      <w:r w:rsidRPr="000D1DC1">
        <w:rPr>
          <w:rFonts w:ascii="Times New Roman" w:hAnsi="Times New Roman" w:cs="Rateb lotusb22"/>
          <w:b/>
          <w:bCs/>
          <w:sz w:val="28"/>
          <w:szCs w:val="28"/>
          <w:rtl/>
          <w:lang w:bidi="ar-DZ"/>
        </w:rPr>
        <w:t>:</w:t>
      </w:r>
    </w:p>
    <w:p w:rsidR="000D1DC1" w:rsidRPr="000D1DC1" w:rsidRDefault="000D1DC1" w:rsidP="000D1DC1">
      <w:pPr>
        <w:pStyle w:val="TexteArticle"/>
        <w:spacing w:before="180" w:after="180"/>
        <w:jc w:val="both"/>
        <w:rPr>
          <w:rFonts w:ascii="Times New Roman" w:hAnsi="Times New Roman" w:cs="Rateb lotusb22"/>
          <w:sz w:val="28"/>
          <w:szCs w:val="28"/>
          <w:lang w:bidi="ar-DZ"/>
        </w:rPr>
      </w:pPr>
      <w:r w:rsidRPr="000D1DC1">
        <w:rPr>
          <w:rFonts w:ascii="Times New Roman" w:hAnsi="Times New Roman" w:cs="Rateb lotusb22"/>
          <w:b/>
          <w:bCs/>
          <w:sz w:val="28"/>
          <w:szCs w:val="28"/>
          <w:rtl/>
        </w:rPr>
        <w:t xml:space="preserve">أ-التنمية المهنية لأعضاء هيئة </w:t>
      </w:r>
      <w:proofErr w:type="spellStart"/>
      <w:r w:rsidRPr="000D1DC1">
        <w:rPr>
          <w:rFonts w:ascii="Times New Roman" w:hAnsi="Times New Roman" w:cs="Rateb lotusb22"/>
          <w:b/>
          <w:bCs/>
          <w:sz w:val="28"/>
          <w:szCs w:val="28"/>
          <w:rtl/>
        </w:rPr>
        <w:t>التدر</w:t>
      </w:r>
      <w:proofErr w:type="spellEnd"/>
      <w:r w:rsidRPr="000D1DC1">
        <w:rPr>
          <w:rFonts w:ascii="Times New Roman" w:hAnsi="Times New Roman" w:cs="Rateb lotusb22"/>
          <w:b/>
          <w:bCs/>
          <w:sz w:val="28"/>
          <w:szCs w:val="28"/>
          <w:rtl/>
          <w:lang w:bidi="ar-DZ"/>
        </w:rPr>
        <w:t>ي</w:t>
      </w:r>
      <w:r w:rsidRPr="000D1DC1">
        <w:rPr>
          <w:rFonts w:ascii="Times New Roman" w:hAnsi="Times New Roman" w:cs="Rateb lotusb22"/>
          <w:b/>
          <w:bCs/>
          <w:sz w:val="28"/>
          <w:szCs w:val="28"/>
          <w:rtl/>
        </w:rPr>
        <w:t>س</w:t>
      </w:r>
      <w:r w:rsidRPr="000D1DC1">
        <w:rPr>
          <w:rFonts w:ascii="Times New Roman" w:hAnsi="Times New Roman" w:cs="Rateb lotusb22"/>
          <w:sz w:val="28"/>
          <w:szCs w:val="28"/>
          <w:rtl/>
        </w:rPr>
        <w:t xml:space="preserve">:  مما لا شك فيه أن عضو هيئة التدريس هو الأساس في إنجاح العملية التعليمية والتربوية، إذ يتوقف نجاح الجامعة في تحقيق أهدافها وبالتالي تحقيق الجودة في الخدمات التعليمية على مقدار ما يبذله عضو هيئة التدريس من نشاط ومقدار ما يملكه من تمكن في مادته العلمية واقتدار في إيصالها ورغبة في إعطائها وأوضحت اليونسكو ان المقصود بجودة عضو هيئة </w:t>
      </w:r>
      <w:r w:rsidRPr="000D1DC1">
        <w:rPr>
          <w:rFonts w:ascii="Times New Roman" w:hAnsi="Times New Roman" w:cs="Rateb lotusb22"/>
          <w:sz w:val="28"/>
          <w:szCs w:val="28"/>
          <w:rtl/>
        </w:rPr>
        <w:lastRenderedPageBreak/>
        <w:t>التدريس امتلاكه لكفاءات تتصل بالمواد التدريسية وكفاءات تتصل بالطلبة، وأخرى تتصل بالتخطيط للعملية التعليمية، وإدارة الصف وتقييم الطلبة وممارسة علاقات إنسانية طيبة وكفاءات مهنية عامة، ومن بين المؤشرات الخاصة بعضو هيئة التدريس ما</w:t>
      </w:r>
      <w:r>
        <w:rPr>
          <w:rFonts w:ascii="Times New Roman" w:hAnsi="Times New Roman" w:cs="Rateb lotusb22" w:hint="cs"/>
          <w:sz w:val="28"/>
          <w:szCs w:val="28"/>
          <w:rtl/>
        </w:rPr>
        <w:t xml:space="preserve"> </w:t>
      </w:r>
      <w:r w:rsidRPr="000D1DC1">
        <w:rPr>
          <w:rFonts w:ascii="Times New Roman" w:hAnsi="Times New Roman" w:cs="Rateb lotusb22"/>
          <w:sz w:val="28"/>
          <w:szCs w:val="28"/>
          <w:rtl/>
        </w:rPr>
        <w:t>يلي</w:t>
      </w:r>
      <w:r w:rsidRPr="000D1DC1">
        <w:rPr>
          <w:rFonts w:ascii="Times New Roman" w:hAnsi="Times New Roman" w:cs="Rateb lotusb22"/>
          <w:sz w:val="28"/>
          <w:szCs w:val="28"/>
          <w:lang w:bidi="ar-DZ"/>
        </w:rPr>
        <w:t>:</w:t>
      </w:r>
    </w:p>
    <w:p w:rsidR="000D1DC1" w:rsidRPr="000D1DC1" w:rsidRDefault="000D1DC1" w:rsidP="00B076D1">
      <w:pPr>
        <w:pStyle w:val="TexteArticle"/>
        <w:numPr>
          <w:ilvl w:val="0"/>
          <w:numId w:val="20"/>
        </w:numPr>
        <w:spacing w:before="180" w:after="180"/>
        <w:jc w:val="both"/>
        <w:rPr>
          <w:rFonts w:ascii="Times New Roman" w:hAnsi="Times New Roman" w:cs="Rateb lotusb22"/>
          <w:sz w:val="28"/>
          <w:szCs w:val="28"/>
          <w:lang w:bidi="ar-DZ"/>
        </w:rPr>
      </w:pPr>
      <w:r w:rsidRPr="000D1DC1">
        <w:rPr>
          <w:rFonts w:ascii="Times New Roman" w:hAnsi="Times New Roman" w:cs="Rateb lotusb22"/>
          <w:sz w:val="28"/>
          <w:szCs w:val="28"/>
          <w:rtl/>
        </w:rPr>
        <w:t xml:space="preserve">حجم أعضاء هيئة التدريس وكفايتهم إلى الحد الذي </w:t>
      </w:r>
      <w:proofErr w:type="gramStart"/>
      <w:r w:rsidRPr="000D1DC1">
        <w:rPr>
          <w:rFonts w:ascii="Times New Roman" w:hAnsi="Times New Roman" w:cs="Rateb lotusb22"/>
          <w:sz w:val="28"/>
          <w:szCs w:val="28"/>
          <w:rtl/>
        </w:rPr>
        <w:t>يسمح</w:t>
      </w:r>
      <w:proofErr w:type="gramEnd"/>
      <w:r w:rsidRPr="000D1DC1">
        <w:rPr>
          <w:rFonts w:ascii="Times New Roman" w:hAnsi="Times New Roman" w:cs="Rateb lotusb22"/>
          <w:sz w:val="28"/>
          <w:szCs w:val="28"/>
          <w:rtl/>
        </w:rPr>
        <w:t xml:space="preserve"> بتغطية جميع الجوانب المنهجية من المواد الدراسية وحسب الاختصاص</w:t>
      </w:r>
      <w:r w:rsidRPr="000D1DC1">
        <w:rPr>
          <w:rFonts w:ascii="Times New Roman" w:hAnsi="Times New Roman" w:cs="Rateb lotusb22"/>
          <w:sz w:val="28"/>
          <w:szCs w:val="28"/>
          <w:lang w:bidi="ar-DZ"/>
        </w:rPr>
        <w:t>.</w:t>
      </w:r>
    </w:p>
    <w:p w:rsidR="000D1DC1" w:rsidRPr="000D1DC1" w:rsidRDefault="000D1DC1" w:rsidP="00B076D1">
      <w:pPr>
        <w:pStyle w:val="TexteArticle"/>
        <w:numPr>
          <w:ilvl w:val="0"/>
          <w:numId w:val="20"/>
        </w:numPr>
        <w:spacing w:before="180" w:after="180"/>
        <w:jc w:val="both"/>
        <w:rPr>
          <w:rFonts w:ascii="Times New Roman" w:hAnsi="Times New Roman" w:cs="Rateb lotusb22"/>
          <w:sz w:val="28"/>
          <w:szCs w:val="28"/>
          <w:lang w:bidi="ar-DZ"/>
        </w:rPr>
      </w:pPr>
      <w:r w:rsidRPr="000D1DC1">
        <w:rPr>
          <w:rFonts w:ascii="Times New Roman" w:hAnsi="Times New Roman" w:cs="Rateb lotusb22"/>
          <w:sz w:val="28"/>
          <w:szCs w:val="28"/>
          <w:rtl/>
        </w:rPr>
        <w:t>الكفاءات التدريسية وهنا لابد من تحديد المعايير الخاصة بالمعارف والمهارات التي يتوقع امتلاك عضو هيئة التدريس لها</w:t>
      </w:r>
      <w:r w:rsidRPr="000D1DC1">
        <w:rPr>
          <w:rFonts w:ascii="Times New Roman" w:hAnsi="Times New Roman" w:cs="Rateb lotusb22"/>
          <w:sz w:val="28"/>
          <w:szCs w:val="28"/>
          <w:lang w:bidi="ar-DZ"/>
        </w:rPr>
        <w:t>.</w:t>
      </w:r>
    </w:p>
    <w:p w:rsidR="000D1DC1" w:rsidRPr="000D1DC1" w:rsidRDefault="000D1DC1" w:rsidP="006E2A50">
      <w:pPr>
        <w:pStyle w:val="TexteArticle"/>
        <w:numPr>
          <w:ilvl w:val="0"/>
          <w:numId w:val="20"/>
        </w:numPr>
        <w:spacing w:before="180" w:after="180"/>
        <w:jc w:val="both"/>
        <w:rPr>
          <w:rFonts w:ascii="Times New Roman" w:hAnsi="Times New Roman" w:cs="Rateb lotusb22"/>
          <w:sz w:val="28"/>
          <w:szCs w:val="28"/>
          <w:lang w:bidi="ar-DZ"/>
        </w:rPr>
      </w:pPr>
      <w:r w:rsidRPr="000D1DC1">
        <w:rPr>
          <w:rFonts w:ascii="Times New Roman" w:hAnsi="Times New Roman" w:cs="Rateb lotusb22"/>
          <w:sz w:val="28"/>
          <w:szCs w:val="28"/>
          <w:rtl/>
        </w:rPr>
        <w:t xml:space="preserve">مستولى التدريب و </w:t>
      </w:r>
      <w:proofErr w:type="gramStart"/>
      <w:r w:rsidRPr="000D1DC1">
        <w:rPr>
          <w:rFonts w:ascii="Times New Roman" w:hAnsi="Times New Roman" w:cs="Rateb lotusb22"/>
          <w:sz w:val="28"/>
          <w:szCs w:val="28"/>
          <w:rtl/>
        </w:rPr>
        <w:t>التأهيل</w:t>
      </w:r>
      <w:proofErr w:type="gramEnd"/>
      <w:r w:rsidRPr="000D1DC1">
        <w:rPr>
          <w:rFonts w:ascii="Times New Roman" w:hAnsi="Times New Roman" w:cs="Rateb lotusb22"/>
          <w:sz w:val="28"/>
          <w:szCs w:val="28"/>
          <w:rtl/>
        </w:rPr>
        <w:t xml:space="preserve"> العلمي لأعضاء هيئة التدريس.</w:t>
      </w:r>
      <w:r w:rsidR="006E2A50">
        <w:rPr>
          <w:rFonts w:ascii="Times New Roman" w:hAnsi="Times New Roman" w:cs="Rateb lotusb22"/>
          <w:noProof/>
          <w:sz w:val="28"/>
          <w:szCs w:val="28"/>
          <w:rtl/>
        </w:rPr>
        <w:t xml:space="preserve"> </w:t>
      </w:r>
      <w:r w:rsidR="006E2A50" w:rsidRPr="00C87FE8">
        <w:rPr>
          <w:rFonts w:ascii="Times New Roman" w:hAnsi="Times New Roman" w:cs="Rateb lotusb22" w:hint="cs"/>
          <w:noProof/>
          <w:sz w:val="28"/>
          <w:szCs w:val="28"/>
          <w:rtl/>
        </w:rPr>
        <w:t>(نمور</w:t>
      </w:r>
      <w:r w:rsidR="006E2A50">
        <w:rPr>
          <w:rFonts w:ascii="Times New Roman" w:hAnsi="Times New Roman" w:cs="Rateb lotusb22" w:hint="cs"/>
          <w:noProof/>
          <w:sz w:val="28"/>
          <w:szCs w:val="28"/>
          <w:rtl/>
        </w:rPr>
        <w:t xml:space="preserve"> نوال</w:t>
      </w:r>
      <w:r w:rsidR="006E2A50" w:rsidRPr="00C87FE8">
        <w:rPr>
          <w:rFonts w:ascii="Times New Roman" w:hAnsi="Times New Roman" w:cs="Rateb lotusb22" w:hint="cs"/>
          <w:noProof/>
          <w:sz w:val="28"/>
          <w:szCs w:val="28"/>
          <w:rtl/>
        </w:rPr>
        <w:t>، 2012</w:t>
      </w:r>
      <w:r w:rsidR="006E2A50">
        <w:rPr>
          <w:rFonts w:ascii="Times New Roman" w:hAnsi="Times New Roman" w:cs="Rateb lotusb22" w:hint="cs"/>
          <w:noProof/>
          <w:sz w:val="28"/>
          <w:szCs w:val="28"/>
          <w:rtl/>
        </w:rPr>
        <w:t>:</w:t>
      </w:r>
      <w:r w:rsidR="006E2A50" w:rsidRPr="00C87FE8">
        <w:rPr>
          <w:rFonts w:ascii="Times New Roman" w:hAnsi="Times New Roman" w:cs="Rateb lotusb22" w:hint="cs"/>
          <w:noProof/>
          <w:sz w:val="28"/>
          <w:szCs w:val="28"/>
          <w:rtl/>
        </w:rPr>
        <w:t xml:space="preserve"> 102-104)</w:t>
      </w:r>
    </w:p>
    <w:p w:rsidR="000D1DC1" w:rsidRPr="000D1DC1" w:rsidRDefault="000D1DC1" w:rsidP="00FA7EB5">
      <w:pPr>
        <w:pStyle w:val="TexteArticle"/>
        <w:spacing w:before="180" w:after="180"/>
        <w:jc w:val="both"/>
        <w:rPr>
          <w:rFonts w:ascii="Times New Roman" w:hAnsi="Times New Roman" w:cs="Rateb lotusb22"/>
          <w:sz w:val="28"/>
          <w:szCs w:val="28"/>
          <w:rtl/>
        </w:rPr>
      </w:pPr>
      <w:r w:rsidRPr="000D1DC1">
        <w:rPr>
          <w:rFonts w:ascii="Times New Roman" w:hAnsi="Times New Roman" w:cs="Rateb lotusb22"/>
          <w:b/>
          <w:bCs/>
          <w:sz w:val="28"/>
          <w:szCs w:val="28"/>
          <w:rtl/>
        </w:rPr>
        <w:t>البحث العلمي والإسهامات الفكرية</w:t>
      </w:r>
      <w:r w:rsidRPr="000D1DC1">
        <w:rPr>
          <w:rFonts w:ascii="Times New Roman" w:hAnsi="Times New Roman" w:cs="Rateb lotusb22"/>
          <w:sz w:val="28"/>
          <w:szCs w:val="28"/>
          <w:rtl/>
        </w:rPr>
        <w:t>:</w:t>
      </w:r>
      <w:r w:rsidRPr="000D1DC1">
        <w:rPr>
          <w:rFonts w:ascii="Times New Roman" w:hAnsi="Times New Roman" w:cs="Rateb lotusb22"/>
          <w:sz w:val="28"/>
          <w:szCs w:val="28"/>
          <w:lang w:bidi="ar-DZ"/>
        </w:rPr>
        <w:t xml:space="preserve"> </w:t>
      </w:r>
      <w:r w:rsidRPr="000D1DC1">
        <w:rPr>
          <w:rFonts w:ascii="Times New Roman" w:hAnsi="Times New Roman" w:cs="Rateb lotusb22"/>
          <w:sz w:val="28"/>
          <w:szCs w:val="28"/>
          <w:rtl/>
        </w:rPr>
        <w:t>يمثل البحث العلمي عنصر أساسي من تقويم نشاطات عضو هيئة التدريس، إذ أن البحث العلمي الأصيل يساعده على الرقي بممارساته المهنية في ميدان اهتمامه، كما أن التدريس الجامعي وثيقة الصلة بالبحث العلمي، وتشكل الأفكار الجديدة والاكتشافات والاختراعات عاملا هاما في تحفيز الطلبة لحب مجال المادة العلمية</w:t>
      </w:r>
      <w:r w:rsidR="003767FD">
        <w:rPr>
          <w:rFonts w:ascii="Times New Roman" w:hAnsi="Times New Roman" w:cs="Rateb lotusb22" w:hint="cs"/>
          <w:sz w:val="28"/>
          <w:szCs w:val="28"/>
          <w:rtl/>
        </w:rPr>
        <w:t>،</w:t>
      </w:r>
      <w:r w:rsidRPr="000D1DC1">
        <w:rPr>
          <w:rFonts w:ascii="Times New Roman" w:hAnsi="Times New Roman" w:cs="Rateb lotusb22"/>
          <w:sz w:val="28"/>
          <w:szCs w:val="28"/>
          <w:rtl/>
        </w:rPr>
        <w:t xml:space="preserve"> وإذا كان روح البحث والتساؤل فيه، ويوضح هذا الجزء الإسهامات الفكرية لعضو هيئة التدريس التي تضيف إلى قاعدة </w:t>
      </w:r>
      <w:r w:rsidRPr="000D1DC1">
        <w:rPr>
          <w:rFonts w:ascii="Times New Roman" w:hAnsi="Times New Roman" w:cs="Rateb lotusb22"/>
          <w:sz w:val="28"/>
          <w:szCs w:val="28"/>
          <w:rtl/>
        </w:rPr>
        <w:lastRenderedPageBreak/>
        <w:t>المعارف والتطبيقات في مجال التخصص شاملا الأبحاث المنشورة في مجالات علمية متخصصة المؤتمرات المحكمة،</w:t>
      </w:r>
      <w:r>
        <w:rPr>
          <w:rFonts w:ascii="Times New Roman" w:hAnsi="Times New Roman" w:cs="Rateb lotusb22" w:hint="cs"/>
          <w:sz w:val="28"/>
          <w:szCs w:val="28"/>
          <w:rtl/>
        </w:rPr>
        <w:t xml:space="preserve"> </w:t>
      </w:r>
      <w:r w:rsidRPr="000D1DC1">
        <w:rPr>
          <w:rFonts w:ascii="Times New Roman" w:hAnsi="Times New Roman" w:cs="Rateb lotusb22"/>
          <w:sz w:val="28"/>
          <w:szCs w:val="28"/>
          <w:rtl/>
        </w:rPr>
        <w:t>المذكرات الفنية، وأوراق العمل ومن الضروري الاهتمام بالنشر في مجالات عالمية متخصصة، والتي يجب أن تمثل الجزء الأكبر من إنتاج البحث العلمي، لذا لابد لعضو هيئة التدريس من امتلاك القدرة على عمل أبحاث علمية تطبيقية لخدمة الجامعة والمجتمع، وعلى استخدام التكنولوجيا المادية والقدرة على التأليف والإبداع والتطوير</w:t>
      </w:r>
      <w:r w:rsidRPr="000D1DC1">
        <w:rPr>
          <w:rFonts w:ascii="Times New Roman" w:hAnsi="Times New Roman" w:cs="Rateb lotusb22"/>
          <w:sz w:val="28"/>
          <w:szCs w:val="28"/>
          <w:lang w:bidi="ar-DZ"/>
        </w:rPr>
        <w:t>.</w:t>
      </w:r>
    </w:p>
    <w:p w:rsidR="000D1DC1" w:rsidRPr="000D1DC1" w:rsidRDefault="000D1DC1" w:rsidP="003767FD">
      <w:pPr>
        <w:pStyle w:val="TexteArticle"/>
        <w:spacing w:before="180" w:after="180"/>
        <w:jc w:val="both"/>
        <w:rPr>
          <w:rFonts w:ascii="Times New Roman" w:hAnsi="Times New Roman" w:cs="Rateb lotusb22"/>
          <w:sz w:val="28"/>
          <w:szCs w:val="28"/>
          <w:lang w:bidi="ar-DZ"/>
        </w:rPr>
      </w:pPr>
      <w:r w:rsidRPr="000D1DC1">
        <w:rPr>
          <w:rFonts w:ascii="Times New Roman" w:hAnsi="Times New Roman" w:cs="Rateb lotusb22"/>
          <w:b/>
          <w:bCs/>
          <w:sz w:val="28"/>
          <w:szCs w:val="28"/>
          <w:rtl/>
        </w:rPr>
        <w:t xml:space="preserve">خدمة الجامعة </w:t>
      </w:r>
      <w:r w:rsidRPr="000D1DC1">
        <w:rPr>
          <w:rFonts w:ascii="Times New Roman" w:hAnsi="Times New Roman" w:cs="Rateb lotusb22"/>
          <w:b/>
          <w:bCs/>
          <w:sz w:val="28"/>
          <w:szCs w:val="28"/>
          <w:lang w:bidi="ar-DZ"/>
        </w:rPr>
        <w:t>:</w:t>
      </w:r>
      <w:r w:rsidRPr="000D1DC1">
        <w:rPr>
          <w:rFonts w:ascii="Times New Roman" w:hAnsi="Times New Roman" w:cs="Rateb lotusb22"/>
          <w:sz w:val="28"/>
          <w:szCs w:val="28"/>
          <w:rtl/>
        </w:rPr>
        <w:t>يبرز هذا الجزء دور عضو هيئة التدريس وفاعليته في مجتمع الجامعة ويوضح إلى جانب واجبات عضو هيئة التدريس الأخرى الأنشطة المهنية أو الإدارية على مستوى الكلية أو الجامعة، أعمال الجان التي يشارك أو يرغب عضو هيئة التدريس في المشاركة فيها والأسباب التي حدث بها إلى هذا الاختيار، أية وظائف إدارية أو فنية في الكلية أو الجامعة</w:t>
      </w:r>
      <w:r w:rsidR="003767FD">
        <w:rPr>
          <w:rFonts w:ascii="Times New Roman" w:hAnsi="Times New Roman" w:cs="Rateb lotusb22" w:hint="cs"/>
          <w:sz w:val="28"/>
          <w:szCs w:val="28"/>
          <w:rtl/>
        </w:rPr>
        <w:t>.</w:t>
      </w:r>
    </w:p>
    <w:p w:rsidR="000D1DC1" w:rsidRPr="000D1DC1" w:rsidRDefault="000D1DC1" w:rsidP="006E2A50">
      <w:pPr>
        <w:pStyle w:val="TexteArticle"/>
        <w:spacing w:before="180" w:after="180"/>
        <w:jc w:val="both"/>
        <w:rPr>
          <w:rFonts w:ascii="Times New Roman" w:hAnsi="Times New Roman" w:cs="Rateb lotusb22"/>
          <w:sz w:val="28"/>
          <w:szCs w:val="28"/>
          <w:lang w:bidi="ar-DZ"/>
        </w:rPr>
      </w:pPr>
      <w:r w:rsidRPr="000D1DC1">
        <w:rPr>
          <w:rFonts w:ascii="Times New Roman" w:hAnsi="Times New Roman" w:cs="Rateb lotusb22"/>
          <w:sz w:val="28"/>
          <w:szCs w:val="28"/>
          <w:rtl/>
        </w:rPr>
        <w:t xml:space="preserve">وتسعى الجامعة جاهدة إلى الإيفاء برسالتها على أكمل وجه إلى توفير أعلى مستويات الخدمة </w:t>
      </w:r>
      <w:proofErr w:type="spellStart"/>
      <w:r w:rsidRPr="000D1DC1">
        <w:rPr>
          <w:rFonts w:ascii="Times New Roman" w:hAnsi="Times New Roman" w:cs="Rateb lotusb22"/>
          <w:sz w:val="28"/>
          <w:szCs w:val="28"/>
          <w:rtl/>
        </w:rPr>
        <w:t>لمنتسبيها</w:t>
      </w:r>
      <w:proofErr w:type="spellEnd"/>
      <w:r w:rsidRPr="000D1DC1">
        <w:rPr>
          <w:rFonts w:ascii="Times New Roman" w:hAnsi="Times New Roman" w:cs="Rateb lotusb22"/>
          <w:sz w:val="28"/>
          <w:szCs w:val="28"/>
          <w:rtl/>
        </w:rPr>
        <w:t xml:space="preserve"> من أعضاء هيئة التدريس وبمستويات متعددة من المسؤولية التنفيذية، والإدارية والإشرافية، والاستشارية  وعليه فإن نظام التقويم لابد وأن يجازى ويقدر الجهود مبذولة في أداء هذه المهام حق قدرها، ويعتمد مدى التقدير على طبيعة </w:t>
      </w:r>
      <w:r w:rsidRPr="000D1DC1">
        <w:rPr>
          <w:rFonts w:ascii="Times New Roman" w:hAnsi="Times New Roman" w:cs="Rateb lotusb22"/>
          <w:sz w:val="28"/>
          <w:szCs w:val="28"/>
          <w:rtl/>
        </w:rPr>
        <w:lastRenderedPageBreak/>
        <w:t>العمل ودرجة الاضطلاع بمسؤولياته</w:t>
      </w:r>
      <w:r w:rsidR="005A1D5E">
        <w:rPr>
          <w:rFonts w:ascii="Times New Roman" w:hAnsi="Times New Roman" w:cs="Rateb lotusb22" w:hint="cs"/>
          <w:sz w:val="28"/>
          <w:szCs w:val="28"/>
          <w:rtl/>
        </w:rPr>
        <w:t>.</w:t>
      </w:r>
      <w:r w:rsidR="006E2A50">
        <w:rPr>
          <w:rFonts w:ascii="Times New Roman" w:hAnsi="Times New Roman" w:cs="Rateb lotusb22"/>
          <w:noProof/>
          <w:sz w:val="28"/>
          <w:szCs w:val="28"/>
          <w:rtl/>
          <w:lang w:bidi="ar-DZ"/>
        </w:rPr>
        <w:t xml:space="preserve"> </w:t>
      </w:r>
      <w:r w:rsidR="006E2A50" w:rsidRPr="005A1D5E">
        <w:rPr>
          <w:rFonts w:ascii="Times New Roman" w:hAnsi="Times New Roman" w:cs="Rateb lotusb22" w:hint="cs"/>
          <w:noProof/>
          <w:sz w:val="28"/>
          <w:szCs w:val="28"/>
          <w:rtl/>
          <w:lang w:bidi="ar-DZ"/>
        </w:rPr>
        <w:t>(</w:t>
      </w:r>
      <w:r w:rsidR="006E2A50" w:rsidRPr="006E2A50">
        <w:rPr>
          <w:rFonts w:ascii="Times New Roman" w:hAnsi="Times New Roman" w:cs="Rateb lotusb22"/>
          <w:noProof/>
          <w:sz w:val="28"/>
          <w:szCs w:val="28"/>
          <w:rtl/>
        </w:rPr>
        <w:t>غالب ردمان محمد سعيد، عالم توفيق علي</w:t>
      </w:r>
      <w:r w:rsidR="006E2A50" w:rsidRPr="005A1D5E">
        <w:rPr>
          <w:rFonts w:ascii="Times New Roman" w:hAnsi="Times New Roman" w:cs="Rateb lotusb22" w:hint="cs"/>
          <w:noProof/>
          <w:sz w:val="28"/>
          <w:szCs w:val="28"/>
          <w:rtl/>
          <w:lang w:bidi="ar-DZ"/>
        </w:rPr>
        <w:t>، 2008</w:t>
      </w:r>
      <w:r w:rsidR="006E2A50">
        <w:rPr>
          <w:rFonts w:ascii="Times New Roman" w:hAnsi="Times New Roman" w:cs="Rateb lotusb22" w:hint="cs"/>
          <w:noProof/>
          <w:sz w:val="28"/>
          <w:szCs w:val="28"/>
          <w:rtl/>
          <w:lang w:bidi="ar-DZ"/>
        </w:rPr>
        <w:t xml:space="preserve">: </w:t>
      </w:r>
      <w:r w:rsidR="006E2A50" w:rsidRPr="005A1D5E">
        <w:rPr>
          <w:rFonts w:ascii="Times New Roman" w:hAnsi="Times New Roman" w:cs="Rateb lotusb22" w:hint="cs"/>
          <w:noProof/>
          <w:sz w:val="28"/>
          <w:szCs w:val="28"/>
          <w:rtl/>
          <w:lang w:bidi="ar-DZ"/>
        </w:rPr>
        <w:t>180-181)</w:t>
      </w:r>
      <w:r w:rsidRPr="000D1DC1">
        <w:rPr>
          <w:rFonts w:ascii="Times New Roman" w:hAnsi="Times New Roman" w:cs="Rateb lotusb22"/>
          <w:sz w:val="28"/>
          <w:szCs w:val="28"/>
          <w:lang w:bidi="ar-DZ"/>
        </w:rPr>
        <w:t>.</w:t>
      </w:r>
    </w:p>
    <w:p w:rsidR="00231CB0" w:rsidRDefault="00231CB0" w:rsidP="008446B2">
      <w:pPr>
        <w:pStyle w:val="Sction"/>
        <w:numPr>
          <w:ilvl w:val="0"/>
          <w:numId w:val="0"/>
        </w:numPr>
        <w:spacing w:before="180" w:after="180"/>
        <w:ind w:firstLine="567"/>
        <w:jc w:val="both"/>
        <w:rPr>
          <w:rFonts w:ascii="Times New Roman" w:hAnsi="Times New Roman" w:cs="Rateb lotusb22"/>
          <w:sz w:val="24"/>
          <w:rtl/>
        </w:rPr>
      </w:pPr>
      <w:r w:rsidRPr="00233D0E">
        <w:rPr>
          <w:rFonts w:ascii="Times New Roman" w:hAnsi="Times New Roman" w:cs="Rateb lotusb22" w:hint="cs"/>
          <w:sz w:val="24"/>
          <w:rtl/>
        </w:rPr>
        <w:t xml:space="preserve">الخاتمة: </w:t>
      </w:r>
    </w:p>
    <w:p w:rsidR="00157C63" w:rsidRDefault="00FA7EB5" w:rsidP="003B122A">
      <w:pPr>
        <w:pStyle w:val="Sction"/>
        <w:numPr>
          <w:ilvl w:val="0"/>
          <w:numId w:val="0"/>
        </w:numPr>
        <w:spacing w:before="180" w:after="180"/>
        <w:ind w:left="567" w:firstLine="567"/>
        <w:jc w:val="both"/>
        <w:rPr>
          <w:rFonts w:ascii="Times New Roman" w:hAnsi="Times New Roman" w:cs="Rateb lotusb22"/>
          <w:b w:val="0"/>
          <w:bCs w:val="0"/>
          <w:sz w:val="24"/>
          <w:rtl/>
          <w:lang w:bidi="ar-DZ"/>
        </w:rPr>
      </w:pPr>
      <w:r w:rsidRPr="00F65FB2">
        <w:rPr>
          <w:rFonts w:ascii="Times New Roman" w:hAnsi="Times New Roman" w:cs="Rateb lotusb22" w:hint="cs"/>
          <w:b w:val="0"/>
          <w:bCs w:val="0"/>
          <w:sz w:val="24"/>
          <w:rtl/>
          <w:lang w:bidi="ar-DZ"/>
        </w:rPr>
        <w:t xml:space="preserve"> </w:t>
      </w:r>
      <w:r w:rsidR="00E132C7" w:rsidRPr="00F65FB2">
        <w:rPr>
          <w:rFonts w:ascii="Times New Roman" w:hAnsi="Times New Roman" w:cs="Rateb lotusb22" w:hint="cs"/>
          <w:b w:val="0"/>
          <w:bCs w:val="0"/>
          <w:sz w:val="24"/>
          <w:rtl/>
          <w:lang w:bidi="ar-DZ"/>
        </w:rPr>
        <w:t>ويتضح مما سبق</w:t>
      </w:r>
      <w:r w:rsidR="00E132C7">
        <w:rPr>
          <w:rFonts w:ascii="Times New Roman" w:hAnsi="Times New Roman" w:cs="Rateb lotusb22" w:hint="cs"/>
          <w:b w:val="0"/>
          <w:bCs w:val="0"/>
          <w:sz w:val="24"/>
          <w:rtl/>
          <w:lang w:bidi="ar-DZ"/>
        </w:rPr>
        <w:t xml:space="preserve"> أن ل</w:t>
      </w:r>
      <w:r w:rsidR="000D1DC1" w:rsidRPr="000D1DC1">
        <w:rPr>
          <w:rFonts w:ascii="Times New Roman" w:hAnsi="Times New Roman" w:cs="Rateb lotusb22"/>
          <w:b w:val="0"/>
          <w:bCs w:val="0"/>
          <w:sz w:val="24"/>
          <w:rtl/>
          <w:lang w:bidi="ar-DZ"/>
        </w:rPr>
        <w:t>مؤسسات التعليم العالي دور كبير في</w:t>
      </w:r>
      <w:r w:rsidR="00E132C7">
        <w:rPr>
          <w:rFonts w:ascii="Times New Roman" w:hAnsi="Times New Roman" w:cs="Rateb lotusb22" w:hint="cs"/>
          <w:b w:val="0"/>
          <w:bCs w:val="0"/>
          <w:sz w:val="24"/>
          <w:rtl/>
          <w:lang w:bidi="ar-DZ"/>
        </w:rPr>
        <w:t xml:space="preserve"> العمل على </w:t>
      </w:r>
      <w:r w:rsidR="000D1DC1" w:rsidRPr="000D1DC1">
        <w:rPr>
          <w:rFonts w:ascii="Times New Roman" w:hAnsi="Times New Roman" w:cs="Rateb lotusb22"/>
          <w:b w:val="0"/>
          <w:bCs w:val="0"/>
          <w:sz w:val="24"/>
          <w:rtl/>
          <w:lang w:bidi="ar-DZ"/>
        </w:rPr>
        <w:t xml:space="preserve"> توفير الشروط اللازمة لتطبيق معايير الجودة ال</w:t>
      </w:r>
      <w:r w:rsidR="007C0840">
        <w:rPr>
          <w:rFonts w:ascii="Times New Roman" w:hAnsi="Times New Roman" w:cs="Rateb lotusb22"/>
          <w:b w:val="0"/>
          <w:bCs w:val="0"/>
          <w:sz w:val="24"/>
          <w:rtl/>
          <w:lang w:bidi="ar-DZ"/>
        </w:rPr>
        <w:t xml:space="preserve">شاملة </w:t>
      </w:r>
      <w:r w:rsidR="00E132C7">
        <w:rPr>
          <w:rFonts w:ascii="Times New Roman" w:hAnsi="Times New Roman" w:cs="Rateb lotusb22" w:hint="cs"/>
          <w:b w:val="0"/>
          <w:bCs w:val="0"/>
          <w:sz w:val="24"/>
          <w:rtl/>
          <w:lang w:bidi="ar-DZ"/>
        </w:rPr>
        <w:t>بها</w:t>
      </w:r>
      <w:r w:rsidR="007C0840">
        <w:rPr>
          <w:rFonts w:ascii="Times New Roman" w:hAnsi="Times New Roman" w:cs="Rateb lotusb22"/>
          <w:b w:val="0"/>
          <w:bCs w:val="0"/>
          <w:sz w:val="24"/>
          <w:rtl/>
          <w:lang w:bidi="ar-DZ"/>
        </w:rPr>
        <w:t xml:space="preserve">، </w:t>
      </w:r>
      <w:r w:rsidR="00E132C7">
        <w:rPr>
          <w:rFonts w:ascii="Times New Roman" w:hAnsi="Times New Roman" w:cs="Rateb lotusb22" w:hint="cs"/>
          <w:b w:val="0"/>
          <w:bCs w:val="0"/>
          <w:sz w:val="24"/>
          <w:rtl/>
          <w:lang w:bidi="ar-DZ"/>
        </w:rPr>
        <w:t xml:space="preserve"> بهدف الرفع من كفاءتها، وتحسين أدائها،</w:t>
      </w:r>
      <w:r w:rsidR="000D1DC1" w:rsidRPr="000D1DC1">
        <w:rPr>
          <w:rFonts w:ascii="Times New Roman" w:hAnsi="Times New Roman" w:cs="Rateb lotusb22"/>
          <w:b w:val="0"/>
          <w:bCs w:val="0"/>
          <w:sz w:val="24"/>
          <w:rtl/>
          <w:lang w:bidi="ar-DZ"/>
        </w:rPr>
        <w:t xml:space="preserve"> </w:t>
      </w:r>
      <w:r w:rsidR="00E132C7">
        <w:rPr>
          <w:rFonts w:ascii="Times New Roman" w:hAnsi="Times New Roman" w:cs="Rateb lotusb22" w:hint="cs"/>
          <w:b w:val="0"/>
          <w:bCs w:val="0"/>
          <w:sz w:val="24"/>
          <w:rtl/>
          <w:lang w:bidi="ar-DZ"/>
        </w:rPr>
        <w:t xml:space="preserve"> وهذا لا</w:t>
      </w:r>
      <w:r w:rsidR="00F65FB2">
        <w:rPr>
          <w:rFonts w:ascii="Times New Roman" w:hAnsi="Times New Roman" w:cs="Rateb lotusb22" w:hint="cs"/>
          <w:b w:val="0"/>
          <w:bCs w:val="0"/>
          <w:sz w:val="24"/>
          <w:rtl/>
          <w:lang w:bidi="ar-DZ"/>
        </w:rPr>
        <w:t xml:space="preserve"> </w:t>
      </w:r>
      <w:r w:rsidR="00E132C7">
        <w:rPr>
          <w:rFonts w:ascii="Times New Roman" w:hAnsi="Times New Roman" w:cs="Rateb lotusb22" w:hint="cs"/>
          <w:b w:val="0"/>
          <w:bCs w:val="0"/>
          <w:sz w:val="24"/>
          <w:rtl/>
          <w:lang w:bidi="ar-DZ"/>
        </w:rPr>
        <w:t xml:space="preserve">يتحقق </w:t>
      </w:r>
      <w:r w:rsidR="003B122A">
        <w:rPr>
          <w:rFonts w:ascii="Times New Roman" w:hAnsi="Times New Roman" w:cs="Rateb lotusb22" w:hint="cs"/>
          <w:b w:val="0"/>
          <w:bCs w:val="0"/>
          <w:sz w:val="24"/>
          <w:rtl/>
          <w:lang w:bidi="ar-DZ"/>
        </w:rPr>
        <w:t xml:space="preserve">إلا </w:t>
      </w:r>
      <w:r w:rsidR="00E132C7">
        <w:rPr>
          <w:rFonts w:ascii="Times New Roman" w:hAnsi="Times New Roman" w:cs="Rateb lotusb22" w:hint="cs"/>
          <w:b w:val="0"/>
          <w:bCs w:val="0"/>
          <w:sz w:val="24"/>
          <w:rtl/>
          <w:lang w:bidi="ar-DZ"/>
        </w:rPr>
        <w:t>ب</w:t>
      </w:r>
      <w:r w:rsidR="000D1DC1" w:rsidRPr="000D1DC1">
        <w:rPr>
          <w:rFonts w:ascii="Times New Roman" w:hAnsi="Times New Roman" w:cs="Rateb lotusb22"/>
          <w:b w:val="0"/>
          <w:bCs w:val="0"/>
          <w:sz w:val="24"/>
          <w:rtl/>
          <w:lang w:bidi="ar-DZ"/>
        </w:rPr>
        <w:t xml:space="preserve">توسيع آفاق البحث العلمي في الجامعات، مما ينعكس على مسار ودرجة إنتاج البحث العلمي كما ونوعا، </w:t>
      </w:r>
      <w:r w:rsidR="00E132C7">
        <w:rPr>
          <w:rFonts w:ascii="Times New Roman" w:hAnsi="Times New Roman" w:cs="Rateb lotusb22" w:hint="cs"/>
          <w:b w:val="0"/>
          <w:bCs w:val="0"/>
          <w:sz w:val="24"/>
          <w:rtl/>
          <w:lang w:bidi="ar-DZ"/>
        </w:rPr>
        <w:t xml:space="preserve">عن طريق </w:t>
      </w:r>
      <w:r w:rsidR="000D1DC1" w:rsidRPr="000D1DC1">
        <w:rPr>
          <w:rFonts w:ascii="Times New Roman" w:hAnsi="Times New Roman" w:cs="Rateb lotusb22"/>
          <w:b w:val="0"/>
          <w:bCs w:val="0"/>
          <w:sz w:val="24"/>
          <w:rtl/>
          <w:lang w:bidi="ar-DZ"/>
        </w:rPr>
        <w:t>الرفع</w:t>
      </w:r>
      <w:r w:rsidR="00157C63">
        <w:rPr>
          <w:rFonts w:ascii="Times New Roman" w:hAnsi="Times New Roman" w:cs="Rateb lotusb22" w:hint="cs"/>
          <w:b w:val="0"/>
          <w:bCs w:val="0"/>
          <w:sz w:val="24"/>
          <w:rtl/>
          <w:lang w:bidi="ar-DZ"/>
        </w:rPr>
        <w:t xml:space="preserve"> من أداء الكادر البشري بها، </w:t>
      </w:r>
      <w:r w:rsidR="003B122A">
        <w:rPr>
          <w:rFonts w:ascii="Times New Roman" w:hAnsi="Times New Roman" w:cs="Rateb lotusb22" w:hint="cs"/>
          <w:b w:val="0"/>
          <w:bCs w:val="0"/>
          <w:sz w:val="24"/>
          <w:rtl/>
          <w:lang w:bidi="ar-DZ"/>
        </w:rPr>
        <w:t xml:space="preserve"> والوصول به الى ا</w:t>
      </w:r>
      <w:r w:rsidR="00157C63">
        <w:rPr>
          <w:rFonts w:ascii="Times New Roman" w:hAnsi="Times New Roman" w:cs="Rateb lotusb22" w:hint="cs"/>
          <w:b w:val="0"/>
          <w:bCs w:val="0"/>
          <w:sz w:val="24"/>
          <w:rtl/>
          <w:lang w:bidi="ar-DZ"/>
        </w:rPr>
        <w:t xml:space="preserve">نتاج المعرفة </w:t>
      </w:r>
      <w:r w:rsidR="00F65FB2">
        <w:rPr>
          <w:rFonts w:ascii="Times New Roman" w:hAnsi="Times New Roman" w:cs="Rateb lotusb22" w:hint="cs"/>
          <w:b w:val="0"/>
          <w:bCs w:val="0"/>
          <w:sz w:val="24"/>
          <w:rtl/>
          <w:lang w:bidi="ar-DZ"/>
        </w:rPr>
        <w:t>وتجويدها، وفق متطلبات سوق العمل</w:t>
      </w:r>
      <w:r w:rsidR="00157C63">
        <w:rPr>
          <w:rFonts w:ascii="Times New Roman" w:hAnsi="Times New Roman" w:cs="Rateb lotusb22" w:hint="cs"/>
          <w:b w:val="0"/>
          <w:bCs w:val="0"/>
          <w:sz w:val="24"/>
          <w:rtl/>
          <w:lang w:bidi="ar-DZ"/>
        </w:rPr>
        <w:t>، وما</w:t>
      </w:r>
      <w:r w:rsidR="003B122A">
        <w:rPr>
          <w:rFonts w:ascii="Times New Roman" w:hAnsi="Times New Roman" w:cs="Rateb lotusb22" w:hint="cs"/>
          <w:b w:val="0"/>
          <w:bCs w:val="0"/>
          <w:sz w:val="24"/>
          <w:rtl/>
          <w:lang w:bidi="ar-DZ"/>
        </w:rPr>
        <w:t xml:space="preserve"> </w:t>
      </w:r>
      <w:r w:rsidR="00157C63">
        <w:rPr>
          <w:rFonts w:ascii="Times New Roman" w:hAnsi="Times New Roman" w:cs="Rateb lotusb22" w:hint="cs"/>
          <w:b w:val="0"/>
          <w:bCs w:val="0"/>
          <w:sz w:val="24"/>
          <w:rtl/>
          <w:lang w:bidi="ar-DZ"/>
        </w:rPr>
        <w:t>يحتاجه المجتمع، من مخرجات تحمل هذا التحدي، وتستطيع تلبية حاجات المؤسسات الاجتماعية والاقتصاد</w:t>
      </w:r>
      <w:r w:rsidR="00F65FB2">
        <w:rPr>
          <w:rFonts w:ascii="Times New Roman" w:hAnsi="Times New Roman" w:cs="Rateb lotusb22" w:hint="cs"/>
          <w:b w:val="0"/>
          <w:bCs w:val="0"/>
          <w:sz w:val="24"/>
          <w:rtl/>
          <w:lang w:bidi="ar-DZ"/>
        </w:rPr>
        <w:t>ية والسياسية وغيرها من المؤسسات</w:t>
      </w:r>
      <w:r w:rsidR="00157C63">
        <w:rPr>
          <w:rFonts w:ascii="Times New Roman" w:hAnsi="Times New Roman" w:cs="Rateb lotusb22" w:hint="cs"/>
          <w:b w:val="0"/>
          <w:bCs w:val="0"/>
          <w:sz w:val="24"/>
          <w:rtl/>
          <w:lang w:bidi="ar-DZ"/>
        </w:rPr>
        <w:t xml:space="preserve">، في ظل عالم يشهد منافسة شرسة. </w:t>
      </w:r>
    </w:p>
    <w:p w:rsidR="003B122A" w:rsidRPr="00F65FB2" w:rsidRDefault="00157C63" w:rsidP="00364EB6">
      <w:pPr>
        <w:pStyle w:val="Sction"/>
        <w:numPr>
          <w:ilvl w:val="0"/>
          <w:numId w:val="0"/>
        </w:numPr>
        <w:spacing w:before="180" w:after="180"/>
        <w:ind w:left="567" w:firstLine="567"/>
        <w:jc w:val="both"/>
        <w:rPr>
          <w:rFonts w:ascii="Times New Roman" w:hAnsi="Times New Roman" w:cs="Rateb lotusb22"/>
          <w:b w:val="0"/>
          <w:bCs w:val="0"/>
          <w:sz w:val="24"/>
          <w:rtl/>
          <w:lang w:bidi="ar-DZ"/>
        </w:rPr>
      </w:pPr>
      <w:r w:rsidRPr="00F65FB2">
        <w:rPr>
          <w:rFonts w:ascii="Times New Roman" w:hAnsi="Times New Roman" w:cs="Rateb lotusb22" w:hint="cs"/>
          <w:b w:val="0"/>
          <w:bCs w:val="0"/>
          <w:sz w:val="24"/>
          <w:rtl/>
          <w:lang w:bidi="ar-DZ"/>
        </w:rPr>
        <w:t xml:space="preserve"> إلا أن الواقع يكشف عن الكثير من العراقيل والصعوبات التي </w:t>
      </w:r>
      <w:r w:rsidR="00F65FB2" w:rsidRPr="00F65FB2">
        <w:rPr>
          <w:rFonts w:ascii="Times New Roman" w:hAnsi="Times New Roman" w:cs="Rateb lotusb22" w:hint="cs"/>
          <w:b w:val="0"/>
          <w:bCs w:val="0"/>
          <w:sz w:val="24"/>
          <w:rtl/>
          <w:lang w:bidi="ar-DZ"/>
        </w:rPr>
        <w:t>تواجه الاستاذ الجامعي لبلوغ ذلك</w:t>
      </w:r>
      <w:r w:rsidRPr="00F65FB2">
        <w:rPr>
          <w:rFonts w:ascii="Times New Roman" w:hAnsi="Times New Roman" w:cs="Rateb lotusb22" w:hint="cs"/>
          <w:b w:val="0"/>
          <w:bCs w:val="0"/>
          <w:sz w:val="24"/>
          <w:rtl/>
          <w:lang w:bidi="ar-DZ"/>
        </w:rPr>
        <w:t>، ما</w:t>
      </w:r>
      <w:r w:rsidR="00F65FB2" w:rsidRPr="00F65FB2">
        <w:rPr>
          <w:rFonts w:ascii="Times New Roman" w:hAnsi="Times New Roman" w:cs="Rateb lotusb22" w:hint="cs"/>
          <w:b w:val="0"/>
          <w:bCs w:val="0"/>
          <w:sz w:val="24"/>
          <w:rtl/>
          <w:lang w:bidi="ar-DZ"/>
        </w:rPr>
        <w:t xml:space="preserve"> </w:t>
      </w:r>
      <w:r w:rsidRPr="00F65FB2">
        <w:rPr>
          <w:rFonts w:ascii="Times New Roman" w:hAnsi="Times New Roman" w:cs="Rateb lotusb22" w:hint="cs"/>
          <w:b w:val="0"/>
          <w:bCs w:val="0"/>
          <w:sz w:val="24"/>
          <w:rtl/>
          <w:lang w:bidi="ar-DZ"/>
        </w:rPr>
        <w:t>يتطلب حتما على هذه الجامعات البحث عن السبل والطرق التي يمكن ب</w:t>
      </w:r>
      <w:r w:rsidR="003B122A" w:rsidRPr="00F65FB2">
        <w:rPr>
          <w:rFonts w:ascii="Times New Roman" w:hAnsi="Times New Roman" w:cs="Rateb lotusb22" w:hint="cs"/>
          <w:b w:val="0"/>
          <w:bCs w:val="0"/>
          <w:sz w:val="24"/>
          <w:rtl/>
          <w:lang w:bidi="ar-DZ"/>
        </w:rPr>
        <w:t>واسطتها في ظل تطبيق ادارة الجودة الشاملة  للحد من هذه المعيقات</w:t>
      </w:r>
      <w:r w:rsidRPr="00F65FB2">
        <w:rPr>
          <w:rFonts w:ascii="Times New Roman" w:hAnsi="Times New Roman" w:cs="Rateb lotusb22" w:hint="cs"/>
          <w:b w:val="0"/>
          <w:bCs w:val="0"/>
          <w:sz w:val="24"/>
          <w:rtl/>
          <w:lang w:bidi="ar-DZ"/>
        </w:rPr>
        <w:t xml:space="preserve">، </w:t>
      </w:r>
      <w:r w:rsidR="00BA53BA" w:rsidRPr="00F65FB2">
        <w:rPr>
          <w:rFonts w:ascii="Times New Roman" w:hAnsi="Times New Roman" w:cs="Rateb lotusb22" w:hint="cs"/>
          <w:b w:val="0"/>
          <w:bCs w:val="0"/>
          <w:sz w:val="24"/>
          <w:rtl/>
          <w:lang w:bidi="ar-DZ"/>
        </w:rPr>
        <w:t>و</w:t>
      </w:r>
      <w:r w:rsidRPr="00F65FB2">
        <w:rPr>
          <w:rFonts w:ascii="Times New Roman" w:hAnsi="Times New Roman" w:cs="Rateb lotusb22" w:hint="cs"/>
          <w:b w:val="0"/>
          <w:bCs w:val="0"/>
          <w:sz w:val="24"/>
          <w:rtl/>
          <w:lang w:bidi="ar-DZ"/>
        </w:rPr>
        <w:t>تكاثف كل الجهود، وتوفير كل الشروط المادية</w:t>
      </w:r>
      <w:r w:rsidR="00F65FB2" w:rsidRPr="00F65FB2">
        <w:rPr>
          <w:rFonts w:ascii="Times New Roman" w:hAnsi="Times New Roman" w:cs="Rateb lotusb22" w:hint="cs"/>
          <w:b w:val="0"/>
          <w:bCs w:val="0"/>
          <w:sz w:val="24"/>
          <w:rtl/>
          <w:lang w:bidi="ar-DZ"/>
        </w:rPr>
        <w:t xml:space="preserve"> و</w:t>
      </w:r>
      <w:r w:rsidR="003B122A" w:rsidRPr="00F65FB2">
        <w:rPr>
          <w:rFonts w:ascii="Times New Roman" w:hAnsi="Times New Roman" w:cs="Rateb lotusb22" w:hint="cs"/>
          <w:b w:val="0"/>
          <w:bCs w:val="0"/>
          <w:sz w:val="24"/>
          <w:rtl/>
          <w:lang w:bidi="ar-DZ"/>
        </w:rPr>
        <w:t xml:space="preserve">المعنوية </w:t>
      </w:r>
      <w:r w:rsidRPr="00F65FB2">
        <w:rPr>
          <w:rFonts w:ascii="Times New Roman" w:hAnsi="Times New Roman" w:cs="Rateb lotusb22" w:hint="cs"/>
          <w:b w:val="0"/>
          <w:bCs w:val="0"/>
          <w:sz w:val="24"/>
          <w:rtl/>
          <w:lang w:bidi="ar-DZ"/>
        </w:rPr>
        <w:t xml:space="preserve"> والتنظيمية والادارية</w:t>
      </w:r>
      <w:r w:rsidR="003B122A" w:rsidRPr="00F65FB2">
        <w:rPr>
          <w:rFonts w:ascii="Times New Roman" w:hAnsi="Times New Roman" w:cs="Rateb lotusb22" w:hint="cs"/>
          <w:b w:val="0"/>
          <w:bCs w:val="0"/>
          <w:sz w:val="24"/>
          <w:rtl/>
          <w:lang w:bidi="ar-DZ"/>
        </w:rPr>
        <w:t xml:space="preserve"> اللازمة لذلك، واستغلال كل ما</w:t>
      </w:r>
      <w:r w:rsidR="00F65FB2" w:rsidRPr="00F65FB2">
        <w:rPr>
          <w:rFonts w:ascii="Times New Roman" w:hAnsi="Times New Roman" w:cs="Rateb lotusb22" w:hint="cs"/>
          <w:b w:val="0"/>
          <w:bCs w:val="0"/>
          <w:sz w:val="24"/>
          <w:rtl/>
          <w:lang w:bidi="ar-DZ"/>
        </w:rPr>
        <w:t xml:space="preserve"> </w:t>
      </w:r>
      <w:r w:rsidR="003B122A" w:rsidRPr="00F65FB2">
        <w:rPr>
          <w:rFonts w:ascii="Times New Roman" w:hAnsi="Times New Roman" w:cs="Rateb lotusb22" w:hint="cs"/>
          <w:b w:val="0"/>
          <w:bCs w:val="0"/>
          <w:sz w:val="24"/>
          <w:rtl/>
          <w:lang w:bidi="ar-DZ"/>
        </w:rPr>
        <w:t xml:space="preserve">هو متوفر </w:t>
      </w:r>
      <w:r w:rsidR="003B122A" w:rsidRPr="00F65FB2">
        <w:rPr>
          <w:rFonts w:ascii="Times New Roman" w:hAnsi="Times New Roman" w:cs="Rateb lotusb22" w:hint="cs"/>
          <w:b w:val="0"/>
          <w:bCs w:val="0"/>
          <w:sz w:val="24"/>
          <w:rtl/>
          <w:lang w:bidi="ar-DZ"/>
        </w:rPr>
        <w:lastRenderedPageBreak/>
        <w:t>من امكانات، في ظل بيئة عمل مشجعة على ذلك</w:t>
      </w:r>
      <w:r w:rsidR="00364EB6" w:rsidRPr="00F65FB2">
        <w:rPr>
          <w:rFonts w:ascii="Times New Roman" w:hAnsi="Times New Roman" w:cs="Rateb lotusb22" w:hint="cs"/>
          <w:b w:val="0"/>
          <w:bCs w:val="0"/>
          <w:sz w:val="24"/>
          <w:rtl/>
          <w:lang w:bidi="ar-DZ"/>
        </w:rPr>
        <w:t xml:space="preserve"> </w:t>
      </w:r>
      <w:r w:rsidR="003B122A" w:rsidRPr="00F65FB2">
        <w:rPr>
          <w:rFonts w:ascii="Times New Roman" w:hAnsi="Times New Roman" w:cs="Rateb lotusb22" w:hint="cs"/>
          <w:b w:val="0"/>
          <w:bCs w:val="0"/>
          <w:sz w:val="24"/>
          <w:rtl/>
          <w:lang w:bidi="ar-DZ"/>
        </w:rPr>
        <w:t xml:space="preserve">وتقبل كل تغيير، </w:t>
      </w:r>
      <w:r w:rsidR="00D4477C" w:rsidRPr="00F65FB2">
        <w:rPr>
          <w:rFonts w:ascii="Times New Roman" w:hAnsi="Times New Roman" w:cs="Rateb lotusb22" w:hint="cs"/>
          <w:b w:val="0"/>
          <w:bCs w:val="0"/>
          <w:sz w:val="24"/>
          <w:rtl/>
          <w:lang w:bidi="ar-DZ"/>
        </w:rPr>
        <w:t>وتوعية مواردها البشرية وعلى رأسهم الاستاذ الجامعي،</w:t>
      </w:r>
      <w:r w:rsidR="003B122A" w:rsidRPr="00F65FB2">
        <w:rPr>
          <w:rFonts w:ascii="Times New Roman" w:hAnsi="Times New Roman" w:cs="Rateb lotusb22" w:hint="cs"/>
          <w:b w:val="0"/>
          <w:bCs w:val="0"/>
          <w:sz w:val="24"/>
          <w:rtl/>
          <w:lang w:bidi="ar-DZ"/>
        </w:rPr>
        <w:t xml:space="preserve"> وتكوينه وتدريبه على ذلك.</w:t>
      </w:r>
    </w:p>
    <w:p w:rsidR="000D1DC1" w:rsidRPr="00F65FB2" w:rsidRDefault="003B122A" w:rsidP="00BA53BA">
      <w:pPr>
        <w:pStyle w:val="Sction"/>
        <w:numPr>
          <w:ilvl w:val="0"/>
          <w:numId w:val="0"/>
        </w:numPr>
        <w:spacing w:before="180" w:after="180"/>
        <w:ind w:left="567" w:firstLine="567"/>
        <w:jc w:val="both"/>
        <w:rPr>
          <w:rFonts w:ascii="Times New Roman" w:hAnsi="Times New Roman" w:cs="Rateb lotusb22"/>
          <w:b w:val="0"/>
          <w:bCs w:val="0"/>
          <w:sz w:val="24"/>
          <w:rtl/>
          <w:lang w:bidi="ar-DZ"/>
        </w:rPr>
      </w:pPr>
      <w:r w:rsidRPr="00F65FB2">
        <w:rPr>
          <w:rFonts w:ascii="Times New Roman" w:hAnsi="Times New Roman" w:cs="Rateb lotusb22" w:hint="cs"/>
          <w:b w:val="0"/>
          <w:bCs w:val="0"/>
          <w:sz w:val="24"/>
          <w:rtl/>
          <w:lang w:bidi="ar-DZ"/>
        </w:rPr>
        <w:t xml:space="preserve"> </w:t>
      </w:r>
      <w:r w:rsidR="007C0840" w:rsidRPr="00F65FB2">
        <w:rPr>
          <w:rFonts w:ascii="Times New Roman" w:hAnsi="Times New Roman" w:cs="Rateb lotusb22" w:hint="cs"/>
          <w:b w:val="0"/>
          <w:bCs w:val="0"/>
          <w:sz w:val="24"/>
          <w:rtl/>
          <w:lang w:bidi="ar-DZ"/>
        </w:rPr>
        <w:t xml:space="preserve">لكن </w:t>
      </w:r>
      <w:r w:rsidR="00550187" w:rsidRPr="00F65FB2">
        <w:rPr>
          <w:rFonts w:ascii="Times New Roman" w:hAnsi="Times New Roman" w:cs="Rateb lotusb22" w:hint="cs"/>
          <w:b w:val="0"/>
          <w:bCs w:val="0"/>
          <w:sz w:val="24"/>
          <w:rtl/>
          <w:lang w:bidi="ar-DZ"/>
        </w:rPr>
        <w:t>في المقابل نجد بعض المؤسسات تعزف عن اشراك هيئة تدريسها في دورات تدريب</w:t>
      </w:r>
      <w:r w:rsidR="00BA53BA" w:rsidRPr="00F65FB2">
        <w:rPr>
          <w:rFonts w:ascii="Times New Roman" w:hAnsi="Times New Roman" w:cs="Rateb lotusb22" w:hint="cs"/>
          <w:b w:val="0"/>
          <w:bCs w:val="0"/>
          <w:sz w:val="24"/>
          <w:rtl/>
          <w:lang w:bidi="ar-DZ"/>
        </w:rPr>
        <w:t>ي</w:t>
      </w:r>
      <w:r w:rsidR="00D4477C" w:rsidRPr="00F65FB2">
        <w:rPr>
          <w:rFonts w:ascii="Times New Roman" w:hAnsi="Times New Roman" w:cs="Rateb lotusb22" w:hint="cs"/>
          <w:b w:val="0"/>
          <w:bCs w:val="0"/>
          <w:sz w:val="24"/>
          <w:rtl/>
          <w:lang w:bidi="ar-DZ"/>
        </w:rPr>
        <w:t>ة</w:t>
      </w:r>
      <w:r w:rsidR="00550187" w:rsidRPr="00F65FB2">
        <w:rPr>
          <w:rFonts w:ascii="Times New Roman" w:hAnsi="Times New Roman" w:cs="Rateb lotusb22" w:hint="cs"/>
          <w:b w:val="0"/>
          <w:bCs w:val="0"/>
          <w:sz w:val="24"/>
          <w:rtl/>
          <w:lang w:bidi="ar-DZ"/>
        </w:rPr>
        <w:t xml:space="preserve"> وتكوين</w:t>
      </w:r>
      <w:r w:rsidR="00BA53BA" w:rsidRPr="00F65FB2">
        <w:rPr>
          <w:rFonts w:ascii="Times New Roman" w:hAnsi="Times New Roman" w:cs="Rateb lotusb22" w:hint="cs"/>
          <w:b w:val="0"/>
          <w:bCs w:val="0"/>
          <w:sz w:val="24"/>
          <w:rtl/>
          <w:lang w:bidi="ar-DZ"/>
        </w:rPr>
        <w:t>ي</w:t>
      </w:r>
      <w:r w:rsidR="00D4477C" w:rsidRPr="00F65FB2">
        <w:rPr>
          <w:rFonts w:ascii="Times New Roman" w:hAnsi="Times New Roman" w:cs="Rateb lotusb22" w:hint="cs"/>
          <w:b w:val="0"/>
          <w:bCs w:val="0"/>
          <w:sz w:val="24"/>
          <w:rtl/>
          <w:lang w:bidi="ar-DZ"/>
        </w:rPr>
        <w:t>ة</w:t>
      </w:r>
      <w:r w:rsidR="00550187" w:rsidRPr="00F65FB2">
        <w:rPr>
          <w:rFonts w:ascii="Times New Roman" w:hAnsi="Times New Roman" w:cs="Rateb lotusb22" w:hint="cs"/>
          <w:b w:val="0"/>
          <w:bCs w:val="0"/>
          <w:sz w:val="24"/>
          <w:rtl/>
          <w:lang w:bidi="ar-DZ"/>
        </w:rPr>
        <w:t xml:space="preserve"> في </w:t>
      </w:r>
      <w:r w:rsidR="00D4477C" w:rsidRPr="00F65FB2">
        <w:rPr>
          <w:rFonts w:ascii="Times New Roman" w:hAnsi="Times New Roman" w:cs="Rateb lotusb22" w:hint="cs"/>
          <w:b w:val="0"/>
          <w:bCs w:val="0"/>
          <w:sz w:val="24"/>
          <w:rtl/>
          <w:lang w:bidi="ar-DZ"/>
        </w:rPr>
        <w:t xml:space="preserve">طريقة العمل وفق </w:t>
      </w:r>
      <w:r w:rsidR="00550187" w:rsidRPr="00F65FB2">
        <w:rPr>
          <w:rFonts w:ascii="Times New Roman" w:hAnsi="Times New Roman" w:cs="Rateb lotusb22" w:hint="cs"/>
          <w:b w:val="0"/>
          <w:bCs w:val="0"/>
          <w:sz w:val="24"/>
          <w:rtl/>
          <w:lang w:bidi="ar-DZ"/>
        </w:rPr>
        <w:t>إجراءات ومهارات</w:t>
      </w:r>
      <w:r w:rsidR="00BA53BA" w:rsidRPr="00F65FB2">
        <w:rPr>
          <w:rFonts w:ascii="Times New Roman" w:hAnsi="Times New Roman" w:cs="Rateb lotusb22" w:hint="cs"/>
          <w:b w:val="0"/>
          <w:bCs w:val="0"/>
          <w:sz w:val="24"/>
          <w:rtl/>
          <w:lang w:bidi="ar-DZ"/>
        </w:rPr>
        <w:t xml:space="preserve"> و</w:t>
      </w:r>
      <w:r w:rsidR="00D4477C" w:rsidRPr="00F65FB2">
        <w:rPr>
          <w:rFonts w:ascii="Times New Roman" w:hAnsi="Times New Roman" w:cs="Rateb lotusb22" w:hint="cs"/>
          <w:b w:val="0"/>
          <w:bCs w:val="0"/>
          <w:sz w:val="24"/>
          <w:rtl/>
          <w:lang w:bidi="ar-DZ"/>
        </w:rPr>
        <w:t>معايير</w:t>
      </w:r>
      <w:r w:rsidR="00550187" w:rsidRPr="00F65FB2">
        <w:rPr>
          <w:rFonts w:ascii="Times New Roman" w:hAnsi="Times New Roman" w:cs="Rateb lotusb22" w:hint="cs"/>
          <w:b w:val="0"/>
          <w:bCs w:val="0"/>
          <w:sz w:val="24"/>
          <w:rtl/>
          <w:lang w:bidi="ar-DZ"/>
        </w:rPr>
        <w:t xml:space="preserve"> تطبيق الجودة الشاملة</w:t>
      </w:r>
      <w:r w:rsidR="00F65FB2" w:rsidRPr="00F65FB2">
        <w:rPr>
          <w:rFonts w:ascii="Times New Roman" w:hAnsi="Times New Roman" w:cs="Rateb lotusb22" w:hint="cs"/>
          <w:b w:val="0"/>
          <w:bCs w:val="0"/>
          <w:sz w:val="24"/>
          <w:rtl/>
          <w:lang w:bidi="ar-DZ"/>
        </w:rPr>
        <w:t>،</w:t>
      </w:r>
      <w:r w:rsidR="00550187" w:rsidRPr="00F65FB2">
        <w:rPr>
          <w:rFonts w:ascii="Times New Roman" w:hAnsi="Times New Roman" w:cs="Rateb lotusb22" w:hint="cs"/>
          <w:b w:val="0"/>
          <w:bCs w:val="0"/>
          <w:sz w:val="24"/>
          <w:rtl/>
          <w:lang w:bidi="ar-DZ"/>
        </w:rPr>
        <w:t xml:space="preserve"> </w:t>
      </w:r>
      <w:r w:rsidR="00BA53BA" w:rsidRPr="00F65FB2">
        <w:rPr>
          <w:rFonts w:ascii="Times New Roman" w:hAnsi="Times New Roman" w:cs="Rateb lotusb22" w:hint="cs"/>
          <w:b w:val="0"/>
          <w:bCs w:val="0"/>
          <w:sz w:val="24"/>
          <w:rtl/>
          <w:lang w:bidi="ar-DZ"/>
        </w:rPr>
        <w:t>ما</w:t>
      </w:r>
      <w:r w:rsidR="00F65FB2" w:rsidRPr="00F65FB2">
        <w:rPr>
          <w:rFonts w:ascii="Times New Roman" w:hAnsi="Times New Roman" w:cs="Rateb lotusb22" w:hint="cs"/>
          <w:b w:val="0"/>
          <w:bCs w:val="0"/>
          <w:sz w:val="24"/>
          <w:rtl/>
          <w:lang w:bidi="ar-DZ"/>
        </w:rPr>
        <w:t xml:space="preserve"> </w:t>
      </w:r>
      <w:r w:rsidR="00BA53BA" w:rsidRPr="00F65FB2">
        <w:rPr>
          <w:rFonts w:ascii="Times New Roman" w:hAnsi="Times New Roman" w:cs="Rateb lotusb22" w:hint="cs"/>
          <w:b w:val="0"/>
          <w:bCs w:val="0"/>
          <w:sz w:val="24"/>
          <w:rtl/>
          <w:lang w:bidi="ar-DZ"/>
        </w:rPr>
        <w:t xml:space="preserve">ينتج عنه في الغالب </w:t>
      </w:r>
      <w:r w:rsidR="00550187" w:rsidRPr="00F65FB2">
        <w:rPr>
          <w:rFonts w:ascii="Times New Roman" w:hAnsi="Times New Roman" w:cs="Rateb lotusb22" w:hint="cs"/>
          <w:b w:val="0"/>
          <w:bCs w:val="0"/>
          <w:sz w:val="24"/>
          <w:rtl/>
          <w:lang w:bidi="ar-DZ"/>
        </w:rPr>
        <w:t xml:space="preserve">فشل البرنامج العام الذي تسطره المؤسسة </w:t>
      </w:r>
      <w:r w:rsidR="00BA53BA" w:rsidRPr="00F65FB2">
        <w:rPr>
          <w:rFonts w:ascii="Times New Roman" w:hAnsi="Times New Roman" w:cs="Rateb lotusb22" w:hint="cs"/>
          <w:b w:val="0"/>
          <w:bCs w:val="0"/>
          <w:sz w:val="24"/>
          <w:rtl/>
          <w:lang w:bidi="ar-DZ"/>
        </w:rPr>
        <w:t xml:space="preserve">الجامعية </w:t>
      </w:r>
      <w:r w:rsidR="00550187" w:rsidRPr="00F65FB2">
        <w:rPr>
          <w:rFonts w:ascii="Times New Roman" w:hAnsi="Times New Roman" w:cs="Rateb lotusb22" w:hint="cs"/>
          <w:b w:val="0"/>
          <w:bCs w:val="0"/>
          <w:sz w:val="24"/>
          <w:rtl/>
          <w:lang w:bidi="ar-DZ"/>
        </w:rPr>
        <w:t xml:space="preserve">في </w:t>
      </w:r>
      <w:r w:rsidR="007C0840" w:rsidRPr="00F65FB2">
        <w:rPr>
          <w:rFonts w:ascii="Times New Roman" w:hAnsi="Times New Roman" w:cs="Rateb lotusb22" w:hint="cs"/>
          <w:b w:val="0"/>
          <w:bCs w:val="0"/>
          <w:sz w:val="24"/>
          <w:rtl/>
          <w:lang w:bidi="ar-DZ"/>
        </w:rPr>
        <w:t xml:space="preserve">خانة </w:t>
      </w:r>
      <w:r w:rsidR="00550187" w:rsidRPr="00F65FB2">
        <w:rPr>
          <w:rFonts w:ascii="Times New Roman" w:hAnsi="Times New Roman" w:cs="Rateb lotusb22" w:hint="cs"/>
          <w:b w:val="0"/>
          <w:bCs w:val="0"/>
          <w:sz w:val="24"/>
          <w:rtl/>
          <w:lang w:bidi="ar-DZ"/>
        </w:rPr>
        <w:t>أولوياتها قصيرة المدى كانت أو بعيدة</w:t>
      </w:r>
      <w:r w:rsidR="007C0840" w:rsidRPr="00F65FB2">
        <w:rPr>
          <w:rFonts w:ascii="Times New Roman" w:hAnsi="Times New Roman" w:cs="Rateb lotusb22" w:hint="cs"/>
          <w:b w:val="0"/>
          <w:bCs w:val="0"/>
          <w:sz w:val="24"/>
          <w:rtl/>
          <w:lang w:bidi="ar-DZ"/>
        </w:rPr>
        <w:t xml:space="preserve">، </w:t>
      </w:r>
      <w:r w:rsidR="00BA53BA" w:rsidRPr="00F65FB2">
        <w:rPr>
          <w:rFonts w:ascii="Times New Roman" w:hAnsi="Times New Roman" w:cs="Rateb lotusb22" w:hint="cs"/>
          <w:b w:val="0"/>
          <w:bCs w:val="0"/>
          <w:sz w:val="24"/>
          <w:rtl/>
          <w:lang w:bidi="ar-DZ"/>
        </w:rPr>
        <w:t>ما</w:t>
      </w:r>
      <w:r w:rsidR="007C0840" w:rsidRPr="00F65FB2">
        <w:rPr>
          <w:rFonts w:ascii="Times New Roman" w:hAnsi="Times New Roman" w:cs="Rateb lotusb22" w:hint="cs"/>
          <w:b w:val="0"/>
          <w:bCs w:val="0"/>
          <w:sz w:val="24"/>
          <w:rtl/>
          <w:lang w:bidi="ar-DZ"/>
        </w:rPr>
        <w:t xml:space="preserve"> يتطلب الوعي التام بأهمية وأهداف هذه العملية والالتزام باستقرار الفاعلين والمنفذين </w:t>
      </w:r>
      <w:r w:rsidR="00BA53BA" w:rsidRPr="00F65FB2">
        <w:rPr>
          <w:rFonts w:ascii="Times New Roman" w:hAnsi="Times New Roman" w:cs="Rateb lotusb22" w:hint="cs"/>
          <w:b w:val="0"/>
          <w:bCs w:val="0"/>
          <w:sz w:val="24"/>
          <w:rtl/>
          <w:lang w:bidi="ar-DZ"/>
        </w:rPr>
        <w:t xml:space="preserve">إضافة الى </w:t>
      </w:r>
      <w:r w:rsidR="007C0840" w:rsidRPr="00F65FB2">
        <w:rPr>
          <w:rFonts w:ascii="Times New Roman" w:hAnsi="Times New Roman" w:cs="Rateb lotusb22" w:hint="cs"/>
          <w:b w:val="0"/>
          <w:bCs w:val="0"/>
          <w:sz w:val="24"/>
          <w:rtl/>
          <w:lang w:bidi="ar-DZ"/>
        </w:rPr>
        <w:t xml:space="preserve">توفير مناخ تنظيمي ملائم </w:t>
      </w:r>
      <w:r w:rsidR="00BA53BA" w:rsidRPr="00F65FB2">
        <w:rPr>
          <w:rFonts w:ascii="Times New Roman" w:hAnsi="Times New Roman" w:cs="Rateb lotusb22" w:hint="cs"/>
          <w:b w:val="0"/>
          <w:bCs w:val="0"/>
          <w:sz w:val="24"/>
          <w:rtl/>
          <w:lang w:bidi="ar-DZ"/>
        </w:rPr>
        <w:t>يساعد على ال</w:t>
      </w:r>
      <w:r w:rsidR="007C0840" w:rsidRPr="00F65FB2">
        <w:rPr>
          <w:rFonts w:ascii="Times New Roman" w:hAnsi="Times New Roman" w:cs="Rateb lotusb22" w:hint="cs"/>
          <w:b w:val="0"/>
          <w:bCs w:val="0"/>
          <w:sz w:val="24"/>
          <w:rtl/>
          <w:lang w:bidi="ar-DZ"/>
        </w:rPr>
        <w:t xml:space="preserve">صول إلى </w:t>
      </w:r>
      <w:r w:rsidRPr="00F65FB2">
        <w:rPr>
          <w:rFonts w:ascii="Times New Roman" w:hAnsi="Times New Roman" w:cs="Rateb lotusb22" w:hint="cs"/>
          <w:b w:val="0"/>
          <w:bCs w:val="0"/>
          <w:sz w:val="24"/>
          <w:rtl/>
          <w:lang w:bidi="ar-DZ"/>
        </w:rPr>
        <w:t>تحقيق الاهداف المسطرة.</w:t>
      </w:r>
    </w:p>
    <w:p w:rsidR="000D1DC1" w:rsidRDefault="000D1DC1" w:rsidP="008446B2">
      <w:pPr>
        <w:pStyle w:val="Sction"/>
        <w:numPr>
          <w:ilvl w:val="0"/>
          <w:numId w:val="0"/>
        </w:numPr>
        <w:spacing w:before="180" w:after="180"/>
        <w:ind w:firstLine="567"/>
        <w:jc w:val="both"/>
        <w:rPr>
          <w:rFonts w:ascii="Times New Roman" w:hAnsi="Times New Roman" w:cs="Rateb lotusb22"/>
          <w:sz w:val="24"/>
          <w:rtl/>
        </w:rPr>
      </w:pPr>
    </w:p>
    <w:p w:rsidR="000D1DC1" w:rsidRDefault="000D1DC1" w:rsidP="008446B2">
      <w:pPr>
        <w:pStyle w:val="Sction"/>
        <w:numPr>
          <w:ilvl w:val="0"/>
          <w:numId w:val="0"/>
        </w:numPr>
        <w:spacing w:before="180" w:after="180"/>
        <w:ind w:firstLine="567"/>
        <w:jc w:val="both"/>
        <w:rPr>
          <w:rFonts w:ascii="Times New Roman" w:hAnsi="Times New Roman" w:cs="Rateb lotusb22"/>
          <w:sz w:val="24"/>
          <w:rtl/>
        </w:rPr>
      </w:pPr>
    </w:p>
    <w:p w:rsidR="000D1DC1" w:rsidRDefault="000D1DC1" w:rsidP="008446B2">
      <w:pPr>
        <w:pStyle w:val="Sction"/>
        <w:numPr>
          <w:ilvl w:val="0"/>
          <w:numId w:val="0"/>
        </w:numPr>
        <w:spacing w:before="180" w:after="180"/>
        <w:ind w:firstLine="567"/>
        <w:jc w:val="both"/>
        <w:rPr>
          <w:rFonts w:ascii="Times New Roman" w:hAnsi="Times New Roman" w:cs="Rateb lotusb22"/>
          <w:sz w:val="24"/>
          <w:rtl/>
        </w:rPr>
      </w:pPr>
    </w:p>
    <w:p w:rsidR="00F65FB2" w:rsidRDefault="00F65FB2" w:rsidP="00F65FB2">
      <w:pPr>
        <w:pStyle w:val="TexteArticle"/>
        <w:rPr>
          <w:rtl/>
        </w:rPr>
      </w:pPr>
    </w:p>
    <w:p w:rsidR="00F65FB2" w:rsidRPr="00F65FB2" w:rsidRDefault="00F65FB2" w:rsidP="00F65FB2">
      <w:pPr>
        <w:pStyle w:val="TexteArticle"/>
        <w:rPr>
          <w:rtl/>
        </w:rPr>
      </w:pPr>
    </w:p>
    <w:p w:rsidR="00C17C20" w:rsidRDefault="00C17C20" w:rsidP="00C17C20">
      <w:pPr>
        <w:pStyle w:val="TexteArticle"/>
      </w:pPr>
    </w:p>
    <w:p w:rsidR="00231CB0" w:rsidRDefault="00992ADD" w:rsidP="008446B2">
      <w:pPr>
        <w:pStyle w:val="Sction"/>
        <w:numPr>
          <w:ilvl w:val="0"/>
          <w:numId w:val="0"/>
        </w:numPr>
        <w:spacing w:before="180" w:after="180"/>
        <w:ind w:firstLine="567"/>
        <w:jc w:val="both"/>
        <w:rPr>
          <w:rFonts w:ascii="Times New Roman" w:hAnsi="Times New Roman" w:cs="Rateb lotusb22"/>
          <w:sz w:val="24"/>
          <w:rtl/>
        </w:rPr>
      </w:pPr>
      <w:r>
        <w:rPr>
          <w:rFonts w:ascii="Times New Roman" w:hAnsi="Times New Roman" w:cs="Rateb lotusb22" w:hint="cs"/>
          <w:sz w:val="24"/>
          <w:rtl/>
        </w:rPr>
        <w:lastRenderedPageBreak/>
        <w:t>المراجع</w:t>
      </w:r>
      <w:r w:rsidR="00231CB0" w:rsidRPr="00233D0E">
        <w:rPr>
          <w:rFonts w:ascii="Times New Roman" w:hAnsi="Times New Roman" w:cs="Rateb lotusb22" w:hint="cs"/>
          <w:sz w:val="24"/>
          <w:rtl/>
        </w:rPr>
        <w:t>:</w:t>
      </w:r>
    </w:p>
    <w:sdt>
      <w:sdtPr>
        <w:rPr>
          <w:rFonts w:asciiTheme="minorHAnsi" w:eastAsiaTheme="minorHAnsi" w:hAnsiTheme="minorHAnsi" w:cstheme="minorBidi"/>
          <w:b w:val="0"/>
          <w:bCs w:val="0"/>
          <w:color w:val="auto"/>
          <w:sz w:val="22"/>
          <w:szCs w:val="22"/>
          <w:rtl/>
          <w:lang w:val="fr-FR"/>
        </w:rPr>
        <w:id w:val="-544997503"/>
        <w:docPartObj>
          <w:docPartGallery w:val="Bibliographies"/>
          <w:docPartUnique/>
        </w:docPartObj>
      </w:sdtPr>
      <w:sdtEndPr>
        <w:rPr>
          <w:lang w:val="en-US"/>
        </w:rPr>
      </w:sdtEndPr>
      <w:sdtContent>
        <w:sdt>
          <w:sdtPr>
            <w:rPr>
              <w:rFonts w:asciiTheme="minorHAnsi" w:eastAsiaTheme="minorHAnsi" w:hAnsiTheme="minorHAnsi" w:cs="Rateb lotusb22"/>
              <w:b w:val="0"/>
              <w:bCs w:val="0"/>
              <w:color w:val="auto"/>
              <w:sz w:val="22"/>
              <w:szCs w:val="22"/>
              <w:rtl/>
            </w:rPr>
            <w:id w:val="111145805"/>
            <w:bibliography/>
          </w:sdtPr>
          <w:sdtEndPr>
            <w:rPr>
              <w:rFonts w:cstheme="minorBidi"/>
            </w:rPr>
          </w:sdtEndPr>
          <w:sdtContent>
            <w:p w:rsidR="0016269C" w:rsidRPr="0089470B" w:rsidRDefault="00683B94" w:rsidP="0089470B">
              <w:pPr>
                <w:pStyle w:val="Titre1"/>
                <w:numPr>
                  <w:ilvl w:val="0"/>
                  <w:numId w:val="0"/>
                </w:numPr>
                <w:bidi/>
                <w:rPr>
                  <w:rFonts w:cs="Rateb lotusb22"/>
                  <w:noProof/>
                  <w:rtl/>
                  <w:lang w:bidi="ar-DZ"/>
                </w:rPr>
              </w:pPr>
              <w:r w:rsidRPr="002B182E">
                <w:rPr>
                  <w:rFonts w:ascii="Times New Roman" w:eastAsia="SimSun" w:hAnsi="Times New Roman" w:cs="Rateb lotusb22"/>
                  <w:b w:val="0"/>
                  <w:bCs w:val="0"/>
                  <w:lang w:val="fr-FR" w:eastAsia="zh-CN"/>
                </w:rPr>
                <w:fldChar w:fldCharType="begin"/>
              </w:r>
              <w:r w:rsidR="002B182E" w:rsidRPr="002B182E">
                <w:rPr>
                  <w:rFonts w:cs="Rateb lotusb22"/>
                </w:rPr>
                <w:instrText>BIBLIOGRAPHY</w:instrText>
              </w:r>
              <w:r w:rsidRPr="002B182E">
                <w:rPr>
                  <w:rFonts w:ascii="Times New Roman" w:eastAsia="SimSun" w:hAnsi="Times New Roman" w:cs="Rateb lotusb22"/>
                  <w:b w:val="0"/>
                  <w:bCs w:val="0"/>
                  <w:lang w:val="fr-FR" w:eastAsia="zh-CN"/>
                </w:rPr>
                <w:fldChar w:fldCharType="separate"/>
              </w:r>
            </w:p>
            <w:p w:rsidR="0016269C" w:rsidRPr="0016269C" w:rsidRDefault="0016269C" w:rsidP="00D4754F">
              <w:pPr>
                <w:pStyle w:val="Bibliographie"/>
                <w:bidi/>
                <w:rPr>
                  <w:rFonts w:cs="Rateb lotusb22"/>
                  <w:noProof/>
                  <w:rtl/>
                  <w:lang w:bidi="ar-DZ"/>
                </w:rPr>
              </w:pPr>
              <w:r w:rsidRPr="0016269C">
                <w:rPr>
                  <w:rFonts w:cs="Rateb lotusb22" w:hint="cs"/>
                  <w:noProof/>
                  <w:rtl/>
                  <w:lang w:bidi="ar-DZ"/>
                </w:rPr>
                <w:t xml:space="preserve">أبو فارة يوسف، (2006)، واقع تطبيقات ادارة الجودة الشاملة في الجامعات الفلسطينية، </w:t>
              </w:r>
              <w:r w:rsidRPr="0016269C">
                <w:rPr>
                  <w:rFonts w:cs="Rateb lotusb22" w:hint="cs"/>
                  <w:b/>
                  <w:bCs/>
                  <w:noProof/>
                  <w:rtl/>
                  <w:lang w:bidi="ar-DZ"/>
                </w:rPr>
                <w:t>المجلة الاردنية في ادارة الاعمال</w:t>
              </w:r>
              <w:r w:rsidRPr="0016269C">
                <w:rPr>
                  <w:rFonts w:cs="Rateb lotusb22" w:hint="cs"/>
                  <w:noProof/>
                  <w:rtl/>
                  <w:lang w:bidi="ar-DZ"/>
                </w:rPr>
                <w:t>، العدد 246.</w:t>
              </w:r>
            </w:p>
            <w:p w:rsidR="0016269C" w:rsidRPr="0016269C" w:rsidRDefault="0016269C" w:rsidP="00F3203D">
              <w:pPr>
                <w:pStyle w:val="Bibliographie"/>
                <w:bidi/>
                <w:ind w:left="720" w:hanging="720"/>
                <w:rPr>
                  <w:rFonts w:cs="Rateb lotusb22"/>
                  <w:noProof/>
                </w:rPr>
              </w:pPr>
              <w:r w:rsidRPr="0016269C">
                <w:rPr>
                  <w:rFonts w:cs="Rateb lotusb22"/>
                  <w:noProof/>
                  <w:rtl/>
                </w:rPr>
                <w:t>أبوبكر</w:t>
              </w:r>
              <w:r w:rsidRPr="0016269C">
                <w:rPr>
                  <w:rFonts w:cs="Rateb lotusb22" w:hint="cs"/>
                  <w:noProof/>
                  <w:rtl/>
                </w:rPr>
                <w:t>مصطفى محمد،</w:t>
              </w:r>
              <w:r w:rsidRPr="0016269C">
                <w:rPr>
                  <w:rFonts w:cs="Rateb lotusb22"/>
                  <w:noProof/>
                </w:rPr>
                <w:t xml:space="preserve"> </w:t>
              </w:r>
              <w:r w:rsidRPr="0016269C">
                <w:rPr>
                  <w:rFonts w:cs="Rateb lotusb22"/>
                  <w:noProof/>
                  <w:rtl/>
                </w:rPr>
                <w:t>أحمد عبد الله الحلح</w:t>
              </w:r>
              <w:r w:rsidRPr="0016269C">
                <w:rPr>
                  <w:rFonts w:cs="Rateb lotusb22" w:hint="cs"/>
                  <w:noProof/>
                  <w:rtl/>
                </w:rPr>
                <w:t>،</w:t>
              </w:r>
              <w:r w:rsidRPr="0016269C">
                <w:rPr>
                  <w:rFonts w:cs="Rateb lotusb22"/>
                  <w:noProof/>
                </w:rPr>
                <w:t xml:space="preserve"> (2007) </w:t>
              </w:r>
              <w:r w:rsidRPr="0016269C">
                <w:rPr>
                  <w:rFonts w:cs="Rateb lotusb22" w:hint="cs"/>
                  <w:noProof/>
                  <w:rtl/>
                </w:rPr>
                <w:t xml:space="preserve">، </w:t>
              </w:r>
              <w:r w:rsidRPr="0016269C">
                <w:rPr>
                  <w:rFonts w:cs="Rateb lotusb22"/>
                  <w:b/>
                  <w:bCs/>
                  <w:noProof/>
                  <w:rtl/>
                </w:rPr>
                <w:t>مناهج البحث العلمي</w:t>
              </w:r>
              <w:r w:rsidRPr="0016269C">
                <w:rPr>
                  <w:rFonts w:cs="Rateb lotusb22" w:hint="cs"/>
                  <w:b/>
                  <w:bCs/>
                  <w:noProof/>
                  <w:rtl/>
                </w:rPr>
                <w:t>،</w:t>
              </w:r>
              <w:r w:rsidRPr="0016269C">
                <w:rPr>
                  <w:rFonts w:cs="Rateb lotusb22"/>
                  <w:noProof/>
                </w:rPr>
                <w:t xml:space="preserve"> </w:t>
              </w:r>
              <w:r w:rsidRPr="0016269C">
                <w:rPr>
                  <w:rFonts w:cs="Rateb lotusb22"/>
                  <w:noProof/>
                  <w:rtl/>
                </w:rPr>
                <w:t>الاسكندرية</w:t>
              </w:r>
              <w:r w:rsidRPr="0016269C">
                <w:rPr>
                  <w:rFonts w:cs="Rateb lotusb22"/>
                  <w:noProof/>
                </w:rPr>
                <w:t xml:space="preserve">: </w:t>
              </w:r>
              <w:r w:rsidRPr="0016269C">
                <w:rPr>
                  <w:rFonts w:cs="Rateb lotusb22"/>
                  <w:noProof/>
                  <w:rtl/>
                </w:rPr>
                <w:t>الدار الجامعية</w:t>
              </w:r>
              <w:r w:rsidRPr="0016269C">
                <w:rPr>
                  <w:rFonts w:cs="Rateb lotusb22"/>
                  <w:noProof/>
                </w:rPr>
                <w:t>.</w:t>
              </w:r>
            </w:p>
            <w:p w:rsidR="0016269C" w:rsidRPr="0016269C" w:rsidRDefault="0016269C" w:rsidP="00B80EAF">
              <w:pPr>
                <w:pStyle w:val="Bibliographie"/>
                <w:bidi/>
                <w:rPr>
                  <w:rFonts w:cs="Rateb lotusb22"/>
                  <w:noProof/>
                  <w:rtl/>
                  <w:lang w:bidi="ar-DZ"/>
                </w:rPr>
              </w:pPr>
              <w:r w:rsidRPr="0016269C">
                <w:rPr>
                  <w:rFonts w:cs="Rateb lotusb22" w:hint="cs"/>
                  <w:noProof/>
                  <w:rtl/>
                  <w:lang w:bidi="ar-DZ"/>
                </w:rPr>
                <w:t xml:space="preserve">أمل حسين عبد القادر،  (2013)، جودة التعليم الالكتروني في مؤسسات التعليم العالي، </w:t>
              </w:r>
              <w:r w:rsidRPr="0016269C">
                <w:rPr>
                  <w:rFonts w:cs="Rateb lotusb22" w:hint="cs"/>
                  <w:b/>
                  <w:bCs/>
                  <w:noProof/>
                  <w:rtl/>
                  <w:lang w:bidi="ar-DZ"/>
                </w:rPr>
                <w:t xml:space="preserve"> المجلة العربية للدراسات التربوية والاجتماعية</w:t>
              </w:r>
              <w:r w:rsidRPr="0016269C">
                <w:rPr>
                  <w:rFonts w:cs="Rateb lotusb22" w:hint="cs"/>
                  <w:noProof/>
                  <w:rtl/>
                  <w:lang w:bidi="ar-DZ"/>
                </w:rPr>
                <w:t>، العدد 2.</w:t>
              </w:r>
            </w:p>
            <w:p w:rsidR="0016269C" w:rsidRPr="0016269C" w:rsidRDefault="0016269C" w:rsidP="00783B73">
              <w:pPr>
                <w:pStyle w:val="Bibliographie"/>
                <w:bidi/>
                <w:ind w:left="720" w:hanging="720"/>
                <w:rPr>
                  <w:rFonts w:cs="Rateb lotusb22"/>
                  <w:noProof/>
                  <w:rtl/>
                  <w:lang w:bidi="ar-DZ"/>
                </w:rPr>
              </w:pPr>
              <w:r w:rsidRPr="0016269C">
                <w:rPr>
                  <w:rFonts w:cs="Rateb lotusb22"/>
                  <w:noProof/>
                  <w:rtl/>
                </w:rPr>
                <w:t>البديلي</w:t>
              </w:r>
              <w:r w:rsidRPr="0016269C">
                <w:rPr>
                  <w:rFonts w:cs="Rateb lotusb22" w:hint="cs"/>
                  <w:noProof/>
                  <w:rtl/>
                </w:rPr>
                <w:t xml:space="preserve"> ربحي عبد القادر،</w:t>
              </w:r>
              <w:r w:rsidRPr="0016269C">
                <w:rPr>
                  <w:rFonts w:cs="Rateb lotusb22"/>
                  <w:noProof/>
                </w:rPr>
                <w:t xml:space="preserve"> (2011) </w:t>
              </w:r>
              <w:r w:rsidRPr="0016269C">
                <w:rPr>
                  <w:rFonts w:cs="Rateb lotusb22"/>
                  <w:b/>
                  <w:bCs/>
                  <w:noProof/>
                  <w:rtl/>
                </w:rPr>
                <w:t>مناهج البحث العلمي</w:t>
              </w:r>
              <w:r w:rsidRPr="0016269C">
                <w:rPr>
                  <w:rFonts w:cs="Rateb lotusb22" w:hint="cs"/>
                  <w:noProof/>
                  <w:rtl/>
                </w:rPr>
                <w:t>،</w:t>
              </w:r>
              <w:r w:rsidRPr="0016269C">
                <w:rPr>
                  <w:rFonts w:cs="Rateb lotusb22"/>
                  <w:noProof/>
                </w:rPr>
                <w:t xml:space="preserve"> </w:t>
              </w:r>
              <w:r w:rsidRPr="0016269C">
                <w:rPr>
                  <w:rFonts w:cs="Rateb lotusb22"/>
                  <w:noProof/>
                  <w:rtl/>
                </w:rPr>
                <w:t>د</w:t>
              </w:r>
              <w:r w:rsidRPr="0016269C">
                <w:rPr>
                  <w:rFonts w:cs="Rateb lotusb22"/>
                  <w:noProof/>
                </w:rPr>
                <w:t>-</w:t>
              </w:r>
              <w:r w:rsidRPr="0016269C">
                <w:rPr>
                  <w:rFonts w:cs="Rateb lotusb22"/>
                  <w:noProof/>
                  <w:rtl/>
                </w:rPr>
                <w:t>بلد الن</w:t>
              </w:r>
              <w:r w:rsidRPr="0016269C">
                <w:rPr>
                  <w:rFonts w:cs="Rateb lotusb22" w:hint="cs"/>
                  <w:noProof/>
                  <w:rtl/>
                </w:rPr>
                <w:t>ش</w:t>
              </w:r>
              <w:r w:rsidRPr="0016269C">
                <w:rPr>
                  <w:rFonts w:cs="Rateb lotusb22"/>
                  <w:noProof/>
                  <w:rtl/>
                </w:rPr>
                <w:t>ر</w:t>
              </w:r>
              <w:r w:rsidRPr="0016269C">
                <w:rPr>
                  <w:rFonts w:cs="Rateb lotusb22"/>
                  <w:noProof/>
                </w:rPr>
                <w:t xml:space="preserve">: </w:t>
              </w:r>
              <w:r w:rsidRPr="0016269C">
                <w:rPr>
                  <w:rFonts w:cs="Rateb lotusb22"/>
                  <w:noProof/>
                  <w:rtl/>
                </w:rPr>
                <w:t>د</w:t>
              </w:r>
              <w:r w:rsidRPr="0016269C">
                <w:rPr>
                  <w:rFonts w:cs="Rateb lotusb22"/>
                  <w:noProof/>
                </w:rPr>
                <w:t>-</w:t>
              </w:r>
              <w:r w:rsidRPr="0016269C">
                <w:rPr>
                  <w:rFonts w:cs="Rateb lotusb22"/>
                  <w:noProof/>
                  <w:rtl/>
                </w:rPr>
                <w:t>ن</w:t>
              </w:r>
              <w:r w:rsidRPr="0016269C">
                <w:rPr>
                  <w:rFonts w:cs="Rateb lotusb22"/>
                  <w:noProof/>
                </w:rPr>
                <w:t>.</w:t>
              </w:r>
            </w:p>
            <w:p w:rsidR="0016269C" w:rsidRPr="0016269C" w:rsidRDefault="0016269C" w:rsidP="00E21CD8">
              <w:pPr>
                <w:pStyle w:val="Bibliographie"/>
                <w:bidi/>
                <w:ind w:left="720" w:hanging="720"/>
                <w:rPr>
                  <w:rFonts w:cs="Rateb lotusb22"/>
                  <w:noProof/>
                  <w:rtl/>
                </w:rPr>
              </w:pPr>
              <w:r w:rsidRPr="0016269C">
                <w:rPr>
                  <w:rFonts w:cs="Rateb lotusb22"/>
                  <w:noProof/>
                  <w:rtl/>
                  <w:lang w:bidi="ar-DZ"/>
                </w:rPr>
                <w:t xml:space="preserve">الجمهورية الجزائرية الديمقراطية الشعبية، </w:t>
              </w:r>
              <w:r w:rsidRPr="0016269C">
                <w:rPr>
                  <w:rFonts w:cs="Rateb lotusb22"/>
                  <w:b/>
                  <w:bCs/>
                  <w:noProof/>
                  <w:rtl/>
                  <w:lang w:bidi="ar-DZ"/>
                </w:rPr>
                <w:t>الجريدة الرسمية،</w:t>
              </w:r>
              <w:r w:rsidRPr="0016269C">
                <w:rPr>
                  <w:rFonts w:cs="Rateb lotusb22"/>
                  <w:noProof/>
                  <w:rtl/>
                  <w:lang w:bidi="ar-DZ"/>
                </w:rPr>
                <w:t xml:space="preserve"> المرسوم التنفيذي رقم98-11المؤرخ في 29ربيع الثاني عام 1419هـ الموافق لـ 22غشت 1998م، المتضمن قواعد إنشاء مخبر بحث، المادة الخامسة، العدد77، 02/11/1999</w:t>
              </w:r>
              <w:r w:rsidRPr="0016269C">
                <w:rPr>
                  <w:rFonts w:cs="Rateb lotusb22" w:hint="cs"/>
                  <w:noProof/>
                  <w:rtl/>
                  <w:lang w:bidi="ar-DZ"/>
                </w:rPr>
                <w:t>.</w:t>
              </w:r>
            </w:p>
            <w:p w:rsidR="0016269C" w:rsidRPr="0016269C" w:rsidRDefault="0016269C" w:rsidP="002B692F">
              <w:pPr>
                <w:pStyle w:val="Bibliographie"/>
                <w:bidi/>
                <w:ind w:left="720" w:hanging="720"/>
                <w:rPr>
                  <w:rFonts w:cs="Rateb lotusb22"/>
                  <w:noProof/>
                </w:rPr>
              </w:pPr>
              <w:r w:rsidRPr="0016269C">
                <w:rPr>
                  <w:rFonts w:cs="Rateb lotusb22"/>
                  <w:noProof/>
                  <w:rtl/>
                </w:rPr>
                <w:t>حمدان</w:t>
              </w:r>
              <w:r w:rsidRPr="0016269C">
                <w:rPr>
                  <w:rFonts w:cs="Rateb lotusb22" w:hint="cs"/>
                  <w:noProof/>
                  <w:rtl/>
                </w:rPr>
                <w:t xml:space="preserve"> محمد زيان،</w:t>
              </w:r>
              <w:r w:rsidRPr="0016269C">
                <w:rPr>
                  <w:rFonts w:cs="Rateb lotusb22"/>
                  <w:noProof/>
                </w:rPr>
                <w:t xml:space="preserve">)  (1989) </w:t>
              </w:r>
              <w:r w:rsidRPr="0016269C">
                <w:rPr>
                  <w:rFonts w:cs="Rateb lotusb22"/>
                  <w:b/>
                  <w:bCs/>
                  <w:noProof/>
                  <w:rtl/>
                </w:rPr>
                <w:t>البحث العلمي كنظام</w:t>
              </w:r>
              <w:r w:rsidRPr="0016269C">
                <w:rPr>
                  <w:rFonts w:cs="Rateb lotusb22"/>
                  <w:b/>
                  <w:bCs/>
                  <w:noProof/>
                </w:rPr>
                <w:t>(</w:t>
              </w:r>
              <w:r w:rsidRPr="0016269C">
                <w:rPr>
                  <w:rFonts w:cs="Rateb lotusb22"/>
                  <w:b/>
                  <w:bCs/>
                  <w:noProof/>
                  <w:rtl/>
                </w:rPr>
                <w:t>كتاب يدوي لتنفيذه، وتقريره وتقييمه</w:t>
              </w:r>
              <w:r w:rsidRPr="0016269C">
                <w:rPr>
                  <w:rFonts w:cs="Rateb lotusb22" w:hint="cs"/>
                  <w:b/>
                  <w:bCs/>
                  <w:noProof/>
                  <w:rtl/>
                </w:rPr>
                <w:t>،</w:t>
              </w:r>
              <w:r w:rsidRPr="0016269C">
                <w:rPr>
                  <w:rFonts w:cs="Rateb lotusb22" w:hint="cs"/>
                  <w:noProof/>
                  <w:rtl/>
                </w:rPr>
                <w:t xml:space="preserve"> </w:t>
              </w:r>
              <w:r w:rsidRPr="0016269C">
                <w:rPr>
                  <w:rFonts w:cs="Rateb lotusb22"/>
                  <w:noProof/>
                  <w:rtl/>
                </w:rPr>
                <w:t>عمان</w:t>
              </w:r>
              <w:r w:rsidRPr="0016269C">
                <w:rPr>
                  <w:rFonts w:cs="Rateb lotusb22"/>
                  <w:noProof/>
                </w:rPr>
                <w:t xml:space="preserve">: </w:t>
              </w:r>
              <w:r w:rsidRPr="0016269C">
                <w:rPr>
                  <w:rFonts w:cs="Rateb lotusb22"/>
                  <w:noProof/>
                  <w:rtl/>
                </w:rPr>
                <w:t>دار التربية الحديثة</w:t>
              </w:r>
              <w:r w:rsidRPr="0016269C">
                <w:rPr>
                  <w:rFonts w:cs="Rateb lotusb22"/>
                  <w:noProof/>
                </w:rPr>
                <w:t>.</w:t>
              </w:r>
            </w:p>
            <w:p w:rsidR="0016269C" w:rsidRPr="0016269C" w:rsidRDefault="0016269C" w:rsidP="00C26595">
              <w:pPr>
                <w:pStyle w:val="Bibliographie"/>
                <w:bidi/>
                <w:ind w:left="720" w:hanging="720"/>
                <w:rPr>
                  <w:rFonts w:cs="Rateb lotusb22"/>
                  <w:noProof/>
                  <w:rtl/>
                </w:rPr>
              </w:pPr>
              <w:r w:rsidRPr="0016269C">
                <w:rPr>
                  <w:rFonts w:cs="Rateb lotusb22"/>
                  <w:noProof/>
                  <w:rtl/>
                </w:rPr>
                <w:t>رشوان</w:t>
              </w:r>
              <w:r w:rsidRPr="0016269C">
                <w:rPr>
                  <w:rFonts w:cs="Rateb lotusb22" w:hint="cs"/>
                  <w:noProof/>
                  <w:rtl/>
                </w:rPr>
                <w:t xml:space="preserve"> حسن</w:t>
              </w:r>
              <w:r w:rsidRPr="0016269C">
                <w:rPr>
                  <w:rFonts w:cs="Rateb lotusb22"/>
                  <w:noProof/>
                  <w:rtl/>
                </w:rPr>
                <w:t xml:space="preserve"> </w:t>
              </w:r>
              <w:r w:rsidRPr="0016269C">
                <w:rPr>
                  <w:rFonts w:cs="Rateb lotusb22" w:hint="cs"/>
                  <w:noProof/>
                  <w:rtl/>
                </w:rPr>
                <w:t>أحمد</w:t>
              </w:r>
              <w:r w:rsidRPr="0016269C">
                <w:rPr>
                  <w:rFonts w:cs="Rateb lotusb22"/>
                  <w:noProof/>
                  <w:rtl/>
                </w:rPr>
                <w:t xml:space="preserve"> </w:t>
              </w:r>
              <w:r w:rsidRPr="0016269C">
                <w:rPr>
                  <w:rFonts w:cs="Rateb lotusb22" w:hint="cs"/>
                  <w:noProof/>
                  <w:rtl/>
                </w:rPr>
                <w:t>عبد</w:t>
              </w:r>
              <w:r w:rsidRPr="0016269C">
                <w:rPr>
                  <w:rFonts w:cs="Rateb lotusb22"/>
                  <w:noProof/>
                  <w:rtl/>
                </w:rPr>
                <w:t xml:space="preserve"> </w:t>
              </w:r>
              <w:r w:rsidRPr="0016269C">
                <w:rPr>
                  <w:rFonts w:cs="Rateb lotusb22" w:hint="cs"/>
                  <w:noProof/>
                  <w:rtl/>
                </w:rPr>
                <w:t>الحميد</w:t>
              </w:r>
              <w:r w:rsidRPr="0016269C">
                <w:rPr>
                  <w:rFonts w:cs="Rateb lotusb22"/>
                  <w:noProof/>
                  <w:rtl/>
                </w:rPr>
                <w:t xml:space="preserve"> </w:t>
              </w:r>
              <w:r w:rsidRPr="0016269C">
                <w:rPr>
                  <w:rFonts w:cs="Rateb lotusb22" w:hint="cs"/>
                  <w:noProof/>
                  <w:rtl/>
                </w:rPr>
                <w:t>احمد،</w:t>
              </w:r>
              <w:r w:rsidRPr="0016269C">
                <w:rPr>
                  <w:rFonts w:cs="Rateb lotusb22"/>
                  <w:noProof/>
                </w:rPr>
                <w:t xml:space="preserve"> (2008) </w:t>
              </w:r>
              <w:r w:rsidRPr="0016269C">
                <w:rPr>
                  <w:rFonts w:cs="Rateb lotusb22" w:hint="cs"/>
                  <w:noProof/>
                  <w:rtl/>
                </w:rPr>
                <w:t xml:space="preserve"> ، </w:t>
              </w:r>
              <w:r w:rsidRPr="0016269C">
                <w:rPr>
                  <w:rFonts w:cs="Rateb lotusb22"/>
                  <w:b/>
                  <w:bCs/>
                  <w:noProof/>
                  <w:rtl/>
                </w:rPr>
                <w:t>العلم والبحث العلمي درسة في مناهج العلوم</w:t>
              </w:r>
              <w:r w:rsidRPr="0016269C">
                <w:rPr>
                  <w:rFonts w:cs="Rateb lotusb22" w:hint="cs"/>
                  <w:noProof/>
                  <w:rtl/>
                </w:rPr>
                <w:t>،</w:t>
              </w:r>
              <w:r w:rsidRPr="0016269C">
                <w:rPr>
                  <w:rFonts w:cs="Rateb lotusb22"/>
                  <w:noProof/>
                </w:rPr>
                <w:t xml:space="preserve"> </w:t>
              </w:r>
              <w:r w:rsidRPr="0016269C">
                <w:rPr>
                  <w:rFonts w:cs="Rateb lotusb22"/>
                  <w:noProof/>
                  <w:rtl/>
                </w:rPr>
                <w:t>الاسكندرية</w:t>
              </w:r>
              <w:r w:rsidRPr="0016269C">
                <w:rPr>
                  <w:rFonts w:cs="Rateb lotusb22"/>
                  <w:noProof/>
                </w:rPr>
                <w:t xml:space="preserve">: </w:t>
              </w:r>
              <w:r w:rsidRPr="0016269C">
                <w:rPr>
                  <w:rFonts w:cs="Rateb lotusb22"/>
                  <w:noProof/>
                  <w:rtl/>
                </w:rPr>
                <w:t>المكتب الجامعي الحديث</w:t>
              </w:r>
              <w:r w:rsidRPr="0016269C">
                <w:rPr>
                  <w:rFonts w:cs="Rateb lotusb22"/>
                  <w:noProof/>
                </w:rPr>
                <w:t>.</w:t>
              </w:r>
            </w:p>
            <w:p w:rsidR="0016269C" w:rsidRPr="0016269C" w:rsidRDefault="0016269C" w:rsidP="00CE5A3B">
              <w:pPr>
                <w:pStyle w:val="Bibliographie"/>
                <w:bidi/>
                <w:rPr>
                  <w:rFonts w:cs="Rateb lotusb22"/>
                  <w:noProof/>
                  <w:rtl/>
                  <w:lang w:bidi="ar-DZ"/>
                </w:rPr>
              </w:pPr>
              <w:r w:rsidRPr="0016269C">
                <w:rPr>
                  <w:rFonts w:cs="Rateb lotusb22" w:hint="cs"/>
                  <w:noProof/>
                  <w:rtl/>
                  <w:lang w:bidi="ar-DZ"/>
                </w:rPr>
                <w:lastRenderedPageBreak/>
                <w:t xml:space="preserve">رضا ابراهيم المليجي،  (2010)، </w:t>
              </w:r>
              <w:r w:rsidRPr="0016269C">
                <w:rPr>
                  <w:rFonts w:cs="Rateb lotusb22" w:hint="cs"/>
                  <w:b/>
                  <w:bCs/>
                  <w:noProof/>
                  <w:rtl/>
                  <w:lang w:bidi="ar-DZ"/>
                </w:rPr>
                <w:t>جودة اعتماد المؤسسات التعليمية، آليات تحقيق ضمان الجودة والحوكمة</w:t>
              </w:r>
              <w:r w:rsidRPr="0016269C">
                <w:rPr>
                  <w:rFonts w:cs="Rateb lotusb22" w:hint="cs"/>
                  <w:noProof/>
                  <w:rtl/>
                  <w:lang w:bidi="ar-DZ"/>
                </w:rPr>
                <w:t>، ط1، القاهرة: مؤسسة طيبة للنشر والتوزيع.</w:t>
              </w:r>
            </w:p>
            <w:p w:rsidR="0016269C" w:rsidRPr="0016269C" w:rsidRDefault="0016269C" w:rsidP="00BB0BC3">
              <w:pPr>
                <w:bidi/>
                <w:rPr>
                  <w:rFonts w:cs="Rateb lotusb22"/>
                  <w:sz w:val="28"/>
                  <w:szCs w:val="28"/>
                  <w:lang w:val="fr-FR" w:eastAsia="zh-CN"/>
                </w:rPr>
              </w:pPr>
              <w:r w:rsidRPr="0016269C">
                <w:rPr>
                  <w:rFonts w:cs="Rateb lotusb22"/>
                  <w:noProof/>
                  <w:sz w:val="28"/>
                  <w:szCs w:val="28"/>
                  <w:rtl/>
                </w:rPr>
                <w:t>زايدي</w:t>
              </w:r>
              <w:r w:rsidRPr="0016269C">
                <w:rPr>
                  <w:rFonts w:cs="Rateb lotusb22" w:hint="cs"/>
                  <w:noProof/>
                  <w:sz w:val="28"/>
                  <w:szCs w:val="28"/>
                  <w:rtl/>
                </w:rPr>
                <w:t xml:space="preserve"> فتيحة،  </w:t>
              </w:r>
              <w:r w:rsidRPr="0016269C">
                <w:rPr>
                  <w:rFonts w:cs="Rateb lotusb22"/>
                  <w:noProof/>
                  <w:sz w:val="28"/>
                  <w:szCs w:val="28"/>
                  <w:rtl/>
                </w:rPr>
                <w:t>عبد الباسط هويدي</w:t>
              </w:r>
              <w:r w:rsidRPr="0016269C">
                <w:rPr>
                  <w:rFonts w:cs="Rateb lotusb22" w:hint="cs"/>
                  <w:noProof/>
                  <w:sz w:val="28"/>
                  <w:szCs w:val="28"/>
                  <w:rtl/>
                </w:rPr>
                <w:t xml:space="preserve">، </w:t>
              </w:r>
              <w:r w:rsidRPr="0016269C">
                <w:rPr>
                  <w:rFonts w:cs="Rateb lotusb22"/>
                  <w:noProof/>
                  <w:sz w:val="28"/>
                  <w:szCs w:val="28"/>
                </w:rPr>
                <w:t xml:space="preserve"> (2016)</w:t>
              </w:r>
              <w:r w:rsidRPr="0016269C">
                <w:rPr>
                  <w:rFonts w:cs="Rateb lotusb22" w:hint="cs"/>
                  <w:noProof/>
                  <w:sz w:val="28"/>
                  <w:szCs w:val="28"/>
                  <w:rtl/>
                </w:rPr>
                <w:t>،</w:t>
              </w:r>
              <w:r w:rsidRPr="0016269C">
                <w:rPr>
                  <w:rFonts w:cs="Rateb lotusb22"/>
                  <w:noProof/>
                  <w:sz w:val="28"/>
                  <w:szCs w:val="28"/>
                </w:rPr>
                <w:t xml:space="preserve"> </w:t>
              </w:r>
              <w:r w:rsidRPr="0016269C">
                <w:rPr>
                  <w:rFonts w:cs="Rateb lotusb22"/>
                  <w:noProof/>
                  <w:sz w:val="28"/>
                  <w:szCs w:val="28"/>
                  <w:rtl/>
                </w:rPr>
                <w:t>المؤسسة الجامعية فضاء انتاج المعرفة العلمية</w:t>
              </w:r>
              <w:r w:rsidRPr="0016269C">
                <w:rPr>
                  <w:rFonts w:cs="Rateb lotusb22" w:hint="cs"/>
                  <w:noProof/>
                  <w:sz w:val="28"/>
                  <w:szCs w:val="28"/>
                  <w:rtl/>
                </w:rPr>
                <w:t xml:space="preserve">، </w:t>
              </w:r>
              <w:r w:rsidRPr="0016269C">
                <w:rPr>
                  <w:rFonts w:ascii="Simplified Arabic" w:hAnsi="Simplified Arabic" w:cs="Rateb lotusb22"/>
                  <w:sz w:val="28"/>
                  <w:szCs w:val="28"/>
                  <w:rtl/>
                  <w:lang w:bidi="ar-DZ"/>
                </w:rPr>
                <w:t>العدد 27،</w:t>
              </w:r>
              <w:r w:rsidRPr="0016269C">
                <w:rPr>
                  <w:rFonts w:ascii="Simplified Arabic" w:hAnsi="Simplified Arabic" w:cs="Simplified Arabic"/>
                  <w:sz w:val="24"/>
                  <w:szCs w:val="24"/>
                  <w:rtl/>
                  <w:lang w:bidi="ar-DZ"/>
                </w:rPr>
                <w:t xml:space="preserve"> </w:t>
              </w:r>
              <w:r w:rsidRPr="0016269C">
                <w:rPr>
                  <w:rFonts w:cs="Rateb lotusb22"/>
                  <w:noProof/>
                  <w:sz w:val="28"/>
                  <w:szCs w:val="28"/>
                </w:rPr>
                <w:t xml:space="preserve"> </w:t>
              </w:r>
              <w:r w:rsidRPr="0016269C">
                <w:rPr>
                  <w:rFonts w:cs="Rateb lotusb22"/>
                  <w:b/>
                  <w:bCs/>
                  <w:noProof/>
                  <w:sz w:val="28"/>
                  <w:szCs w:val="28"/>
                  <w:rtl/>
                </w:rPr>
                <w:t>مجلة العلوم الانسانية والاجتماعية</w:t>
              </w:r>
              <w:r w:rsidRPr="0016269C">
                <w:rPr>
                  <w:rFonts w:ascii="Simplified Arabic" w:hAnsi="Simplified Arabic" w:cs="Rateb lotusb22"/>
                  <w:b/>
                  <w:bCs/>
                  <w:sz w:val="28"/>
                  <w:szCs w:val="28"/>
                  <w:rtl/>
                  <w:lang w:bidi="ar-DZ"/>
                </w:rPr>
                <w:t xml:space="preserve"> </w:t>
              </w:r>
              <w:r w:rsidRPr="0016269C">
                <w:rPr>
                  <w:rFonts w:ascii="Simplified Arabic" w:hAnsi="Simplified Arabic" w:cs="Rateb lotusb22"/>
                  <w:sz w:val="28"/>
                  <w:szCs w:val="28"/>
                  <w:rtl/>
                  <w:lang w:bidi="ar-DZ"/>
                </w:rPr>
                <w:t>جامعة الشهيد جمة لخضر الوادي (الجزائر)</w:t>
              </w:r>
              <w:r w:rsidRPr="0016269C">
                <w:rPr>
                  <w:rFonts w:cs="Rateb lotusb22" w:hint="cs"/>
                  <w:noProof/>
                  <w:sz w:val="28"/>
                  <w:szCs w:val="28"/>
                  <w:rtl/>
                </w:rPr>
                <w:t>.</w:t>
              </w:r>
            </w:p>
            <w:p w:rsidR="0016269C" w:rsidRPr="0016269C" w:rsidRDefault="0016269C" w:rsidP="0016269C">
              <w:pPr>
                <w:pStyle w:val="Bibliographie"/>
                <w:bidi/>
                <w:ind w:left="720" w:hanging="720"/>
                <w:rPr>
                  <w:rFonts w:cs="Rateb lotusb22"/>
                  <w:noProof/>
                  <w:rtl/>
                </w:rPr>
              </w:pPr>
              <w:r w:rsidRPr="0016269C">
                <w:rPr>
                  <w:rFonts w:cs="Rateb lotusb22"/>
                  <w:noProof/>
                  <w:rtl/>
                </w:rPr>
                <w:t>الطاهر</w:t>
              </w:r>
              <w:r w:rsidR="00F440A0">
                <w:rPr>
                  <w:rFonts w:cs="Rateb lotusb22" w:hint="cs"/>
                  <w:noProof/>
                  <w:rtl/>
                </w:rPr>
                <w:t xml:space="preserve"> </w:t>
              </w:r>
              <w:r w:rsidRPr="0016269C">
                <w:rPr>
                  <w:rFonts w:cs="Rateb lotusb22" w:hint="cs"/>
                  <w:noProof/>
                  <w:rtl/>
                </w:rPr>
                <w:t xml:space="preserve">علي جواد، </w:t>
              </w:r>
              <w:r w:rsidRPr="0016269C">
                <w:rPr>
                  <w:rFonts w:cs="Rateb lotusb22"/>
                  <w:noProof/>
                </w:rPr>
                <w:t xml:space="preserve"> (1972)</w:t>
              </w:r>
              <w:r w:rsidRPr="0016269C">
                <w:rPr>
                  <w:rFonts w:cs="Rateb lotusb22" w:hint="cs"/>
                  <w:noProof/>
                  <w:rtl/>
                </w:rPr>
                <w:t>،</w:t>
              </w:r>
              <w:r w:rsidRPr="0016269C">
                <w:rPr>
                  <w:rFonts w:cs="Rateb lotusb22"/>
                  <w:noProof/>
                </w:rPr>
                <w:t xml:space="preserve"> </w:t>
              </w:r>
              <w:r w:rsidRPr="0016269C">
                <w:rPr>
                  <w:rFonts w:cs="Rateb lotusb22"/>
                  <w:b/>
                  <w:bCs/>
                  <w:noProof/>
                  <w:rtl/>
                </w:rPr>
                <w:t>منهج البحث الأدبي</w:t>
              </w:r>
              <w:r w:rsidRPr="0016269C">
                <w:rPr>
                  <w:rFonts w:cs="Rateb lotusb22" w:hint="cs"/>
                  <w:noProof/>
                  <w:rtl/>
                </w:rPr>
                <w:t xml:space="preserve">، </w:t>
              </w:r>
              <w:r w:rsidRPr="0016269C">
                <w:rPr>
                  <w:rFonts w:cs="Rateb lotusb22"/>
                  <w:noProof/>
                  <w:rtl/>
                </w:rPr>
                <w:t>بغداد</w:t>
              </w:r>
              <w:r w:rsidRPr="0016269C">
                <w:rPr>
                  <w:rFonts w:cs="Rateb lotusb22"/>
                  <w:noProof/>
                </w:rPr>
                <w:t xml:space="preserve">: </w:t>
              </w:r>
              <w:r w:rsidRPr="0016269C">
                <w:rPr>
                  <w:rFonts w:cs="Rateb lotusb22"/>
                  <w:noProof/>
                  <w:rtl/>
                </w:rPr>
                <w:t>مكتبة النهضة</w:t>
              </w:r>
              <w:r w:rsidRPr="0016269C">
                <w:rPr>
                  <w:rFonts w:cs="Rateb lotusb22"/>
                  <w:noProof/>
                </w:rPr>
                <w:t>.</w:t>
              </w:r>
            </w:p>
            <w:p w:rsidR="0016269C" w:rsidRPr="0016269C" w:rsidRDefault="0016269C" w:rsidP="0016269C">
              <w:pPr>
                <w:pStyle w:val="Bibliographie"/>
                <w:bidi/>
                <w:ind w:left="720" w:hanging="720"/>
                <w:rPr>
                  <w:rFonts w:cs="Rateb lotusb22"/>
                  <w:noProof/>
                  <w:rtl/>
                  <w:lang w:bidi="ar-DZ"/>
                </w:rPr>
              </w:pPr>
              <w:r w:rsidRPr="0016269C">
                <w:rPr>
                  <w:rFonts w:cs="Rateb lotusb22" w:hint="cs"/>
                  <w:noProof/>
                  <w:rtl/>
                  <w:lang w:bidi="ar-DZ"/>
                </w:rPr>
                <w:t>عبد الله الزاهي الرشدان، (2005)، ف</w:t>
              </w:r>
              <w:r w:rsidRPr="0016269C">
                <w:rPr>
                  <w:rFonts w:cs="Rateb lotusb22" w:hint="cs"/>
                  <w:b/>
                  <w:bCs/>
                  <w:noProof/>
                  <w:rtl/>
                  <w:lang w:bidi="ar-DZ"/>
                </w:rPr>
                <w:t>ي اقتصاديات التعليم</w:t>
              </w:r>
              <w:r w:rsidRPr="0016269C">
                <w:rPr>
                  <w:rFonts w:cs="Rateb lotusb22" w:hint="cs"/>
                  <w:noProof/>
                  <w:rtl/>
                  <w:lang w:bidi="ar-DZ"/>
                </w:rPr>
                <w:t>، ط2، الاردن: دار وائل للنشر.</w:t>
              </w:r>
            </w:p>
            <w:p w:rsidR="0016269C" w:rsidRPr="0016269C" w:rsidRDefault="0016269C" w:rsidP="00E8772D">
              <w:pPr>
                <w:pStyle w:val="Bibliographie"/>
                <w:bidi/>
                <w:ind w:left="720" w:hanging="720"/>
                <w:rPr>
                  <w:rFonts w:cs="Rateb lotusb22"/>
                  <w:noProof/>
                </w:rPr>
              </w:pPr>
              <w:r w:rsidRPr="0016269C">
                <w:rPr>
                  <w:rFonts w:cs="Rateb lotusb22"/>
                  <w:noProof/>
                  <w:rtl/>
                </w:rPr>
                <w:t>عطية</w:t>
              </w:r>
              <w:r w:rsidRPr="0016269C">
                <w:rPr>
                  <w:rFonts w:cs="Rateb lotusb22" w:hint="cs"/>
                  <w:noProof/>
                  <w:rtl/>
                </w:rPr>
                <w:t xml:space="preserve"> محسن علي،</w:t>
              </w:r>
              <w:r w:rsidRPr="0016269C">
                <w:rPr>
                  <w:rFonts w:cs="Rateb lotusb22"/>
                  <w:noProof/>
                </w:rPr>
                <w:t xml:space="preserve"> (2009) </w:t>
              </w:r>
              <w:r w:rsidRPr="0016269C">
                <w:rPr>
                  <w:rFonts w:cs="Rateb lotusb22"/>
                  <w:noProof/>
                  <w:rtl/>
                </w:rPr>
                <w:t>ا</w:t>
              </w:r>
              <w:r w:rsidRPr="0016269C">
                <w:rPr>
                  <w:rFonts w:cs="Rateb lotusb22"/>
                  <w:b/>
                  <w:bCs/>
                  <w:noProof/>
                  <w:rtl/>
                </w:rPr>
                <w:t xml:space="preserve">لبحث العلمي في التربية </w:t>
              </w:r>
              <w:r w:rsidRPr="0016269C">
                <w:rPr>
                  <w:rFonts w:cs="Rateb lotusb22" w:hint="cs"/>
                  <w:b/>
                  <w:bCs/>
                  <w:noProof/>
                  <w:rtl/>
                </w:rPr>
                <w:t>(</w:t>
              </w:r>
              <w:r w:rsidRPr="0016269C">
                <w:rPr>
                  <w:rFonts w:cs="Rateb lotusb22"/>
                  <w:b/>
                  <w:bCs/>
                  <w:noProof/>
                  <w:rtl/>
                </w:rPr>
                <w:t>مناهجه، ادواته ووسائله الاحصائي</w:t>
              </w:r>
              <w:r w:rsidRPr="0016269C">
                <w:rPr>
                  <w:rFonts w:cs="Rateb lotusb22" w:hint="cs"/>
                  <w:b/>
                  <w:bCs/>
                  <w:noProof/>
                  <w:rtl/>
                </w:rPr>
                <w:t>)</w:t>
              </w:r>
              <w:r w:rsidRPr="0016269C">
                <w:rPr>
                  <w:rFonts w:cs="Rateb lotusb22" w:hint="cs"/>
                  <w:noProof/>
                  <w:rtl/>
                </w:rPr>
                <w:t>،</w:t>
              </w:r>
              <w:r w:rsidRPr="0016269C">
                <w:rPr>
                  <w:rFonts w:cs="Rateb lotusb22"/>
                  <w:noProof/>
                </w:rPr>
                <w:t xml:space="preserve"> </w:t>
              </w:r>
              <w:r w:rsidRPr="0016269C">
                <w:rPr>
                  <w:rFonts w:cs="Rateb lotusb22"/>
                  <w:noProof/>
                  <w:rtl/>
                </w:rPr>
                <w:t>عمان</w:t>
              </w:r>
              <w:r w:rsidRPr="0016269C">
                <w:rPr>
                  <w:rFonts w:cs="Rateb lotusb22"/>
                  <w:noProof/>
                </w:rPr>
                <w:t xml:space="preserve">: </w:t>
              </w:r>
              <w:r w:rsidRPr="0016269C">
                <w:rPr>
                  <w:rFonts w:cs="Rateb lotusb22"/>
                  <w:noProof/>
                  <w:rtl/>
                </w:rPr>
                <w:t>دار المناهج للنشر والتوزيع</w:t>
              </w:r>
              <w:r w:rsidRPr="0016269C">
                <w:rPr>
                  <w:rFonts w:cs="Rateb lotusb22"/>
                  <w:noProof/>
                </w:rPr>
                <w:t>.</w:t>
              </w:r>
            </w:p>
            <w:p w:rsidR="0016269C" w:rsidRPr="0016269C" w:rsidRDefault="0016269C" w:rsidP="00790B87">
              <w:pPr>
                <w:pStyle w:val="Bibliographie"/>
                <w:bidi/>
                <w:ind w:left="720" w:hanging="720"/>
                <w:rPr>
                  <w:rFonts w:cs="Rateb lotusb22"/>
                  <w:noProof/>
                </w:rPr>
              </w:pPr>
              <w:r w:rsidRPr="0016269C">
                <w:rPr>
                  <w:rFonts w:cs="Rateb lotusb22"/>
                  <w:noProof/>
                  <w:rtl/>
                </w:rPr>
                <w:t>علي</w:t>
              </w:r>
              <w:r w:rsidRPr="0016269C">
                <w:rPr>
                  <w:rFonts w:cs="Rateb lotusb22"/>
                  <w:noProof/>
                </w:rPr>
                <w:t xml:space="preserve"> </w:t>
              </w:r>
              <w:r w:rsidRPr="0016269C">
                <w:rPr>
                  <w:rFonts w:cs="Rateb lotusb22"/>
                  <w:noProof/>
                  <w:rtl/>
                </w:rPr>
                <w:t>ا</w:t>
              </w:r>
              <w:r w:rsidRPr="0016269C">
                <w:rPr>
                  <w:rFonts w:cs="Rateb lotusb22" w:hint="cs"/>
                  <w:noProof/>
                  <w:rtl/>
                </w:rPr>
                <w:t xml:space="preserve">دريس، </w:t>
              </w:r>
              <w:r w:rsidR="00790B87">
                <w:rPr>
                  <w:rFonts w:cs="Rateb lotusb22" w:hint="cs"/>
                  <w:noProof/>
                  <w:rtl/>
                </w:rPr>
                <w:t>(</w:t>
              </w:r>
              <w:r w:rsidRPr="0016269C">
                <w:rPr>
                  <w:rFonts w:cs="Rateb lotusb22"/>
                  <w:noProof/>
                </w:rPr>
                <w:t xml:space="preserve"> (2002 </w:t>
              </w:r>
              <w:r w:rsidRPr="0016269C">
                <w:rPr>
                  <w:rFonts w:cs="Rateb lotusb22" w:hint="cs"/>
                  <w:noProof/>
                  <w:rtl/>
                </w:rPr>
                <w:t>،</w:t>
              </w:r>
              <w:r w:rsidRPr="0016269C">
                <w:rPr>
                  <w:rFonts w:cs="Rateb lotusb22"/>
                  <w:noProof/>
                </w:rPr>
                <w:t xml:space="preserve"> </w:t>
              </w:r>
              <w:r w:rsidRPr="0016269C">
                <w:rPr>
                  <w:rFonts w:cs="Rateb lotusb22"/>
                  <w:noProof/>
                  <w:rtl/>
                </w:rPr>
                <w:t>مدخل الى مناهج البحث العلمي لكتابة الرسائل الجامعية</w:t>
              </w:r>
              <w:r w:rsidRPr="0016269C">
                <w:rPr>
                  <w:rFonts w:cs="Rateb lotusb22" w:hint="cs"/>
                  <w:noProof/>
                  <w:rtl/>
                </w:rPr>
                <w:t>،</w:t>
              </w:r>
              <w:r w:rsidRPr="0016269C">
                <w:rPr>
                  <w:rFonts w:cs="Rateb lotusb22"/>
                  <w:noProof/>
                </w:rPr>
                <w:t xml:space="preserve"> </w:t>
              </w:r>
              <w:r w:rsidRPr="0016269C">
                <w:rPr>
                  <w:rFonts w:cs="Rateb lotusb22"/>
                  <w:noProof/>
                  <w:rtl/>
                </w:rPr>
                <w:t>القاهرة</w:t>
              </w:r>
              <w:r w:rsidRPr="0016269C">
                <w:rPr>
                  <w:rFonts w:cs="Rateb lotusb22"/>
                  <w:noProof/>
                </w:rPr>
                <w:t>:</w:t>
              </w:r>
              <w:r w:rsidRPr="0016269C">
                <w:rPr>
                  <w:rFonts w:cs="Rateb lotusb22" w:hint="cs"/>
                  <w:noProof/>
                  <w:rtl/>
                </w:rPr>
                <w:t xml:space="preserve"> </w:t>
              </w:r>
              <w:r w:rsidRPr="0016269C">
                <w:rPr>
                  <w:rFonts w:cs="Rateb lotusb22"/>
                  <w:noProof/>
                </w:rPr>
                <w:t xml:space="preserve"> </w:t>
              </w:r>
              <w:r w:rsidRPr="0016269C">
                <w:rPr>
                  <w:rFonts w:cs="Rateb lotusb22"/>
                  <w:noProof/>
                  <w:rtl/>
                </w:rPr>
                <w:t>مجموعة النيل العربية للنشر والتوزيع</w:t>
              </w:r>
              <w:r w:rsidRPr="0016269C">
                <w:rPr>
                  <w:rFonts w:cs="Rateb lotusb22"/>
                  <w:noProof/>
                </w:rPr>
                <w:t>.</w:t>
              </w:r>
            </w:p>
            <w:p w:rsidR="0016269C" w:rsidRPr="0016269C" w:rsidRDefault="0016269C" w:rsidP="00783B73">
              <w:pPr>
                <w:pStyle w:val="Bibliographie"/>
                <w:bidi/>
                <w:ind w:left="720" w:hanging="720"/>
                <w:rPr>
                  <w:rFonts w:cs="Rateb lotusb22"/>
                  <w:noProof/>
                </w:rPr>
              </w:pPr>
              <w:r w:rsidRPr="0016269C">
                <w:rPr>
                  <w:rFonts w:cs="Rateb lotusb22"/>
                  <w:noProof/>
                  <w:rtl/>
                </w:rPr>
                <w:t>علي</w:t>
              </w:r>
              <w:r w:rsidRPr="0016269C">
                <w:rPr>
                  <w:rFonts w:cs="Rateb lotusb22" w:hint="cs"/>
                  <w:noProof/>
                  <w:rtl/>
                </w:rPr>
                <w:t xml:space="preserve"> سعيد اسماعيل،</w:t>
              </w:r>
              <w:r w:rsidRPr="0016269C">
                <w:rPr>
                  <w:rFonts w:cs="Rateb lotusb22"/>
                  <w:noProof/>
                </w:rPr>
                <w:t xml:space="preserve"> (1999) </w:t>
              </w:r>
              <w:r w:rsidRPr="0016269C">
                <w:rPr>
                  <w:rFonts w:cs="Rateb lotusb22"/>
                  <w:noProof/>
                  <w:rtl/>
                </w:rPr>
                <w:t>الشؤون الجامعية</w:t>
              </w:r>
              <w:r w:rsidRPr="0016269C">
                <w:rPr>
                  <w:rFonts w:cs="Rateb lotusb22" w:hint="cs"/>
                  <w:noProof/>
                  <w:rtl/>
                </w:rPr>
                <w:t>،</w:t>
              </w:r>
              <w:r w:rsidRPr="0016269C">
                <w:rPr>
                  <w:rFonts w:cs="Rateb lotusb22"/>
                  <w:noProof/>
                </w:rPr>
                <w:t xml:space="preserve"> </w:t>
              </w:r>
              <w:r w:rsidRPr="0016269C">
                <w:rPr>
                  <w:rFonts w:cs="Rateb lotusb22"/>
                  <w:noProof/>
                  <w:rtl/>
                </w:rPr>
                <w:t>القاهرة</w:t>
              </w:r>
              <w:r w:rsidRPr="0016269C">
                <w:rPr>
                  <w:rFonts w:cs="Rateb lotusb22"/>
                  <w:noProof/>
                </w:rPr>
                <w:t xml:space="preserve">: </w:t>
              </w:r>
              <w:r w:rsidRPr="0016269C">
                <w:rPr>
                  <w:rFonts w:cs="Rateb lotusb22"/>
                  <w:noProof/>
                  <w:rtl/>
                </w:rPr>
                <w:t>عالم الكتب</w:t>
              </w:r>
              <w:r w:rsidRPr="0016269C">
                <w:rPr>
                  <w:rFonts w:cs="Rateb lotusb22"/>
                  <w:noProof/>
                </w:rPr>
                <w:t>.</w:t>
              </w:r>
            </w:p>
            <w:p w:rsidR="0016269C" w:rsidRPr="0016269C" w:rsidRDefault="0016269C" w:rsidP="00C26595">
              <w:pPr>
                <w:pStyle w:val="Bibliographie"/>
                <w:bidi/>
                <w:ind w:left="720" w:hanging="720"/>
                <w:rPr>
                  <w:rFonts w:cs="Rateb lotusb22"/>
                  <w:noProof/>
                </w:rPr>
              </w:pPr>
              <w:r w:rsidRPr="0016269C">
                <w:rPr>
                  <w:rFonts w:cs="Rateb lotusb22"/>
                  <w:noProof/>
                  <w:rtl/>
                </w:rPr>
                <w:t xml:space="preserve">علي </w:t>
              </w:r>
              <w:r w:rsidRPr="0016269C">
                <w:rPr>
                  <w:rFonts w:cs="Rateb lotusb22" w:hint="cs"/>
                  <w:noProof/>
                  <w:rtl/>
                </w:rPr>
                <w:t>عبد المؤمن معمر،</w:t>
              </w:r>
              <w:r w:rsidRPr="0016269C">
                <w:rPr>
                  <w:rFonts w:cs="Rateb lotusb22"/>
                  <w:noProof/>
                </w:rPr>
                <w:t xml:space="preserve"> (2008) </w:t>
              </w:r>
              <w:r w:rsidRPr="0016269C">
                <w:rPr>
                  <w:rFonts w:cs="Rateb lotusb22"/>
                  <w:noProof/>
                  <w:rtl/>
                </w:rPr>
                <w:t>ا</w:t>
              </w:r>
              <w:r w:rsidRPr="0016269C">
                <w:rPr>
                  <w:rFonts w:cs="Rateb lotusb22"/>
                  <w:b/>
                  <w:bCs/>
                  <w:noProof/>
                  <w:rtl/>
                </w:rPr>
                <w:t xml:space="preserve">لبحث العلمي في العلوم الاجتماعية </w:t>
              </w:r>
              <w:r w:rsidRPr="0016269C">
                <w:rPr>
                  <w:rFonts w:cs="Rateb lotusb22" w:hint="cs"/>
                  <w:b/>
                  <w:bCs/>
                  <w:noProof/>
                  <w:rtl/>
                </w:rPr>
                <w:t>(</w:t>
              </w:r>
              <w:r w:rsidRPr="0016269C">
                <w:rPr>
                  <w:rFonts w:cs="Rateb lotusb22"/>
                  <w:b/>
                  <w:bCs/>
                  <w:noProof/>
                  <w:rtl/>
                </w:rPr>
                <w:t>الوجيز في الاساسيات والمناهج والتقنيات</w:t>
              </w:r>
              <w:r w:rsidRPr="0016269C">
                <w:rPr>
                  <w:rFonts w:cs="Rateb lotusb22" w:hint="cs"/>
                  <w:b/>
                  <w:bCs/>
                  <w:noProof/>
                  <w:rtl/>
                </w:rPr>
                <w:t>)</w:t>
              </w:r>
              <w:r w:rsidRPr="0016269C">
                <w:rPr>
                  <w:rFonts w:cs="Rateb lotusb22" w:hint="cs"/>
                  <w:noProof/>
                  <w:rtl/>
                </w:rPr>
                <w:t>،</w:t>
              </w:r>
              <w:r w:rsidRPr="0016269C">
                <w:rPr>
                  <w:rFonts w:cs="Rateb lotusb22"/>
                  <w:noProof/>
                </w:rPr>
                <w:t xml:space="preserve"> </w:t>
              </w:r>
              <w:r w:rsidRPr="0016269C">
                <w:rPr>
                  <w:rFonts w:cs="Rateb lotusb22"/>
                  <w:noProof/>
                  <w:rtl/>
                </w:rPr>
                <w:t>ليبيا</w:t>
              </w:r>
              <w:r w:rsidRPr="0016269C">
                <w:rPr>
                  <w:rFonts w:cs="Rateb lotusb22"/>
                  <w:noProof/>
                </w:rPr>
                <w:t xml:space="preserve">: </w:t>
              </w:r>
              <w:r w:rsidRPr="0016269C">
                <w:rPr>
                  <w:rFonts w:cs="Rateb lotusb22"/>
                  <w:noProof/>
                  <w:rtl/>
                </w:rPr>
                <w:t>دار الكتب الوطنية</w:t>
              </w:r>
              <w:r w:rsidRPr="0016269C">
                <w:rPr>
                  <w:rFonts w:cs="Rateb lotusb22"/>
                  <w:noProof/>
                </w:rPr>
                <w:t>.</w:t>
              </w:r>
            </w:p>
            <w:p w:rsidR="0016269C" w:rsidRPr="0016269C" w:rsidRDefault="0016269C" w:rsidP="003138A3">
              <w:pPr>
                <w:pStyle w:val="Bibliographie"/>
                <w:bidi/>
                <w:rPr>
                  <w:rFonts w:cs="Rateb lotusb22"/>
                  <w:noProof/>
                  <w:rtl/>
                  <w:lang w:bidi="ar-DZ"/>
                </w:rPr>
              </w:pPr>
              <w:r w:rsidRPr="0016269C">
                <w:rPr>
                  <w:rFonts w:cs="Rateb lotusb22" w:hint="cs"/>
                  <w:noProof/>
                  <w:rtl/>
                  <w:lang w:bidi="ar-DZ"/>
                </w:rPr>
                <w:lastRenderedPageBreak/>
                <w:t xml:space="preserve">علي عزوز، (2012)، </w:t>
              </w:r>
              <w:r w:rsidRPr="0016269C">
                <w:rPr>
                  <w:rFonts w:cs="Rateb lotusb22" w:hint="cs"/>
                  <w:b/>
                  <w:bCs/>
                  <w:noProof/>
                  <w:rtl/>
                  <w:lang w:bidi="ar-DZ"/>
                </w:rPr>
                <w:t>دور مدير المخبر والمجلس العلمي في ديناميكية المخبر،</w:t>
              </w:r>
              <w:r w:rsidRPr="0016269C">
                <w:rPr>
                  <w:rFonts w:cs="Rateb lotusb22" w:hint="cs"/>
                  <w:noProof/>
                  <w:rtl/>
                  <w:lang w:bidi="ar-DZ"/>
                </w:rPr>
                <w:t xml:space="preserve"> ورقة مقدمة </w:t>
              </w:r>
              <w:r w:rsidRPr="0016269C">
                <w:rPr>
                  <w:rFonts w:cs="Rateb lotusb22" w:hint="cs"/>
                  <w:noProof/>
                  <w:rtl/>
                </w:rPr>
                <w:t>ل</w:t>
              </w:r>
              <w:r w:rsidRPr="0016269C">
                <w:rPr>
                  <w:rFonts w:cs="Rateb lotusb22"/>
                  <w:noProof/>
                  <w:rtl/>
                </w:rPr>
                <w:t>لملتقى الوطني</w:t>
              </w:r>
              <w:r w:rsidRPr="0016269C">
                <w:rPr>
                  <w:rFonts w:cs="Rateb lotusb22" w:hint="cs"/>
                  <w:noProof/>
                  <w:rtl/>
                </w:rPr>
                <w:t>:</w:t>
              </w:r>
              <w:r w:rsidRPr="0016269C">
                <w:rPr>
                  <w:rFonts w:cs="Rateb lotusb22" w:hint="cs"/>
                  <w:noProof/>
                  <w:rtl/>
                  <w:lang w:bidi="ar-DZ"/>
                </w:rPr>
                <w:t xml:space="preserve"> آفاق الدراسات العليا والبحث العلمي في الجامعة الجزائرية، الجزائر.</w:t>
              </w:r>
            </w:p>
            <w:p w:rsidR="0016269C" w:rsidRPr="0016269C" w:rsidRDefault="0016269C" w:rsidP="000A3BAD">
              <w:pPr>
                <w:pStyle w:val="Bibliographie"/>
                <w:bidi/>
                <w:rPr>
                  <w:rFonts w:cs="Rateb lotusb22"/>
                  <w:noProof/>
                  <w:rtl/>
                  <w:lang w:bidi="ar-DZ"/>
                </w:rPr>
              </w:pPr>
              <w:r w:rsidRPr="0016269C">
                <w:rPr>
                  <w:rFonts w:cs="Rateb lotusb22" w:hint="cs"/>
                  <w:noProof/>
                  <w:rtl/>
                  <w:lang w:bidi="ar-DZ"/>
                </w:rPr>
                <w:t xml:space="preserve">علي ناصر شتوي آل زاهر السلاطين، (2014)، </w:t>
              </w:r>
              <w:r w:rsidRPr="0016269C">
                <w:rPr>
                  <w:rFonts w:cs="Rateb lotusb22" w:hint="cs"/>
                  <w:b/>
                  <w:bCs/>
                  <w:noProof/>
                  <w:rtl/>
                  <w:lang w:bidi="ar-DZ"/>
                </w:rPr>
                <w:t>تحقيق الجودة والتميز في مؤسسات التعليم العالي: بحوث ودراسات علمية محكمة</w:t>
              </w:r>
              <w:r w:rsidRPr="0016269C">
                <w:rPr>
                  <w:rFonts w:cs="Rateb lotusb22" w:hint="cs"/>
                  <w:noProof/>
                  <w:rtl/>
                  <w:lang w:bidi="ar-DZ"/>
                </w:rPr>
                <w:t>، ط1،  دار الحامد للنشر والتوزيع.</w:t>
              </w:r>
            </w:p>
            <w:p w:rsidR="0016269C" w:rsidRPr="0016269C" w:rsidRDefault="0016269C" w:rsidP="00F3203D">
              <w:pPr>
                <w:bidi/>
                <w:rPr>
                  <w:rtl/>
                  <w:lang w:val="fr-FR" w:eastAsia="zh-CN"/>
                </w:rPr>
              </w:pPr>
              <w:r w:rsidRPr="0016269C">
                <w:rPr>
                  <w:rFonts w:ascii="Times New Roman" w:eastAsia="SimSun" w:hAnsi="Times New Roman" w:cs="Rateb lotusb22"/>
                  <w:noProof/>
                  <w:sz w:val="28"/>
                  <w:szCs w:val="28"/>
                  <w:rtl/>
                  <w:lang w:val="fr-FR" w:eastAsia="zh-CN"/>
                </w:rPr>
                <w:t>غالب ردمان محمد سعيد، عالم توفيق علي،</w:t>
              </w:r>
              <w:r w:rsidRPr="0016269C">
                <w:rPr>
                  <w:rFonts w:ascii="Times New Roman" w:eastAsia="SimSun" w:hAnsi="Times New Roman" w:cs="Rateb lotusb22" w:hint="cs"/>
                  <w:noProof/>
                  <w:sz w:val="28"/>
                  <w:szCs w:val="28"/>
                  <w:rtl/>
                  <w:lang w:val="fr-FR" w:eastAsia="zh-CN"/>
                </w:rPr>
                <w:t xml:space="preserve"> (</w:t>
              </w:r>
              <w:r w:rsidRPr="0016269C">
                <w:rPr>
                  <w:rFonts w:ascii="Times New Roman" w:eastAsia="SimSun" w:hAnsi="Times New Roman" w:cs="Rateb lotusb22"/>
                  <w:noProof/>
                  <w:sz w:val="28"/>
                  <w:szCs w:val="28"/>
                  <w:rtl/>
                  <w:lang w:val="fr-FR" w:eastAsia="zh-CN"/>
                </w:rPr>
                <w:t>2008</w:t>
              </w:r>
              <w:r w:rsidRPr="0016269C">
                <w:rPr>
                  <w:rFonts w:ascii="Times New Roman" w:eastAsia="SimSun" w:hAnsi="Times New Roman" w:cs="Rateb lotusb22" w:hint="cs"/>
                  <w:noProof/>
                  <w:sz w:val="28"/>
                  <w:szCs w:val="28"/>
                  <w:rtl/>
                  <w:lang w:val="fr-FR" w:eastAsia="zh-CN"/>
                </w:rPr>
                <w:t>)،</w:t>
              </w:r>
              <w:r w:rsidRPr="0016269C">
                <w:rPr>
                  <w:rFonts w:ascii="Times New Roman" w:eastAsia="SimSun" w:hAnsi="Times New Roman" w:cs="Rateb lotusb22"/>
                  <w:noProof/>
                  <w:sz w:val="28"/>
                  <w:szCs w:val="28"/>
                  <w:rtl/>
                  <w:lang w:val="fr-FR" w:eastAsia="zh-CN"/>
                </w:rPr>
                <w:t xml:space="preserve"> التنمية المهنية لأعضاء هيئة التدريس مدخلة للجودة الشاملة في التعليم الجامعي،</w:t>
              </w:r>
              <w:r w:rsidRPr="0016269C">
                <w:rPr>
                  <w:rFonts w:ascii="Times New Roman" w:eastAsia="SimSun" w:hAnsi="Times New Roman" w:cs="Rateb lotusb22"/>
                  <w:noProof/>
                  <w:sz w:val="28"/>
                  <w:szCs w:val="28"/>
                  <w:lang w:val="fr-FR" w:eastAsia="zh-CN"/>
                </w:rPr>
                <w:t xml:space="preserve"> </w:t>
              </w:r>
              <w:r w:rsidRPr="0016269C">
                <w:rPr>
                  <w:rFonts w:ascii="Times New Roman" w:eastAsia="SimSun" w:hAnsi="Times New Roman" w:cs="Rateb lotusb22"/>
                  <w:b/>
                  <w:bCs/>
                  <w:noProof/>
                  <w:sz w:val="28"/>
                  <w:szCs w:val="28"/>
                  <w:rtl/>
                  <w:lang w:val="fr-FR" w:eastAsia="zh-CN"/>
                </w:rPr>
                <w:t>المجلة العربية لضمان جودة التعليم</w:t>
              </w:r>
              <w:r w:rsidRPr="0016269C">
                <w:rPr>
                  <w:rFonts w:ascii="Times New Roman" w:eastAsia="SimSun" w:hAnsi="Times New Roman" w:cs="Rateb lotusb22"/>
                  <w:b/>
                  <w:bCs/>
                  <w:noProof/>
                  <w:sz w:val="28"/>
                  <w:szCs w:val="28"/>
                  <w:lang w:val="fr-FR" w:eastAsia="zh-CN"/>
                </w:rPr>
                <w:t xml:space="preserve"> </w:t>
              </w:r>
              <w:r w:rsidRPr="0016269C">
                <w:rPr>
                  <w:rFonts w:ascii="Times New Roman" w:eastAsia="SimSun" w:hAnsi="Times New Roman" w:cs="Rateb lotusb22"/>
                  <w:b/>
                  <w:bCs/>
                  <w:noProof/>
                  <w:sz w:val="28"/>
                  <w:szCs w:val="28"/>
                  <w:rtl/>
                  <w:lang w:val="fr-FR" w:eastAsia="zh-CN"/>
                </w:rPr>
                <w:t>الجامعي</w:t>
              </w:r>
              <w:r w:rsidRPr="0016269C">
                <w:rPr>
                  <w:rFonts w:ascii="Times New Roman" w:eastAsia="SimSun" w:hAnsi="Times New Roman" w:cs="Rateb lotusb22" w:hint="cs"/>
                  <w:b/>
                  <w:bCs/>
                  <w:noProof/>
                  <w:sz w:val="28"/>
                  <w:szCs w:val="28"/>
                  <w:rtl/>
                  <w:lang w:val="fr-FR" w:eastAsia="zh-CN" w:bidi="ar-DZ"/>
                </w:rPr>
                <w:t xml:space="preserve">، </w:t>
              </w:r>
              <w:r w:rsidRPr="0016269C">
                <w:rPr>
                  <w:rFonts w:ascii="Times New Roman" w:eastAsia="SimSun" w:hAnsi="Times New Roman" w:cs="Rateb lotusb22"/>
                  <w:noProof/>
                  <w:sz w:val="28"/>
                  <w:szCs w:val="28"/>
                  <w:rtl/>
                  <w:lang w:val="fr-FR" w:eastAsia="zh-CN"/>
                </w:rPr>
                <w:t>المجلد الأول،  العدد 1</w:t>
              </w:r>
              <w:r>
                <w:rPr>
                  <w:rFonts w:ascii="Times New Roman" w:eastAsia="SimSun" w:hAnsi="Times New Roman" w:cs="Rateb lotusb22" w:hint="cs"/>
                  <w:noProof/>
                  <w:sz w:val="28"/>
                  <w:szCs w:val="28"/>
                  <w:rtl/>
                  <w:lang w:val="fr-FR" w:eastAsia="zh-CN"/>
                </w:rPr>
                <w:t>.</w:t>
              </w:r>
            </w:p>
            <w:p w:rsidR="0016269C" w:rsidRPr="0016269C" w:rsidRDefault="0016269C" w:rsidP="00F3203D">
              <w:pPr>
                <w:pStyle w:val="Bibliographie"/>
                <w:bidi/>
                <w:ind w:left="720" w:hanging="720"/>
                <w:rPr>
                  <w:rFonts w:cs="Rateb lotusb22"/>
                  <w:noProof/>
                </w:rPr>
              </w:pPr>
              <w:r w:rsidRPr="0016269C">
                <w:rPr>
                  <w:rFonts w:cs="Rateb lotusb22"/>
                  <w:noProof/>
                  <w:rtl/>
                </w:rPr>
                <w:t>مامري جميلة،</w:t>
              </w:r>
              <w:r w:rsidRPr="0016269C">
                <w:rPr>
                  <w:rFonts w:cs="Rateb lotusb22" w:hint="cs"/>
                  <w:noProof/>
                  <w:rtl/>
                </w:rPr>
                <w:t xml:space="preserve"> (</w:t>
              </w:r>
              <w:r w:rsidRPr="0016269C">
                <w:rPr>
                  <w:rFonts w:cs="Rateb lotusb22"/>
                  <w:noProof/>
                  <w:rtl/>
                </w:rPr>
                <w:t xml:space="preserve"> 2001-2002</w:t>
              </w:r>
              <w:r w:rsidRPr="0016269C">
                <w:rPr>
                  <w:rFonts w:cs="Rateb lotusb22" w:hint="cs"/>
                  <w:noProof/>
                  <w:rtl/>
                </w:rPr>
                <w:t>)،</w:t>
              </w:r>
              <w:r w:rsidRPr="0016269C">
                <w:rPr>
                  <w:rFonts w:cs="Rateb lotusb22" w:hint="cs"/>
                  <w:b/>
                  <w:bCs/>
                  <w:noProof/>
                  <w:rtl/>
                </w:rPr>
                <w:t xml:space="preserve"> </w:t>
              </w:r>
              <w:r w:rsidRPr="0016269C">
                <w:rPr>
                  <w:rFonts w:cs="Rateb lotusb22"/>
                  <w:b/>
                  <w:bCs/>
                  <w:noProof/>
                  <w:rtl/>
                </w:rPr>
                <w:t>مكانة ودور الباحث في نسق البحث العلمي في الجزائر، دراسة مقارنة لمكانة الباحث الاجتماعية والمهنية في كل من الجامعة ومراكز البحث والدراسات في مجال الع</w:t>
              </w:r>
              <w:r w:rsidRPr="0016269C">
                <w:rPr>
                  <w:rFonts w:cs="Rateb lotusb22" w:hint="cs"/>
                  <w:b/>
                  <w:bCs/>
                  <w:noProof/>
                  <w:rtl/>
                </w:rPr>
                <w:t>ل</w:t>
              </w:r>
              <w:r w:rsidRPr="0016269C">
                <w:rPr>
                  <w:rFonts w:cs="Rateb lotusb22"/>
                  <w:b/>
                  <w:bCs/>
                  <w:noProof/>
                  <w:rtl/>
                </w:rPr>
                <w:t>وم الاجتماعية</w:t>
              </w:r>
              <w:r w:rsidRPr="0016269C">
                <w:rPr>
                  <w:rFonts w:cs="Rateb lotusb22"/>
                  <w:noProof/>
                  <w:rtl/>
                </w:rPr>
                <w:t>، رسالة ماجستير، كلية العلوم الاجتماعية،</w:t>
              </w:r>
              <w:r w:rsidRPr="0016269C">
                <w:rPr>
                  <w:rFonts w:cs="Rateb lotusb22" w:hint="cs"/>
                  <w:noProof/>
                  <w:rtl/>
                </w:rPr>
                <w:t xml:space="preserve"> </w:t>
              </w:r>
              <w:r w:rsidRPr="0016269C">
                <w:rPr>
                  <w:rFonts w:cs="Rateb lotusb22"/>
                  <w:noProof/>
                  <w:rtl/>
                </w:rPr>
                <w:t>جامعة الجزائر،</w:t>
              </w:r>
            </w:p>
            <w:p w:rsidR="0016269C" w:rsidRPr="0016269C" w:rsidRDefault="0016269C" w:rsidP="00B80EAF">
              <w:pPr>
                <w:pStyle w:val="Bibliographie"/>
                <w:bidi/>
                <w:rPr>
                  <w:rFonts w:cs="Rateb lotusb22"/>
                  <w:noProof/>
                  <w:rtl/>
                  <w:lang w:bidi="ar-DZ"/>
                </w:rPr>
              </w:pPr>
              <w:r w:rsidRPr="0016269C">
                <w:rPr>
                  <w:rFonts w:cs="Rateb lotusb22" w:hint="cs"/>
                  <w:noProof/>
                  <w:rtl/>
                  <w:lang w:bidi="ar-DZ"/>
                </w:rPr>
                <w:t xml:space="preserve">مجلس ضمان الجودة، (بلا تاريخ)، </w:t>
              </w:r>
              <w:r w:rsidRPr="0016269C">
                <w:rPr>
                  <w:rFonts w:cs="Rateb lotusb22" w:hint="cs"/>
                  <w:b/>
                  <w:bCs/>
                  <w:noProof/>
                  <w:rtl/>
                  <w:lang w:bidi="ar-DZ"/>
                </w:rPr>
                <w:t>دليل الجودة لمؤسسات التعليم العالي العربية،</w:t>
              </w:r>
              <w:r w:rsidRPr="0016269C">
                <w:rPr>
                  <w:rFonts w:cs="Rateb lotusb22" w:hint="cs"/>
                  <w:noProof/>
                  <w:rtl/>
                  <w:lang w:bidi="ar-DZ"/>
                </w:rPr>
                <w:t xml:space="preserve"> عمان: اتحاد الجامعات العربية.</w:t>
              </w:r>
            </w:p>
            <w:p w:rsidR="0016269C" w:rsidRPr="0016269C" w:rsidRDefault="0016269C" w:rsidP="001B4573">
              <w:pPr>
                <w:pStyle w:val="Bibliographie"/>
                <w:bidi/>
                <w:ind w:left="720" w:hanging="720"/>
                <w:rPr>
                  <w:rFonts w:cs="Rateb lotusb22"/>
                  <w:noProof/>
                  <w:rtl/>
                </w:rPr>
              </w:pPr>
              <w:r w:rsidRPr="0016269C">
                <w:rPr>
                  <w:rFonts w:cs="Rateb lotusb22"/>
                  <w:noProof/>
                  <w:rtl/>
                </w:rPr>
                <w:t>محجوب</w:t>
              </w:r>
              <w:r w:rsidRPr="0016269C">
                <w:rPr>
                  <w:rFonts w:cs="Rateb lotusb22" w:hint="cs"/>
                  <w:noProof/>
                  <w:rtl/>
                </w:rPr>
                <w:t xml:space="preserve"> بسمان فيصل، </w:t>
              </w:r>
              <w:r w:rsidRPr="0016269C">
                <w:rPr>
                  <w:rFonts w:cs="Rateb lotusb22"/>
                  <w:noProof/>
                </w:rPr>
                <w:t xml:space="preserve"> (2003)</w:t>
              </w:r>
              <w:r w:rsidRPr="0016269C">
                <w:rPr>
                  <w:rFonts w:cs="Rateb lotusb22" w:hint="cs"/>
                  <w:noProof/>
                  <w:rtl/>
                </w:rPr>
                <w:t>،</w:t>
              </w:r>
              <w:r w:rsidRPr="0016269C">
                <w:rPr>
                  <w:rFonts w:cs="Rateb lotusb22"/>
                  <w:b/>
                  <w:bCs/>
                  <w:noProof/>
                </w:rPr>
                <w:t xml:space="preserve"> </w:t>
              </w:r>
              <w:r w:rsidRPr="0016269C">
                <w:rPr>
                  <w:rFonts w:cs="Rateb lotusb22"/>
                  <w:b/>
                  <w:bCs/>
                  <w:noProof/>
                  <w:rtl/>
                </w:rPr>
                <w:t xml:space="preserve">ادارة الجامعات العربية في ضوء المواصفات العالمية </w:t>
              </w:r>
              <w:r w:rsidRPr="0016269C">
                <w:rPr>
                  <w:rFonts w:cs="Rateb lotusb22" w:hint="cs"/>
                  <w:b/>
                  <w:bCs/>
                  <w:noProof/>
                  <w:rtl/>
                </w:rPr>
                <w:t>(</w:t>
              </w:r>
              <w:r w:rsidRPr="0016269C">
                <w:rPr>
                  <w:rFonts w:cs="Rateb lotusb22"/>
                  <w:b/>
                  <w:bCs/>
                  <w:noProof/>
                  <w:rtl/>
                </w:rPr>
                <w:t>دراسة تطبيقية لكليات العلوم الادارية والتجارية</w:t>
              </w:r>
              <w:r w:rsidRPr="0016269C">
                <w:rPr>
                  <w:rFonts w:cs="Rateb lotusb22" w:hint="cs"/>
                  <w:b/>
                  <w:bCs/>
                  <w:noProof/>
                  <w:rtl/>
                </w:rPr>
                <w:t>)</w:t>
              </w:r>
              <w:r w:rsidRPr="0016269C">
                <w:rPr>
                  <w:rFonts w:cs="Rateb lotusb22" w:hint="cs"/>
                  <w:noProof/>
                  <w:rtl/>
                </w:rPr>
                <w:t>،</w:t>
              </w:r>
              <w:r w:rsidRPr="0016269C">
                <w:rPr>
                  <w:rFonts w:cs="Rateb lotusb22"/>
                  <w:noProof/>
                </w:rPr>
                <w:t xml:space="preserve"> </w:t>
              </w:r>
              <w:r w:rsidRPr="0016269C">
                <w:rPr>
                  <w:rFonts w:cs="Rateb lotusb22"/>
                  <w:noProof/>
                  <w:rtl/>
                </w:rPr>
                <w:t>القاهرة</w:t>
              </w:r>
              <w:r w:rsidRPr="0016269C">
                <w:rPr>
                  <w:rFonts w:cs="Rateb lotusb22"/>
                  <w:noProof/>
                </w:rPr>
                <w:t xml:space="preserve">: </w:t>
              </w:r>
              <w:r w:rsidRPr="0016269C">
                <w:rPr>
                  <w:rFonts w:cs="Rateb lotusb22"/>
                  <w:noProof/>
                  <w:rtl/>
                </w:rPr>
                <w:t>المنظمة العربية لتنمية الادارة</w:t>
              </w:r>
              <w:r w:rsidRPr="0016269C">
                <w:rPr>
                  <w:rFonts w:cs="Rateb lotusb22"/>
                  <w:noProof/>
                </w:rPr>
                <w:t>.</w:t>
              </w:r>
            </w:p>
            <w:p w:rsidR="0016269C" w:rsidRPr="0016269C" w:rsidRDefault="0016269C" w:rsidP="00E21CD8">
              <w:pPr>
                <w:pStyle w:val="Bibliographie"/>
                <w:bidi/>
                <w:ind w:left="720" w:hanging="720"/>
                <w:rPr>
                  <w:rFonts w:cs="Rateb lotusb22"/>
                  <w:noProof/>
                  <w:rtl/>
                  <w:lang w:bidi="ar-DZ"/>
                </w:rPr>
              </w:pPr>
              <w:r w:rsidRPr="0016269C">
                <w:rPr>
                  <w:rFonts w:cs="Rateb lotusb22"/>
                  <w:noProof/>
                  <w:rtl/>
                  <w:lang w:bidi="ar-DZ"/>
                </w:rPr>
                <w:lastRenderedPageBreak/>
                <w:t>محمد حميداتو، تجربة عن تجمع الباحثين، ت.ر: عجاتي محمد رضا</w:t>
              </w:r>
              <w:r w:rsidRPr="0016269C">
                <w:rPr>
                  <w:rFonts w:cs="Rateb lotusb22" w:hint="cs"/>
                  <w:noProof/>
                  <w:rtl/>
                  <w:lang w:bidi="ar-DZ"/>
                </w:rPr>
                <w:t>،</w:t>
              </w:r>
              <w:r w:rsidRPr="0016269C">
                <w:rPr>
                  <w:rFonts w:cs="Rateb lotusb22"/>
                  <w:noProof/>
                  <w:rtl/>
                  <w:lang w:bidi="ar-DZ"/>
                </w:rPr>
                <w:t xml:space="preserve"> </w:t>
              </w:r>
              <w:r w:rsidRPr="0016269C">
                <w:rPr>
                  <w:rFonts w:cs="Rateb lotusb22" w:hint="cs"/>
                  <w:noProof/>
                  <w:rtl/>
                  <w:lang w:bidi="ar-DZ"/>
                </w:rPr>
                <w:t>(</w:t>
              </w:r>
              <w:r w:rsidRPr="0016269C">
                <w:rPr>
                  <w:rFonts w:cs="Rateb lotusb22"/>
                  <w:noProof/>
                  <w:rtl/>
                  <w:lang w:bidi="ar-DZ"/>
                </w:rPr>
                <w:t>1997</w:t>
              </w:r>
              <w:r w:rsidRPr="0016269C">
                <w:rPr>
                  <w:rFonts w:cs="Rateb lotusb22" w:hint="cs"/>
                  <w:noProof/>
                  <w:rtl/>
                  <w:lang w:bidi="ar-DZ"/>
                </w:rPr>
                <w:t>)،</w:t>
              </w:r>
              <w:r w:rsidRPr="0016269C">
                <w:rPr>
                  <w:rFonts w:cs="Rateb lotusb22"/>
                  <w:noProof/>
                  <w:rtl/>
                  <w:lang w:bidi="ar-DZ"/>
                </w:rPr>
                <w:t xml:space="preserve"> </w:t>
              </w:r>
              <w:r w:rsidRPr="0016269C">
                <w:rPr>
                  <w:rFonts w:cs="Rateb lotusb22"/>
                  <w:b/>
                  <w:bCs/>
                  <w:noProof/>
                  <w:rtl/>
                  <w:lang w:bidi="ar-DZ"/>
                </w:rPr>
                <w:t>مجلة الجيش</w:t>
              </w:r>
              <w:r w:rsidRPr="0016269C">
                <w:rPr>
                  <w:rFonts w:cs="Rateb lotusb22"/>
                  <w:noProof/>
                  <w:rtl/>
                  <w:lang w:bidi="ar-DZ"/>
                </w:rPr>
                <w:t>، عدد 405</w:t>
              </w:r>
              <w:r w:rsidRPr="0016269C">
                <w:rPr>
                  <w:rFonts w:cs="Rateb lotusb22" w:hint="cs"/>
                  <w:noProof/>
                  <w:rtl/>
                  <w:lang w:bidi="ar-DZ"/>
                </w:rPr>
                <w:t>.</w:t>
              </w:r>
            </w:p>
            <w:p w:rsidR="0016269C" w:rsidRPr="0016269C" w:rsidRDefault="0016269C" w:rsidP="00B80EAF">
              <w:pPr>
                <w:pStyle w:val="Bibliographie"/>
                <w:bidi/>
                <w:rPr>
                  <w:rFonts w:cs="Rateb lotusb22"/>
                  <w:noProof/>
                  <w:rtl/>
                  <w:lang w:bidi="ar-DZ"/>
                </w:rPr>
              </w:pPr>
              <w:r w:rsidRPr="0016269C">
                <w:rPr>
                  <w:rFonts w:cs="Rateb lotusb22" w:hint="cs"/>
                  <w:noProof/>
                  <w:rtl/>
                  <w:lang w:bidi="ar-DZ"/>
                </w:rPr>
                <w:t>محمد عادل الشعار، (2001)، م</w:t>
              </w:r>
              <w:r w:rsidRPr="0016269C">
                <w:rPr>
                  <w:rFonts w:cs="Rateb lotusb22" w:hint="cs"/>
                  <w:b/>
                  <w:bCs/>
                  <w:noProof/>
                  <w:rtl/>
                  <w:lang w:bidi="ar-DZ"/>
                </w:rPr>
                <w:t>فهوم ادارة الجودة الشاملة، مجلة الاقتصاد الاسلامي،</w:t>
              </w:r>
              <w:r w:rsidRPr="0016269C">
                <w:rPr>
                  <w:rFonts w:cs="Rateb lotusb22" w:hint="cs"/>
                  <w:noProof/>
                  <w:rtl/>
                  <w:lang w:bidi="ar-DZ"/>
                </w:rPr>
                <w:t xml:space="preserve"> العدد 243.</w:t>
              </w:r>
            </w:p>
            <w:p w:rsidR="0016269C" w:rsidRPr="0016269C" w:rsidRDefault="0016269C" w:rsidP="00E725CD">
              <w:pPr>
                <w:pStyle w:val="Bibliographie"/>
                <w:bidi/>
                <w:ind w:left="720" w:hanging="720"/>
                <w:rPr>
                  <w:rFonts w:cs="Rateb lotusb22"/>
                  <w:noProof/>
                </w:rPr>
              </w:pPr>
              <w:r w:rsidRPr="0016269C">
                <w:rPr>
                  <w:rFonts w:cs="Rateb lotusb22"/>
                  <w:noProof/>
                  <w:rtl/>
                </w:rPr>
                <w:t>محمود</w:t>
              </w:r>
              <w:r w:rsidRPr="0016269C">
                <w:rPr>
                  <w:rFonts w:cs="Rateb lotusb22" w:hint="cs"/>
                  <w:noProof/>
                  <w:rtl/>
                </w:rPr>
                <w:t xml:space="preserve"> رجاء أبو علام،</w:t>
              </w:r>
              <w:r w:rsidRPr="0016269C">
                <w:rPr>
                  <w:rFonts w:cs="Rateb lotusb22"/>
                  <w:noProof/>
                </w:rPr>
                <w:t xml:space="preserve"> (2003) </w:t>
              </w:r>
              <w:r w:rsidRPr="0016269C">
                <w:rPr>
                  <w:rFonts w:cs="Rateb lotusb22" w:hint="cs"/>
                  <w:noProof/>
                  <w:rtl/>
                </w:rPr>
                <w:t xml:space="preserve">، </w:t>
              </w:r>
              <w:r w:rsidRPr="0016269C">
                <w:rPr>
                  <w:rFonts w:cs="Rateb lotusb22"/>
                  <w:noProof/>
                  <w:rtl/>
                </w:rPr>
                <w:t>مدخل الى مناهج البحث التربوي</w:t>
              </w:r>
              <w:r w:rsidRPr="0016269C">
                <w:rPr>
                  <w:rFonts w:cs="Rateb lotusb22" w:hint="cs"/>
                  <w:noProof/>
                  <w:rtl/>
                </w:rPr>
                <w:t>،</w:t>
              </w:r>
              <w:r w:rsidRPr="0016269C">
                <w:rPr>
                  <w:rFonts w:cs="Rateb lotusb22"/>
                  <w:noProof/>
                </w:rPr>
                <w:t xml:space="preserve"> </w:t>
              </w:r>
              <w:r w:rsidRPr="0016269C">
                <w:rPr>
                  <w:rFonts w:cs="Rateb lotusb22"/>
                  <w:noProof/>
                  <w:rtl/>
                </w:rPr>
                <w:t>الكويت</w:t>
              </w:r>
              <w:r w:rsidRPr="0016269C">
                <w:rPr>
                  <w:rFonts w:cs="Rateb lotusb22"/>
                  <w:noProof/>
                </w:rPr>
                <w:t xml:space="preserve">: </w:t>
              </w:r>
              <w:r w:rsidRPr="0016269C">
                <w:rPr>
                  <w:rFonts w:cs="Rateb lotusb22" w:hint="cs"/>
                  <w:noProof/>
                  <w:rtl/>
                </w:rPr>
                <w:t xml:space="preserve"> </w:t>
              </w:r>
              <w:r w:rsidRPr="0016269C">
                <w:rPr>
                  <w:rFonts w:cs="Rateb lotusb22"/>
                  <w:noProof/>
                  <w:rtl/>
                </w:rPr>
                <w:t>مكتبة الفلاح للنشر والتوزيع</w:t>
              </w:r>
              <w:r w:rsidRPr="0016269C">
                <w:rPr>
                  <w:rFonts w:cs="Rateb lotusb22"/>
                  <w:noProof/>
                </w:rPr>
                <w:t>.</w:t>
              </w:r>
            </w:p>
            <w:p w:rsidR="0016269C" w:rsidRPr="0016269C" w:rsidRDefault="0016269C" w:rsidP="003138A3">
              <w:pPr>
                <w:pStyle w:val="Bibliographie"/>
                <w:bidi/>
                <w:rPr>
                  <w:rFonts w:cs="Rateb lotusb22"/>
                  <w:noProof/>
                  <w:rtl/>
                  <w:lang w:bidi="ar-DZ"/>
                </w:rPr>
              </w:pPr>
              <w:r w:rsidRPr="0016269C">
                <w:rPr>
                  <w:rFonts w:cs="Rateb lotusb22" w:hint="cs"/>
                  <w:noProof/>
                  <w:rtl/>
                  <w:lang w:bidi="ar-DZ"/>
                </w:rPr>
                <w:t>مهدي التميمي،  (2007)،</w:t>
              </w:r>
              <w:r w:rsidRPr="0016269C">
                <w:rPr>
                  <w:rFonts w:cs="Rateb lotusb22" w:hint="cs"/>
                  <w:b/>
                  <w:bCs/>
                  <w:noProof/>
                  <w:rtl/>
                  <w:lang w:bidi="ar-DZ"/>
                </w:rPr>
                <w:t xml:space="preserve"> مهارات التعليم: دراسات في الفكر والاداء التدريسي</w:t>
              </w:r>
              <w:r w:rsidRPr="0016269C">
                <w:rPr>
                  <w:rFonts w:cs="Rateb lotusb22" w:hint="cs"/>
                  <w:noProof/>
                  <w:rtl/>
                  <w:lang w:bidi="ar-DZ"/>
                </w:rPr>
                <w:t>، ط1، الاردن: دار الكنوز المعرفية.</w:t>
              </w:r>
            </w:p>
            <w:p w:rsidR="0016269C" w:rsidRPr="0016269C" w:rsidRDefault="0016269C" w:rsidP="00F3203D">
              <w:pPr>
                <w:pStyle w:val="Bibliographie"/>
                <w:bidi/>
                <w:ind w:left="720" w:hanging="720"/>
                <w:rPr>
                  <w:rFonts w:cs="Rateb lotusb22"/>
                  <w:noProof/>
                  <w:rtl/>
                  <w:lang w:bidi="ar-DZ"/>
                </w:rPr>
              </w:pPr>
              <w:r w:rsidRPr="0016269C">
                <w:rPr>
                  <w:rFonts w:cs="Rateb lotusb22" w:hint="cs"/>
                  <w:noProof/>
                  <w:rtl/>
                  <w:lang w:bidi="ar-DZ"/>
                </w:rPr>
                <w:t xml:space="preserve">مهدي صالح السمرائي، و الناصر علاء حاكم محسن، (2012)، </w:t>
              </w:r>
              <w:r w:rsidRPr="0016269C">
                <w:rPr>
                  <w:rFonts w:cs="Rateb lotusb22" w:hint="cs"/>
                  <w:b/>
                  <w:bCs/>
                  <w:noProof/>
                  <w:rtl/>
                  <w:lang w:bidi="ar-DZ"/>
                </w:rPr>
                <w:t>تطبيقات ادارة الجودة الشاملة في التعليم الجامعي</w:t>
              </w:r>
              <w:r w:rsidRPr="0016269C">
                <w:rPr>
                  <w:rFonts w:cs="Rateb lotusb22" w:hint="cs"/>
                  <w:noProof/>
                  <w:rtl/>
                  <w:lang w:bidi="ar-DZ"/>
                </w:rPr>
                <w:t>، ط1، الاردن: الذاكرة للنشر.</w:t>
              </w:r>
            </w:p>
            <w:p w:rsidR="0016269C" w:rsidRPr="0016269C" w:rsidRDefault="0016269C" w:rsidP="00AB1777">
              <w:pPr>
                <w:pStyle w:val="Bibliographie"/>
                <w:bidi/>
                <w:rPr>
                  <w:rFonts w:cs="Rateb lotusb22"/>
                  <w:noProof/>
                  <w:rtl/>
                  <w:lang w:bidi="ar-DZ"/>
                </w:rPr>
              </w:pPr>
              <w:r w:rsidRPr="0016269C">
                <w:rPr>
                  <w:rFonts w:cs="Rateb lotusb22" w:hint="cs"/>
                  <w:noProof/>
                  <w:rtl/>
                  <w:lang w:bidi="ar-DZ"/>
                </w:rPr>
                <w:t xml:space="preserve">الموسوعة العربية العالمية، (1999)، </w:t>
              </w:r>
              <w:r w:rsidRPr="0016269C">
                <w:rPr>
                  <w:rFonts w:cs="Rateb lotusb22" w:hint="cs"/>
                  <w:b/>
                  <w:bCs/>
                  <w:noProof/>
                  <w:rtl/>
                  <w:lang w:bidi="ar-DZ"/>
                </w:rPr>
                <w:t>الموسوعة العربية العالمية</w:t>
              </w:r>
              <w:r w:rsidRPr="0016269C">
                <w:rPr>
                  <w:rFonts w:cs="Rateb lotusb22" w:hint="cs"/>
                  <w:noProof/>
                  <w:rtl/>
                  <w:lang w:bidi="ar-DZ"/>
                </w:rPr>
                <w:t xml:space="preserve">، ط2، </w:t>
              </w:r>
              <w:r w:rsidRPr="0016269C">
                <w:rPr>
                  <w:rFonts w:cs="Rateb lotusb22"/>
                  <w:noProof/>
                  <w:rtl/>
                  <w:lang w:bidi="ar-DZ"/>
                </w:rPr>
                <w:t>الجزء 7</w:t>
              </w:r>
              <w:r w:rsidRPr="0016269C">
                <w:rPr>
                  <w:rFonts w:cs="Rateb lotusb22" w:hint="cs"/>
                  <w:noProof/>
                  <w:rtl/>
                  <w:lang w:bidi="ar-DZ"/>
                </w:rPr>
                <w:t>، الرياض، المملكة العربية السعودية: مؤسسة اعمال الموسوعة للنشر والتوزيع.</w:t>
              </w:r>
            </w:p>
            <w:p w:rsidR="0016269C" w:rsidRPr="0016269C" w:rsidRDefault="0016269C" w:rsidP="003138A3">
              <w:pPr>
                <w:pStyle w:val="Bibliographie"/>
                <w:bidi/>
                <w:rPr>
                  <w:rFonts w:cs="Rateb lotusb22"/>
                  <w:noProof/>
                  <w:rtl/>
                  <w:lang w:bidi="ar-DZ"/>
                </w:rPr>
              </w:pPr>
              <w:r w:rsidRPr="0016269C">
                <w:rPr>
                  <w:rFonts w:cs="Rateb lotusb22" w:hint="cs"/>
                  <w:noProof/>
                  <w:rtl/>
                  <w:lang w:bidi="ar-DZ"/>
                </w:rPr>
                <w:t xml:space="preserve">موسوعة المعارف التربوية، (2007)، </w:t>
              </w:r>
              <w:r w:rsidRPr="0016269C">
                <w:rPr>
                  <w:rFonts w:cs="Rateb lotusb22" w:hint="cs"/>
                  <w:b/>
                  <w:bCs/>
                  <w:noProof/>
                  <w:rtl/>
                  <w:lang w:bidi="ar-DZ"/>
                </w:rPr>
                <w:t xml:space="preserve">موسوعة المعارف التربوية، </w:t>
              </w:r>
              <w:r w:rsidRPr="0016269C">
                <w:rPr>
                  <w:rFonts w:cs="Rateb lotusb22" w:hint="cs"/>
                  <w:noProof/>
                  <w:rtl/>
                  <w:lang w:bidi="ar-DZ"/>
                </w:rPr>
                <w:t>القاهرة: عالم الكتب.</w:t>
              </w:r>
            </w:p>
            <w:p w:rsidR="0016269C" w:rsidRPr="0016269C" w:rsidRDefault="0016269C" w:rsidP="00FB12A2">
              <w:pPr>
                <w:pStyle w:val="Bibliographie"/>
                <w:bidi/>
                <w:rPr>
                  <w:rFonts w:cs="Rateb lotusb22"/>
                  <w:noProof/>
                  <w:rtl/>
                  <w:lang w:bidi="ar-DZ"/>
                </w:rPr>
              </w:pPr>
              <w:r w:rsidRPr="0016269C">
                <w:rPr>
                  <w:rFonts w:cs="Rateb lotusb22" w:hint="cs"/>
                  <w:noProof/>
                  <w:rtl/>
                  <w:lang w:bidi="ar-DZ"/>
                </w:rPr>
                <w:t xml:space="preserve">نجم نجم عبود، (2010)، </w:t>
              </w:r>
              <w:r w:rsidRPr="0016269C">
                <w:rPr>
                  <w:rFonts w:cs="Rateb lotusb22" w:hint="cs"/>
                  <w:b/>
                  <w:bCs/>
                  <w:noProof/>
                  <w:rtl/>
                  <w:lang w:bidi="ar-DZ"/>
                </w:rPr>
                <w:t>ادارة الجودة الشاملة في الجامعات</w:t>
              </w:r>
              <w:r w:rsidRPr="0016269C">
                <w:rPr>
                  <w:rFonts w:cs="Rateb lotusb22" w:hint="cs"/>
                  <w:noProof/>
                  <w:rtl/>
                  <w:lang w:bidi="ar-DZ"/>
                </w:rPr>
                <w:t xml:space="preserve">، ورقة عمل مقدمة الى </w:t>
              </w:r>
              <w:r w:rsidRPr="0016269C">
                <w:rPr>
                  <w:rFonts w:cs="Rateb lotusb22"/>
                  <w:noProof/>
                  <w:rtl/>
                  <w:lang w:bidi="ar-DZ"/>
                </w:rPr>
                <w:t>الملتقى الدولي الأول</w:t>
              </w:r>
              <w:r w:rsidRPr="0016269C">
                <w:rPr>
                  <w:rFonts w:cs="Rateb lotusb22" w:hint="cs"/>
                  <w:noProof/>
                  <w:rtl/>
                  <w:lang w:bidi="ar-DZ"/>
                </w:rPr>
                <w:t xml:space="preserve"> رهانات ضمان جودة التعليم العالي ،</w:t>
              </w:r>
              <w:r w:rsidRPr="0016269C">
                <w:rPr>
                  <w:rFonts w:cs="Rateb lotusb22"/>
                  <w:noProof/>
                  <w:rtl/>
                  <w:lang w:bidi="ar-DZ"/>
                </w:rPr>
                <w:t xml:space="preserve"> </w:t>
              </w:r>
              <w:r w:rsidRPr="0016269C">
                <w:rPr>
                  <w:rFonts w:cs="Rateb lotusb22" w:hint="cs"/>
                  <w:noProof/>
                  <w:rtl/>
                  <w:lang w:bidi="ar-DZ"/>
                </w:rPr>
                <w:t>جا</w:t>
              </w:r>
              <w:r w:rsidRPr="0016269C">
                <w:rPr>
                  <w:rFonts w:cs="Rateb lotusb22"/>
                  <w:noProof/>
                  <w:rtl/>
                  <w:lang w:bidi="ar-DZ"/>
                </w:rPr>
                <w:t>معة 20 أوت 1955، يومي 20/21 نوفمبر</w:t>
              </w:r>
              <w:r w:rsidRPr="0016269C">
                <w:rPr>
                  <w:rFonts w:cs="Rateb lotusb22" w:hint="cs"/>
                  <w:noProof/>
                  <w:rtl/>
                  <w:lang w:bidi="ar-DZ"/>
                </w:rPr>
                <w:t>2010.  الجزائر.</w:t>
              </w:r>
            </w:p>
            <w:p w:rsidR="0016269C" w:rsidRPr="0016269C" w:rsidRDefault="0016269C" w:rsidP="003365E7">
              <w:pPr>
                <w:pStyle w:val="Bibliographie"/>
                <w:bidi/>
                <w:ind w:left="720" w:hanging="720"/>
                <w:rPr>
                  <w:rFonts w:cs="Rateb lotusb22"/>
                  <w:noProof/>
                  <w:rtl/>
                </w:rPr>
              </w:pPr>
              <w:r w:rsidRPr="0016269C">
                <w:rPr>
                  <w:rFonts w:cs="Rateb lotusb22"/>
                  <w:noProof/>
                  <w:rtl/>
                </w:rPr>
                <w:lastRenderedPageBreak/>
                <w:t>نمور</w:t>
              </w:r>
              <w:r w:rsidRPr="0016269C">
                <w:rPr>
                  <w:rFonts w:cs="Rateb lotusb22" w:hint="cs"/>
                  <w:noProof/>
                  <w:rtl/>
                </w:rPr>
                <w:t xml:space="preserve"> نوال، </w:t>
              </w:r>
              <w:r w:rsidRPr="0016269C">
                <w:rPr>
                  <w:rFonts w:cs="Rateb lotusb22"/>
                  <w:noProof/>
                </w:rPr>
                <w:t xml:space="preserve"> (2012)</w:t>
              </w:r>
              <w:r w:rsidRPr="0016269C">
                <w:rPr>
                  <w:rFonts w:cs="Rateb lotusb22" w:hint="cs"/>
                  <w:noProof/>
                  <w:rtl/>
                </w:rPr>
                <w:t>،</w:t>
              </w:r>
              <w:r w:rsidRPr="0016269C">
                <w:rPr>
                  <w:rFonts w:cs="Rateb lotusb22"/>
                  <w:b/>
                  <w:bCs/>
                  <w:noProof/>
                </w:rPr>
                <w:t xml:space="preserve"> </w:t>
              </w:r>
              <w:r w:rsidRPr="0016269C">
                <w:rPr>
                  <w:rFonts w:cs="Rateb lotusb22"/>
                  <w:b/>
                  <w:bCs/>
                  <w:noProof/>
                  <w:rtl/>
                </w:rPr>
                <w:t xml:space="preserve">كفاءة هيئة التدريس واثرها على جودة التعليم العالي </w:t>
              </w:r>
              <w:r w:rsidRPr="0016269C">
                <w:rPr>
                  <w:rFonts w:cs="Rateb lotusb22"/>
                  <w:b/>
                  <w:bCs/>
                  <w:noProof/>
                </w:rPr>
                <w:t>(</w:t>
              </w:r>
              <w:r w:rsidRPr="0016269C">
                <w:rPr>
                  <w:rFonts w:cs="Rateb lotusb22"/>
                  <w:b/>
                  <w:bCs/>
                  <w:noProof/>
                  <w:rtl/>
                </w:rPr>
                <w:t>دراسة حالة كلية الاقتصاد وعلوم التسيير</w:t>
              </w:r>
              <w:r w:rsidRPr="0016269C">
                <w:rPr>
                  <w:rFonts w:cs="Rateb lotusb22" w:hint="cs"/>
                  <w:noProof/>
                  <w:rtl/>
                </w:rPr>
                <w:t>،</w:t>
              </w:r>
              <w:r w:rsidRPr="0016269C">
                <w:rPr>
                  <w:rFonts w:cs="Rateb lotusb22"/>
                  <w:noProof/>
                </w:rPr>
                <w:t xml:space="preserve"> </w:t>
              </w:r>
              <w:r w:rsidRPr="0016269C">
                <w:rPr>
                  <w:rFonts w:cs="Rateb lotusb22"/>
                  <w:noProof/>
                  <w:rtl/>
                </w:rPr>
                <w:t>رسالة ماجستير</w:t>
              </w:r>
              <w:r w:rsidRPr="0016269C">
                <w:rPr>
                  <w:rFonts w:cs="Rateb lotusb22" w:hint="cs"/>
                  <w:noProof/>
                  <w:rtl/>
                </w:rPr>
                <w:t>،</w:t>
              </w:r>
              <w:r w:rsidRPr="0016269C">
                <w:rPr>
                  <w:rFonts w:cs="Rateb lotusb22"/>
                  <w:noProof/>
                  <w:rtl/>
                </w:rPr>
                <w:t xml:space="preserve"> كلية العلوم الاقتصادية وعاوم التسيير</w:t>
              </w:r>
              <w:r w:rsidRPr="0016269C">
                <w:rPr>
                  <w:rFonts w:cs="Rateb lotusb22" w:hint="cs"/>
                  <w:noProof/>
                  <w:rtl/>
                </w:rPr>
                <w:t>،</w:t>
              </w:r>
              <w:r w:rsidRPr="0016269C">
                <w:rPr>
                  <w:rFonts w:cs="Rateb lotusb22"/>
                  <w:noProof/>
                </w:rPr>
                <w:t xml:space="preserve"> </w:t>
              </w:r>
              <w:r w:rsidRPr="0016269C">
                <w:rPr>
                  <w:rFonts w:cs="Rateb lotusb22"/>
                  <w:noProof/>
                  <w:rtl/>
                </w:rPr>
                <w:t xml:space="preserve"> جامعة منتوري قسنطينة</w:t>
              </w:r>
              <w:r w:rsidRPr="0016269C">
                <w:rPr>
                  <w:rFonts w:cs="Rateb lotusb22" w:hint="cs"/>
                  <w:noProof/>
                  <w:rtl/>
                </w:rPr>
                <w:t>،</w:t>
              </w:r>
              <w:r w:rsidRPr="0016269C">
                <w:rPr>
                  <w:rFonts w:cs="Rateb lotusb22"/>
                  <w:noProof/>
                  <w:rtl/>
                </w:rPr>
                <w:t xml:space="preserve"> الجزائر</w:t>
              </w:r>
              <w:r w:rsidRPr="0016269C">
                <w:rPr>
                  <w:rFonts w:cs="Rateb lotusb22" w:hint="cs"/>
                  <w:noProof/>
                  <w:rtl/>
                </w:rPr>
                <w:t>.</w:t>
              </w:r>
            </w:p>
            <w:p w:rsidR="0016269C" w:rsidRPr="0016269C" w:rsidRDefault="00683B94" w:rsidP="0016269C">
              <w:pPr>
                <w:pStyle w:val="Bibliographie"/>
                <w:bidi/>
                <w:ind w:left="720" w:hanging="720"/>
                <w:jc w:val="right"/>
                <w:rPr>
                  <w:rFonts w:asciiTheme="majorBidi" w:hAnsiTheme="majorBidi" w:cstheme="majorBidi"/>
                  <w:noProof/>
                </w:rPr>
              </w:pPr>
              <w:r w:rsidRPr="002B182E">
                <w:rPr>
                  <w:rFonts w:cs="Rateb lotusb22"/>
                  <w:b/>
                  <w:bCs/>
                </w:rPr>
                <w:fldChar w:fldCharType="end"/>
              </w:r>
              <w:r w:rsidR="0016269C" w:rsidRPr="0016269C">
                <w:rPr>
                  <w:rFonts w:asciiTheme="majorBidi" w:hAnsiTheme="majorBidi" w:cstheme="majorBidi"/>
                  <w:noProof/>
                </w:rPr>
                <w:t xml:space="preserve"> Edgardmorin-, (1994), </w:t>
              </w:r>
              <w:r w:rsidR="0016269C" w:rsidRPr="0016269C">
                <w:rPr>
                  <w:rFonts w:asciiTheme="majorBidi" w:hAnsiTheme="majorBidi" w:cstheme="majorBidi"/>
                  <w:b/>
                  <w:bCs/>
                  <w:noProof/>
                </w:rPr>
                <w:t>sociologie</w:t>
              </w:r>
              <w:r w:rsidR="0016269C" w:rsidRPr="0016269C">
                <w:rPr>
                  <w:rFonts w:asciiTheme="majorBidi" w:hAnsiTheme="majorBidi" w:cstheme="majorBidi"/>
                  <w:noProof/>
                </w:rPr>
                <w:t>. PARIS: FOXARD.</w:t>
              </w:r>
            </w:p>
            <w:p w:rsidR="0016269C" w:rsidRPr="0016269C" w:rsidRDefault="0016269C" w:rsidP="0016269C">
              <w:pPr>
                <w:pStyle w:val="Bibliographie"/>
                <w:bidi/>
                <w:ind w:left="720" w:hanging="720"/>
                <w:jc w:val="right"/>
                <w:rPr>
                  <w:rFonts w:asciiTheme="majorBidi" w:hAnsiTheme="majorBidi" w:cstheme="majorBidi"/>
                  <w:noProof/>
                </w:rPr>
              </w:pPr>
              <w:r w:rsidRPr="0016269C">
                <w:rPr>
                  <w:rFonts w:asciiTheme="majorBidi" w:hAnsiTheme="majorBidi" w:cstheme="majorBidi"/>
                  <w:noProof/>
                </w:rPr>
                <w:t xml:space="preserve">m.crozier, &amp; e freidberg, (1997), </w:t>
              </w:r>
              <w:r w:rsidRPr="0016269C">
                <w:rPr>
                  <w:rFonts w:asciiTheme="majorBidi" w:hAnsiTheme="majorBidi" w:cstheme="majorBidi"/>
                  <w:b/>
                  <w:bCs/>
                  <w:noProof/>
                </w:rPr>
                <w:t>l’acteur et le système</w:t>
              </w:r>
              <w:r w:rsidRPr="0016269C">
                <w:rPr>
                  <w:rFonts w:asciiTheme="majorBidi" w:hAnsiTheme="majorBidi" w:cstheme="majorBidi"/>
                  <w:noProof/>
                </w:rPr>
                <w:t>, PARIS: ED DU SEUL.</w:t>
              </w:r>
            </w:p>
            <w:p w:rsidR="0016269C" w:rsidRPr="00404330" w:rsidRDefault="0016269C" w:rsidP="0016269C">
              <w:pPr>
                <w:pStyle w:val="Bibliographie"/>
                <w:ind w:left="720" w:hanging="720"/>
                <w:rPr>
                  <w:rFonts w:asciiTheme="majorBidi" w:hAnsiTheme="majorBidi" w:cstheme="majorBidi"/>
                  <w:noProof/>
                  <w:lang w:val="en-US"/>
                </w:rPr>
              </w:pPr>
              <w:r w:rsidRPr="0016269C">
                <w:rPr>
                  <w:rFonts w:asciiTheme="majorBidi" w:hAnsiTheme="majorBidi" w:cstheme="majorBidi"/>
                  <w:noProof/>
                  <w:lang w:val="en-US"/>
                </w:rPr>
                <w:t>Sallis Edwarr;</w:t>
              </w:r>
              <w:r w:rsidRPr="0016269C">
                <w:rPr>
                  <w:rFonts w:asciiTheme="majorBidi" w:hAnsiTheme="majorBidi" w:cstheme="majorBidi"/>
                  <w:noProof/>
                  <w:rtl/>
                  <w:lang w:bidi="ar-DZ"/>
                </w:rPr>
                <w:t xml:space="preserve"> (2002) </w:t>
              </w:r>
              <w:r w:rsidRPr="0016269C">
                <w:rPr>
                  <w:rFonts w:asciiTheme="majorBidi" w:hAnsiTheme="majorBidi" w:cstheme="majorBidi"/>
                  <w:b/>
                  <w:bCs/>
                  <w:noProof/>
                  <w:lang w:val="en-US"/>
                </w:rPr>
                <w:t>Total quality management in education</w:t>
              </w:r>
              <w:r w:rsidRPr="0016269C">
                <w:rPr>
                  <w:rFonts w:asciiTheme="majorBidi" w:hAnsiTheme="majorBidi" w:cstheme="majorBidi"/>
                  <w:noProof/>
                  <w:lang w:val="en-US"/>
                </w:rPr>
                <w:t>;</w:t>
              </w:r>
              <w:r w:rsidRPr="0016269C">
                <w:rPr>
                  <w:rFonts w:asciiTheme="majorBidi" w:hAnsiTheme="majorBidi" w:cstheme="majorBidi"/>
                  <w:noProof/>
                  <w:rtl/>
                  <w:lang w:bidi="ar-DZ"/>
                </w:rPr>
                <w:t xml:space="preserve"> </w:t>
              </w:r>
              <w:r w:rsidRPr="0016269C">
                <w:rPr>
                  <w:rFonts w:asciiTheme="majorBidi" w:hAnsiTheme="majorBidi" w:cstheme="majorBidi"/>
                  <w:noProof/>
                  <w:lang w:val="en-US"/>
                </w:rPr>
                <w:t>konan page; 3rd edition</w:t>
              </w:r>
              <w:r w:rsidRPr="00404330">
                <w:rPr>
                  <w:rFonts w:asciiTheme="majorBidi" w:hAnsiTheme="majorBidi" w:cstheme="majorBidi"/>
                  <w:noProof/>
                  <w:lang w:val="en-US"/>
                </w:rPr>
                <w:t>.</w:t>
              </w:r>
            </w:p>
            <w:p w:rsidR="0016269C" w:rsidRPr="0016269C" w:rsidRDefault="0016269C" w:rsidP="0016269C">
              <w:pPr>
                <w:pStyle w:val="Bibliographie"/>
                <w:bidi/>
                <w:ind w:left="720" w:hanging="720"/>
                <w:jc w:val="right"/>
                <w:rPr>
                  <w:rFonts w:asciiTheme="majorBidi" w:hAnsiTheme="majorBidi" w:cstheme="majorBidi"/>
                  <w:noProof/>
                </w:rPr>
              </w:pPr>
              <w:r w:rsidRPr="0016269C">
                <w:rPr>
                  <w:rFonts w:asciiTheme="majorBidi" w:hAnsiTheme="majorBidi" w:cstheme="majorBidi"/>
                  <w:noProof/>
                </w:rPr>
                <w:t xml:space="preserve">STELLA, M. M, (2007), </w:t>
              </w:r>
              <w:r w:rsidRPr="0016269C">
                <w:rPr>
                  <w:rFonts w:asciiTheme="majorBidi" w:hAnsiTheme="majorBidi" w:cstheme="majorBidi"/>
                  <w:b/>
                  <w:bCs/>
                  <w:noProof/>
                </w:rPr>
                <w:t>Assurance Qualité Externe Dans L'enseignement Supérieure</w:t>
              </w:r>
              <w:r w:rsidRPr="0016269C">
                <w:rPr>
                  <w:rFonts w:asciiTheme="majorBidi" w:hAnsiTheme="majorBidi" w:cstheme="majorBidi"/>
                  <w:noProof/>
                </w:rPr>
                <w:t>: Les Options, paris: UNESCO.</w:t>
              </w:r>
            </w:p>
            <w:p w:rsidR="002B182E" w:rsidRDefault="005B5EB6" w:rsidP="002B182E">
              <w:pPr>
                <w:bidi/>
              </w:pPr>
            </w:p>
          </w:sdtContent>
        </w:sdt>
      </w:sdtContent>
    </w:sdt>
    <w:p w:rsidR="0001008C" w:rsidRDefault="0001008C" w:rsidP="009705D7">
      <w:pPr>
        <w:pStyle w:val="TexteArticle"/>
        <w:spacing w:before="180" w:after="180"/>
        <w:ind w:left="567" w:hanging="567"/>
        <w:jc w:val="both"/>
        <w:rPr>
          <w:rFonts w:ascii="Times New Roman" w:hAnsi="Times New Roman" w:cs="Rateb lotusb22"/>
          <w:rtl/>
        </w:rPr>
      </w:pPr>
    </w:p>
    <w:p w:rsidR="002B182E" w:rsidRDefault="002B182E" w:rsidP="009705D7">
      <w:pPr>
        <w:pStyle w:val="TexteArticle"/>
        <w:spacing w:before="180" w:after="180"/>
        <w:ind w:left="567" w:hanging="567"/>
        <w:jc w:val="both"/>
        <w:rPr>
          <w:rFonts w:ascii="Times New Roman" w:hAnsi="Times New Roman" w:cs="Rateb lotusb22"/>
          <w:rtl/>
        </w:rPr>
      </w:pPr>
    </w:p>
    <w:p w:rsidR="00570F08" w:rsidRPr="00D21B1C" w:rsidRDefault="00570F08" w:rsidP="00570F08">
      <w:pPr>
        <w:pStyle w:val="AuteurArticle"/>
        <w:framePr w:w="0" w:hRule="auto" w:hSpace="0" w:vSpace="0" w:wrap="auto" w:vAnchor="margin" w:hAnchor="text" w:xAlign="left" w:yAlign="inline"/>
        <w:pBdr>
          <w:top w:val="single" w:sz="4" w:space="1" w:color="auto"/>
        </w:pBdr>
        <w:spacing w:before="180" w:after="180"/>
        <w:ind w:left="284" w:hanging="284"/>
        <w:jc w:val="both"/>
        <w:rPr>
          <w:rFonts w:asciiTheme="majorBidi" w:hAnsiTheme="majorBidi" w:cstheme="majorBidi"/>
          <w:color w:val="000000"/>
          <w:rtl/>
          <w:lang w:val="en-US" w:bidi="ar-DZ"/>
        </w:rPr>
      </w:pPr>
    </w:p>
    <w:sectPr w:rsidR="00570F08" w:rsidRPr="00D21B1C" w:rsidSect="00932519">
      <w:headerReference w:type="even" r:id="rId11"/>
      <w:headerReference w:type="default" r:id="rId12"/>
      <w:footerReference w:type="default" r:id="rId13"/>
      <w:headerReference w:type="first" r:id="rId14"/>
      <w:pgSz w:w="9072" w:h="13608" w:code="9"/>
      <w:pgMar w:top="1418" w:right="1531" w:bottom="1418" w:left="1531" w:header="709"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EB6" w:rsidRDefault="005B5EB6" w:rsidP="00C7788E">
      <w:r>
        <w:separator/>
      </w:r>
    </w:p>
  </w:endnote>
  <w:endnote w:type="continuationSeparator" w:id="0">
    <w:p w:rsidR="005B5EB6" w:rsidRDefault="005B5EB6" w:rsidP="00C77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Rateb lotusb22">
    <w:altName w:val="Times New Roman"/>
    <w:panose1 w:val="00000000000000000000"/>
    <w:charset w:val="B2"/>
    <w:family w:val="auto"/>
    <w:pitch w:val="variable"/>
    <w:sig w:usb0="00002001" w:usb1="00000000" w:usb2="00000000" w:usb3="00000000" w:csb0="00000040" w:csb1="00000000"/>
  </w:font>
  <w:font w:name="Ratub">
    <w:altName w:val="Times New Roman"/>
    <w:panose1 w:val="00000000000000000000"/>
    <w:charset w:val="00"/>
    <w:family w:val="roman"/>
    <w:notTrueType/>
    <w:pitch w:val="default"/>
  </w:font>
  <w:font w:name="AL-Mohanad Bold">
    <w:altName w:val="Times New Roman"/>
    <w:charset w:val="B2"/>
    <w:family w:val="auto"/>
    <w:pitch w:val="variable"/>
    <w:sig w:usb0="00002000"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ledutableau"/>
      <w:tblW w:w="6204"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2552"/>
    </w:tblGrid>
    <w:tr w:rsidR="00E8772D" w:rsidRPr="00D440C6" w:rsidTr="00CD7CFC">
      <w:tc>
        <w:tcPr>
          <w:tcW w:w="3652" w:type="dxa"/>
          <w:tcBorders>
            <w:top w:val="single" w:sz="8" w:space="0" w:color="auto"/>
          </w:tcBorders>
        </w:tcPr>
        <w:p w:rsidR="00E8772D" w:rsidRPr="00543317" w:rsidRDefault="00E8772D" w:rsidP="00E9418D">
          <w:pPr>
            <w:pStyle w:val="En-tte"/>
            <w:tabs>
              <w:tab w:val="clear" w:pos="4153"/>
              <w:tab w:val="clear" w:pos="8306"/>
            </w:tabs>
            <w:bidi/>
            <w:rPr>
              <w:rFonts w:ascii="Times New Roman" w:hAnsi="Times New Roman" w:cs="Rateb lotusb22"/>
              <w:bCs/>
              <w:i/>
              <w:sz w:val="20"/>
              <w:szCs w:val="20"/>
              <w:rtl/>
              <w:lang w:bidi="ar-DZ"/>
            </w:rPr>
          </w:pPr>
        </w:p>
      </w:tc>
      <w:tc>
        <w:tcPr>
          <w:tcW w:w="2552" w:type="dxa"/>
          <w:tcBorders>
            <w:top w:val="single" w:sz="8" w:space="0" w:color="auto"/>
          </w:tcBorders>
        </w:tcPr>
        <w:p w:rsidR="00E8772D" w:rsidRDefault="00E8772D" w:rsidP="00E9418D">
          <w:pPr>
            <w:jc w:val="right"/>
            <w:rPr>
              <w:rFonts w:ascii="Times New Roman" w:hAnsi="Times New Roman" w:cs="AL-Mohanad Bold"/>
              <w:i/>
              <w:sz w:val="20"/>
              <w:szCs w:val="20"/>
            </w:rPr>
          </w:pPr>
          <w:r>
            <w:rPr>
              <w:rFonts w:ascii="Times New Roman" w:hAnsi="Times New Roman" w:cs="AL-Mohanad Bold"/>
              <w:i/>
              <w:sz w:val="20"/>
              <w:szCs w:val="20"/>
            </w:rPr>
            <w:t xml:space="preserve">Al </w:t>
          </w:r>
          <w:proofErr w:type="spellStart"/>
          <w:r>
            <w:rPr>
              <w:rFonts w:ascii="Times New Roman" w:hAnsi="Times New Roman" w:cs="AL-Mohanad Bold"/>
              <w:i/>
              <w:sz w:val="20"/>
              <w:szCs w:val="20"/>
            </w:rPr>
            <w:t>Naciriya</w:t>
          </w:r>
          <w:proofErr w:type="spellEnd"/>
        </w:p>
      </w:tc>
    </w:tr>
    <w:tr w:rsidR="00E8772D" w:rsidRPr="00D440C6" w:rsidTr="00CD7CFC">
      <w:tc>
        <w:tcPr>
          <w:tcW w:w="3652" w:type="dxa"/>
        </w:tcPr>
        <w:p w:rsidR="00E8772D" w:rsidRPr="00AE1F7B" w:rsidRDefault="00E8772D" w:rsidP="00816BB1">
          <w:pPr>
            <w:pStyle w:val="En-tte"/>
            <w:tabs>
              <w:tab w:val="clear" w:pos="4153"/>
              <w:tab w:val="clear" w:pos="8306"/>
            </w:tabs>
            <w:bidi/>
            <w:rPr>
              <w:rFonts w:ascii="Times New Roman" w:hAnsi="Times New Roman" w:cs="AL-Mohanad Bold"/>
              <w:iCs/>
              <w:sz w:val="20"/>
              <w:szCs w:val="20"/>
              <w:lang w:val="fr-FR"/>
            </w:rPr>
          </w:pPr>
        </w:p>
      </w:tc>
      <w:tc>
        <w:tcPr>
          <w:tcW w:w="2552" w:type="dxa"/>
        </w:tcPr>
        <w:p w:rsidR="00E8772D" w:rsidRDefault="00E8772D" w:rsidP="00F957BD">
          <w:pPr>
            <w:pStyle w:val="En-tte"/>
            <w:tabs>
              <w:tab w:val="clear" w:pos="4153"/>
              <w:tab w:val="clear" w:pos="8306"/>
            </w:tabs>
            <w:bidi/>
            <w:rPr>
              <w:rFonts w:ascii="Times New Roman" w:hAnsi="Times New Roman" w:cs="AL-Mohanad Bold"/>
              <w:b/>
              <w:bCs/>
              <w:iCs/>
              <w:sz w:val="20"/>
              <w:szCs w:val="20"/>
              <w:rtl/>
              <w:lang w:bidi="ar-DZ"/>
            </w:rPr>
          </w:pPr>
          <w:r w:rsidRPr="00615E85">
            <w:rPr>
              <w:rFonts w:asciiTheme="majorBidi" w:hAnsiTheme="majorBidi" w:cstheme="majorBidi"/>
              <w:b/>
              <w:bCs/>
              <w:iCs/>
              <w:sz w:val="16"/>
              <w:szCs w:val="16"/>
              <w:lang w:bidi="ar-DZ"/>
            </w:rPr>
            <w:t xml:space="preserve">Vol. </w:t>
          </w:r>
          <w:r>
            <w:rPr>
              <w:rFonts w:asciiTheme="majorBidi" w:hAnsiTheme="majorBidi" w:cstheme="majorBidi"/>
              <w:b/>
              <w:bCs/>
              <w:iCs/>
              <w:sz w:val="16"/>
              <w:szCs w:val="16"/>
              <w:lang w:bidi="ar-DZ"/>
            </w:rPr>
            <w:t>…</w:t>
          </w:r>
          <w:r w:rsidRPr="00615E85">
            <w:rPr>
              <w:rFonts w:asciiTheme="majorBidi" w:hAnsiTheme="majorBidi" w:cstheme="majorBidi"/>
              <w:b/>
              <w:bCs/>
              <w:iCs/>
              <w:sz w:val="16"/>
              <w:szCs w:val="16"/>
              <w:lang w:bidi="ar-DZ"/>
            </w:rPr>
            <w:t xml:space="preserve"> N° </w:t>
          </w:r>
          <w:proofErr w:type="gramStart"/>
          <w:r>
            <w:rPr>
              <w:rFonts w:asciiTheme="majorBidi" w:hAnsiTheme="majorBidi" w:cstheme="majorBidi"/>
              <w:b/>
              <w:bCs/>
              <w:iCs/>
              <w:sz w:val="16"/>
              <w:szCs w:val="16"/>
              <w:lang w:bidi="ar-DZ"/>
            </w:rPr>
            <w:t xml:space="preserve">… </w:t>
          </w:r>
          <w:r w:rsidRPr="00615E85">
            <w:rPr>
              <w:rFonts w:asciiTheme="majorBidi" w:hAnsiTheme="majorBidi" w:cstheme="majorBidi"/>
              <w:b/>
              <w:bCs/>
              <w:iCs/>
              <w:sz w:val="16"/>
              <w:szCs w:val="16"/>
              <w:lang w:bidi="ar-DZ"/>
            </w:rPr>
            <w:t xml:space="preserve"> June</w:t>
          </w:r>
          <w:proofErr w:type="gramEnd"/>
          <w:r w:rsidRPr="00615E85">
            <w:rPr>
              <w:rFonts w:asciiTheme="majorBidi" w:hAnsiTheme="majorBidi" w:cstheme="majorBidi"/>
              <w:b/>
              <w:bCs/>
              <w:iCs/>
              <w:sz w:val="16"/>
              <w:szCs w:val="16"/>
              <w:lang w:bidi="ar-DZ"/>
            </w:rPr>
            <w:t xml:space="preserve"> </w:t>
          </w:r>
          <w:r>
            <w:rPr>
              <w:rFonts w:asciiTheme="majorBidi" w:hAnsiTheme="majorBidi" w:cstheme="majorBidi"/>
              <w:b/>
              <w:bCs/>
              <w:iCs/>
              <w:sz w:val="16"/>
              <w:szCs w:val="16"/>
              <w:lang w:bidi="ar-DZ"/>
            </w:rPr>
            <w:t>….</w:t>
          </w:r>
        </w:p>
        <w:p w:rsidR="00E8772D" w:rsidRPr="002159CE" w:rsidRDefault="00683B94" w:rsidP="00E9418D">
          <w:pPr>
            <w:pStyle w:val="Pieddepage"/>
            <w:tabs>
              <w:tab w:val="clear" w:pos="4153"/>
              <w:tab w:val="clear" w:pos="8306"/>
            </w:tabs>
            <w:jc w:val="center"/>
          </w:pPr>
          <w:r>
            <w:fldChar w:fldCharType="begin"/>
          </w:r>
          <w:r w:rsidR="00E8772D">
            <w:instrText xml:space="preserve"> PAGE   \* MERGEFORMAT </w:instrText>
          </w:r>
          <w:r>
            <w:fldChar w:fldCharType="separate"/>
          </w:r>
          <w:r w:rsidR="009F5B09">
            <w:rPr>
              <w:noProof/>
            </w:rPr>
            <w:t>1</w:t>
          </w:r>
          <w:r>
            <w:rPr>
              <w:noProof/>
            </w:rPr>
            <w:fldChar w:fldCharType="end"/>
          </w:r>
        </w:p>
      </w:tc>
    </w:tr>
  </w:tbl>
  <w:p w:rsidR="00E8772D" w:rsidRDefault="00E8772D" w:rsidP="00E9418D">
    <w:pPr>
      <w:pStyle w:val="Pieddepage"/>
      <w:tabs>
        <w:tab w:val="clear" w:pos="4153"/>
        <w:tab w:val="clear" w:pos="830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EB6" w:rsidRDefault="005B5EB6" w:rsidP="00C7788E">
      <w:r>
        <w:separator/>
      </w:r>
    </w:p>
  </w:footnote>
  <w:footnote w:type="continuationSeparator" w:id="0">
    <w:p w:rsidR="005B5EB6" w:rsidRDefault="005B5EB6" w:rsidP="00C77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D" w:rsidRDefault="005B5EB6">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09360" o:spid="_x0000_s2053" type="#_x0000_t136" style="position:absolute;margin-left:0;margin-top:0;width:538.5pt;height:60.75pt;rotation:315;z-index:-251648000;mso-position-horizontal:center;mso-position-horizontal-relative:margin;mso-position-vertical:center;mso-position-vertical-relative:margin" o:allowincell="f" fillcolor="#c90" stroked="f">
          <v:textpath style="font-family:&quot;Times New Roman&quot;;font-size:54pt" string="        الناصرية      الناصرية   "/>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ledutableau"/>
      <w:tblW w:w="5970"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2143"/>
      <w:gridCol w:w="3827"/>
    </w:tblGrid>
    <w:tr w:rsidR="00E8772D" w:rsidRPr="00587A57" w:rsidTr="00CF2C28">
      <w:trPr>
        <w:trHeight w:val="484"/>
      </w:trPr>
      <w:tc>
        <w:tcPr>
          <w:tcW w:w="2143" w:type="dxa"/>
          <w:tcBorders>
            <w:top w:val="single" w:sz="8" w:space="0" w:color="auto"/>
          </w:tcBorders>
        </w:tcPr>
        <w:p w:rsidR="00E8772D" w:rsidRDefault="005B5EB6" w:rsidP="00CF2C28">
          <w:pPr>
            <w:pStyle w:val="En-tte"/>
            <w:tabs>
              <w:tab w:val="clear" w:pos="4153"/>
              <w:tab w:val="clear" w:pos="8306"/>
            </w:tabs>
            <w:rPr>
              <w:rFonts w:ascii="Arial" w:hAnsi="Arial" w:cs="Arial"/>
              <w:b/>
              <w:bCs/>
              <w:color w:val="333333"/>
              <w:sz w:val="18"/>
              <w:szCs w:val="18"/>
              <w:shd w:val="clear" w:color="auto" w:fill="F9F9F3"/>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margin-left:0;margin-top:0;width:538.5pt;height:60.75pt;rotation:315;z-index:-251643904;mso-position-horizontal:center;mso-position-horizontal-relative:margin;mso-position-vertical:center;mso-position-vertical-relative:margin" o:allowincell="f" fillcolor="#c90" stroked="f">
                <v:textpath style="font-family:&quot;Times New Roman&quot;;font-size:54pt" string="        الناصرية      الناصرية   "/>
                <w10:wrap anchorx="margin" anchory="margin"/>
              </v:shape>
            </w:pict>
          </w:r>
          <w:r w:rsidR="00E8772D">
            <w:rPr>
              <w:rFonts w:ascii="Arial" w:hAnsi="Arial" w:cs="Arial"/>
              <w:b/>
              <w:bCs/>
              <w:color w:val="333333"/>
              <w:sz w:val="18"/>
              <w:szCs w:val="18"/>
              <w:shd w:val="clear" w:color="auto" w:fill="F9F9F3"/>
            </w:rPr>
            <w:t>ISSN:</w:t>
          </w:r>
          <w:r w:rsidR="00E8772D">
            <w:rPr>
              <w:rFonts w:ascii="Arial" w:hAnsi="Arial" w:cs="Arial"/>
              <w:color w:val="333333"/>
              <w:sz w:val="18"/>
              <w:szCs w:val="18"/>
              <w:shd w:val="clear" w:color="auto" w:fill="F9F9F3"/>
            </w:rPr>
            <w:t> 2170-1822,</w:t>
          </w:r>
          <w:r w:rsidR="00E8772D">
            <w:rPr>
              <w:rFonts w:ascii="Arial" w:hAnsi="Arial" w:cs="Arial"/>
              <w:b/>
              <w:bCs/>
              <w:color w:val="333333"/>
              <w:sz w:val="18"/>
              <w:szCs w:val="18"/>
              <w:shd w:val="clear" w:color="auto" w:fill="F9F9F3"/>
            </w:rPr>
            <w:t> </w:t>
          </w:r>
        </w:p>
        <w:p w:rsidR="00E8772D" w:rsidRPr="00D440C6" w:rsidRDefault="00E8772D" w:rsidP="00CF2C28">
          <w:pPr>
            <w:pStyle w:val="En-tte"/>
            <w:tabs>
              <w:tab w:val="clear" w:pos="4153"/>
              <w:tab w:val="clear" w:pos="8306"/>
            </w:tabs>
            <w:rPr>
              <w:rFonts w:ascii="Times New Roman" w:hAnsi="Times New Roman" w:cs="AL-Mohanad Bold"/>
              <w:b/>
              <w:i/>
              <w:sz w:val="20"/>
              <w:szCs w:val="20"/>
            </w:rPr>
          </w:pPr>
          <w:r>
            <w:rPr>
              <w:rFonts w:ascii="Arial" w:hAnsi="Arial" w:cs="Arial"/>
              <w:b/>
              <w:bCs/>
              <w:color w:val="333333"/>
              <w:sz w:val="18"/>
              <w:szCs w:val="18"/>
              <w:shd w:val="clear" w:color="auto" w:fill="F9F9F3"/>
            </w:rPr>
            <w:t>EISSN:</w:t>
          </w:r>
          <w:r>
            <w:rPr>
              <w:rFonts w:ascii="Arial" w:hAnsi="Arial" w:cs="Arial"/>
              <w:color w:val="333333"/>
              <w:sz w:val="18"/>
              <w:szCs w:val="18"/>
              <w:shd w:val="clear" w:color="auto" w:fill="F9F9F3"/>
            </w:rPr>
            <w:t> 2600-6189</w:t>
          </w:r>
        </w:p>
      </w:tc>
      <w:tc>
        <w:tcPr>
          <w:tcW w:w="3827" w:type="dxa"/>
          <w:tcBorders>
            <w:top w:val="single" w:sz="8" w:space="0" w:color="auto"/>
          </w:tcBorders>
        </w:tcPr>
        <w:p w:rsidR="00E8772D" w:rsidRPr="00587A57" w:rsidRDefault="00E8772D" w:rsidP="00CF2C28">
          <w:pPr>
            <w:pStyle w:val="En-tte"/>
            <w:tabs>
              <w:tab w:val="clear" w:pos="4153"/>
              <w:tab w:val="clear" w:pos="8306"/>
            </w:tabs>
            <w:bidi/>
            <w:rPr>
              <w:rFonts w:ascii="Times New Roman" w:hAnsi="Times New Roman" w:cs="AL-Mohanad Bold"/>
              <w:i/>
              <w:sz w:val="20"/>
              <w:szCs w:val="20"/>
            </w:rPr>
          </w:pPr>
          <w:r w:rsidRPr="00587A57">
            <w:rPr>
              <w:rFonts w:ascii="Times New Roman" w:hAnsi="Times New Roman" w:cs="AL-Mohanad Bold" w:hint="cs"/>
              <w:i/>
              <w:sz w:val="20"/>
              <w:szCs w:val="20"/>
              <w:rtl/>
            </w:rPr>
            <w:t xml:space="preserve">مجلة </w:t>
          </w:r>
          <w:r>
            <w:rPr>
              <w:rFonts w:ascii="Times New Roman" w:hAnsi="Times New Roman" w:cs="AL-Mohanad Bold" w:hint="cs"/>
              <w:i/>
              <w:sz w:val="20"/>
              <w:szCs w:val="20"/>
              <w:rtl/>
            </w:rPr>
            <w:t xml:space="preserve">الناصرية للدراسات الاجتماعية </w:t>
          </w:r>
          <w:proofErr w:type="gramStart"/>
          <w:r>
            <w:rPr>
              <w:rFonts w:ascii="Times New Roman" w:hAnsi="Times New Roman" w:cs="AL-Mohanad Bold" w:hint="cs"/>
              <w:i/>
              <w:sz w:val="20"/>
              <w:szCs w:val="20"/>
              <w:rtl/>
            </w:rPr>
            <w:t>والتاريخية</w:t>
          </w:r>
          <w:proofErr w:type="gramEnd"/>
        </w:p>
      </w:tc>
    </w:tr>
    <w:tr w:rsidR="00E8772D" w:rsidRPr="00587A57" w:rsidTr="00CF2C28">
      <w:trPr>
        <w:trHeight w:val="1046"/>
      </w:trPr>
      <w:tc>
        <w:tcPr>
          <w:tcW w:w="2143" w:type="dxa"/>
        </w:tcPr>
        <w:p w:rsidR="00E8772D" w:rsidRPr="00543317" w:rsidRDefault="00E8772D" w:rsidP="00CF2C28">
          <w:pPr>
            <w:pStyle w:val="En-tte"/>
            <w:tabs>
              <w:tab w:val="clear" w:pos="4153"/>
              <w:tab w:val="clear" w:pos="8306"/>
            </w:tabs>
            <w:bidi/>
            <w:rPr>
              <w:rFonts w:ascii="Times New Roman" w:hAnsi="Times New Roman" w:cs="AL-Mohanad Bold"/>
              <w:i/>
              <w:sz w:val="20"/>
              <w:szCs w:val="20"/>
            </w:rPr>
          </w:pPr>
        </w:p>
        <w:p w:rsidR="00E8772D" w:rsidRPr="00587A57" w:rsidRDefault="00E8772D" w:rsidP="00CF2C28">
          <w:pPr>
            <w:pStyle w:val="En-tte"/>
            <w:tabs>
              <w:tab w:val="clear" w:pos="4153"/>
              <w:tab w:val="clear" w:pos="8306"/>
            </w:tabs>
            <w:bidi/>
            <w:rPr>
              <w:rFonts w:ascii="Times New Roman" w:hAnsi="Times New Roman" w:cs="AL-Mohanad Bold"/>
              <w:iCs/>
              <w:sz w:val="20"/>
              <w:szCs w:val="20"/>
              <w:rtl/>
            </w:rPr>
          </w:pPr>
          <w:proofErr w:type="spellStart"/>
          <w:r w:rsidRPr="00587A57">
            <w:rPr>
              <w:rFonts w:ascii="Times New Roman" w:hAnsi="Times New Roman" w:cs="AL-Mohanad Bold" w:hint="cs"/>
              <w:iCs/>
              <w:sz w:val="20"/>
              <w:szCs w:val="20"/>
              <w:rtl/>
            </w:rPr>
            <w:t>ص.ص</w:t>
          </w:r>
          <w:proofErr w:type="spellEnd"/>
          <w:r w:rsidRPr="00587A57">
            <w:rPr>
              <w:rFonts w:ascii="Times New Roman" w:hAnsi="Times New Roman" w:cs="AL-Mohanad Bold" w:hint="cs"/>
              <w:iCs/>
              <w:sz w:val="20"/>
              <w:szCs w:val="20"/>
              <w:rtl/>
            </w:rPr>
            <w:t>.</w:t>
          </w:r>
        </w:p>
      </w:tc>
      <w:tc>
        <w:tcPr>
          <w:tcW w:w="3827" w:type="dxa"/>
        </w:tcPr>
        <w:p w:rsidR="00E8772D" w:rsidRPr="00587A57" w:rsidRDefault="00E8772D" w:rsidP="00CF2C28">
          <w:pPr>
            <w:pStyle w:val="En-tte"/>
            <w:tabs>
              <w:tab w:val="clear" w:pos="4153"/>
              <w:tab w:val="clear" w:pos="8306"/>
            </w:tabs>
            <w:bidi/>
            <w:rPr>
              <w:rFonts w:ascii="Times New Roman" w:hAnsi="Times New Roman" w:cs="AL-Mohanad Bold"/>
              <w:i/>
              <w:sz w:val="20"/>
              <w:szCs w:val="20"/>
              <w:rtl/>
              <w:lang w:bidi="ar-DZ"/>
            </w:rPr>
          </w:pPr>
          <w:r w:rsidRPr="00587A57">
            <w:rPr>
              <w:rFonts w:ascii="Times New Roman" w:hAnsi="Times New Roman" w:cs="AL-Mohanad Bold" w:hint="cs"/>
              <w:i/>
              <w:sz w:val="20"/>
              <w:szCs w:val="20"/>
              <w:rtl/>
              <w:lang w:bidi="ar-DZ"/>
            </w:rPr>
            <w:t xml:space="preserve">مجلد: </w:t>
          </w:r>
          <w:r>
            <w:rPr>
              <w:rFonts w:ascii="Times New Roman" w:hAnsi="Times New Roman" w:cs="AL-Mohanad Bold" w:hint="cs"/>
              <w:i/>
              <w:sz w:val="20"/>
              <w:szCs w:val="20"/>
              <w:rtl/>
              <w:lang w:val="fr-FR" w:bidi="ar-DZ"/>
            </w:rPr>
            <w:t xml:space="preserve">... عدد ... جوان .... </w:t>
          </w:r>
          <w:r w:rsidRPr="00587A57">
            <w:rPr>
              <w:rFonts w:ascii="Times New Roman" w:hAnsi="Times New Roman" w:cs="AL-Mohanad Bold" w:hint="cs"/>
              <w:i/>
              <w:sz w:val="20"/>
              <w:szCs w:val="20"/>
              <w:rtl/>
              <w:lang w:bidi="ar-DZ"/>
            </w:rPr>
            <w:t xml:space="preserve">          </w:t>
          </w:r>
          <w:r>
            <w:rPr>
              <w:rFonts w:ascii="Times New Roman" w:hAnsi="Times New Roman" w:cs="AL-Mohanad Bold" w:hint="cs"/>
              <w:iCs/>
              <w:sz w:val="20"/>
              <w:szCs w:val="20"/>
              <w:rtl/>
              <w:lang w:bidi="ar-DZ"/>
            </w:rPr>
            <w:t xml:space="preserve"> </w:t>
          </w:r>
          <w:r>
            <w:rPr>
              <w:rFonts w:ascii="Times New Roman" w:hAnsi="Times New Roman" w:cs="AL-Mohanad Bold" w:hint="cs"/>
              <w:i/>
              <w:sz w:val="20"/>
              <w:szCs w:val="20"/>
              <w:rtl/>
              <w:lang w:bidi="ar-DZ"/>
            </w:rPr>
            <w:t xml:space="preserve">  </w:t>
          </w:r>
          <w:r w:rsidRPr="00587A57">
            <w:rPr>
              <w:rFonts w:ascii="Times New Roman" w:hAnsi="Times New Roman" w:cs="AL-Mohanad Bold" w:hint="cs"/>
              <w:i/>
              <w:sz w:val="20"/>
              <w:szCs w:val="20"/>
              <w:rtl/>
              <w:lang w:bidi="ar-DZ"/>
            </w:rPr>
            <w:t xml:space="preserve">       </w:t>
          </w:r>
          <w:r>
            <w:rPr>
              <w:rFonts w:ascii="Times New Roman" w:hAnsi="Times New Roman" w:cs="AL-Mohanad Bold" w:hint="cs"/>
              <w:i/>
              <w:sz w:val="20"/>
              <w:szCs w:val="20"/>
              <w:rtl/>
              <w:lang w:bidi="ar-DZ"/>
            </w:rPr>
            <w:t xml:space="preserve"> </w:t>
          </w:r>
          <w:r>
            <w:rPr>
              <w:rFonts w:ascii="Times New Roman" w:hAnsi="Times New Roman" w:cs="AL-Mohanad Bold" w:hint="cs"/>
              <w:iCs/>
              <w:sz w:val="20"/>
              <w:szCs w:val="20"/>
              <w:rtl/>
              <w:lang w:bidi="ar-DZ"/>
            </w:rPr>
            <w:t xml:space="preserve"> </w:t>
          </w:r>
          <w:r w:rsidRPr="00587A57">
            <w:rPr>
              <w:rFonts w:ascii="Times New Roman" w:hAnsi="Times New Roman" w:cs="AL-Mohanad Bold" w:hint="cs"/>
              <w:i/>
              <w:sz w:val="20"/>
              <w:szCs w:val="20"/>
              <w:rtl/>
              <w:lang w:bidi="ar-DZ"/>
            </w:rPr>
            <w:t xml:space="preserve">   </w:t>
          </w:r>
        </w:p>
        <w:p w:rsidR="00E8772D" w:rsidRPr="00587A57" w:rsidRDefault="00E8772D" w:rsidP="00CF2C28">
          <w:pPr>
            <w:pStyle w:val="En-tte"/>
            <w:tabs>
              <w:tab w:val="clear" w:pos="4153"/>
              <w:tab w:val="clear" w:pos="8306"/>
            </w:tabs>
            <w:bidi/>
            <w:rPr>
              <w:rFonts w:ascii="Times New Roman" w:hAnsi="Times New Roman" w:cs="AL-Mohanad Bold"/>
              <w:i/>
              <w:sz w:val="20"/>
              <w:szCs w:val="20"/>
              <w:lang w:bidi="ar-DZ"/>
            </w:rPr>
          </w:pPr>
          <w:r w:rsidRPr="00587A57">
            <w:rPr>
              <w:rFonts w:ascii="Times New Roman" w:hAnsi="Times New Roman" w:cs="AL-Mohanad Bold" w:hint="cs"/>
              <w:i/>
              <w:sz w:val="20"/>
              <w:szCs w:val="20"/>
              <w:rtl/>
              <w:lang w:bidi="ar-DZ"/>
            </w:rPr>
            <w:t>العنوان:</w:t>
          </w:r>
        </w:p>
      </w:tc>
    </w:tr>
  </w:tbl>
  <w:p w:rsidR="00E8772D" w:rsidRDefault="005B5EB6" w:rsidP="008F4CD8">
    <w:pPr>
      <w:pStyle w:val="En-tte"/>
      <w:bidi/>
    </w:pPr>
    <w:r>
      <w:rPr>
        <w:noProof/>
      </w:rPr>
      <w:pict>
        <v:shape id="PowerPlusWaterMarkObject6609361" o:spid="_x0000_s2054" type="#_x0000_t136" style="position:absolute;left:0;text-align:left;margin-left:0;margin-top:0;width:538.5pt;height:60.75pt;rotation:315;z-index:-251645952;mso-position-horizontal:center;mso-position-horizontal-relative:margin;mso-position-vertical:center;mso-position-vertical-relative:margin" o:allowincell="f" fillcolor="#c90" stroked="f">
          <v:textpath style="font-family:&quot;Times New Roman&quot;;font-size:54pt" string="        الناصرية      الناصرية   "/>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72D" w:rsidRDefault="005B5EB6">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09359" o:spid="_x0000_s2052" type="#_x0000_t136" style="position:absolute;margin-left:0;margin-top:0;width:538.5pt;height:60.75pt;rotation:315;z-index:-251650048;mso-position-horizontal:center;mso-position-horizontal-relative:margin;mso-position-vertical:center;mso-position-vertical-relative:margin" o:allowincell="f" fillcolor="#c90" stroked="f">
          <v:textpath style="font-family:&quot;Times New Roman&quot;;font-size:54pt" string="        الناصرية      الناصرية   "/>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3F6E074"/>
    <w:lvl w:ilvl="0">
      <w:start w:val="1"/>
      <w:numFmt w:val="decimal"/>
      <w:pStyle w:val="Listenumros"/>
      <w:lvlText w:val="%1."/>
      <w:lvlJc w:val="left"/>
      <w:pPr>
        <w:tabs>
          <w:tab w:val="num" w:pos="360"/>
        </w:tabs>
        <w:ind w:left="360" w:hanging="360"/>
      </w:pPr>
    </w:lvl>
  </w:abstractNum>
  <w:abstractNum w:abstractNumId="1">
    <w:nsid w:val="055B353D"/>
    <w:multiLevelType w:val="multilevel"/>
    <w:tmpl w:val="9A5AE190"/>
    <w:styleLink w:val="NotreListe"/>
    <w:lvl w:ilvl="0">
      <w:start w:val="1"/>
      <w:numFmt w:val="upperRoman"/>
      <w:lvlText w:val="%1"/>
      <w:lvlJc w:val="left"/>
      <w:pPr>
        <w:ind w:left="432" w:hanging="432"/>
      </w:pPr>
      <w:rPr>
        <w:rFonts w:ascii="Times New Roman" w:hAnsi="Times New Roman" w:hint="default"/>
      </w:rPr>
    </w:lvl>
    <w:lvl w:ilvl="1">
      <w:start w:val="1"/>
      <w:numFmt w:val="upperLetter"/>
      <w:lvlText w:val="%2"/>
      <w:lvlJc w:val="left"/>
      <w:pPr>
        <w:ind w:left="576" w:hanging="576"/>
      </w:pPr>
      <w:rPr>
        <w:rFonts w:ascii="Times New Roman" w:hAnsi="Times New Roman" w:hint="default"/>
      </w:rPr>
    </w:lvl>
    <w:lvl w:ilvl="2">
      <w:start w:val="1"/>
      <w:numFmt w:val="decimal"/>
      <w:lvlText w:val="%3"/>
      <w:lvlJc w:val="left"/>
      <w:pPr>
        <w:ind w:left="397" w:hanging="397"/>
      </w:pPr>
      <w:rPr>
        <w:rFonts w:ascii="Times New Roman" w:hAnsi="Times New Roman"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092C7C65"/>
    <w:multiLevelType w:val="multilevel"/>
    <w:tmpl w:val="3768EE62"/>
    <w:numStyleLink w:val="Stylearabe"/>
  </w:abstractNum>
  <w:abstractNum w:abstractNumId="3">
    <w:nsid w:val="0A0C2A67"/>
    <w:multiLevelType w:val="hybridMultilevel"/>
    <w:tmpl w:val="6FEAE40A"/>
    <w:lvl w:ilvl="0" w:tplc="04090013">
      <w:start w:val="1"/>
      <w:numFmt w:val="arabicAlpha"/>
      <w:lvlText w:val="%1-"/>
      <w:lvlJc w:val="center"/>
      <w:pPr>
        <w:ind w:left="720" w:hanging="360"/>
      </w:pPr>
      <w:rPr>
        <w:rFonts w:hint="default"/>
        <w:b/>
        <w:bCs/>
        <w:color w:val="auto"/>
        <w:sz w:val="28"/>
        <w:szCs w:val="28"/>
        <w:lang w:bidi="ar-DZ"/>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C44DCF"/>
    <w:multiLevelType w:val="hybridMultilevel"/>
    <w:tmpl w:val="E19235C4"/>
    <w:lvl w:ilvl="0" w:tplc="7F0A4A9E">
      <w:start w:val="6"/>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09813EE"/>
    <w:multiLevelType w:val="multilevel"/>
    <w:tmpl w:val="9B78C80A"/>
    <w:name w:val="blablabla"/>
    <w:lvl w:ilvl="0">
      <w:start w:val="1"/>
      <w:numFmt w:val="upperRoman"/>
      <w:pStyle w:val="titredeux"/>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23FB0E66"/>
    <w:multiLevelType w:val="multilevel"/>
    <w:tmpl w:val="040C0025"/>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7">
    <w:nsid w:val="269E2B87"/>
    <w:multiLevelType w:val="multilevel"/>
    <w:tmpl w:val="3768EE62"/>
    <w:styleLink w:val="Stylearabe"/>
    <w:lvl w:ilvl="0">
      <w:start w:val="1"/>
      <w:numFmt w:val="upperRoman"/>
      <w:lvlText w:val="%1"/>
      <w:lvlJc w:val="left"/>
      <w:pPr>
        <w:ind w:left="432" w:hanging="432"/>
      </w:pPr>
      <w:rPr>
        <w:rFonts w:ascii="Times New Roman" w:hAnsi="Times New Roman" w:cs="Times New Roman" w:hint="default"/>
      </w:rPr>
    </w:lvl>
    <w:lvl w:ilvl="1">
      <w:start w:val="1"/>
      <w:numFmt w:val="decimal"/>
      <w:pStyle w:val="sousSection"/>
      <w:lvlText w:val="%2"/>
      <w:lvlJc w:val="left"/>
      <w:pPr>
        <w:ind w:left="576" w:hanging="576"/>
      </w:pPr>
      <w:rPr>
        <w:rFonts w:hint="default"/>
      </w:rPr>
    </w:lvl>
    <w:lvl w:ilvl="2">
      <w:start w:val="1"/>
      <w:numFmt w:val="arabicAlpha"/>
      <w:lvlText w:val="%3"/>
      <w:lvlJc w:val="left"/>
      <w:pPr>
        <w:ind w:left="397" w:hanging="397"/>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em w:val="no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2A971BE9"/>
    <w:multiLevelType w:val="multilevel"/>
    <w:tmpl w:val="0BE6F866"/>
    <w:lvl w:ilvl="0">
      <w:start w:val="1"/>
      <w:numFmt w:val="decimal"/>
      <w:lvlText w:val="%1."/>
      <w:lvlJc w:val="left"/>
      <w:pPr>
        <w:ind w:left="360" w:hanging="360"/>
      </w:pPr>
      <w:rPr>
        <w:rFonts w:hint="default"/>
      </w:rPr>
    </w:lvl>
    <w:lvl w:ilvl="1">
      <w:start w:val="1"/>
      <w:numFmt w:val="decimal"/>
      <w:pStyle w:val="st"/>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8025A0C"/>
    <w:multiLevelType w:val="hybridMultilevel"/>
    <w:tmpl w:val="AD10E830"/>
    <w:lvl w:ilvl="0" w:tplc="132AA68E">
      <w:start w:val="2"/>
      <w:numFmt w:val="bullet"/>
      <w:lvlText w:val="-"/>
      <w:lvlJc w:val="left"/>
      <w:pPr>
        <w:ind w:left="757" w:hanging="360"/>
      </w:pPr>
      <w:rPr>
        <w:rFonts w:ascii="Simplified Arabic" w:eastAsiaTheme="minorHAnsi" w:hAnsi="Simplified Arabic" w:cs="Simplified Arabic" w:hint="default"/>
        <w:b/>
        <w:bCs/>
        <w:color w:val="auto"/>
      </w:rPr>
    </w:lvl>
    <w:lvl w:ilvl="1" w:tplc="040C0003" w:tentative="1">
      <w:start w:val="1"/>
      <w:numFmt w:val="bullet"/>
      <w:lvlText w:val="o"/>
      <w:lvlJc w:val="left"/>
      <w:pPr>
        <w:ind w:left="1477" w:hanging="360"/>
      </w:pPr>
      <w:rPr>
        <w:rFonts w:ascii="Courier New" w:hAnsi="Courier New" w:cs="Courier New" w:hint="default"/>
      </w:rPr>
    </w:lvl>
    <w:lvl w:ilvl="2" w:tplc="040C0005" w:tentative="1">
      <w:start w:val="1"/>
      <w:numFmt w:val="bullet"/>
      <w:lvlText w:val=""/>
      <w:lvlJc w:val="left"/>
      <w:pPr>
        <w:ind w:left="2197" w:hanging="360"/>
      </w:pPr>
      <w:rPr>
        <w:rFonts w:ascii="Wingdings" w:hAnsi="Wingdings" w:hint="default"/>
      </w:rPr>
    </w:lvl>
    <w:lvl w:ilvl="3" w:tplc="040C0001" w:tentative="1">
      <w:start w:val="1"/>
      <w:numFmt w:val="bullet"/>
      <w:lvlText w:val=""/>
      <w:lvlJc w:val="left"/>
      <w:pPr>
        <w:ind w:left="2917" w:hanging="360"/>
      </w:pPr>
      <w:rPr>
        <w:rFonts w:ascii="Symbol" w:hAnsi="Symbol" w:hint="default"/>
      </w:rPr>
    </w:lvl>
    <w:lvl w:ilvl="4" w:tplc="040C0003" w:tentative="1">
      <w:start w:val="1"/>
      <w:numFmt w:val="bullet"/>
      <w:lvlText w:val="o"/>
      <w:lvlJc w:val="left"/>
      <w:pPr>
        <w:ind w:left="3637" w:hanging="360"/>
      </w:pPr>
      <w:rPr>
        <w:rFonts w:ascii="Courier New" w:hAnsi="Courier New" w:cs="Courier New" w:hint="default"/>
      </w:rPr>
    </w:lvl>
    <w:lvl w:ilvl="5" w:tplc="040C0005" w:tentative="1">
      <w:start w:val="1"/>
      <w:numFmt w:val="bullet"/>
      <w:lvlText w:val=""/>
      <w:lvlJc w:val="left"/>
      <w:pPr>
        <w:ind w:left="4357" w:hanging="360"/>
      </w:pPr>
      <w:rPr>
        <w:rFonts w:ascii="Wingdings" w:hAnsi="Wingdings" w:hint="default"/>
      </w:rPr>
    </w:lvl>
    <w:lvl w:ilvl="6" w:tplc="040C0001" w:tentative="1">
      <w:start w:val="1"/>
      <w:numFmt w:val="bullet"/>
      <w:lvlText w:val=""/>
      <w:lvlJc w:val="left"/>
      <w:pPr>
        <w:ind w:left="5077" w:hanging="360"/>
      </w:pPr>
      <w:rPr>
        <w:rFonts w:ascii="Symbol" w:hAnsi="Symbol" w:hint="default"/>
      </w:rPr>
    </w:lvl>
    <w:lvl w:ilvl="7" w:tplc="040C0003" w:tentative="1">
      <w:start w:val="1"/>
      <w:numFmt w:val="bullet"/>
      <w:lvlText w:val="o"/>
      <w:lvlJc w:val="left"/>
      <w:pPr>
        <w:ind w:left="5797" w:hanging="360"/>
      </w:pPr>
      <w:rPr>
        <w:rFonts w:ascii="Courier New" w:hAnsi="Courier New" w:cs="Courier New" w:hint="default"/>
      </w:rPr>
    </w:lvl>
    <w:lvl w:ilvl="8" w:tplc="040C0005" w:tentative="1">
      <w:start w:val="1"/>
      <w:numFmt w:val="bullet"/>
      <w:lvlText w:val=""/>
      <w:lvlJc w:val="left"/>
      <w:pPr>
        <w:ind w:left="6517" w:hanging="360"/>
      </w:pPr>
      <w:rPr>
        <w:rFonts w:ascii="Wingdings" w:hAnsi="Wingdings" w:hint="default"/>
      </w:rPr>
    </w:lvl>
  </w:abstractNum>
  <w:abstractNum w:abstractNumId="10">
    <w:nsid w:val="427830C9"/>
    <w:multiLevelType w:val="hybridMultilevel"/>
    <w:tmpl w:val="D19CEAE6"/>
    <w:lvl w:ilvl="0" w:tplc="04090013">
      <w:start w:val="1"/>
      <w:numFmt w:val="arabicAlpha"/>
      <w:lvlText w:val="%1-"/>
      <w:lvlJc w:val="center"/>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597667"/>
    <w:multiLevelType w:val="hybridMultilevel"/>
    <w:tmpl w:val="030655FA"/>
    <w:lvl w:ilvl="0" w:tplc="96F47A1C">
      <w:start w:val="6"/>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F6C1BAA"/>
    <w:multiLevelType w:val="hybridMultilevel"/>
    <w:tmpl w:val="C852B084"/>
    <w:lvl w:ilvl="0" w:tplc="376A30E0">
      <w:start w:val="1"/>
      <w:numFmt w:val="upperRoman"/>
      <w:pStyle w:val="Titresun"/>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FE71B3A"/>
    <w:multiLevelType w:val="hybridMultilevel"/>
    <w:tmpl w:val="E758AF60"/>
    <w:lvl w:ilvl="0" w:tplc="B0343A02">
      <w:start w:val="1"/>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E60D86"/>
    <w:multiLevelType w:val="hybridMultilevel"/>
    <w:tmpl w:val="7B5290B6"/>
    <w:lvl w:ilvl="0" w:tplc="04090013">
      <w:start w:val="1"/>
      <w:numFmt w:val="arabicAlpha"/>
      <w:lvlText w:val="%1-"/>
      <w:lvlJc w:val="center"/>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F85A20"/>
    <w:multiLevelType w:val="multilevel"/>
    <w:tmpl w:val="3768EE62"/>
    <w:lvl w:ilvl="0">
      <w:start w:val="1"/>
      <w:numFmt w:val="upperRoman"/>
      <w:pStyle w:val="Sction"/>
      <w:lvlText w:val="%1"/>
      <w:lvlJc w:val="left"/>
      <w:pPr>
        <w:ind w:left="432" w:hanging="432"/>
      </w:pPr>
      <w:rPr>
        <w:rFonts w:hint="default"/>
      </w:rPr>
    </w:lvl>
    <w:lvl w:ilvl="1">
      <w:start w:val="1"/>
      <w:numFmt w:val="upperLetter"/>
      <w:lvlText w:val="%2"/>
      <w:lvlJc w:val="left"/>
      <w:pPr>
        <w:ind w:left="576" w:hanging="576"/>
      </w:pPr>
      <w:rPr>
        <w:rFonts w:hint="default"/>
        <w:lang w:val="en-US"/>
      </w:rPr>
    </w:lvl>
    <w:lvl w:ilvl="2">
      <w:start w:val="1"/>
      <w:numFmt w:val="decimal"/>
      <w:lvlText w:val="%3"/>
      <w:lvlJc w:val="left"/>
      <w:pPr>
        <w:ind w:left="397" w:hanging="397"/>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5E2168FF"/>
    <w:multiLevelType w:val="hybridMultilevel"/>
    <w:tmpl w:val="9FA87320"/>
    <w:lvl w:ilvl="0" w:tplc="B134B25E">
      <w:start w:val="2"/>
      <w:numFmt w:val="bullet"/>
      <w:lvlText w:val="-"/>
      <w:lvlJc w:val="left"/>
      <w:pPr>
        <w:ind w:left="720" w:hanging="360"/>
      </w:pPr>
      <w:rPr>
        <w:rFonts w:ascii="Simplified Arabic" w:eastAsiaTheme="minorHAns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F1739D3"/>
    <w:multiLevelType w:val="multilevel"/>
    <w:tmpl w:val="40880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8A48C5"/>
    <w:multiLevelType w:val="hybridMultilevel"/>
    <w:tmpl w:val="DA708160"/>
    <w:lvl w:ilvl="0" w:tplc="C7BC0DDE">
      <w:start w:val="1"/>
      <w:numFmt w:val="upperRoman"/>
      <w:pStyle w:val="TitreSction"/>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6CFB198E"/>
    <w:multiLevelType w:val="hybridMultilevel"/>
    <w:tmpl w:val="B210AB5A"/>
    <w:lvl w:ilvl="0" w:tplc="1F70697A">
      <w:start w:val="2"/>
      <w:numFmt w:val="bullet"/>
      <w:lvlText w:val="-"/>
      <w:lvlJc w:val="left"/>
      <w:pPr>
        <w:ind w:left="720" w:hanging="360"/>
      </w:pPr>
      <w:rPr>
        <w:rFonts w:ascii="Arial" w:eastAsiaTheme="minorHAnsi" w:hAnsi="Arial" w:cs="Arial" w:hint="default"/>
      </w:rPr>
    </w:lvl>
    <w:lvl w:ilvl="1" w:tplc="1B9A52EA">
      <w:numFmt w:val="bullet"/>
      <w:lvlText w:val=""/>
      <w:lvlJc w:val="left"/>
      <w:pPr>
        <w:ind w:left="1440" w:hanging="360"/>
      </w:pPr>
      <w:rPr>
        <w:rFonts w:ascii="Symbol" w:eastAsiaTheme="minorEastAsia" w:hAnsi="Symbol" w:cs="Simplified Arabic"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8"/>
  </w:num>
  <w:num w:numId="4">
    <w:abstractNumId w:val="12"/>
  </w:num>
  <w:num w:numId="5">
    <w:abstractNumId w:val="5"/>
  </w:num>
  <w:num w:numId="6">
    <w:abstractNumId w:val="6"/>
  </w:num>
  <w:num w:numId="7">
    <w:abstractNumId w:val="15"/>
  </w:num>
  <w:num w:numId="8">
    <w:abstractNumId w:val="1"/>
  </w:num>
  <w:num w:numId="9">
    <w:abstractNumId w:val="7"/>
  </w:num>
  <w:num w:numId="10">
    <w:abstractNumId w:val="2"/>
    <w:lvlOverride w:ilvl="0">
      <w:lvl w:ilvl="0">
        <w:start w:val="1"/>
        <w:numFmt w:val="upperRoman"/>
        <w:lvlText w:val="%1"/>
        <w:lvlJc w:val="left"/>
        <w:pPr>
          <w:ind w:left="432" w:hanging="432"/>
        </w:pPr>
        <w:rPr>
          <w:rFonts w:ascii="Times New Roman" w:hAnsi="Times New Roman" w:cs="Times New Roman" w:hint="default"/>
        </w:rPr>
      </w:lvl>
    </w:lvlOverride>
    <w:lvlOverride w:ilvl="1">
      <w:lvl w:ilvl="1">
        <w:start w:val="1"/>
        <w:numFmt w:val="decimal"/>
        <w:pStyle w:val="sousSection"/>
        <w:lvlText w:val="%2"/>
        <w:lvlJc w:val="left"/>
        <w:pPr>
          <w:ind w:left="576" w:hanging="576"/>
        </w:pPr>
        <w:rPr>
          <w:rFonts w:hint="default"/>
        </w:rPr>
      </w:lvl>
    </w:lvlOverride>
    <w:lvlOverride w:ilvl="2">
      <w:lvl w:ilvl="2">
        <w:start w:val="1"/>
        <w:numFmt w:val="arabicAlpha"/>
        <w:lvlText w:val="%3"/>
        <w:lvlJc w:val="left"/>
        <w:pPr>
          <w:ind w:left="397" w:hanging="397"/>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em w:val="none"/>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1">
    <w:abstractNumId w:val="13"/>
  </w:num>
  <w:num w:numId="12">
    <w:abstractNumId w:val="9"/>
  </w:num>
  <w:num w:numId="13">
    <w:abstractNumId w:val="4"/>
  </w:num>
  <w:num w:numId="14">
    <w:abstractNumId w:val="11"/>
  </w:num>
  <w:num w:numId="15">
    <w:abstractNumId w:val="14"/>
  </w:num>
  <w:num w:numId="16">
    <w:abstractNumId w:val="16"/>
  </w:num>
  <w:num w:numId="17">
    <w:abstractNumId w:val="3"/>
  </w:num>
  <w:num w:numId="18">
    <w:abstractNumId w:val="10"/>
  </w:num>
  <w:num w:numId="19">
    <w:abstractNumId w:val="19"/>
  </w:num>
  <w:num w:numId="20">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9"/>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NjE3AiILA0szQyNjAyUdpeDU4uLM/DyQAqNaAIWJPWIsAAAA"/>
  </w:docVars>
  <w:rsids>
    <w:rsidRoot w:val="00FC11BE"/>
    <w:rsid w:val="0001008C"/>
    <w:rsid w:val="0001138A"/>
    <w:rsid w:val="00017FAF"/>
    <w:rsid w:val="00021D40"/>
    <w:rsid w:val="00032142"/>
    <w:rsid w:val="00046B3D"/>
    <w:rsid w:val="000471B8"/>
    <w:rsid w:val="0005448A"/>
    <w:rsid w:val="00074482"/>
    <w:rsid w:val="00075F8B"/>
    <w:rsid w:val="0008446A"/>
    <w:rsid w:val="00087E9B"/>
    <w:rsid w:val="000A3BAD"/>
    <w:rsid w:val="000A6DDB"/>
    <w:rsid w:val="000D1DC1"/>
    <w:rsid w:val="000D64C0"/>
    <w:rsid w:val="000E3C00"/>
    <w:rsid w:val="0011006D"/>
    <w:rsid w:val="00116CDF"/>
    <w:rsid w:val="001259BE"/>
    <w:rsid w:val="00134844"/>
    <w:rsid w:val="001349C7"/>
    <w:rsid w:val="0014683C"/>
    <w:rsid w:val="00150BEE"/>
    <w:rsid w:val="001533FD"/>
    <w:rsid w:val="00155F49"/>
    <w:rsid w:val="00157C63"/>
    <w:rsid w:val="0016269C"/>
    <w:rsid w:val="001679E4"/>
    <w:rsid w:val="001779DD"/>
    <w:rsid w:val="00183647"/>
    <w:rsid w:val="00191A30"/>
    <w:rsid w:val="001A2EAB"/>
    <w:rsid w:val="001B31AC"/>
    <w:rsid w:val="001B4573"/>
    <w:rsid w:val="001B4EC5"/>
    <w:rsid w:val="001B7EA5"/>
    <w:rsid w:val="001D446D"/>
    <w:rsid w:val="001F7EA4"/>
    <w:rsid w:val="0021222D"/>
    <w:rsid w:val="0022291D"/>
    <w:rsid w:val="002313BF"/>
    <w:rsid w:val="00231CB0"/>
    <w:rsid w:val="00232307"/>
    <w:rsid w:val="00233D0E"/>
    <w:rsid w:val="002431A4"/>
    <w:rsid w:val="00251223"/>
    <w:rsid w:val="002603EF"/>
    <w:rsid w:val="00276DA9"/>
    <w:rsid w:val="002774A5"/>
    <w:rsid w:val="002806A4"/>
    <w:rsid w:val="0028425F"/>
    <w:rsid w:val="0029619C"/>
    <w:rsid w:val="002A2078"/>
    <w:rsid w:val="002A292C"/>
    <w:rsid w:val="002A7AC7"/>
    <w:rsid w:val="002B182E"/>
    <w:rsid w:val="002B692F"/>
    <w:rsid w:val="002E6AE2"/>
    <w:rsid w:val="002F07F1"/>
    <w:rsid w:val="002F3026"/>
    <w:rsid w:val="00307E35"/>
    <w:rsid w:val="003138A3"/>
    <w:rsid w:val="00327264"/>
    <w:rsid w:val="00334F97"/>
    <w:rsid w:val="003365E7"/>
    <w:rsid w:val="0033681E"/>
    <w:rsid w:val="00337AAD"/>
    <w:rsid w:val="003403A8"/>
    <w:rsid w:val="00344BB1"/>
    <w:rsid w:val="00351E12"/>
    <w:rsid w:val="00356E0B"/>
    <w:rsid w:val="00364EB6"/>
    <w:rsid w:val="003659FE"/>
    <w:rsid w:val="00371C4D"/>
    <w:rsid w:val="003756D6"/>
    <w:rsid w:val="00375A61"/>
    <w:rsid w:val="003767FD"/>
    <w:rsid w:val="003A0500"/>
    <w:rsid w:val="003A2540"/>
    <w:rsid w:val="003A5475"/>
    <w:rsid w:val="003A70FF"/>
    <w:rsid w:val="003B04D8"/>
    <w:rsid w:val="003B122A"/>
    <w:rsid w:val="003D0EF1"/>
    <w:rsid w:val="003D7755"/>
    <w:rsid w:val="003D7BE8"/>
    <w:rsid w:val="003F2F3F"/>
    <w:rsid w:val="00404330"/>
    <w:rsid w:val="004306AF"/>
    <w:rsid w:val="004323F5"/>
    <w:rsid w:val="0043538D"/>
    <w:rsid w:val="00435790"/>
    <w:rsid w:val="004401E0"/>
    <w:rsid w:val="00445DC0"/>
    <w:rsid w:val="00454809"/>
    <w:rsid w:val="0046079F"/>
    <w:rsid w:val="00463338"/>
    <w:rsid w:val="00463ACC"/>
    <w:rsid w:val="00470FCD"/>
    <w:rsid w:val="004729BE"/>
    <w:rsid w:val="004803B4"/>
    <w:rsid w:val="00494965"/>
    <w:rsid w:val="00495A01"/>
    <w:rsid w:val="004964C6"/>
    <w:rsid w:val="00496BAA"/>
    <w:rsid w:val="004976FE"/>
    <w:rsid w:val="004A546F"/>
    <w:rsid w:val="004A63E3"/>
    <w:rsid w:val="004B6E9A"/>
    <w:rsid w:val="004C75B8"/>
    <w:rsid w:val="004F39AF"/>
    <w:rsid w:val="00501AB6"/>
    <w:rsid w:val="005053D4"/>
    <w:rsid w:val="005073F4"/>
    <w:rsid w:val="0051190C"/>
    <w:rsid w:val="005161B5"/>
    <w:rsid w:val="00543317"/>
    <w:rsid w:val="00543896"/>
    <w:rsid w:val="00550187"/>
    <w:rsid w:val="00570B82"/>
    <w:rsid w:val="00570F08"/>
    <w:rsid w:val="00574998"/>
    <w:rsid w:val="00580618"/>
    <w:rsid w:val="00587A57"/>
    <w:rsid w:val="005910D7"/>
    <w:rsid w:val="00594F11"/>
    <w:rsid w:val="00597D44"/>
    <w:rsid w:val="005A028F"/>
    <w:rsid w:val="005A1D5E"/>
    <w:rsid w:val="005B5EB6"/>
    <w:rsid w:val="005D468D"/>
    <w:rsid w:val="005E2EAC"/>
    <w:rsid w:val="005E3A65"/>
    <w:rsid w:val="005E69E4"/>
    <w:rsid w:val="005F5797"/>
    <w:rsid w:val="005F6CD7"/>
    <w:rsid w:val="005F76C3"/>
    <w:rsid w:val="0060199B"/>
    <w:rsid w:val="00612D9F"/>
    <w:rsid w:val="00614E66"/>
    <w:rsid w:val="00615E85"/>
    <w:rsid w:val="00616C05"/>
    <w:rsid w:val="0061700B"/>
    <w:rsid w:val="00644DFA"/>
    <w:rsid w:val="00645A9B"/>
    <w:rsid w:val="00650A2C"/>
    <w:rsid w:val="00674C2C"/>
    <w:rsid w:val="00675766"/>
    <w:rsid w:val="006807C6"/>
    <w:rsid w:val="006813F5"/>
    <w:rsid w:val="0068250E"/>
    <w:rsid w:val="00683B94"/>
    <w:rsid w:val="00684841"/>
    <w:rsid w:val="00697546"/>
    <w:rsid w:val="006A04DB"/>
    <w:rsid w:val="006B32EF"/>
    <w:rsid w:val="006B7766"/>
    <w:rsid w:val="006C101B"/>
    <w:rsid w:val="006C1165"/>
    <w:rsid w:val="006D1F42"/>
    <w:rsid w:val="006E2A50"/>
    <w:rsid w:val="006E593E"/>
    <w:rsid w:val="006E59FF"/>
    <w:rsid w:val="006E6C39"/>
    <w:rsid w:val="006E75DE"/>
    <w:rsid w:val="00701D4B"/>
    <w:rsid w:val="007101BB"/>
    <w:rsid w:val="0071668D"/>
    <w:rsid w:val="007255B3"/>
    <w:rsid w:val="007278BF"/>
    <w:rsid w:val="00732F81"/>
    <w:rsid w:val="00740E97"/>
    <w:rsid w:val="007444CB"/>
    <w:rsid w:val="00757F84"/>
    <w:rsid w:val="0077009A"/>
    <w:rsid w:val="00771FD0"/>
    <w:rsid w:val="007722B3"/>
    <w:rsid w:val="00776482"/>
    <w:rsid w:val="00783B73"/>
    <w:rsid w:val="0078541F"/>
    <w:rsid w:val="00790B87"/>
    <w:rsid w:val="007A7F78"/>
    <w:rsid w:val="007B3C72"/>
    <w:rsid w:val="007C0840"/>
    <w:rsid w:val="007C1157"/>
    <w:rsid w:val="007C7F5E"/>
    <w:rsid w:val="007D503A"/>
    <w:rsid w:val="007D613C"/>
    <w:rsid w:val="007E0651"/>
    <w:rsid w:val="007F0A63"/>
    <w:rsid w:val="00814C8F"/>
    <w:rsid w:val="008155A0"/>
    <w:rsid w:val="00816BB1"/>
    <w:rsid w:val="008417EC"/>
    <w:rsid w:val="008446B2"/>
    <w:rsid w:val="0084726B"/>
    <w:rsid w:val="0085335E"/>
    <w:rsid w:val="008542A7"/>
    <w:rsid w:val="0085596E"/>
    <w:rsid w:val="00855CEF"/>
    <w:rsid w:val="00860BD0"/>
    <w:rsid w:val="00861FD3"/>
    <w:rsid w:val="00873C6E"/>
    <w:rsid w:val="008775A9"/>
    <w:rsid w:val="008841A5"/>
    <w:rsid w:val="00885F4D"/>
    <w:rsid w:val="00886718"/>
    <w:rsid w:val="00892A48"/>
    <w:rsid w:val="0089470B"/>
    <w:rsid w:val="008B37EE"/>
    <w:rsid w:val="008B6106"/>
    <w:rsid w:val="008C5E32"/>
    <w:rsid w:val="008D729F"/>
    <w:rsid w:val="008F4CD8"/>
    <w:rsid w:val="008F6E6A"/>
    <w:rsid w:val="00906374"/>
    <w:rsid w:val="00910AF8"/>
    <w:rsid w:val="0091365A"/>
    <w:rsid w:val="00916C46"/>
    <w:rsid w:val="00922489"/>
    <w:rsid w:val="00932519"/>
    <w:rsid w:val="0093682C"/>
    <w:rsid w:val="00937126"/>
    <w:rsid w:val="00941972"/>
    <w:rsid w:val="00947B1D"/>
    <w:rsid w:val="009705D7"/>
    <w:rsid w:val="009708E4"/>
    <w:rsid w:val="0097571C"/>
    <w:rsid w:val="00990394"/>
    <w:rsid w:val="0099286F"/>
    <w:rsid w:val="00992ADD"/>
    <w:rsid w:val="00996B1C"/>
    <w:rsid w:val="009A4557"/>
    <w:rsid w:val="009C2F70"/>
    <w:rsid w:val="009D2F6B"/>
    <w:rsid w:val="009D6CF7"/>
    <w:rsid w:val="009E68BC"/>
    <w:rsid w:val="009F5B09"/>
    <w:rsid w:val="00A10412"/>
    <w:rsid w:val="00A16273"/>
    <w:rsid w:val="00A266F8"/>
    <w:rsid w:val="00A4664F"/>
    <w:rsid w:val="00A5051A"/>
    <w:rsid w:val="00A80394"/>
    <w:rsid w:val="00A82808"/>
    <w:rsid w:val="00A92A35"/>
    <w:rsid w:val="00AA10DA"/>
    <w:rsid w:val="00AA22F1"/>
    <w:rsid w:val="00AA4C95"/>
    <w:rsid w:val="00AB0CA7"/>
    <w:rsid w:val="00AB1777"/>
    <w:rsid w:val="00AB4C3F"/>
    <w:rsid w:val="00AD3AA9"/>
    <w:rsid w:val="00AD7BCF"/>
    <w:rsid w:val="00AE1F7B"/>
    <w:rsid w:val="00AE2475"/>
    <w:rsid w:val="00AE3755"/>
    <w:rsid w:val="00AE7B33"/>
    <w:rsid w:val="00AF0925"/>
    <w:rsid w:val="00AF2F3B"/>
    <w:rsid w:val="00B076D1"/>
    <w:rsid w:val="00B10403"/>
    <w:rsid w:val="00B2017D"/>
    <w:rsid w:val="00B27869"/>
    <w:rsid w:val="00B32EBE"/>
    <w:rsid w:val="00B3360A"/>
    <w:rsid w:val="00B359AF"/>
    <w:rsid w:val="00B42FE9"/>
    <w:rsid w:val="00B6267C"/>
    <w:rsid w:val="00B71984"/>
    <w:rsid w:val="00B72A37"/>
    <w:rsid w:val="00B80EAF"/>
    <w:rsid w:val="00B822D9"/>
    <w:rsid w:val="00B83600"/>
    <w:rsid w:val="00BA10B2"/>
    <w:rsid w:val="00BA1CAA"/>
    <w:rsid w:val="00BA364B"/>
    <w:rsid w:val="00BA53BA"/>
    <w:rsid w:val="00BB0BC3"/>
    <w:rsid w:val="00BB7506"/>
    <w:rsid w:val="00BB7D8F"/>
    <w:rsid w:val="00BC00AF"/>
    <w:rsid w:val="00BC0D6F"/>
    <w:rsid w:val="00BC252D"/>
    <w:rsid w:val="00BD0AB4"/>
    <w:rsid w:val="00BD658F"/>
    <w:rsid w:val="00BE524A"/>
    <w:rsid w:val="00BF43D6"/>
    <w:rsid w:val="00BF4C6E"/>
    <w:rsid w:val="00C01133"/>
    <w:rsid w:val="00C06E56"/>
    <w:rsid w:val="00C13375"/>
    <w:rsid w:val="00C17017"/>
    <w:rsid w:val="00C17C20"/>
    <w:rsid w:val="00C206A1"/>
    <w:rsid w:val="00C26595"/>
    <w:rsid w:val="00C271A3"/>
    <w:rsid w:val="00C27541"/>
    <w:rsid w:val="00C30B74"/>
    <w:rsid w:val="00C51FDF"/>
    <w:rsid w:val="00C55390"/>
    <w:rsid w:val="00C6449E"/>
    <w:rsid w:val="00C67F92"/>
    <w:rsid w:val="00C77756"/>
    <w:rsid w:val="00C7788E"/>
    <w:rsid w:val="00C87FE8"/>
    <w:rsid w:val="00C90632"/>
    <w:rsid w:val="00CA316A"/>
    <w:rsid w:val="00CB25F6"/>
    <w:rsid w:val="00CC6A2A"/>
    <w:rsid w:val="00CC774F"/>
    <w:rsid w:val="00CD7CFC"/>
    <w:rsid w:val="00CE5A3B"/>
    <w:rsid w:val="00CE5EBD"/>
    <w:rsid w:val="00CE6460"/>
    <w:rsid w:val="00CF23CC"/>
    <w:rsid w:val="00CF2C28"/>
    <w:rsid w:val="00CF61CE"/>
    <w:rsid w:val="00D03F59"/>
    <w:rsid w:val="00D0534F"/>
    <w:rsid w:val="00D1272C"/>
    <w:rsid w:val="00D1659E"/>
    <w:rsid w:val="00D2159C"/>
    <w:rsid w:val="00D21B1C"/>
    <w:rsid w:val="00D26167"/>
    <w:rsid w:val="00D34048"/>
    <w:rsid w:val="00D35E78"/>
    <w:rsid w:val="00D41239"/>
    <w:rsid w:val="00D440C6"/>
    <w:rsid w:val="00D4477C"/>
    <w:rsid w:val="00D4719D"/>
    <w:rsid w:val="00D4754F"/>
    <w:rsid w:val="00D504C4"/>
    <w:rsid w:val="00D52FBD"/>
    <w:rsid w:val="00D7285A"/>
    <w:rsid w:val="00D74D54"/>
    <w:rsid w:val="00D779C9"/>
    <w:rsid w:val="00D8721D"/>
    <w:rsid w:val="00D90AF5"/>
    <w:rsid w:val="00DA66F1"/>
    <w:rsid w:val="00DB2F1A"/>
    <w:rsid w:val="00DC342D"/>
    <w:rsid w:val="00DC4515"/>
    <w:rsid w:val="00DD4EAB"/>
    <w:rsid w:val="00DF2C67"/>
    <w:rsid w:val="00DF6230"/>
    <w:rsid w:val="00DF6CC7"/>
    <w:rsid w:val="00E012BE"/>
    <w:rsid w:val="00E04208"/>
    <w:rsid w:val="00E1125F"/>
    <w:rsid w:val="00E132C7"/>
    <w:rsid w:val="00E21CD8"/>
    <w:rsid w:val="00E27C5E"/>
    <w:rsid w:val="00E36584"/>
    <w:rsid w:val="00E37397"/>
    <w:rsid w:val="00E427BA"/>
    <w:rsid w:val="00E42E36"/>
    <w:rsid w:val="00E53C51"/>
    <w:rsid w:val="00E54BF4"/>
    <w:rsid w:val="00E70240"/>
    <w:rsid w:val="00E725CD"/>
    <w:rsid w:val="00E84F3E"/>
    <w:rsid w:val="00E8772D"/>
    <w:rsid w:val="00E9418D"/>
    <w:rsid w:val="00E96D46"/>
    <w:rsid w:val="00E9794C"/>
    <w:rsid w:val="00EA1F86"/>
    <w:rsid w:val="00EB5F3D"/>
    <w:rsid w:val="00EC7503"/>
    <w:rsid w:val="00EF0B4E"/>
    <w:rsid w:val="00EF1E8F"/>
    <w:rsid w:val="00EF51F6"/>
    <w:rsid w:val="00EF7DE3"/>
    <w:rsid w:val="00F00D86"/>
    <w:rsid w:val="00F0543F"/>
    <w:rsid w:val="00F25E98"/>
    <w:rsid w:val="00F3203D"/>
    <w:rsid w:val="00F32416"/>
    <w:rsid w:val="00F33EED"/>
    <w:rsid w:val="00F440A0"/>
    <w:rsid w:val="00F459DF"/>
    <w:rsid w:val="00F60ADD"/>
    <w:rsid w:val="00F65FB2"/>
    <w:rsid w:val="00F67372"/>
    <w:rsid w:val="00F7619B"/>
    <w:rsid w:val="00F77974"/>
    <w:rsid w:val="00F81101"/>
    <w:rsid w:val="00F83751"/>
    <w:rsid w:val="00F86E39"/>
    <w:rsid w:val="00F957BD"/>
    <w:rsid w:val="00F95A16"/>
    <w:rsid w:val="00FA73F5"/>
    <w:rsid w:val="00FA75F8"/>
    <w:rsid w:val="00FA7EB5"/>
    <w:rsid w:val="00FB12A2"/>
    <w:rsid w:val="00FB28CF"/>
    <w:rsid w:val="00FC11BE"/>
    <w:rsid w:val="00FC2EF9"/>
    <w:rsid w:val="00FD170A"/>
    <w:rsid w:val="00FD4F6A"/>
    <w:rsid w:val="00FD5418"/>
    <w:rsid w:val="00FE12EA"/>
    <w:rsid w:val="00FF317A"/>
    <w:rsid w:val="00FF34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11" w:unhideWhenUsed="0"/>
    <w:lsdException w:name="Body Text First Indent"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073F4"/>
    <w:rPr>
      <w:lang w:val="en-US"/>
    </w:rPr>
  </w:style>
  <w:style w:type="paragraph" w:styleId="Titre1">
    <w:name w:val="heading 1"/>
    <w:basedOn w:val="Normal"/>
    <w:next w:val="Normal"/>
    <w:link w:val="Titre1Car"/>
    <w:uiPriority w:val="9"/>
    <w:qFormat/>
    <w:rsid w:val="002806A4"/>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rsid w:val="002806A4"/>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2806A4"/>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2806A4"/>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2806A4"/>
    <w:pPr>
      <w:keepNext/>
      <w:keepLines/>
      <w:numPr>
        <w:ilvl w:val="4"/>
        <w:numId w:val="6"/>
      </w:numPr>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2806A4"/>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2806A4"/>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2806A4"/>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2806A4"/>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next w:val="Normal"/>
    <w:link w:val="TitreCar"/>
    <w:rsid w:val="00FC11BE"/>
    <w:pPr>
      <w:framePr w:w="9360" w:hSpace="187" w:vSpace="187" w:wrap="notBeside" w:vAnchor="text" w:hAnchor="page" w:xAlign="center" w:y="1"/>
      <w:jc w:val="center"/>
    </w:pPr>
    <w:rPr>
      <w:rFonts w:ascii="Times New Roman" w:eastAsia="Times New Roman" w:hAnsi="Times New Roman" w:cs="Times New Roman"/>
      <w:kern w:val="28"/>
      <w:sz w:val="48"/>
      <w:szCs w:val="48"/>
      <w:lang w:eastAsia="it-IT"/>
    </w:rPr>
  </w:style>
  <w:style w:type="character" w:customStyle="1" w:styleId="TitreCar">
    <w:name w:val="Titre Car"/>
    <w:basedOn w:val="Policepardfaut"/>
    <w:link w:val="Titre"/>
    <w:rsid w:val="00FC11BE"/>
    <w:rPr>
      <w:rFonts w:ascii="Times New Roman" w:eastAsia="Times New Roman" w:hAnsi="Times New Roman" w:cs="Times New Roman"/>
      <w:kern w:val="28"/>
      <w:sz w:val="48"/>
      <w:szCs w:val="48"/>
      <w:lang w:eastAsia="it-IT"/>
    </w:rPr>
  </w:style>
  <w:style w:type="paragraph" w:customStyle="1" w:styleId="Abstract">
    <w:name w:val="Abstract"/>
    <w:basedOn w:val="Normal"/>
    <w:next w:val="Normal"/>
    <w:rsid w:val="00FC11BE"/>
    <w:pPr>
      <w:autoSpaceDE w:val="0"/>
      <w:autoSpaceDN w:val="0"/>
      <w:spacing w:before="20"/>
      <w:ind w:firstLine="202"/>
      <w:jc w:val="both"/>
    </w:pPr>
    <w:rPr>
      <w:rFonts w:ascii="Times New Roman" w:eastAsia="Times New Roman" w:hAnsi="Times New Roman" w:cs="Times New Roman"/>
      <w:b/>
      <w:bCs/>
      <w:sz w:val="18"/>
      <w:szCs w:val="18"/>
      <w:lang w:val="fr-FR" w:eastAsia="it-IT"/>
    </w:rPr>
  </w:style>
  <w:style w:type="paragraph" w:styleId="Paragraphedeliste">
    <w:name w:val="List Paragraph"/>
    <w:basedOn w:val="Normal"/>
    <w:link w:val="ParagraphedelisteCar"/>
    <w:uiPriority w:val="34"/>
    <w:qFormat/>
    <w:rsid w:val="00FC11BE"/>
    <w:pPr>
      <w:ind w:left="720"/>
      <w:contextualSpacing/>
    </w:pPr>
  </w:style>
  <w:style w:type="paragraph" w:customStyle="1" w:styleId="Resum">
    <w:name w:val="Resumé"/>
    <w:next w:val="Normal"/>
    <w:link w:val="ResumCar"/>
    <w:qFormat/>
    <w:rsid w:val="00757F84"/>
    <w:pPr>
      <w:bidi/>
      <w:spacing w:before="240" w:after="120"/>
      <w:ind w:firstLine="204"/>
    </w:pPr>
    <w:rPr>
      <w:rFonts w:ascii="Simplified Arabic" w:eastAsia="Times New Roman" w:hAnsi="Simplified Arabic" w:cs="Simplified Arabic"/>
      <w:b/>
      <w:bCs/>
      <w:sz w:val="24"/>
      <w:szCs w:val="24"/>
      <w:lang w:eastAsia="it-IT"/>
    </w:rPr>
  </w:style>
  <w:style w:type="paragraph" w:customStyle="1" w:styleId="TitreSction">
    <w:name w:val="TitreSéction"/>
    <w:basedOn w:val="Paragraphedeliste"/>
    <w:next w:val="Normal"/>
    <w:link w:val="TitreSctionCar"/>
    <w:rsid w:val="00B6267C"/>
    <w:pPr>
      <w:numPr>
        <w:numId w:val="1"/>
      </w:numPr>
      <w:jc w:val="center"/>
    </w:pPr>
    <w:rPr>
      <w:rFonts w:asciiTheme="majorBidi" w:hAnsiTheme="majorBidi" w:cstheme="majorBidi"/>
      <w:b/>
      <w:bCs/>
    </w:rPr>
  </w:style>
  <w:style w:type="character" w:customStyle="1" w:styleId="ResumCar">
    <w:name w:val="Resumé Car"/>
    <w:basedOn w:val="Policepardfaut"/>
    <w:link w:val="Resum"/>
    <w:rsid w:val="00757F84"/>
    <w:rPr>
      <w:rFonts w:ascii="Simplified Arabic" w:eastAsia="Times New Roman" w:hAnsi="Simplified Arabic" w:cs="Simplified Arabic"/>
      <w:b/>
      <w:bCs/>
      <w:sz w:val="24"/>
      <w:szCs w:val="24"/>
      <w:lang w:eastAsia="it-IT"/>
    </w:rPr>
  </w:style>
  <w:style w:type="character" w:customStyle="1" w:styleId="ParagraphedelisteCar">
    <w:name w:val="Paragraphe de liste Car"/>
    <w:basedOn w:val="Policepardfaut"/>
    <w:link w:val="Paragraphedeliste"/>
    <w:uiPriority w:val="34"/>
    <w:rsid w:val="00B6267C"/>
    <w:rPr>
      <w:lang w:val="en-US"/>
    </w:rPr>
  </w:style>
  <w:style w:type="character" w:customStyle="1" w:styleId="TitreSctionCar">
    <w:name w:val="TitreSéction Car"/>
    <w:basedOn w:val="ParagraphedelisteCar"/>
    <w:link w:val="TitreSction"/>
    <w:rsid w:val="00B6267C"/>
    <w:rPr>
      <w:rFonts w:asciiTheme="majorBidi" w:hAnsiTheme="majorBidi" w:cstheme="majorBidi"/>
      <w:b/>
      <w:bCs/>
      <w:lang w:val="en-US"/>
    </w:rPr>
  </w:style>
  <w:style w:type="paragraph" w:customStyle="1" w:styleId="st">
    <w:name w:val="st"/>
    <w:basedOn w:val="Listenumros"/>
    <w:next w:val="Normal"/>
    <w:link w:val="stCar"/>
    <w:rsid w:val="00CC6A2A"/>
    <w:pPr>
      <w:numPr>
        <w:ilvl w:val="1"/>
        <w:numId w:val="3"/>
      </w:numPr>
    </w:pPr>
    <w:rPr>
      <w:lang w:val="fr-FR" w:eastAsia="it-IT"/>
    </w:rPr>
  </w:style>
  <w:style w:type="paragraph" w:customStyle="1" w:styleId="Titresun">
    <w:name w:val="Titresun"/>
    <w:basedOn w:val="Paragraphedeliste"/>
    <w:next w:val="Normal"/>
    <w:link w:val="TitresunCar"/>
    <w:rsid w:val="00CC6A2A"/>
    <w:pPr>
      <w:numPr>
        <w:numId w:val="4"/>
      </w:numPr>
      <w:ind w:left="714" w:hanging="357"/>
      <w:jc w:val="center"/>
      <w:outlineLvl w:val="0"/>
    </w:pPr>
    <w:rPr>
      <w:rFonts w:asciiTheme="majorBidi" w:hAnsiTheme="majorBidi" w:cstheme="majorBidi"/>
      <w:b/>
      <w:bCs/>
      <w:lang w:val="fr-FR" w:eastAsia="it-IT"/>
    </w:rPr>
  </w:style>
  <w:style w:type="paragraph" w:styleId="Listenumros">
    <w:name w:val="List Number"/>
    <w:basedOn w:val="Normal"/>
    <w:uiPriority w:val="99"/>
    <w:semiHidden/>
    <w:unhideWhenUsed/>
    <w:rsid w:val="00C55390"/>
    <w:pPr>
      <w:numPr>
        <w:numId w:val="2"/>
      </w:numPr>
      <w:contextualSpacing/>
    </w:pPr>
  </w:style>
  <w:style w:type="character" w:customStyle="1" w:styleId="stCar">
    <w:name w:val="st Car"/>
    <w:basedOn w:val="ParagraphedelisteCar"/>
    <w:link w:val="st"/>
    <w:rsid w:val="00CC6A2A"/>
    <w:rPr>
      <w:lang w:val="en-US" w:eastAsia="it-IT"/>
    </w:rPr>
  </w:style>
  <w:style w:type="paragraph" w:customStyle="1" w:styleId="titredeux">
    <w:name w:val="titredeux"/>
    <w:basedOn w:val="Paragraphedeliste"/>
    <w:next w:val="Normal"/>
    <w:link w:val="titredeuxCar"/>
    <w:rsid w:val="002806A4"/>
    <w:pPr>
      <w:numPr>
        <w:numId w:val="5"/>
      </w:numPr>
      <w:jc w:val="both"/>
      <w:outlineLvl w:val="1"/>
    </w:pPr>
    <w:rPr>
      <w:rFonts w:asciiTheme="majorBidi" w:hAnsiTheme="majorBidi" w:cstheme="majorBidi"/>
      <w:i/>
      <w:iCs/>
      <w:sz w:val="20"/>
      <w:szCs w:val="20"/>
      <w:lang w:val="fr-FR" w:eastAsia="it-IT"/>
    </w:rPr>
  </w:style>
  <w:style w:type="character" w:customStyle="1" w:styleId="TitresunCar">
    <w:name w:val="Titresun Car"/>
    <w:basedOn w:val="ParagraphedelisteCar"/>
    <w:link w:val="Titresun"/>
    <w:rsid w:val="00CC6A2A"/>
    <w:rPr>
      <w:rFonts w:asciiTheme="majorBidi" w:hAnsiTheme="majorBidi" w:cstheme="majorBidi"/>
      <w:b/>
      <w:bCs/>
      <w:lang w:val="en-US" w:eastAsia="it-IT"/>
    </w:rPr>
  </w:style>
  <w:style w:type="character" w:customStyle="1" w:styleId="titredeuxCar">
    <w:name w:val="titredeux Car"/>
    <w:basedOn w:val="ParagraphedelisteCar"/>
    <w:link w:val="titredeux"/>
    <w:rsid w:val="002806A4"/>
    <w:rPr>
      <w:rFonts w:asciiTheme="majorBidi" w:hAnsiTheme="majorBidi" w:cstheme="majorBidi"/>
      <w:i/>
      <w:iCs/>
      <w:sz w:val="20"/>
      <w:szCs w:val="20"/>
      <w:lang w:val="en-US" w:eastAsia="it-IT"/>
    </w:rPr>
  </w:style>
  <w:style w:type="character" w:customStyle="1" w:styleId="Titre1Car">
    <w:name w:val="Titre 1 Car"/>
    <w:basedOn w:val="Policepardfaut"/>
    <w:link w:val="Titre1"/>
    <w:uiPriority w:val="9"/>
    <w:rsid w:val="002806A4"/>
    <w:rPr>
      <w:rFonts w:asciiTheme="majorHAnsi" w:eastAsiaTheme="majorEastAsia" w:hAnsiTheme="majorHAnsi" w:cstheme="majorBidi"/>
      <w:b/>
      <w:bCs/>
      <w:color w:val="365F91" w:themeColor="accent1" w:themeShade="BF"/>
      <w:sz w:val="28"/>
      <w:szCs w:val="28"/>
      <w:lang w:val="en-US"/>
    </w:rPr>
  </w:style>
  <w:style w:type="character" w:customStyle="1" w:styleId="Titre2Car">
    <w:name w:val="Titre 2 Car"/>
    <w:basedOn w:val="Policepardfaut"/>
    <w:link w:val="Titre2"/>
    <w:uiPriority w:val="9"/>
    <w:semiHidden/>
    <w:rsid w:val="002806A4"/>
    <w:rPr>
      <w:rFonts w:asciiTheme="majorHAnsi" w:eastAsiaTheme="majorEastAsia" w:hAnsiTheme="majorHAnsi" w:cstheme="majorBidi"/>
      <w:b/>
      <w:bCs/>
      <w:color w:val="4F81BD" w:themeColor="accent1"/>
      <w:sz w:val="26"/>
      <w:szCs w:val="26"/>
      <w:lang w:val="en-US"/>
    </w:rPr>
  </w:style>
  <w:style w:type="character" w:customStyle="1" w:styleId="Titre3Car">
    <w:name w:val="Titre 3 Car"/>
    <w:basedOn w:val="Policepardfaut"/>
    <w:link w:val="Titre3"/>
    <w:uiPriority w:val="9"/>
    <w:semiHidden/>
    <w:rsid w:val="002806A4"/>
    <w:rPr>
      <w:rFonts w:asciiTheme="majorHAnsi" w:eastAsiaTheme="majorEastAsia" w:hAnsiTheme="majorHAnsi" w:cstheme="majorBidi"/>
      <w:b/>
      <w:bCs/>
      <w:color w:val="4F81BD" w:themeColor="accent1"/>
      <w:lang w:val="en-US"/>
    </w:rPr>
  </w:style>
  <w:style w:type="character" w:customStyle="1" w:styleId="Titre4Car">
    <w:name w:val="Titre 4 Car"/>
    <w:basedOn w:val="Policepardfaut"/>
    <w:link w:val="Titre4"/>
    <w:uiPriority w:val="9"/>
    <w:semiHidden/>
    <w:rsid w:val="002806A4"/>
    <w:rPr>
      <w:rFonts w:asciiTheme="majorHAnsi" w:eastAsiaTheme="majorEastAsia" w:hAnsiTheme="majorHAnsi" w:cstheme="majorBidi"/>
      <w:b/>
      <w:bCs/>
      <w:i/>
      <w:iCs/>
      <w:color w:val="4F81BD" w:themeColor="accent1"/>
      <w:lang w:val="en-US"/>
    </w:rPr>
  </w:style>
  <w:style w:type="character" w:customStyle="1" w:styleId="Titre5Car">
    <w:name w:val="Titre 5 Car"/>
    <w:basedOn w:val="Policepardfaut"/>
    <w:link w:val="Titre5"/>
    <w:uiPriority w:val="9"/>
    <w:semiHidden/>
    <w:rsid w:val="002806A4"/>
    <w:rPr>
      <w:rFonts w:asciiTheme="majorHAnsi" w:eastAsiaTheme="majorEastAsia" w:hAnsiTheme="majorHAnsi" w:cstheme="majorBidi"/>
      <w:color w:val="243F60" w:themeColor="accent1" w:themeShade="7F"/>
      <w:lang w:val="en-US"/>
    </w:rPr>
  </w:style>
  <w:style w:type="character" w:customStyle="1" w:styleId="Titre6Car">
    <w:name w:val="Titre 6 Car"/>
    <w:basedOn w:val="Policepardfaut"/>
    <w:link w:val="Titre6"/>
    <w:uiPriority w:val="9"/>
    <w:semiHidden/>
    <w:rsid w:val="002806A4"/>
    <w:rPr>
      <w:rFonts w:asciiTheme="majorHAnsi" w:eastAsiaTheme="majorEastAsia" w:hAnsiTheme="majorHAnsi" w:cstheme="majorBidi"/>
      <w:i/>
      <w:iCs/>
      <w:color w:val="243F60" w:themeColor="accent1" w:themeShade="7F"/>
      <w:lang w:val="en-US"/>
    </w:rPr>
  </w:style>
  <w:style w:type="character" w:customStyle="1" w:styleId="Titre7Car">
    <w:name w:val="Titre 7 Car"/>
    <w:basedOn w:val="Policepardfaut"/>
    <w:link w:val="Titre7"/>
    <w:uiPriority w:val="9"/>
    <w:semiHidden/>
    <w:rsid w:val="002806A4"/>
    <w:rPr>
      <w:rFonts w:asciiTheme="majorHAnsi" w:eastAsiaTheme="majorEastAsia" w:hAnsiTheme="majorHAnsi" w:cstheme="majorBidi"/>
      <w:i/>
      <w:iCs/>
      <w:color w:val="404040" w:themeColor="text1" w:themeTint="BF"/>
      <w:lang w:val="en-US"/>
    </w:rPr>
  </w:style>
  <w:style w:type="character" w:customStyle="1" w:styleId="Titre8Car">
    <w:name w:val="Titre 8 Car"/>
    <w:basedOn w:val="Policepardfaut"/>
    <w:link w:val="Titre8"/>
    <w:uiPriority w:val="9"/>
    <w:semiHidden/>
    <w:rsid w:val="002806A4"/>
    <w:rPr>
      <w:rFonts w:asciiTheme="majorHAnsi" w:eastAsiaTheme="majorEastAsia" w:hAnsiTheme="majorHAnsi" w:cstheme="majorBidi"/>
      <w:color w:val="404040" w:themeColor="text1" w:themeTint="BF"/>
      <w:sz w:val="20"/>
      <w:szCs w:val="20"/>
      <w:lang w:val="en-US"/>
    </w:rPr>
  </w:style>
  <w:style w:type="character" w:customStyle="1" w:styleId="Titre9Car">
    <w:name w:val="Titre 9 Car"/>
    <w:basedOn w:val="Policepardfaut"/>
    <w:link w:val="Titre9"/>
    <w:uiPriority w:val="9"/>
    <w:semiHidden/>
    <w:rsid w:val="002806A4"/>
    <w:rPr>
      <w:rFonts w:asciiTheme="majorHAnsi" w:eastAsiaTheme="majorEastAsia" w:hAnsiTheme="majorHAnsi" w:cstheme="majorBidi"/>
      <w:i/>
      <w:iCs/>
      <w:color w:val="404040" w:themeColor="text1" w:themeTint="BF"/>
      <w:sz w:val="20"/>
      <w:szCs w:val="20"/>
      <w:lang w:val="en-US"/>
    </w:rPr>
  </w:style>
  <w:style w:type="paragraph" w:customStyle="1" w:styleId="Sction">
    <w:name w:val="Séction"/>
    <w:basedOn w:val="Normal"/>
    <w:next w:val="TexteArticle"/>
    <w:link w:val="SctionCar"/>
    <w:qFormat/>
    <w:rsid w:val="00C51FDF"/>
    <w:pPr>
      <w:numPr>
        <w:numId w:val="7"/>
      </w:numPr>
      <w:bidi/>
      <w:outlineLvl w:val="0"/>
    </w:pPr>
    <w:rPr>
      <w:rFonts w:ascii="Simplified Arabic" w:hAnsi="Simplified Arabic" w:cs="Simplified Arabic"/>
      <w:b/>
      <w:bCs/>
      <w:caps/>
      <w:sz w:val="28"/>
      <w:szCs w:val="28"/>
      <w:lang w:val="fr-FR" w:eastAsia="it-IT"/>
    </w:rPr>
  </w:style>
  <w:style w:type="paragraph" w:customStyle="1" w:styleId="sousSection">
    <w:name w:val="sousSection"/>
    <w:basedOn w:val="Normal"/>
    <w:next w:val="TexteArticle"/>
    <w:link w:val="sousSectionCar"/>
    <w:qFormat/>
    <w:rsid w:val="00D4719D"/>
    <w:pPr>
      <w:numPr>
        <w:ilvl w:val="1"/>
        <w:numId w:val="10"/>
      </w:numPr>
      <w:bidi/>
      <w:spacing w:before="240" w:after="120"/>
    </w:pPr>
    <w:rPr>
      <w:rFonts w:ascii="Simplified Arabic" w:hAnsi="Simplified Arabic" w:cs="Simplified Arabic"/>
      <w:b/>
      <w:bCs/>
      <w:snapToGrid w:val="0"/>
      <w:color w:val="000000"/>
      <w:w w:val="0"/>
      <w:sz w:val="24"/>
      <w:szCs w:val="24"/>
      <w:lang w:val="fr-FR" w:eastAsia="it-IT"/>
    </w:rPr>
  </w:style>
  <w:style w:type="character" w:customStyle="1" w:styleId="SctionCar">
    <w:name w:val="Séction Car"/>
    <w:basedOn w:val="Policepardfaut"/>
    <w:link w:val="Sction"/>
    <w:rsid w:val="00C51FDF"/>
    <w:rPr>
      <w:rFonts w:ascii="Simplified Arabic" w:hAnsi="Simplified Arabic" w:cs="Simplified Arabic"/>
      <w:b/>
      <w:bCs/>
      <w:caps/>
      <w:sz w:val="28"/>
      <w:szCs w:val="28"/>
      <w:lang w:eastAsia="it-IT"/>
    </w:rPr>
  </w:style>
  <w:style w:type="numbering" w:customStyle="1" w:styleId="NotreListe">
    <w:name w:val="NotreListe"/>
    <w:uiPriority w:val="99"/>
    <w:rsid w:val="0005448A"/>
    <w:pPr>
      <w:numPr>
        <w:numId w:val="8"/>
      </w:numPr>
    </w:pPr>
  </w:style>
  <w:style w:type="character" w:customStyle="1" w:styleId="sousSectionCar">
    <w:name w:val="sousSection Car"/>
    <w:basedOn w:val="Policepardfaut"/>
    <w:link w:val="sousSection"/>
    <w:rsid w:val="00D4719D"/>
    <w:rPr>
      <w:rFonts w:ascii="Simplified Arabic" w:hAnsi="Simplified Arabic" w:cs="Simplified Arabic"/>
      <w:b/>
      <w:bCs/>
      <w:snapToGrid w:val="0"/>
      <w:color w:val="000000"/>
      <w:w w:val="0"/>
      <w:sz w:val="24"/>
      <w:szCs w:val="24"/>
      <w:lang w:eastAsia="it-IT"/>
    </w:rPr>
  </w:style>
  <w:style w:type="paragraph" w:customStyle="1" w:styleId="titreArticle">
    <w:name w:val="titreArticle"/>
    <w:basedOn w:val="Titre"/>
    <w:link w:val="titreArticleCar"/>
    <w:qFormat/>
    <w:rsid w:val="00FD5418"/>
    <w:pPr>
      <w:framePr w:w="9231" w:wrap="notBeside" w:x="1419"/>
    </w:pPr>
    <w:rPr>
      <w:b/>
    </w:rPr>
  </w:style>
  <w:style w:type="paragraph" w:customStyle="1" w:styleId="AuteurArticle">
    <w:name w:val="AuteurArticle"/>
    <w:basedOn w:val="Normal"/>
    <w:link w:val="AuteurArticleCar"/>
    <w:qFormat/>
    <w:rsid w:val="00AF0925"/>
    <w:pPr>
      <w:framePr w:w="10098" w:h="1191" w:hSpace="187" w:vSpace="187" w:wrap="notBeside" w:vAnchor="text" w:hAnchor="page" w:x="1095" w:y="642"/>
      <w:autoSpaceDE w:val="0"/>
      <w:autoSpaceDN w:val="0"/>
      <w:bidi/>
      <w:jc w:val="center"/>
    </w:pPr>
    <w:rPr>
      <w:rFonts w:ascii="Times New Roman" w:eastAsia="Times New Roman" w:hAnsi="Times New Roman" w:cs="Times New Roman"/>
      <w:sz w:val="20"/>
      <w:szCs w:val="20"/>
      <w:lang w:val="fr-FR" w:eastAsia="it-IT"/>
    </w:rPr>
  </w:style>
  <w:style w:type="character" w:customStyle="1" w:styleId="titreArticleCar">
    <w:name w:val="titreArticle Car"/>
    <w:basedOn w:val="TitreCar"/>
    <w:link w:val="titreArticle"/>
    <w:rsid w:val="00FD5418"/>
    <w:rPr>
      <w:rFonts w:ascii="Times New Roman" w:eastAsia="Times New Roman" w:hAnsi="Times New Roman" w:cs="Times New Roman"/>
      <w:b/>
      <w:kern w:val="28"/>
      <w:sz w:val="48"/>
      <w:szCs w:val="48"/>
      <w:lang w:eastAsia="it-IT"/>
    </w:rPr>
  </w:style>
  <w:style w:type="paragraph" w:customStyle="1" w:styleId="TexteArticle">
    <w:name w:val="Texte Article"/>
    <w:link w:val="TexteArticleCar"/>
    <w:qFormat/>
    <w:rsid w:val="009E68BC"/>
    <w:pPr>
      <w:bidi/>
      <w:spacing w:before="240" w:after="120"/>
      <w:ind w:left="170" w:firstLine="425"/>
    </w:pPr>
    <w:rPr>
      <w:rFonts w:ascii="Simplified Arabic" w:hAnsi="Simplified Arabic" w:cs="Simplified Arabic"/>
      <w:sz w:val="24"/>
      <w:szCs w:val="24"/>
      <w:lang w:eastAsia="it-IT"/>
    </w:rPr>
  </w:style>
  <w:style w:type="character" w:customStyle="1" w:styleId="AuteurArticleCar">
    <w:name w:val="AuteurArticle Car"/>
    <w:basedOn w:val="Policepardfaut"/>
    <w:link w:val="AuteurArticle"/>
    <w:rsid w:val="00AF0925"/>
    <w:rPr>
      <w:rFonts w:ascii="Times New Roman" w:eastAsia="Times New Roman" w:hAnsi="Times New Roman" w:cs="Times New Roman"/>
      <w:sz w:val="20"/>
      <w:szCs w:val="20"/>
      <w:lang w:eastAsia="it-IT"/>
    </w:rPr>
  </w:style>
  <w:style w:type="paragraph" w:customStyle="1" w:styleId="referance">
    <w:name w:val="referance"/>
    <w:basedOn w:val="Normal"/>
    <w:link w:val="referanceCar"/>
    <w:qFormat/>
    <w:rsid w:val="00C51FDF"/>
    <w:pPr>
      <w:bidi/>
      <w:jc w:val="both"/>
    </w:pPr>
    <w:rPr>
      <w:rFonts w:ascii="Simplified Arabic" w:hAnsi="Simplified Arabic" w:cs="Simplified Arabic"/>
      <w:sz w:val="24"/>
      <w:szCs w:val="24"/>
      <w:lang w:val="fr-FR" w:eastAsia="it-IT"/>
    </w:rPr>
  </w:style>
  <w:style w:type="character" w:customStyle="1" w:styleId="TexteArticleCar">
    <w:name w:val="Texte Article Car"/>
    <w:basedOn w:val="Policepardfaut"/>
    <w:link w:val="TexteArticle"/>
    <w:rsid w:val="009E68BC"/>
    <w:rPr>
      <w:rFonts w:ascii="Simplified Arabic" w:hAnsi="Simplified Arabic" w:cs="Simplified Arabic"/>
      <w:sz w:val="24"/>
      <w:szCs w:val="24"/>
      <w:lang w:eastAsia="it-IT"/>
    </w:rPr>
  </w:style>
  <w:style w:type="paragraph" w:customStyle="1" w:styleId="TitreFigure">
    <w:name w:val="TitreFigure"/>
    <w:basedOn w:val="Normal"/>
    <w:next w:val="Normal"/>
    <w:link w:val="TitreFigureCar"/>
    <w:qFormat/>
    <w:rsid w:val="00DF6230"/>
    <w:pPr>
      <w:jc w:val="center"/>
    </w:pPr>
    <w:rPr>
      <w:rFonts w:asciiTheme="majorBidi" w:hAnsiTheme="majorBidi" w:cstheme="majorBidi"/>
      <w:sz w:val="16"/>
      <w:szCs w:val="16"/>
      <w:lang w:val="fr-FR" w:eastAsia="it-IT"/>
    </w:rPr>
  </w:style>
  <w:style w:type="character" w:customStyle="1" w:styleId="referanceCar">
    <w:name w:val="referance Car"/>
    <w:basedOn w:val="Policepardfaut"/>
    <w:link w:val="referance"/>
    <w:rsid w:val="00C51FDF"/>
    <w:rPr>
      <w:rFonts w:ascii="Simplified Arabic" w:hAnsi="Simplified Arabic" w:cs="Simplified Arabic"/>
      <w:sz w:val="24"/>
      <w:szCs w:val="24"/>
      <w:lang w:eastAsia="it-IT"/>
    </w:rPr>
  </w:style>
  <w:style w:type="character" w:customStyle="1" w:styleId="TitreFigureCar">
    <w:name w:val="TitreFigure Car"/>
    <w:basedOn w:val="Policepardfaut"/>
    <w:link w:val="TitreFigure"/>
    <w:rsid w:val="00DF6230"/>
    <w:rPr>
      <w:rFonts w:asciiTheme="majorBidi" w:hAnsiTheme="majorBidi" w:cstheme="majorBidi"/>
      <w:sz w:val="16"/>
      <w:szCs w:val="16"/>
      <w:lang w:eastAsia="it-IT"/>
    </w:rPr>
  </w:style>
  <w:style w:type="paragraph" w:styleId="En-tte">
    <w:name w:val="header"/>
    <w:basedOn w:val="Normal"/>
    <w:link w:val="En-tteCar"/>
    <w:uiPriority w:val="99"/>
    <w:unhideWhenUsed/>
    <w:rsid w:val="00C7788E"/>
    <w:pPr>
      <w:tabs>
        <w:tab w:val="center" w:pos="4153"/>
        <w:tab w:val="right" w:pos="8306"/>
      </w:tabs>
    </w:pPr>
  </w:style>
  <w:style w:type="character" w:customStyle="1" w:styleId="En-tteCar">
    <w:name w:val="En-tête Car"/>
    <w:basedOn w:val="Policepardfaut"/>
    <w:link w:val="En-tte"/>
    <w:uiPriority w:val="99"/>
    <w:rsid w:val="00C7788E"/>
    <w:rPr>
      <w:lang w:val="en-US"/>
    </w:rPr>
  </w:style>
  <w:style w:type="paragraph" w:styleId="Pieddepage">
    <w:name w:val="footer"/>
    <w:basedOn w:val="Normal"/>
    <w:link w:val="PieddepageCar"/>
    <w:uiPriority w:val="99"/>
    <w:unhideWhenUsed/>
    <w:rsid w:val="00C7788E"/>
    <w:pPr>
      <w:tabs>
        <w:tab w:val="center" w:pos="4153"/>
        <w:tab w:val="right" w:pos="8306"/>
      </w:tabs>
    </w:pPr>
  </w:style>
  <w:style w:type="character" w:customStyle="1" w:styleId="PieddepageCar">
    <w:name w:val="Pied de page Car"/>
    <w:basedOn w:val="Policepardfaut"/>
    <w:link w:val="Pieddepage"/>
    <w:uiPriority w:val="99"/>
    <w:rsid w:val="00C7788E"/>
    <w:rPr>
      <w:lang w:val="en-US"/>
    </w:rPr>
  </w:style>
  <w:style w:type="paragraph" w:styleId="Textedebulles">
    <w:name w:val="Balloon Text"/>
    <w:basedOn w:val="Normal"/>
    <w:link w:val="TextedebullesCar"/>
    <w:uiPriority w:val="99"/>
    <w:semiHidden/>
    <w:unhideWhenUsed/>
    <w:rsid w:val="00C7788E"/>
    <w:rPr>
      <w:rFonts w:ascii="Tahoma" w:hAnsi="Tahoma" w:cs="Tahoma"/>
      <w:sz w:val="16"/>
      <w:szCs w:val="16"/>
    </w:rPr>
  </w:style>
  <w:style w:type="character" w:customStyle="1" w:styleId="TextedebullesCar">
    <w:name w:val="Texte de bulles Car"/>
    <w:basedOn w:val="Policepardfaut"/>
    <w:link w:val="Textedebulles"/>
    <w:uiPriority w:val="99"/>
    <w:semiHidden/>
    <w:rsid w:val="00C7788E"/>
    <w:rPr>
      <w:rFonts w:ascii="Tahoma" w:hAnsi="Tahoma" w:cs="Tahoma"/>
      <w:sz w:val="16"/>
      <w:szCs w:val="16"/>
      <w:lang w:val="en-US"/>
    </w:rPr>
  </w:style>
  <w:style w:type="paragraph" w:customStyle="1" w:styleId="IndexTerms">
    <w:name w:val="IndexTerms"/>
    <w:basedOn w:val="Normal"/>
    <w:next w:val="Normal"/>
    <w:rsid w:val="00C7788E"/>
    <w:pPr>
      <w:autoSpaceDE w:val="0"/>
      <w:autoSpaceDN w:val="0"/>
      <w:ind w:firstLine="202"/>
      <w:jc w:val="both"/>
    </w:pPr>
    <w:rPr>
      <w:rFonts w:ascii="Times New Roman" w:eastAsia="Times New Roman" w:hAnsi="Times New Roman" w:cs="Times New Roman"/>
      <w:b/>
      <w:bCs/>
      <w:sz w:val="18"/>
      <w:szCs w:val="18"/>
      <w:lang w:val="fr-FR" w:eastAsia="it-IT"/>
    </w:rPr>
  </w:style>
  <w:style w:type="character" w:customStyle="1" w:styleId="AbstractCar">
    <w:name w:val="Abstract Car"/>
    <w:basedOn w:val="Policepardfaut"/>
    <w:rsid w:val="00C7788E"/>
    <w:rPr>
      <w:b/>
      <w:bCs/>
      <w:sz w:val="18"/>
      <w:szCs w:val="18"/>
      <w:lang w:val="fr-FR" w:eastAsia="it-IT" w:bidi="ar-SA"/>
    </w:rPr>
  </w:style>
  <w:style w:type="table" w:styleId="Grilledutableau">
    <w:name w:val="Table Grid"/>
    <w:basedOn w:val="TableauNormal"/>
    <w:uiPriority w:val="59"/>
    <w:rsid w:val="006807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arabe">
    <w:name w:val="Stylearabe"/>
    <w:uiPriority w:val="99"/>
    <w:rsid w:val="00D4719D"/>
    <w:pPr>
      <w:numPr>
        <w:numId w:val="9"/>
      </w:numPr>
    </w:pPr>
  </w:style>
  <w:style w:type="paragraph" w:styleId="Corpsdetexte">
    <w:name w:val="Body Text"/>
    <w:basedOn w:val="Normal"/>
    <w:link w:val="CorpsdetexteCar"/>
    <w:uiPriority w:val="99"/>
    <w:semiHidden/>
    <w:unhideWhenUsed/>
    <w:rsid w:val="00334F97"/>
    <w:pPr>
      <w:spacing w:after="120"/>
    </w:pPr>
  </w:style>
  <w:style w:type="character" w:customStyle="1" w:styleId="CorpsdetexteCar">
    <w:name w:val="Corps de texte Car"/>
    <w:basedOn w:val="Policepardfaut"/>
    <w:link w:val="Corpsdetexte"/>
    <w:uiPriority w:val="99"/>
    <w:semiHidden/>
    <w:rsid w:val="00334F97"/>
    <w:rPr>
      <w:lang w:val="en-US"/>
    </w:rPr>
  </w:style>
  <w:style w:type="paragraph" w:styleId="Retrait1religne">
    <w:name w:val="Body Text First Indent"/>
    <w:basedOn w:val="Corpsdetexte"/>
    <w:link w:val="Retrait1religneCar"/>
    <w:rsid w:val="00334F97"/>
    <w:pPr>
      <w:bidi/>
      <w:ind w:right="57" w:firstLine="210"/>
      <w:jc w:val="both"/>
    </w:pPr>
    <w:rPr>
      <w:rFonts w:ascii="Times New Roman" w:eastAsia="SimSun" w:hAnsi="Times New Roman" w:cs="Times New Roman"/>
      <w:sz w:val="24"/>
      <w:szCs w:val="24"/>
      <w:lang w:eastAsia="zh-CN"/>
    </w:rPr>
  </w:style>
  <w:style w:type="character" w:customStyle="1" w:styleId="Retrait1religneCar">
    <w:name w:val="Retrait 1re ligne Car"/>
    <w:basedOn w:val="CorpsdetexteCar"/>
    <w:link w:val="Retrait1religne"/>
    <w:rsid w:val="00334F97"/>
    <w:rPr>
      <w:rFonts w:ascii="Times New Roman" w:eastAsia="SimSun" w:hAnsi="Times New Roman" w:cs="Times New Roman"/>
      <w:sz w:val="24"/>
      <w:szCs w:val="24"/>
      <w:lang w:val="en-US" w:eastAsia="zh-CN"/>
    </w:rPr>
  </w:style>
  <w:style w:type="character" w:styleId="Lienhypertexte">
    <w:name w:val="Hyperlink"/>
    <w:basedOn w:val="Policepardfaut"/>
    <w:uiPriority w:val="99"/>
    <w:unhideWhenUsed/>
    <w:rsid w:val="00AA4C95"/>
    <w:rPr>
      <w:color w:val="0000FF" w:themeColor="hyperlink"/>
      <w:u w:val="single"/>
    </w:rPr>
  </w:style>
  <w:style w:type="paragraph" w:styleId="Bibliographie">
    <w:name w:val="Bibliography"/>
    <w:basedOn w:val="Normal"/>
    <w:next w:val="Normal"/>
    <w:uiPriority w:val="37"/>
    <w:unhideWhenUsed/>
    <w:rsid w:val="004803B4"/>
    <w:rPr>
      <w:rFonts w:ascii="Times New Roman" w:eastAsia="SimSun" w:hAnsi="Times New Roman" w:cs="Traditional Arabic"/>
      <w:sz w:val="28"/>
      <w:szCs w:val="28"/>
      <w:lang w:val="fr-FR" w:eastAsia="zh-CN"/>
    </w:rPr>
  </w:style>
  <w:style w:type="paragraph" w:styleId="Notedebasdepage">
    <w:name w:val="footnote text"/>
    <w:basedOn w:val="Normal"/>
    <w:link w:val="NotedebasdepageCar"/>
    <w:uiPriority w:val="99"/>
    <w:unhideWhenUsed/>
    <w:rsid w:val="00D7285A"/>
    <w:pPr>
      <w:jc w:val="right"/>
    </w:pPr>
    <w:rPr>
      <w:sz w:val="20"/>
      <w:szCs w:val="20"/>
      <w:lang w:val="fr-FR"/>
    </w:rPr>
  </w:style>
  <w:style w:type="character" w:customStyle="1" w:styleId="NotedebasdepageCar">
    <w:name w:val="Note de bas de page Car"/>
    <w:basedOn w:val="Policepardfaut"/>
    <w:link w:val="Notedebasdepage"/>
    <w:uiPriority w:val="99"/>
    <w:rsid w:val="00D7285A"/>
    <w:rPr>
      <w:sz w:val="20"/>
      <w:szCs w:val="20"/>
    </w:rPr>
  </w:style>
  <w:style w:type="paragraph" w:styleId="Notedefin">
    <w:name w:val="endnote text"/>
    <w:basedOn w:val="Normal"/>
    <w:link w:val="NotedefinCar"/>
    <w:uiPriority w:val="99"/>
    <w:semiHidden/>
    <w:unhideWhenUsed/>
    <w:rsid w:val="00D7285A"/>
    <w:pPr>
      <w:jc w:val="right"/>
    </w:pPr>
    <w:rPr>
      <w:rFonts w:eastAsiaTheme="minorEastAsia"/>
      <w:sz w:val="20"/>
      <w:szCs w:val="20"/>
      <w:lang w:val="fr-FR" w:eastAsia="fr-FR"/>
    </w:rPr>
  </w:style>
  <w:style w:type="character" w:customStyle="1" w:styleId="NotedefinCar">
    <w:name w:val="Note de fin Car"/>
    <w:basedOn w:val="Policepardfaut"/>
    <w:link w:val="Notedefin"/>
    <w:uiPriority w:val="99"/>
    <w:semiHidden/>
    <w:rsid w:val="00D7285A"/>
    <w:rPr>
      <w:rFonts w:eastAsiaTheme="minorEastAsia"/>
      <w:sz w:val="20"/>
      <w:szCs w:val="20"/>
      <w:lang w:eastAsia="fr-FR"/>
    </w:rPr>
  </w:style>
  <w:style w:type="character" w:styleId="Appeldenotedefin">
    <w:name w:val="endnote reference"/>
    <w:basedOn w:val="Policepardfaut"/>
    <w:uiPriority w:val="99"/>
    <w:semiHidden/>
    <w:unhideWhenUsed/>
    <w:rsid w:val="00D7285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Titre">
    <w:name w:val="NotreListe"/>
    <w:pPr>
      <w:numPr>
        <w:numId w:val="8"/>
      </w:numPr>
    </w:pPr>
  </w:style>
  <w:style w:type="numbering" w:customStyle="1" w:styleId="TitreCar">
    <w:name w:val="Stylearabe"/>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Houria.alicherif@univ-msila.dz" TargetMode="External"/><Relationship Id="rId4" Type="http://schemas.microsoft.com/office/2007/relationships/stylesWithEffects" Target="stylesWithEffects.xml"/><Relationship Id="rId9" Type="http://schemas.openxmlformats.org/officeDocument/2006/relationships/hyperlink" Target="mailto:abderrahmen.koriche@univ-msila.dz" TargetMode="External"/><Relationship Id="rId14"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الس12</b:Tag>
    <b:SourceType>Book</b:SourceType>
    <b:Guid>{EBA9A56A-75C1-48FD-8A57-D3AD27348619}</b:Guid>
    <b:Author>
      <b:Author>
        <b:NameList>
          <b:Person>
            <b:Last>السمرائي</b:Last>
            <b:First>مهدي</b:First>
            <b:Middle>صالح</b:Middle>
          </b:Person>
          <b:Person>
            <b:Middle>الناصر علاء حاكم محسن</b:Middle>
          </b:Person>
        </b:NameList>
      </b:Author>
    </b:Author>
    <b:Title>تطبيقات ادارة الجودة الشاملة في التعليم الجامعي</b:Title>
    <b:Year>2012</b:Year>
    <b:City>الاردن</b:City>
    <b:Publisher>الذاكرة للنشر</b:Publisher>
    <b:RefOrder>1</b:RefOrder>
  </b:Source>
  <b:Source>
    <b:Tag>Sal02</b:Tag>
    <b:SourceType>Book</b:SourceType>
    <b:Guid>{D6C57A95-881C-4390-B495-3B9B0C6388B7}</b:Guid>
    <b:Author>
      <b:Author>
        <b:NameList>
          <b:Person>
            <b:Last>Edwarrd</b:Last>
            <b:First>Sallis</b:First>
          </b:Person>
        </b:NameList>
      </b:Author>
    </b:Author>
    <b:Title>Total quality management in education</b:Title>
    <b:Year>2002</b:Year>
    <b:Publisher>konan page; 3rd edition</b:Publisher>
    <b:RefOrder>2</b:RefOrder>
  </b:Source>
  <b:Source>
    <b:Tag>عبد053</b:Tag>
    <b:SourceType>Book</b:SourceType>
    <b:Guid>{8DF3772E-98C6-4692-A266-C06CB6E7BEEC}</b:Guid>
    <b:Author>
      <b:Author>
        <b:NameList>
          <b:Person>
            <b:Last>الرشدان</b:Last>
            <b:First>عبد</b:First>
            <b:Middle>الله الزاهي</b:Middle>
          </b:Person>
        </b:NameList>
      </b:Author>
    </b:Author>
    <b:Title>في اقتصاديات التعليم</b:Title>
    <b:Year>2005</b:Year>
    <b:City>الاردن</b:City>
    <b:Publisher>دار وائل للنشر</b:Publisher>
    <b:RefOrder>35</b:RefOrder>
  </b:Source>
  <b:Source>
    <b:Tag>عبو10</b:Tag>
    <b:SourceType>ConferenceProceedings</b:SourceType>
    <b:Guid>{59084448-C983-4C87-9590-9C2F4A8E1239}</b:Guid>
    <b:Author>
      <b:Author>
        <b:NameList>
          <b:Person>
            <b:Last>عبود</b:Last>
            <b:First>نجم</b:First>
            <b:Middle>نجم</b:Middle>
          </b:Person>
        </b:NameList>
      </b:Author>
    </b:Author>
    <b:Title>ادارة الجودة الشاملة في الجامعات</b:Title>
    <b:Year>2010</b:Year>
    <b:City>الجزائر</b:City>
    <b:Pages>48</b:Pages>
    <b:ConferenceName>رهانات ضمان جودة التعليم العالي</b:ConferenceName>
    <b:RefOrder>36</b:RefOrder>
  </b:Source>
  <b:Source>
    <b:Tag>محم012</b:Tag>
    <b:SourceType>JournalArticle</b:SourceType>
    <b:Guid>{37D857B4-977E-4775-966F-5F779C3E7BA7}</b:Guid>
    <b:Title>مفهوم ادارة الجودة الشاملة</b:Title>
    <b:Pages>38</b:Pages>
    <b:Year>2001</b:Year>
    <b:Author>
      <b:Author>
        <b:NameList>
          <b:Person>
            <b:Last>الشعار</b:Last>
            <b:First>محمد</b:First>
            <b:Middle>عادل</b:Middle>
          </b:Person>
        </b:NameList>
      </b:Author>
    </b:Author>
    <b:JournalName>مجلة الاقتصاد الاسلامي</b:JournalName>
    <b:RefOrder>5</b:RefOrder>
  </b:Source>
  <b:Source>
    <b:Tag>عبد13</b:Tag>
    <b:SourceType>JournalArticle</b:SourceType>
    <b:Guid>{440EB92D-0E71-442F-AA2A-E1240D0E7392}</b:Guid>
    <b:Author>
      <b:Author>
        <b:NameList>
          <b:Person>
            <b:Last>حسين</b:Last>
            <b:First>عبد</b:First>
            <b:Middle>القادر أمل</b:Middle>
          </b:Person>
        </b:NameList>
      </b:Author>
    </b:Author>
    <b:Title>جودة التعليم الالكتروني في مؤسسات التعليم العالي</b:Title>
    <b:JournalName>المجلة العربية للدراسات التربوية والاجتماعية</b:JournalName>
    <b:Year>2013</b:Year>
    <b:Pages>70</b:Pages>
    <b:RefOrder>6</b:RefOrder>
  </b:Source>
  <b:Source>
    <b:Tag>مجل1</b:Tag>
    <b:SourceType>Book</b:SourceType>
    <b:Guid>{98DB0B8D-1F52-4E65-87EF-3E4A4F426F99}</b:Guid>
    <b:Title>دليل الجودة لمؤسسات التعليم العالي العربية</b:Title>
    <b:City>عمان</b:City>
    <b:Publisher>اتحاد الجامعات العربية</b:Publisher>
    <b:Author>
      <b:Author>
        <b:NameList>
          <b:Person>
            <b:Middle>مجلس ضمان الجودة</b:Middle>
          </b:Person>
        </b:NameList>
      </b:Author>
    </b:Author>
    <b:RefOrder>7</b:RefOrder>
  </b:Source>
  <b:Source>
    <b:Tag>علي08</b:Tag>
    <b:SourceType>Book</b:SourceType>
    <b:Guid>{804320FA-C803-4264-B0AC-CBBC1FCDB46A}</b:Guid>
    <b:Title>مؤسسات التعليم العالي- المبررات والمتطلبات الاساسية</b:Title>
    <b:Year>2009-2008</b:Year>
    <b:City>جامعة الحاج لخضر باتنه- الجزائر</b:City>
    <b:Author>
      <b:Author>
        <b:NameList>
          <b:Person>
            <b:Last>لرقط</b:Last>
            <b:First>علي</b:First>
          </b:Person>
        </b:NameList>
      </b:Author>
    </b:Author>
    <b:RefOrder>37</b:RefOrder>
  </b:Source>
  <b:Source>
    <b:Tag>رضا102</b:Tag>
    <b:SourceType>Book</b:SourceType>
    <b:Guid>{0F8B47F9-2DD7-4198-B776-23981F44CCC9}</b:Guid>
    <b:Author>
      <b:Author>
        <b:NameList>
          <b:Person>
            <b:Last>المليجي</b:Last>
            <b:First>رضا</b:First>
            <b:Middle>ابراهيم</b:Middle>
          </b:Person>
        </b:NameList>
      </b:Author>
    </b:Author>
    <b:Title>جودة اعتماد المؤسسات التعليمية، آليات تحقيق ضمان الجودة والحوكمة</b:Title>
    <b:Year>2010</b:Year>
    <b:City>القاهرة</b:City>
    <b:Publisher>مؤسسة طيبة للنشر والتوزيع</b:Publisher>
    <b:RefOrder>13</b:RefOrder>
  </b:Source>
  <b:Source>
    <b:Tag>موس073</b:Tag>
    <b:SourceType>Book</b:SourceType>
    <b:Guid>{5DAE9113-5BAA-486A-9DC6-0012AAB68BC4}</b:Guid>
    <b:Title>موسوعة المعارف التربوية</b:Title>
    <b:Year>2007</b:Year>
    <b:City>القاهرة</b:City>
    <b:Publisher>عالم الكتب</b:Publisher>
    <b:Author>
      <b:Author>
        <b:NameList>
          <b:Person>
            <b:Middle>موسوعة المعارف التربوية</b:Middle>
          </b:Person>
        </b:NameList>
      </b:Author>
    </b:Author>
    <b:RefOrder>8</b:RefOrder>
  </b:Source>
  <b:Source>
    <b:Tag>مهد073</b:Tag>
    <b:SourceType>Book</b:SourceType>
    <b:Guid>{40EA29EF-0755-4EBC-B41D-E3BF74329AAB}</b:Guid>
    <b:Author>
      <b:Author>
        <b:NameList>
          <b:Person>
            <b:Last>التميمي</b:Last>
            <b:First>مهدي</b:First>
          </b:Person>
        </b:NameList>
      </b:Author>
    </b:Author>
    <b:Title>مهارات التعليم: دراسات في الفكر والاداء التدريسي</b:Title>
    <b:Year>2007</b:Year>
    <b:City>الاردن</b:City>
    <b:Publisher>دار الكنوز المعرفية</b:Publisher>
    <b:RefOrder>9</b:RefOrder>
  </b:Source>
  <b:Source>
    <b:Tag>علي122</b:Tag>
    <b:SourceType>ConferenceProceedings</b:SourceType>
    <b:Guid>{7FA12DB2-D489-4B8B-B54F-98D5ECE2D493}</b:Guid>
    <b:Title>دور مدير المخبر والمجلس العلمي في ديناميكية المخبر</b:Title>
    <b:Year>2012</b:Year>
    <b:City>الجزائر</b:City>
    <b:Author>
      <b:Author>
        <b:NameList>
          <b:Person>
            <b:Last>عزوز</b:Last>
            <b:First>علي</b:First>
          </b:Person>
        </b:NameList>
      </b:Author>
    </b:Author>
    <b:Pages>227</b:Pages>
    <b:ConferenceName>آفاق الدراسات العليا والبحث العلمي في الجامعة الجزائرية</b:ConferenceName>
    <b:RefOrder>10</b:RefOrder>
  </b:Source>
  <b:Source>
    <b:Tag>أبو062</b:Tag>
    <b:SourceType>JournalArticle</b:SourceType>
    <b:Guid>{3E1AB5DE-0586-4441-8DC6-F35C6FC39794}</b:Guid>
    <b:Title>واقع تطبيقات ادارة الجودة الشاملة في الجامعات الفلسطينية</b:Title>
    <b:JournalName>المجلة الاردنية في ادارة الاعمال</b:JournalName>
    <b:Year>2006</b:Year>
    <b:Pages>246</b:Pages>
    <b:Author>
      <b:Author>
        <b:NameList>
          <b:Person>
            <b:Middle>أبو فارة</b:Middle>
          </b:Person>
        </b:NameList>
      </b:Author>
    </b:Author>
    <b:RefOrder>11</b:RefOrder>
  </b:Source>
  <b:Source>
    <b:Tag>الم992</b:Tag>
    <b:SourceType>Book</b:SourceType>
    <b:Guid>{CF684E70-DF78-49DB-9BC3-776CDAF1BC15}</b:Guid>
    <b:Title>الموسوعة العربية العالمية</b:Title>
    <b:Year>1999</b:Year>
    <b:City>الرياض، المملكة العربية السعودية</b:City>
    <b:Publisher>مؤسسة اعمال الموسوعة للنشر والتوزيع</b:Publisher>
    <b:Author>
      <b:Author>
        <b:NameList>
          <b:Person>
            <b:Middle>الموسوعة العربية العالمية</b:Middle>
          </b:Person>
        </b:NameList>
      </b:Author>
    </b:Author>
    <b:RefOrder>12</b:RefOrder>
  </b:Source>
  <b:Source>
    <b:Tag>الط1</b:Tag>
    <b:SourceType>Book</b:SourceType>
    <b:Guid>{EA52A0AA-3378-47E8-9A27-126951C9B510}</b:Guid>
    <b:Author>
      <b:Author>
        <b:NameList>
          <b:Person>
            <b:Last>الطبراني</b:Last>
          </b:Person>
        </b:NameList>
      </b:Author>
    </b:Author>
    <b:Title>في الأوسط</b:Title>
    <b:RefOrder>38</b:RefOrder>
  </b:Source>
  <b:Source>
    <b:Tag>أشر072</b:Tag>
    <b:SourceType>Book</b:SourceType>
    <b:Guid>{E986D074-2F66-423A-BD80-70BEBC2C2492}</b:Guid>
    <b:Author>
      <b:Author>
        <b:NameList>
          <b:Person>
            <b:Last>السعيد</b:Last>
            <b:First>أشرف</b:First>
            <b:Middle>أحمد محمد</b:Middle>
          </b:Person>
        </b:NameList>
      </b:Author>
    </b:Author>
    <b:Title>الجودة الشاملة والمؤشرات في التعليم العالي</b:Title>
    <b:Year>2007</b:Year>
    <b:City>الاسكندرية</b:City>
    <b:Publisher>دار الجامعة الجديدة</b:Publisher>
    <b:RefOrder>39</b:RefOrder>
  </b:Source>
  <b:Source>
    <b:Tag>مري091</b:Tag>
    <b:SourceType>Book</b:SourceType>
    <b:Guid>{6ED544F1-B48D-452C-AABB-D0F3F220BA5D}</b:Guid>
    <b:Author>
      <b:Author>
        <b:NameList>
          <b:Person>
            <b:Last>الشرقاوي</b:Last>
            <b:First>مريم</b:First>
            <b:Middle>محمد</b:Middle>
          </b:Person>
        </b:NameList>
      </b:Author>
    </b:Author>
    <b:Title>التعليم والجودة الشاملة</b:Title>
    <b:Year>2009</b:Year>
    <b:City>مصر</b:City>
    <b:Publisher>مكتبة النهضة المصرية، دار النهضة العربية</b:Publisher>
    <b:RefOrder>40</b:RefOrder>
  </b:Source>
  <b:Source>
    <b:Tag>مهد074</b:Tag>
    <b:SourceType>Book</b:SourceType>
    <b:Guid>{C660A38E-CF26-40CF-8DF5-2903B219CB5F}</b:Guid>
    <b:Author>
      <b:Author>
        <b:NameList>
          <b:Person>
            <b:Last>السمرائي</b:Last>
            <b:First>مهدي</b:First>
          </b:Person>
        </b:NameList>
      </b:Author>
    </b:Author>
    <b:Title>ادارة الجودة الشاملة في القطاعين الانناجي والخدمي</b:Title>
    <b:Year>2007</b:Year>
    <b:City>الاردن</b:City>
    <b:Publisher>دار جرير للنشر والتوزيع</b:Publisher>
    <b:RefOrder>41</b:RefOrder>
  </b:Source>
  <b:Source>
    <b:Tag>عنا11</b:Tag>
    <b:SourceType>Book</b:SourceType>
    <b:Guid>{211B9574-62C8-4508-BB1F-E29FEA0D36CD}</b:Guid>
    <b:Title>استراتيجية الجودة في التعليم</b:Title>
    <b:Year>2011</b:Year>
    <b:City>الاسكندرية</b:City>
    <b:Publisher>دار الجامعة الجديدة</b:Publisher>
    <b:Author>
      <b:Author>
        <b:NameList>
          <b:Person>
            <b:Last>عناني</b:Last>
          </b:Person>
          <b:Person>
            <b:Last>مجاهد</b:Last>
            <b:First>محمد</b:First>
            <b:Middle>عطوة</b:Middle>
          </b:Person>
        </b:NameList>
      </b:Author>
    </b:Author>
    <b:RefOrder>42</b:RefOrder>
  </b:Source>
  <b:Source>
    <b:Tag>علي141</b:Tag>
    <b:SourceType>Book</b:SourceType>
    <b:Guid>{86E04783-3601-4DED-9AFA-EC7DA2DC855C}</b:Guid>
    <b:Author>
      <b:Author>
        <b:NameList>
          <b:Person>
            <b:Last>السلاطين</b:Last>
            <b:First>علي</b:First>
            <b:Middle>ناصر شتوي آل زاهر</b:Middle>
          </b:Person>
        </b:NameList>
      </b:Author>
    </b:Author>
    <b:Title>تحقيق الجودة والتميز في مؤسسات التعليم العالي: بحوث ودراسات علمية محكمة</b:Title>
    <b:Year>2014</b:Year>
    <b:Publisher>دار الحامد للنشر والتوزيع</b:Publisher>
    <b:RefOrder>43</b:RefOrder>
  </b:Source>
  <b:Source>
    <b:Tag>الش08</b:Tag>
    <b:SourceType>Book</b:SourceType>
    <b:Guid>{EF554B59-9E06-4320-A2A2-F9E812BE4C68}</b:Guid>
    <b:Title>مقدمة في تقنيات التعليم</b:Title>
    <b:Year>2008</b:Year>
    <b:City>عمان</b:City>
    <b:Publisher>دار الفكر ناشرون وموزعون</b:Publisher>
    <b:Author>
      <b:Author>
        <b:NameList>
          <b:Person>
            <b:Last>الشمى</b:Last>
            <b:First>سعيد</b:First>
            <b:Middle>سامح</b:Middle>
          </b:Person>
          <b:Person>
            <b:Last>محمد</b:Last>
            <b:First>مصطفى</b:First>
          </b:Person>
        </b:NameList>
      </b:Author>
    </b:Author>
    <b:RefOrder>44</b:RefOrder>
  </b:Source>
  <b:Source>
    <b:Tag>عبد054</b:Tag>
    <b:SourceType>Book</b:SourceType>
    <b:Guid>{C75CB63B-0E57-4810-840F-88893231B490}</b:Guid>
    <b:Author>
      <b:Author>
        <b:NameList>
          <b:Person>
            <b:Last>فرج</b:Last>
            <b:First>عبد</b:First>
            <b:Middle>اللطيف بن حسين</b:Middle>
          </b:Person>
        </b:NameList>
      </b:Author>
    </b:Author>
    <b:Title>طريق التدريس في ق21</b:Title>
    <b:Year>2005</b:Year>
    <b:City>الاردن</b:City>
    <b:Publisher>دار المسيرة للنشر والتوزيع والطباعة</b:Publisher>
    <b:RefOrder>45</b:RefOrder>
  </b:Source>
  <b:Source>
    <b:Tag>عمر07</b:Tag>
    <b:SourceType>Book</b:SourceType>
    <b:Guid>{BE7C7BFF-92DE-45C8-887F-AEBC2F00BCA5}</b:Guid>
    <b:Title>تكنولوجيا التعليم والتعليم الالكتروني</b:Title>
    <b:Year>2007</b:Year>
    <b:City>الاردن</b:City>
    <b:Publisher>دار وائل للنشر</b:Publisher>
    <b:Author>
      <b:Author>
        <b:NameList>
          <b:Person>
            <b:Last>عمر موسى سرحان</b:Last>
            <b:First>استيتية</b:First>
            <b:Middle>دلال</b:Middle>
          </b:Person>
        </b:NameList>
      </b:Author>
    </b:Author>
    <b:RefOrder>46</b:RefOrder>
  </b:Source>
  <b:Source>
    <b:Tag>رشر08</b:Tag>
    <b:SourceType>Book</b:SourceType>
    <b:Guid>{DFC16A38-50B1-4629-B71A-EA219B205809}</b:Guid>
    <b:Title>تكنولوجيا التعليم وتقنياته</b:Title>
    <b:Year>2008</b:Year>
    <b:City>لبنان</b:City>
    <b:Publisher>دار النهضة العربية</b:Publisher>
    <b:Author>
      <b:Author>
        <b:NameList>
          <b:Person>
            <b:Last>رشراش</b:Last>
            <b:Middle>عبد الخالق</b:Middle>
            <b:First>أمل</b:First>
          </b:Person>
        </b:NameList>
      </b:Author>
    </b:Author>
    <b:RefOrder>47</b:RefOrder>
  </b:Source>
  <b:Source>
    <b:Tag>الق06</b:Tag>
    <b:SourceType>Book</b:SourceType>
    <b:Guid>{BB6AC537-A06F-48F3-9D67-5499E1341A3C}</b:Guid>
    <b:Title>طرائق التدريس العامة في عصر المعلومات</b:Title>
    <b:Year>2006</b:Year>
    <b:City>العين، الامارات العربية المتحدة</b:City>
    <b:Publisher>دار الكتاب الجامعي</b:Publisher>
    <b:Author>
      <b:Author>
        <b:NameList>
          <b:Person>
            <b:Last>القلا</b:Last>
            <b:Middle>وآخرون</b:Middle>
          </b:Person>
        </b:NameList>
      </b:Author>
    </b:Author>
    <b:RefOrder>48</b:RefOrder>
  </b:Source>
  <b:Source>
    <b:Tag>محس081</b:Tag>
    <b:SourceType>Book</b:SourceType>
    <b:Guid>{748ACECE-4A90-4334-935D-07F339CDB649}</b:Guid>
    <b:Author>
      <b:Author>
        <b:NameList>
          <b:Person>
            <b:Last>عطية</b:Last>
            <b:First>محسن</b:First>
            <b:Middle>علي</b:Middle>
          </b:Person>
        </b:NameList>
      </b:Author>
    </b:Author>
    <b:Title>الاستراتيجيات الحديثة في التدريس الفعال</b:Title>
    <b:Year>2008</b:Year>
    <b:City>عمان</b:City>
    <b:Publisher>دار صفاء للنشر والتوزيع </b:Publisher>
    <b:RefOrder>49</b:RefOrder>
  </b:Source>
  <b:Source>
    <b:Tag>أحم081</b:Tag>
    <b:SourceType>Book</b:SourceType>
    <b:Guid>{7CBB6AA4-C03E-44CF-AE0F-66AFBC91D7AB}</b:Guid>
    <b:Author>
      <b:Author>
        <b:NameList>
          <b:Person>
            <b:Last>حمدي</b:Last>
            <b:First>أحمد</b:First>
            <b:Middle>عبد العزيز</b:Middle>
          </b:Person>
        </b:NameList>
      </b:Author>
    </b:Author>
    <b:Title>التعليم الالكتروني (الفلسفات، الادوات، التطبيقات)</b:Title>
    <b:Year>2008</b:Year>
    <b:City>عمان</b:City>
    <b:Publisher>دار الفكر</b:Publisher>
    <b:RefOrder>50</b:RefOrder>
  </b:Source>
  <b:Source>
    <b:Tag>عبد141</b:Tag>
    <b:SourceType>Book</b:SourceType>
    <b:Guid>{823BCF71-DF5F-4359-A614-C42109AEE6F6}</b:Guid>
    <b:Author>
      <b:Author>
        <b:NameList>
          <b:Person>
            <b:Last>الفريجات</b:Last>
            <b:First>عبد</b:First>
            <b:Middle>المعطي غالب</b:Middle>
          </b:Person>
        </b:NameList>
      </b:Author>
    </b:Author>
    <b:Title>مدخل الى تكنولوجيا التعليم</b:Title>
    <b:Year>2014</b:Year>
    <b:City>كالاردن</b:City>
    <b:Publisher>دار كنوز المعرفة العلمية للنشر والتوزيع</b:Publisher>
    <b:RefOrder>51</b:RefOrder>
  </b:Source>
  <b:Source>
    <b:Tag>اند06</b:Tag>
    <b:SourceType>Book</b:SourceType>
    <b:Guid>{E986DFC1-A768-4ED8-AE04-5871D9F16A35}</b:Guid>
    <b:Title>التعليم الالكتروني في القرن 21 اطار عمل للبحث والتطبيق</b:Title>
    <b:Year>2006</b:Year>
    <b:City>الرياض</b:City>
    <b:Publisher>دار العبيكان</b:Publisher>
    <b:Author>
      <b:Author>
        <b:NameList>
          <b:Person>
            <b:Last>اندرسون</b:Last>
            <b:Middle>الابرش</b:Middle>
            <b:First>رضوان </b:First>
          </b:Person>
        </b:NameList>
      </b:Author>
    </b:Author>
    <b:RefOrder>52</b:RefOrder>
  </b:Source>
  <b:Source>
    <b:Tag>زهي161</b:Tag>
    <b:SourceType>ConferenceProceedings</b:SourceType>
    <b:Guid>{30F7CFF8-8331-42F5-A608-40154E6B82D9}</b:Guid>
    <b:Title>تفعيل نظام التعليم الالكتروني كآلية لرفع مستوى الأداء في الجامعات في ظل تكنولوجيا المعلومات</b:Title>
    <b:Year>2016</b:Year>
    <b:City>طرابلس</b:City>
    <b:Author>
      <b:Author>
        <b:NameList>
          <b:Person>
            <b:Last>لموشي</b:Last>
            <b:First>زهية</b:First>
          </b:Person>
        </b:NameList>
      </b:Author>
    </b:Author>
    <b:Pages>10-8</b:Pages>
    <b:ConferenceName>التعليم الالكتروني فيعصر التكنولوجيا الرقمية</b:ConferenceName>
    <b:RefOrder>53</b:RefOrder>
  </b:Source>
  <b:Source>
    <b:Tag>سعي082</b:Tag>
    <b:SourceType>Book</b:SourceType>
    <b:Guid>{26000D59-5CC1-4DBA-8BA7-A0B9001EB4DF}</b:Guid>
    <b:Author>
      <b:Author>
        <b:NameList>
          <b:Person>
            <b:Last>الربيعي</b:Last>
            <b:First>سعيد</b:First>
            <b:Middle>بن حمد</b:Middle>
          </b:Person>
        </b:NameList>
      </b:Author>
    </b:Author>
    <b:Title>التعليم العالي في عصر المعرفة (التغيرات وآفاق المستقبل)</b:Title>
    <b:Year>2008</b:Year>
    <b:City>الاردن</b:City>
    <b:Publisher>دار الشروق للنشر والتوزيع</b:Publisher>
    <b:RefOrder>54</b:RefOrder>
  </b:Source>
  <b:Source>
    <b:Tag>الخ08</b:Tag>
    <b:SourceType>Book</b:SourceType>
    <b:Guid>{935FFA9C-3D6D-46F2-B3D6-E68C417BEA87}</b:Guid>
    <b:Title>الاسس التربوية للتعليم الالكتروني</b:Title>
    <b:Year>2008</b:Year>
    <b:City>القاهرة</b:City>
    <b:Publisher>عالم الكتب للنشر والتوزيع والطباعة</b:Publisher>
    <b:Author>
      <b:Author>
        <b:NameList>
          <b:Person>
            <b:Last>الخضري</b:Last>
          </b:Person>
          <b:Person>
            <b:Last>اسماعيل</b:Last>
            <b:First>علي</b:First>
          </b:Person>
        </b:NameList>
      </b:Author>
    </b:Author>
    <b:RefOrder>55</b:RefOrder>
  </b:Source>
  <b:Source>
    <b:Tag>كاظ09</b:Tag>
    <b:SourceType>JournalArticle</b:SourceType>
    <b:Guid>{77DFFD14-8E60-43E4-92E2-BDCEAF058DD2}</b:Guid>
    <b:Title>التعليم الالكتروني والتعليم التقليدي دراسة تحليلية مقارنة</b:Title>
    <b:Year>2009</b:Year>
    <b:Author>
      <b:Author>
        <b:NameList>
          <b:Person>
            <b:Last>حسون</b:Last>
            <b:Middle>فياض</b:Middle>
          </b:Person>
        </b:NameList>
      </b:Author>
    </b:Author>
    <b:JournalName>الجامعة</b:JournalName>
    <b:Pages>كلية بغداد للعلوم الاقتصادية</b:Pages>
    <b:RefOrder>56</b:RefOrder>
  </b:Source>
  <b:Source>
    <b:Tag>وفا101</b:Tag>
    <b:SourceType>Book</b:SourceType>
    <b:Guid>{AF6CB173-C571-4B14-B646-3558650BBCEE}</b:Guid>
    <b:Title>واقع امتلاك الاستاذ الجامعي لمهارات استخدام تكنولوجيا المعلومات وتقبله لفكرة دمج التعليم الالكتروني (دراسة ميدانية بجامعة المسيلة)</b:Title>
    <b:Year>2011-2010</b:Year>
    <b:Author>
      <b:Author>
        <b:NameList>
          <b:Person>
            <b:Last>طهيري</b:Last>
            <b:First>وفاء</b:First>
          </b:Person>
        </b:NameList>
      </b:Author>
    </b:Author>
    <b:City>الجزائر</b:City>
    <b:RefOrder>57</b:RefOrder>
  </b:Source>
  <b:Source>
    <b:Tag>عبد055</b:Tag>
    <b:SourceType>Book</b:SourceType>
    <b:Guid>{1C177BC1-AD33-4A72-86E6-1393FACE2DB9}</b:Guid>
    <b:Author>
      <b:Author>
        <b:NameList>
          <b:Person>
            <b:Last>الرشدان</b:Last>
            <b:First>عبد</b:First>
            <b:Middle>الله زاهي</b:Middle>
          </b:Person>
        </b:NameList>
      </b:Author>
    </b:Author>
    <b:Title>في اقتصاديات التعليم</b:Title>
    <b:Year>2005</b:Year>
    <b:City>الاردن</b:City>
    <b:Publisher>دار وائل للنشر</b:Publisher>
    <b:RefOrder>3</b:RefOrder>
  </b:Source>
  <b:Source>
    <b:Tag>نجم102</b:Tag>
    <b:SourceType>Book</b:SourceType>
    <b:Guid>{6285286E-A7C1-4915-9114-C36521885A2C}</b:Guid>
    <b:Author>
      <b:Author>
        <b:NameList>
          <b:Person>
            <b:Last>نجم</b:Last>
            <b:First>نجم</b:First>
            <b:Middle>عبود</b:Middle>
          </b:Person>
        </b:NameList>
      </b:Author>
    </b:Author>
    <b:Title>ادارة الجودة الشاملة في الجامعات</b:Title>
    <b:Year>2010</b:Year>
    <b:City>الجزائر</b:City>
    <b:RefOrder>58</b:RefOrder>
  </b:Source>
  <b:Source>
    <b:Tag>نجم103</b:Tag>
    <b:SourceType>Book</b:SourceType>
    <b:Guid>{CA38BBF9-AF23-4056-B5DA-887D7F6D6146}</b:Guid>
    <b:Author>
      <b:Author>
        <b:NameList>
          <b:Person>
            <b:Last>نجم</b:Last>
            <b:First>نجم</b:First>
            <b:Middle>عبود</b:Middle>
          </b:Person>
        </b:NameList>
      </b:Author>
    </b:Author>
    <b:Title>ادارة الجودة الشاملة في الجامعات</b:Title>
    <b:Year>2010</b:Year>
    <b:City>الجزائر</b:City>
    <b:RefOrder>4</b:RefOrder>
  </b:Source>
  <b:Source>
    <b:Tag>Mic07</b:Tag>
    <b:SourceType>Book</b:SourceType>
    <b:Guid>{6D186632-D1D3-4E75-8538-5556578D4676}</b:Guid>
    <b:Author>
      <b:Author>
        <b:NameList>
          <b:Person>
            <b:Last>STELLA</b:Last>
            <b:First>Michaela</b:First>
            <b:Middle>MARTIN et Antony</b:Middle>
          </b:Person>
        </b:NameList>
      </b:Author>
    </b:Author>
    <b:Title>  Assurance Qualité Externe Dans L'enseignement Supérieure: Les Options</b:Title>
    <b:Year>2007</b:Year>
    <b:City>paris</b:City>
    <b:Publisher>UNESCO</b:Publisher>
    <b:RefOrder>14</b:RefOrder>
  </b:Source>
  <b:Source>
    <b:Tag>علي142</b:Tag>
    <b:SourceType>Book</b:SourceType>
    <b:Guid>{2C1D29FE-9E38-487D-AD76-387493A85152}</b:Guid>
    <b:Author>
      <b:Author>
        <b:NameList>
          <b:Person>
            <b:Last>السلاطين</b:Last>
            <b:First>علي</b:First>
            <b:Middle>ناصر شتوي آل زاهر</b:Middle>
          </b:Person>
        </b:NameList>
      </b:Author>
    </b:Author>
    <b:Title>تحقيق الجودة والتميز في مؤسسات التعليم العالي- بحوث ودراسات علمية محكمة- </b:Title>
    <b:Year>2014</b:Year>
    <b:City>عمان</b:City>
    <b:Publisher>دار ومكتبة حامد للنشر والتوزيع</b:Publisher>
    <b:RefOrder>15</b:RefOrder>
  </b:Source>
  <b:Source>
    <b:Tag>محم89</b:Tag>
    <b:SourceType>Book</b:SourceType>
    <b:Guid>{16CA4E15-C638-4D38-9999-21091BFECE9E}</b:Guid>
    <b:Author>
      <b:Author>
        <b:NameList>
          <b:Person>
            <b:Last>حمدان</b:Last>
            <b:First>محمد</b:First>
            <b:Middle>زيان</b:Middle>
          </b:Person>
        </b:NameList>
      </b:Author>
    </b:Author>
    <b:Title>البحث العلمي كنظام (كتاب يدوي لتنفيذه، وتقريره وتقييمه)</b:Title>
    <b:Year>1989</b:Year>
    <b:City>عمان</b:City>
    <b:Publisher>دار التربية الحديثة</b:Publisher>
    <b:RefOrder>16</b:RefOrder>
  </b:Source>
  <b:Source>
    <b:Tag>محس09</b:Tag>
    <b:SourceType>Book</b:SourceType>
    <b:Guid>{FDFCDF97-FAC2-4C51-BC84-D9C334CD6A98}</b:Guid>
    <b:Author>
      <b:Author>
        <b:NameList>
          <b:Person>
            <b:Last>عطية</b:Last>
            <b:First>محسن</b:First>
            <b:Middle>علي</b:Middle>
          </b:Person>
        </b:NameList>
      </b:Author>
    </b:Author>
    <b:Title>البحث العلمي في التربية (مناهجه، ادواته ووسائله الاحصائية)</b:Title>
    <b:Year>2009</b:Year>
    <b:City>عمان</b:City>
    <b:Publisher>دار المناهج للنشر والتوزيع</b:Publisher>
    <b:RefOrder>17</b:RefOrder>
  </b:Source>
  <b:Source>
    <b:Tag>رجا03</b:Tag>
    <b:SourceType>Book</b:SourceType>
    <b:Guid>{CB29BF78-469C-4483-A11E-100ED915AF24}</b:Guid>
    <b:Author>
      <b:Author>
        <b:NameList>
          <b:Person>
            <b:Last>محمود</b:Last>
            <b:First>رجاء</b:First>
            <b:Middle>أبو علام</b:Middle>
          </b:Person>
        </b:NameList>
      </b:Author>
    </b:Author>
    <b:Title>مدخل الى مناهج البحث التربوي</b:Title>
    <b:Year>2003</b:Year>
    <b:City>الكويت</b:City>
    <b:Publisher>مكتبة الفلاح للنشر والتوزيع</b:Publisher>
    <b:RefOrder>18</b:RefOrder>
  </b:Source>
  <b:Source>
    <b:Tag>علي02</b:Tag>
    <b:SourceType>Book</b:SourceType>
    <b:Guid>{28821CC0-B5D3-4AA8-8742-B9B34AD0302B}</b:Guid>
    <b:Title>مدخل الى مناهج البحث العلمي لكتابة الرسائل الجامعية</b:Title>
    <b:Year>2002</b:Year>
    <b:City>القاهرة</b:City>
    <b:Publisher>مجموعة النيل العربية للنشر والتوزيع</b:Publisher>
    <b:Author>
      <b:Author>
        <b:NameList>
          <b:Person>
            <b:Last>علي </b:Last>
            <b:Middle>ادريس</b:Middle>
          </b:Person>
        </b:NameList>
      </b:Author>
    </b:Author>
    <b:RefOrder>19</b:RefOrder>
  </b:Source>
  <b:Source>
    <b:Tag>حسن08</b:Tag>
    <b:SourceType>Book</b:SourceType>
    <b:Guid>{403A466E-3D3D-472C-8F01-702EE36E8482}</b:Guid>
    <b:Author>
      <b:Author>
        <b:NameList>
          <b:Person>
            <b:Last>رشوان</b:Last>
            <b:First>حسن</b:First>
            <b:Middle>أحمد عبد الحميد احمد</b:Middle>
          </b:Person>
        </b:NameList>
      </b:Author>
    </b:Author>
    <b:Title>العلم والبحث العلمي درسة في مناهج العلوم</b:Title>
    <b:Year>2008</b:Year>
    <b:City>الاسكندرية</b:City>
    <b:Publisher>المكتب الجامعي الحديث</b:Publisher>
    <b:RefOrder>20</b:RefOrder>
  </b:Source>
  <b:Source>
    <b:Tag>أبو07</b:Tag>
    <b:SourceType>Book</b:SourceType>
    <b:Guid>{E74C6663-DA05-487A-8795-90C3F81EBE7F}</b:Guid>
    <b:Author>
      <b:Author>
        <b:NameList>
          <b:Person>
            <b:Last>أبوبكر</b:Last>
            <b:First>مصطفى</b:First>
            <b:Middle>محمد</b:Middle>
          </b:Person>
          <b:Person>
            <b:Middle>أحمد عبد الله الحلح</b:Middle>
          </b:Person>
        </b:NameList>
      </b:Author>
    </b:Author>
    <b:Title>مناهج البحث العلمي</b:Title>
    <b:Year>2007</b:Year>
    <b:City>الاسكندرية</b:City>
    <b:Publisher>الدار الجامعية</b:Publisher>
    <b:RefOrder>21</b:RefOrder>
  </b:Source>
  <b:Source>
    <b:Tag>علي081</b:Tag>
    <b:SourceType>Book</b:SourceType>
    <b:Guid>{26489349-0FCB-4A22-AD5E-03AB294F4741}</b:Guid>
    <b:Author>
      <b:Author>
        <b:NameList>
          <b:Person>
            <b:Last>علي </b:Last>
            <b:Middle>معمر</b:Middle>
            <b:First>عبد المؤمن</b:First>
          </b:Person>
        </b:NameList>
      </b:Author>
    </b:Author>
    <b:Title>البحث العلمي في العلوم الاجتماعية (الوجيز في الاساسيات والمناهج والتقنيات)</b:Title>
    <b:Year>2008</b:Year>
    <b:City>ليبيا</b:City>
    <b:Publisher>دار الكتب الوطنية</b:Publisher>
    <b:RefOrder>22</b:RefOrder>
  </b:Source>
  <b:Source>
    <b:Tag>علي72</b:Tag>
    <b:SourceType>Book</b:SourceType>
    <b:Guid>{1BE82967-135D-42BC-916A-E4FA711CF620}</b:Guid>
    <b:Author>
      <b:Author>
        <b:NameList>
          <b:Person>
            <b:Last>الطاهر</b:Last>
            <b:First>علي</b:First>
            <b:Middle>جواد</b:Middle>
          </b:Person>
        </b:NameList>
      </b:Author>
    </b:Author>
    <b:Title>منهج البحث الأدبي</b:Title>
    <b:Year>1972</b:Year>
    <b:City>بغداد</b:City>
    <b:Publisher>مكتبة النهضة</b:Publisher>
    <b:RefOrder>23</b:RefOrder>
  </b:Source>
  <b:Source>
    <b:Tag>ربح11</b:Tag>
    <b:SourceType>Book</b:SourceType>
    <b:Guid>{38A6CE3F-BB85-4F4A-B9E5-1ED23C122095}</b:Guid>
    <b:Author>
      <b:Author>
        <b:NameList>
          <b:Person>
            <b:Last>البديلي</b:Last>
            <b:First>ربحي</b:First>
            <b:Middle>عبد القادر</b:Middle>
          </b:Person>
        </b:NameList>
      </b:Author>
    </b:Author>
    <b:Title>مناهج البحث العلمي</b:Title>
    <b:Year>2011</b:Year>
    <b:City>د-بلد النشر</b:City>
    <b:Publisher>د-ن</b:Publisher>
    <b:RefOrder>24</b:RefOrder>
  </b:Source>
  <b:Source>
    <b:Tag>سعي99</b:Tag>
    <b:SourceType>Book</b:SourceType>
    <b:Guid>{1F178867-7A02-404E-95D8-10EC665ACF94}</b:Guid>
    <b:Author>
      <b:Author>
        <b:NameList>
          <b:Person>
            <b:Last>علي</b:Last>
            <b:First>سعيد</b:First>
            <b:Middle>اسماعلي</b:Middle>
          </b:Person>
        </b:NameList>
      </b:Author>
    </b:Author>
    <b:Title>الشؤون الجامعية</b:Title>
    <b:Year>1999</b:Year>
    <b:City>القاهرة</b:City>
    <b:Publisher>عالم الكتب</b:Publisher>
    <b:RefOrder>25</b:RefOrder>
  </b:Source>
  <b:Source>
    <b:Tag>بسم03</b:Tag>
    <b:SourceType>Book</b:SourceType>
    <b:Guid>{95171D36-7205-44FF-9A33-6103BF3FE95C}</b:Guid>
    <b:Author>
      <b:Author>
        <b:NameList>
          <b:Person>
            <b:Last>محجوب</b:Last>
            <b:First>بسمان</b:First>
            <b:Middle>فيصل</b:Middle>
          </b:Person>
        </b:NameList>
      </b:Author>
    </b:Author>
    <b:Title>ادارة الجامعات العربية في ضوء المواصفات العالمية (دراسة تطبيقية لكليات العلوم الادارية والتجارية)</b:Title>
    <b:Year>2003</b:Year>
    <b:City>القاهرة</b:City>
    <b:Publisher>المنظمة العربية لتنمية الادارة</b:Publisher>
    <b:RefOrder>26</b:RefOrder>
  </b:Source>
  <b:Source>
    <b:Tag>زاي16</b:Tag>
    <b:SourceType>JournalArticle</b:SourceType>
    <b:Guid>{7E71D524-FBB0-4BEE-A718-61ECEE71E390}</b:Guid>
    <b:Author>
      <b:Author>
        <b:NameList>
          <b:Person>
            <b:Last>زايدي</b:Last>
            <b:First>فتيحة</b:First>
          </b:Person>
          <b:Person>
            <b:Middle>عبد الباسط هويدي</b:Middle>
          </b:Person>
        </b:NameList>
      </b:Author>
    </b:Author>
    <b:Title>المؤسسة الجامعية فضاء انتاج المعرفة العلمية</b:Title>
    <b:Year>2016</b:Year>
    <b:JournalName>مجلة العلوم الانسانية والاجتماعية2016</b:JournalName>
    <b:Pages>486-487</b:Pages>
    <b:RefOrder>27</b:RefOrder>
  </b:Source>
  <b:Source>
    <b:Tag>رقم98</b:Tag>
    <b:SourceType>Book</b:SourceType>
    <b:Guid>{F3D82193-0DC9-4ED3-A447-8849A8C170A7}</b:Guid>
    <b:Author>
      <b:Author>
        <b:NameList>
          <b:Person>
            <b:Last>رقم98-11</b:Last>
            <b:First>المرسوم</b:First>
            <b:Middle>التنفيذي</b:Middle>
          </b:Person>
        </b:NameList>
      </b:Author>
    </b:Author>
    <b:Title>الجريدة الرسمية</b:Title>
    <b:Year>1998</b:Year>
    <b:PeriodicalTitle>ان</b:PeriodicalTitle>
    <b:City>الجزائر</b:City>
    <b:RefOrder>28</b:RefOrder>
  </b:Source>
  <b:Source>
    <b:Tag>حمي97</b:Tag>
    <b:SourceType>JournalArticle</b:SourceType>
    <b:Guid>{4008E2D9-1D9E-466A-9779-D08900EA40D3}</b:Guid>
    <b:Title>تجربة عن تجمع الباحثين</b:Title>
    <b:Year>1997</b:Year>
    <b:Pages>13-14</b:Pages>
    <b:Author>
      <b:Author>
        <b:NameList>
          <b:Person>
            <b:Last>حميداتو</b:Last>
            <b:First>محمد</b:First>
          </b:Person>
          <b:Person>
            <b:Middle>تر: عجاتي محمد رضا</b:Middle>
          </b:Person>
        </b:NameList>
      </b:Author>
    </b:Author>
    <b:JournalName>مجلة الجيش</b:JournalName>
    <b:RefOrder>29</b:RefOrder>
  </b:Source>
  <b:Source>
    <b:Tag>Edg94</b:Tag>
    <b:SourceType>Book</b:SourceType>
    <b:Guid>{8A4EEFEB-65D9-4A09-9CC4-94A7F19CFDEB}</b:Guid>
    <b:Title>sociologie</b:Title>
    <b:Year>1994</b:Year>
    <b:Author>
      <b:Author>
        <b:NameList>
          <b:Person>
            <b:Last>Edgardmorin-</b:Last>
          </b:Person>
        </b:NameList>
      </b:Author>
    </b:Author>
    <b:City>PARIS</b:City>
    <b:Publisher>FOXARD</b:Publisher>
    <b:RefOrder>30</b:RefOrder>
  </b:Source>
  <b:Source>
    <b:Tag>mcr97</b:Tag>
    <b:SourceType>Book</b:SourceType>
    <b:Guid>{6BF0751A-3B1F-49DF-A87E-D2006AC540BF}</b:Guid>
    <b:Author>
      <b:Author>
        <b:NameList>
          <b:Person>
            <b:Last>m.crozier</b:Last>
          </b:Person>
          <b:Person>
            <b:Middle>e freidberg</b:Middle>
          </b:Person>
        </b:NameList>
      </b:Author>
    </b:Author>
    <b:Title>l’acteur et le systeme</b:Title>
    <b:Year>1997</b:Year>
    <b:City>PARIS</b:City>
    <b:Publisher>ED DU SEUL</b:Publisher>
    <b:RefOrder>31</b:RefOrder>
  </b:Source>
  <b:Source>
    <b:Tag>مام02</b:Tag>
    <b:SourceType>Misc</b:SourceType>
    <b:Guid>{B702AE35-CE76-4F70-9CE3-BA4EDFB98912}</b:Guid>
    <b:Author>
      <b:Author>
        <b:NameList>
          <b:Person>
            <b:Last>مامري</b:Last>
            <b:First>جميلة</b:First>
          </b:Person>
        </b:NameList>
      </b:Author>
    </b:Author>
    <b:Title>مكانة ودور الباحث في نسق البحث العلمي في الجزائر (دراسة مقارنة لمكانة الباحث الاجتماعية والمهنية في كل من الجامعة ومراكز البحث والدراسات في مجال العلوم الاجتماعية</b:Title>
    <b:Year>2001-2002</b:Year>
    <b:City>الجزائر</b:City>
    <b:StateProvince>كلية العلوم الاجتماعية</b:StateProvince>
    <b:CountryRegion>الجزائر</b:CountryRegion>
    <b:RefOrder>32</b:RefOrder>
  </b:Source>
  <b:Source>
    <b:Tag>نوا12</b:Tag>
    <b:SourceType>Misc</b:SourceType>
    <b:Guid>{9D654983-D342-4993-A761-DCE79751AFAC}</b:Guid>
    <b:Author>
      <b:Author>
        <b:NameList>
          <b:Person>
            <b:Last>نمور</b:Last>
            <b:First>نوال</b:First>
          </b:Person>
        </b:NameList>
      </b:Author>
    </b:Author>
    <b:Title>كفاءة هيئة التدريس واثرها على جودة التعليم العالي (دراسة حالة كلية الاقتصاد وعلوم التسيير جامعة منتوري قسنطينة</b:Title>
    <b:Year>2012</b:Year>
    <b:City>قسنطيمة</b:City>
    <b:StateProvince>كلية العلوم الاقتصادية وعاوم التسيير</b:StateProvince>
    <b:CountryRegion>الجزائر</b:CountryRegion>
    <b:RefOrder>33</b:RefOrder>
  </b:Source>
  <b:Source>
    <b:Tag>سعي083</b:Tag>
    <b:SourceType>JournalArticle</b:SourceType>
    <b:Guid>{D816ED0C-243E-41AA-AA5E-026A8CF69DA9}</b:Guid>
    <b:Title>التنمية المهنية لاعضاء هيئة التدريس مدخلة للجودة الشاملة في التعليم الجامعي</b:Title>
    <b:Year>2008</b:Year>
    <b:Author>
      <b:Author>
        <b:NameList>
          <b:Person>
            <b:Last>سعيد</b:Last>
            <b:First>غالب</b:First>
            <b:Middle>درمان محمد</b:Middle>
          </b:Person>
          <b:Person>
            <b:Middle>عالم توفيق علي</b:Middle>
          </b:Person>
        </b:NameList>
      </b:Author>
    </b:Author>
    <b:JournalName>المجلة العربية لضمان جودة التعليم الجامعي</b:JournalName>
    <b:Pages>180-181</b:Pages>
    <b:RefOrder>34</b:RefOrder>
  </b:Source>
  <b:Source>
    <b:Tag>مهد121</b:Tag>
    <b:SourceType>Book</b:SourceType>
    <b:Guid>{2FD0F86C-8378-4759-8C3B-1F0D822A138A}</b:Guid>
    <b:Title>تطبيقات إدارة الجودة الشاملة في التعليم الجامعي</b:Title>
    <b:Year>2012</b:Year>
    <b:City>الأردن</b:City>
    <b:Publisher>الذاكرة للنشر</b:Publisher>
    <b:Author>
      <b:Author>
        <b:NameList>
          <b:Person>
            <b:Last>الناصر</b:Last>
            <b:First>مهدي</b:First>
            <b:Middle>صالح السامرائي، علاء حاكم محسن</b:Middle>
          </b:Person>
        </b:NameList>
      </b:Author>
    </b:Author>
    <b:RefOrder>1</b:RefOrder>
  </b:Source>
  <b:Source>
    <b:Tag>Edw021</b:Tag>
    <b:SourceType>Book</b:SourceType>
    <b:Guid>{53685BE7-3D34-48C6-89AC-C5444862C4E2}</b:Guid>
    <b:Author>
      <b:Author>
        <b:NameList>
          <b:Person>
            <b:Last>Sallis</b:Last>
            <b:First>Edward</b:First>
          </b:Person>
        </b:NameList>
      </b:Author>
    </b:Author>
    <b:Title> Total quality management in education</b:Title>
    <b:Year>2002</b:Year>
    <b:Publisher>Konan page‚ 3rd edition</b:Publisher>
    <b:RefOrder>2</b:RefOrder>
  </b:Source>
  <b:Source>
    <b:Tag>عبد052</b:Tag>
    <b:SourceType>Book</b:SourceType>
    <b:Guid>{33D3496E-699D-4A23-A577-CC00D4EDA0A4}</b:Guid>
    <b:Author>
      <b:Author>
        <b:NameList>
          <b:Person>
            <b:Last>الرشدان</b:Last>
            <b:First>عبد</b:First>
            <b:Middle>الله زاهي</b:Middle>
          </b:Person>
        </b:NameList>
      </b:Author>
    </b:Author>
    <b:Title>في اقتصاديات التعليم</b:Title>
    <b:Year>2005</b:Year>
    <b:City>الأردن</b:City>
    <b:Publisher>دار وائل للنشر</b:Publisher>
    <b:RefOrder>3</b:RefOrder>
  </b:Source>
  <b:Source>
    <b:Tag>نجم101</b:Tag>
    <b:SourceType>ConferenceProceedings</b:SourceType>
    <b:Guid>{E83267D4-FBC6-47B9-9A5E-A7DC2844EF3C}</b:Guid>
    <b:Title> ادارة الجودة الشاملة في الجامعات</b:Title>
    <b:Year>20/21 نوفمبر 2010</b:Year>
    <b:City>جامعة 20 أوت 1955</b:City>
    <b:Pages>48</b:Pages>
    <b:ConferenceName>في الملتقى الدولي الأول حول رهانات ضمان جودة التعليم العالي</b:ConferenceName>
    <b:Author>
      <b:Author>
        <b:NameList>
          <b:Person>
            <b:Last>نجم</b:Last>
            <b:First>نجم</b:First>
            <b:Middle>عبد</b:Middle>
          </b:Person>
        </b:NameList>
      </b:Author>
    </b:Author>
    <b:RefOrder>4</b:RefOrder>
  </b:Source>
  <b:Source>
    <b:Tag>محم011</b:Tag>
    <b:SourceType>JournalArticle</b:SourceType>
    <b:Guid>{41067188-8DEF-4B9A-9227-F68C9FDD638C}</b:Guid>
    <b:Author>
      <b:Author>
        <b:NameList>
          <b:Person>
            <b:Last>الشعار</b:Last>
            <b:First>محمد</b:First>
            <b:Middle>عادل</b:Middle>
          </b:Person>
        </b:NameList>
      </b:Author>
    </b:Author>
    <b:Title>مفهوم إدارة الجودة الشاملة</b:Title>
    <b:Pages>38</b:Pages>
    <b:Year>2001</b:Year>
    <b:JournalName>مجلة الاقتصاد الإسلامي</b:JournalName>
    <b:RefOrder>5</b:RefOrder>
  </b:Source>
  <b:Source>
    <b:Tag>أمل131</b:Tag>
    <b:SourceType>JournalArticle</b:SourceType>
    <b:Guid>{749A7114-DCC3-47BB-BD73-9F14C20ECBB7}</b:Guid>
    <b:Author>
      <b:Author>
        <b:NameList>
          <b:Person>
            <b:Last>القادر</b:Last>
            <b:First>أمل</b:First>
            <b:Middle>حسين عبد</b:Middle>
          </b:Person>
        </b:NameList>
      </b:Author>
    </b:Author>
    <b:Title> جودة التعليم الإلكتروني في مؤسسات التعليم العالي</b:Title>
    <b:JournalName>المجلة العربية للدراسات التربوية والاجتماعية</b:JournalName>
    <b:Year>2013</b:Year>
    <b:Pages>70</b:Pages>
    <b:RefOrder>6</b:RefOrder>
  </b:Source>
  <b:Source>
    <b:Tag>رضا101</b:Tag>
    <b:SourceType>Book</b:SourceType>
    <b:Guid>{B0D7FD54-D39C-40BE-9A76-74A3178FEB9B}</b:Guid>
    <b:Title> جودة اعتماد المؤسسات التعليمية، آليات تحقيق ضمان الجودة والحوكمة</b:Title>
    <b:Year>2010</b:Year>
    <b:Author>
      <b:Author>
        <b:NameList>
          <b:Person>
            <b:Last>المليجي</b:Last>
            <b:First>رضا</b:First>
            <b:Middle>إبراهيم</b:Middle>
          </b:Person>
        </b:NameList>
      </b:Author>
    </b:Author>
    <b:City>القاهرة</b:City>
    <b:Publisher>مؤسسة طيبة للنسر والتوزيع</b:Publisher>
    <b:RefOrder>7</b:RefOrder>
  </b:Source>
  <b:Source>
    <b:Tag>موس072</b:Tag>
    <b:SourceType>Book</b:SourceType>
    <b:Guid>{1052A51C-A5E7-47A3-9A79-A270C2192BA2}</b:Guid>
    <b:Author>
      <b:Author>
        <b:NameList>
          <b:Person>
            <b:Last>التربوية</b:Last>
            <b:First>موسوعة</b:First>
            <b:Middle>المعارف</b:Middle>
          </b:Person>
        </b:NameList>
      </b:Author>
    </b:Author>
    <b:Title>موسوعة المعارف التربوية</b:Title>
    <b:Year>2007</b:Year>
    <b:City>القاهرة</b:City>
    <b:Publisher>عالم الكتب</b:Publisher>
    <b:RefOrder>8</b:RefOrder>
  </b:Source>
  <b:Source>
    <b:Tag>مهد072</b:Tag>
    <b:SourceType>Book</b:SourceType>
    <b:Guid>{08171849-EEBC-4FF1-9BEB-FAF9DC410F82}</b:Guid>
    <b:Author>
      <b:Author>
        <b:NameList>
          <b:Person>
            <b:Last>التميمي</b:Last>
            <b:First>مهدي</b:First>
          </b:Person>
        </b:NameList>
      </b:Author>
    </b:Author>
    <b:Title>مهارات التعلم: دراسات في الفكر والأداء التدريسي</b:Title>
    <b:Year>2007</b:Year>
    <b:City>الأردن</b:City>
    <b:Publisher>دار الكنوز المعرفية.</b:Publisher>
    <b:RefOrder>9</b:RefOrder>
  </b:Source>
  <b:Source>
    <b:Tag>علي121</b:Tag>
    <b:SourceType>ConferenceProceedings</b:SourceType>
    <b:Guid>{3DECE5F2-A14B-4D65-BEC8-4A92637AD710}</b:Guid>
    <b:Title> دور مدیر المخبر و المجلس العلمي في دینامیكیة المخبر، </b:Title>
    <b:Year>(26-25-24-23 أفريل 2012)</b:Year>
    <b:City>الجزائر</b:City>
    <b:Author>
      <b:Author>
        <b:NameList>
          <b:Person>
            <b:Last>عزوز</b:Last>
            <b:First>علي</b:First>
          </b:Person>
        </b:NameList>
      </b:Author>
    </b:Author>
    <b:Pages>227</b:Pages>
    <b:ConferenceName>الملتقى الوطني حول آفاق الدراسات العلیا والبحث العلمي في الجامعة الجزائرية.</b:ConferenceName>
    <b:RefOrder>10</b:RefOrder>
  </b:Source>
  <b:Source>
    <b:Tag>أبو061</b:Tag>
    <b:SourceType>JournalArticle</b:SourceType>
    <b:Guid>{CBF7FAE0-EB5C-4F24-83B2-16FD817FAF95}</b:Guid>
    <b:Title>واقع تطبيقات إدارة الجودة الشاملة في الجامعات الفلسطينية</b:Title>
    <b:Year>2006</b:Year>
    <b:Author>
      <b:Author>
        <b:NameList>
          <b:Person>
            <b:Last>يوسف</b:Last>
            <b:First>أبو</b:First>
            <b:Middle>فارة</b:Middle>
          </b:Person>
        </b:NameList>
      </b:Author>
    </b:Author>
    <b:JournalName>المجلة الأردنية في إدارة الأعمال</b:JournalName>
    <b:RefOrder>11</b:RefOrder>
  </b:Source>
  <b:Source>
    <b:Tag>الم991</b:Tag>
    <b:SourceType>Book</b:SourceType>
    <b:Guid>{83C23400-444F-43EA-B920-8C1FD63E39E2}</b:Guid>
    <b:Title>الموسوعة العربية العالمية</b:Title>
    <b:Year>1999</b:Year>
    <b:Author>
      <b:Author>
        <b:NameList>
          <b:Person>
            <b:Last>العالمية</b:Last>
            <b:First>الموسوعة</b:First>
            <b:Middle>العربية</b:Middle>
          </b:Person>
        </b:NameList>
      </b:Author>
    </b:Author>
    <b:City>الرياض، المملكة العربية السعودية</b:City>
    <b:Publisher>مؤسسة أعمال الموسوعة للنشر والتوزيع.</b:Publisher>
    <b:RefOrder>12</b:RefOrder>
  </b:Source>
  <b:Source>
    <b:Tag>You</b:Tag>
    <b:SourceType>Book</b:SourceType>
    <b:Guid>{30522FE7-4109-43E3-B188-0EA4653664F9}</b:Guid>
    <b:Author>
      <b:Author>
        <b:NameList>
          <b:Person>
            <b:Last>BENSTAALi</b:Last>
            <b:First>Youcef</b:First>
            <b:Middle>BERKANE et Baghdad</b:Middle>
          </b:Person>
        </b:NameList>
      </b:Author>
    </b:Author>
    <b:Title> "Evaluation De La Qualité Des Enseignements Dans Les Etablissements Universitaires", Support de cours de la session 4 de la formation des RAQ  </b:Title>
    <b:City>Algérie</b:City>
    <b:Publisher>CIAQES, MESRS.</b:Publisher>
    <b:RefOrder>13</b:RefOrder>
  </b:Source>
  <b:Source>
    <b:Tag>الق02</b:Tag>
    <b:SourceType>JournalArticle</b:SourceType>
    <b:Guid>{630D2284-1FD2-4643-B917-212DBF394C2C}</b:Guid>
    <b:Title>التخطيط الاستراتيجي في مؤسسات التعليم العالي، دراسة تحليلية تطبيقية</b:Title>
    <b:Year>2002</b:Year>
    <b:Author>
      <b:Author>
        <b:NameList>
          <b:Person>
            <b:Last>أحمد</b:Last>
            <b:First>القطامين</b:First>
          </b:Person>
        </b:NameList>
      </b:Author>
    </b:Author>
    <b:JournalName>مجلة العلوم الاقتصادية والادارية</b:JournalName>
    <b:Pages>48</b:Pages>
    <b:RefOrder>14</b:RefOrder>
  </b:Source>
  <b:Source>
    <b:Tag>الص09</b:Tag>
    <b:SourceType>ConferenceProceedings</b:SourceType>
    <b:Guid>{A5822C66-CEF7-42E6-8BA7-D69829D1F56B}</b:Guid>
    <b:Title> تأثير تطبيق ادارة الجودة الشاملة في مؤسسات التعليم العالي</b:Title>
    <b:Year>2009</b:Year>
    <b:Pages>19</b:Pages>
    <b:Author>
      <b:Author>
        <b:NameList>
          <b:Person>
            <b:Last>الخوالده</b:Last>
            <b:First>الصراف</b:First>
          </b:Person>
        </b:NameList>
      </b:Author>
    </b:Author>
    <b:ConferenceName> المؤتمر العلمي الأول، المنظمة العربية للتنمية الادارية.</b:ConferenceName>
    <b:RefOrder>15</b:RefOrder>
  </b:Source>
  <b:Source>
    <b:Tag>الط08</b:Tag>
    <b:SourceType>Book</b:SourceType>
    <b:Guid>{EB292520-BB49-41E0-B847-A490D1F79D05}</b:Guid>
    <b:Title>ادارة الجودة الشاملة في التعليم الجامعي</b:Title>
    <b:Year>2008</b:Year>
    <b:City>عمان</b:City>
    <b:Publisher>الوراق للنشر والتوزيع.</b:Publisher>
    <b:Author>
      <b:Author>
        <b:NameList>
          <b:Person>
            <b:Last>الطائي</b:Last>
            <b:First>يوسف</b:First>
          </b:Person>
        </b:NameList>
      </b:Author>
    </b:Author>
    <b:RefOrder>16</b:RefOrder>
  </b:Source>
  <b:Source>
    <b:Tag>عبد99</b:Tag>
    <b:SourceType>Book</b:SourceType>
    <b:Guid>{E86B2024-7A2D-4CD3-9301-FE11E7E27B76}</b:Guid>
    <b:Author>
      <b:Author>
        <b:NameList>
          <b:Person>
            <b:Last>المغربي</b:Last>
            <b:First>عبد</b:First>
            <b:Middle>الحميد</b:Middle>
          </b:Person>
        </b:NameList>
      </b:Author>
    </b:Author>
    <b:Title>الادارة الاستراتيجية لمواجهة تحديات القرن 21، </b:Title>
    <b:Year>1999</b:Year>
    <b:City>القاهرة</b:City>
    <b:Publisher>مجموعة النيل العربية.</b:Publisher>
    <b:RefOrder>17</b:RefOrder>
  </b:Source>
  <b:Source>
    <b:Tag>خدي11</b:Tag>
    <b:SourceType>ConferenceProceedings</b:SourceType>
    <b:Guid>{57BF9C5A-5FE8-45CF-9C79-C70126AEF5CA}</b:Guid>
    <b:Title>التخطيط الاستراتيجي لرفع مستوى الأداء الجامعي وما حققته ليبيا للوصول الى الجودة</b:Title>
    <b:Year>10-12 ماي 2011</b:Year>
    <b:City>الاردن</b:City>
    <b:Author>
      <b:Author>
        <b:NameList>
          <b:Person>
            <b:Last>أبوزقية</b:Last>
            <b:First>خديجة</b:First>
            <b:Middle>منصور</b:Middle>
          </b:Person>
        </b:NameList>
      </b:Author>
    </b:Author>
    <b:Pages>22</b:Pages>
    <b:ConferenceName>المؤتمر العربي الدولي لضمان جودة التعليم العالي</b:ConferenceName>
    <b:RefOrder>18</b:RefOrder>
  </b:Source>
  <b:Source>
    <b:Tag>أـس12</b:Tag>
    <b:SourceType>JournalArticle</b:SourceType>
    <b:Guid>{8730D523-C6FD-4988-8411-9BAE3A0D5520}</b:Guid>
    <b:Title>تفعيل دور عضو هيئة التدريس في التخطيط الاستراتيجي لتحقيق جودة الأداء بالجامعات</b:Title>
    <b:Pages>21</b:Pages>
    <b:Year>2012</b:Year>
    <b:Author>
      <b:Author>
        <b:NameList>
          <b:Person>
            <b:Last>زيدان</b:Last>
            <b:First>أـسامة</b:First>
            <b:Middle>محمود</b:Middle>
          </b:Person>
        </b:NameList>
      </b:Author>
    </b:Author>
    <b:JournalName>المجلة الدولية للأبحاث التربوية، جامعة الإمارات العربية المتحدة</b:JournalName>
    <b:RefOrder>19</b:RefOrder>
  </b:Source>
  <b:Source>
    <b:Tag>ايا11</b:Tag>
    <b:SourceType>Book</b:SourceType>
    <b:Guid>{E9D7C01E-DF3C-4257-970B-39D560102DC3}</b:Guid>
    <b:Title>دور التخطيط الاستراتيجي في جودة الأداء المؤسسي، أطروحة دكتوراه غير منشورة</b:Title>
    <b:Year>2011</b:Year>
    <b:Author>
      <b:Author>
        <b:NameList>
          <b:Person>
            <b:Last>الدجني</b:Last>
            <b:First>اياد</b:First>
          </b:Person>
        </b:NameList>
      </b:Author>
    </b:Author>
    <b:City>جامعة دمشق</b:City>
    <b:RefOrder>20</b:RefOrder>
  </b:Source>
  <b:Source>
    <b:Tag>Bal04</b:Tag>
    <b:SourceType>Book</b:SourceType>
    <b:Guid>{DDE44297-BC28-4C16-8C2D-E799826B5465}</b:Guid>
    <b:Author>
      <b:Author>
        <b:NameList>
          <b:Person>
            <b:Last>Baldrige</b:Last>
          </b:Person>
        </b:NameList>
      </b:Author>
    </b:Author>
    <b:Title> nationalquality programm ; education criteria for performance excellence </b:Title>
    <b:Year>2004</b:Year>
    <b:City>gaithersburg </b:City>
    <b:Publisher>MD nationalinstitue for standards end technology.</b:Publisher>
    <b:RefOrder>21</b:RefOrder>
  </b:Source>
  <b:Source>
    <b:Tag>سعي41</b:Tag>
    <b:SourceType>Book</b:SourceType>
    <b:Guid>{54CF0489-14B9-4595-BB44-9C9184591D2D}</b:Guid>
    <b:Author>
      <b:Author>
        <b:NameList>
          <b:Person>
            <b:Last>الحفار</b:Last>
            <b:First>سعيد</b:First>
          </b:Person>
        </b:NameList>
      </b:Author>
    </b:Author>
    <b:Title>اضواء على مفاهيم اساسية، الاستراتيجية، التخطيط، وضع الخطط واصول تنفيها، نظري تطبيقي،</b:Title>
    <b:Year>20041</b:Year>
    <b:City>دمشق</b:City>
    <b:Publisher>هيئة الموسوعة العربية.</b:Publisher>
    <b:RefOrder>22</b:RefOrder>
  </b:Source>
  <b:Source>
    <b:Tag>درة14</b:Tag>
    <b:SourceType>Book</b:SourceType>
    <b:Guid>{90E68A76-6FFD-4278-8ECD-4805BEFF9C84}</b:Guid>
    <b:Author>
      <b:Author>
        <b:NameList>
          <b:Person>
            <b:Last>درة </b:Last>
            <b:Middle>جرادات</b:Middle>
            <b:First>عبد الباري</b:First>
          </b:Person>
        </b:NameList>
      </b:Author>
    </b:Author>
    <b:Title>، الادارة الاستراتيجية في القرن الحادي عشر والعشرون، ط1، ،</b:Title>
    <b:Year>2014</b:Year>
    <b:City>عمان</b:City>
    <b:Publisher>دار وائل للنشر.</b:Publisher>
    <b:RefOrder>23</b:RefOrder>
  </b:Source>
  <b:Source>
    <b:Tag>أشر071</b:Tag>
    <b:SourceType>Book</b:SourceType>
    <b:Guid>{D5238F1E-4CCE-48C9-8E12-2BF9053BAC69}</b:Guid>
    <b:Author>
      <b:Author>
        <b:NameList>
          <b:Person>
            <b:Last>السعيد</b:Last>
            <b:First>أشرف</b:First>
            <b:Middle>أحمد محمد</b:Middle>
          </b:Person>
        </b:NameList>
      </b:Author>
    </b:Author>
    <b:Title>الجودة الشاملة والمؤشرات في التعليم الجامعي</b:Title>
    <b:Year>2007</b:Year>
    <b:City>مصر</b:City>
    <b:Publisher>دار الجامعة الجديدة.</b:Publisher>
    <b:RefOrder>24</b:RefOrder>
  </b:Source>
  <b:Source>
    <b:Tag>محم09</b:Tag>
    <b:SourceType>Book</b:SourceType>
    <b:Guid>{152FA9B9-04F1-4493-B33B-D385FA227352}</b:Guid>
    <b:Author>
      <b:Author>
        <b:NameList>
          <b:Person>
            <b:Last>محمود</b:Last>
            <b:First>محمود</b:First>
            <b:Middle>أحمد</b:Middle>
          </b:Person>
          <b:Person>
            <b:Middle>واخرون</b:Middle>
          </b:Person>
        </b:NameList>
      </b:Author>
    </b:Author>
    <b:Title>معايير و نظم الجودة الشاملة في المؤسسات التعليمية، ورقة عمل مقدمة الى مشروع الطرق العلمية الى التعليم العالي</b:Title>
    <b:Year>2009</b:Year>
    <b:City>مصر</b:City>
    <b:Publisher>جامعة أسيوط.</b:Publisher>
    <b:RefOrder>25</b:RefOrder>
  </b:Source>
</b:Sources>
</file>

<file path=customXml/itemProps1.xml><?xml version="1.0" encoding="utf-8"?>
<ds:datastoreItem xmlns:ds="http://schemas.openxmlformats.org/officeDocument/2006/customXml" ds:itemID="{4EFFB8B5-D393-4690-9F81-0795BB1D6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1100</TotalTime>
  <Pages>1</Pages>
  <Words>4800</Words>
  <Characters>26406</Characters>
  <Application>Microsoft Office Word</Application>
  <DocSecurity>0</DocSecurity>
  <Lines>220</Lines>
  <Paragraphs>62</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31144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MINI</cp:lastModifiedBy>
  <cp:revision>14</cp:revision>
  <dcterms:created xsi:type="dcterms:W3CDTF">2017-11-02T18:18:00Z</dcterms:created>
  <dcterms:modified xsi:type="dcterms:W3CDTF">2020-11-18T20:25:00Z</dcterms:modified>
</cp:coreProperties>
</file>