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5EF8" w:rsidRPr="002B5495" w:rsidRDefault="00B25AB9" w:rsidP="007720BC">
      <w:pPr>
        <w:spacing w:after="0" w:line="360" w:lineRule="auto"/>
        <w:jc w:val="center"/>
        <w:rPr>
          <w:rFonts w:ascii="Sakkal Majalla" w:hAnsi="Sakkal Majalla" w:cs="Sakkal Majalla"/>
          <w:b/>
          <w:bCs/>
          <w:sz w:val="32"/>
          <w:szCs w:val="32"/>
          <w:rtl/>
        </w:rPr>
      </w:pPr>
      <w:r w:rsidRPr="002B5495">
        <w:rPr>
          <w:rFonts w:ascii="Sakkal Majalla" w:hAnsi="Sakkal Majalla" w:cs="Sakkal Majalla"/>
          <w:b/>
          <w:bCs/>
          <w:sz w:val="32"/>
          <w:szCs w:val="32"/>
          <w:rtl/>
        </w:rPr>
        <w:t>وزارة التعليم العالي والبحث العلمي</w:t>
      </w:r>
    </w:p>
    <w:p w:rsidR="00B25AB9" w:rsidRPr="002B5495" w:rsidRDefault="00B25AB9" w:rsidP="007720BC">
      <w:pPr>
        <w:spacing w:after="0" w:line="360" w:lineRule="auto"/>
        <w:jc w:val="center"/>
        <w:rPr>
          <w:rFonts w:ascii="Sakkal Majalla" w:hAnsi="Sakkal Majalla" w:cs="Sakkal Majalla"/>
          <w:b/>
          <w:bCs/>
          <w:sz w:val="32"/>
          <w:szCs w:val="32"/>
          <w:rtl/>
        </w:rPr>
      </w:pPr>
      <w:r w:rsidRPr="002B5495">
        <w:rPr>
          <w:rFonts w:ascii="Sakkal Majalla" w:hAnsi="Sakkal Majalla" w:cs="Sakkal Majalla"/>
          <w:b/>
          <w:bCs/>
          <w:sz w:val="32"/>
          <w:szCs w:val="32"/>
          <w:rtl/>
        </w:rPr>
        <w:t>جامعة محمد بوضياف – المسيلة</w:t>
      </w:r>
    </w:p>
    <w:p w:rsidR="00B25AB9" w:rsidRPr="002B5495" w:rsidRDefault="00B25AB9" w:rsidP="007720BC">
      <w:pPr>
        <w:spacing w:after="0" w:line="360" w:lineRule="auto"/>
        <w:jc w:val="center"/>
        <w:rPr>
          <w:rFonts w:ascii="Sakkal Majalla" w:hAnsi="Sakkal Majalla" w:cs="Sakkal Majalla"/>
          <w:b/>
          <w:bCs/>
          <w:sz w:val="32"/>
          <w:szCs w:val="32"/>
          <w:rtl/>
        </w:rPr>
      </w:pPr>
      <w:r w:rsidRPr="002B5495">
        <w:rPr>
          <w:rFonts w:ascii="Sakkal Majalla" w:hAnsi="Sakkal Majalla" w:cs="Sakkal Majalla"/>
          <w:b/>
          <w:bCs/>
          <w:sz w:val="32"/>
          <w:szCs w:val="32"/>
          <w:rtl/>
        </w:rPr>
        <w:t>كلية الحقوق والعلوم السياسية</w:t>
      </w:r>
    </w:p>
    <w:p w:rsidR="00B25AB9" w:rsidRPr="002B5495" w:rsidRDefault="00B25AB9" w:rsidP="007720BC">
      <w:pPr>
        <w:spacing w:after="0" w:line="360" w:lineRule="auto"/>
        <w:jc w:val="center"/>
        <w:rPr>
          <w:rFonts w:ascii="Sakkal Majalla" w:hAnsi="Sakkal Majalla" w:cs="Sakkal Majalla"/>
          <w:b/>
          <w:bCs/>
          <w:sz w:val="32"/>
          <w:szCs w:val="32"/>
          <w:rtl/>
        </w:rPr>
      </w:pPr>
      <w:r w:rsidRPr="002B5495">
        <w:rPr>
          <w:rFonts w:ascii="Sakkal Majalla" w:hAnsi="Sakkal Majalla" w:cs="Sakkal Majalla"/>
          <w:b/>
          <w:bCs/>
          <w:sz w:val="32"/>
          <w:szCs w:val="32"/>
          <w:rtl/>
        </w:rPr>
        <w:t>قسم الحقوق</w:t>
      </w:r>
    </w:p>
    <w:p w:rsidR="00A27C0D" w:rsidRPr="002B5495" w:rsidRDefault="00A27C0D" w:rsidP="007720BC">
      <w:pPr>
        <w:spacing w:after="0" w:line="360" w:lineRule="auto"/>
        <w:jc w:val="center"/>
        <w:rPr>
          <w:rFonts w:ascii="Sakkal Majalla" w:hAnsi="Sakkal Majalla" w:cs="Sakkal Majalla"/>
          <w:b/>
          <w:bCs/>
          <w:sz w:val="32"/>
          <w:szCs w:val="32"/>
          <w:rtl/>
        </w:rPr>
      </w:pPr>
      <w:r w:rsidRPr="002B5495">
        <w:rPr>
          <w:rFonts w:ascii="Sakkal Majalla" w:hAnsi="Sakkal Majalla" w:cs="Sakkal Majalla"/>
          <w:b/>
          <w:bCs/>
          <w:sz w:val="32"/>
          <w:szCs w:val="32"/>
          <w:rtl/>
        </w:rPr>
        <w:t>المؤتمر العلمي الدولي حول:</w:t>
      </w:r>
    </w:p>
    <w:p w:rsidR="002206AB" w:rsidRPr="002B5495" w:rsidRDefault="002206AB" w:rsidP="007720BC">
      <w:pPr>
        <w:spacing w:after="0" w:line="360" w:lineRule="auto"/>
        <w:jc w:val="center"/>
        <w:rPr>
          <w:rFonts w:ascii="Sakkal Majalla" w:hAnsi="Sakkal Majalla" w:cs="Sakkal Majalla"/>
          <w:b/>
          <w:bCs/>
          <w:sz w:val="44"/>
          <w:szCs w:val="44"/>
          <w:rtl/>
        </w:rPr>
      </w:pPr>
      <w:r w:rsidRPr="002B5495">
        <w:rPr>
          <w:rFonts w:ascii="Sakkal Majalla" w:hAnsi="Sakkal Majalla" w:cs="Sakkal Majalla"/>
          <w:b/>
          <w:bCs/>
          <w:sz w:val="44"/>
          <w:szCs w:val="44"/>
          <w:rtl/>
        </w:rPr>
        <w:t>النظام القانوني للمرفق العام الالكتروني</w:t>
      </w:r>
    </w:p>
    <w:p w:rsidR="002206AB" w:rsidRPr="002B5495" w:rsidRDefault="002206AB" w:rsidP="007720BC">
      <w:pPr>
        <w:spacing w:after="0" w:line="360" w:lineRule="auto"/>
        <w:jc w:val="center"/>
        <w:rPr>
          <w:rFonts w:ascii="Sakkal Majalla" w:hAnsi="Sakkal Majalla" w:cs="Sakkal Majalla"/>
          <w:b/>
          <w:bCs/>
          <w:sz w:val="32"/>
          <w:szCs w:val="32"/>
          <w:rtl/>
        </w:rPr>
      </w:pPr>
      <w:r w:rsidRPr="002B5495">
        <w:rPr>
          <w:rFonts w:ascii="Sakkal Majalla" w:hAnsi="Sakkal Majalla" w:cs="Sakkal Majalla"/>
          <w:b/>
          <w:bCs/>
          <w:sz w:val="32"/>
          <w:szCs w:val="32"/>
          <w:rtl/>
        </w:rPr>
        <w:t>واقع – تحديات – آفاق</w:t>
      </w:r>
    </w:p>
    <w:p w:rsidR="002206AB" w:rsidRPr="002B5495" w:rsidRDefault="002206AB" w:rsidP="007720BC">
      <w:pPr>
        <w:spacing w:after="0" w:line="360" w:lineRule="auto"/>
        <w:jc w:val="center"/>
        <w:rPr>
          <w:rFonts w:ascii="Sakkal Majalla" w:hAnsi="Sakkal Majalla" w:cs="Sakkal Majalla"/>
          <w:b/>
          <w:bCs/>
          <w:sz w:val="32"/>
          <w:szCs w:val="32"/>
          <w:rtl/>
        </w:rPr>
      </w:pPr>
      <w:r w:rsidRPr="002B5495">
        <w:rPr>
          <w:rFonts w:ascii="Sakkal Majalla" w:hAnsi="Sakkal Majalla" w:cs="Sakkal Majalla"/>
          <w:b/>
          <w:bCs/>
          <w:sz w:val="32"/>
          <w:szCs w:val="32"/>
          <w:rtl/>
        </w:rPr>
        <w:t>أيام: 26 – 27 نوفمبر 2018</w:t>
      </w:r>
    </w:p>
    <w:p w:rsidR="00A57433" w:rsidRPr="002B5495" w:rsidRDefault="00BA3923" w:rsidP="007720BC">
      <w:pPr>
        <w:spacing w:after="0" w:line="360" w:lineRule="auto"/>
        <w:jc w:val="center"/>
        <w:rPr>
          <w:rFonts w:ascii="Sakkal Majalla" w:hAnsi="Sakkal Majalla" w:cs="Sakkal Majalla"/>
          <w:b/>
          <w:bCs/>
          <w:sz w:val="28"/>
          <w:szCs w:val="28"/>
          <w:u w:val="single"/>
          <w:rtl/>
        </w:rPr>
      </w:pPr>
      <w:r w:rsidRPr="002B5495">
        <w:rPr>
          <w:rFonts w:ascii="Sakkal Majalla" w:hAnsi="Sakkal Majalla" w:cs="Sakkal Majalla"/>
          <w:b/>
          <w:bCs/>
          <w:sz w:val="28"/>
          <w:szCs w:val="28"/>
          <w:u w:val="single"/>
          <w:rtl/>
        </w:rPr>
        <w:t>استمارة المشاركة:</w:t>
      </w:r>
    </w:p>
    <w:p w:rsidR="00BA3923" w:rsidRPr="002B5495" w:rsidRDefault="00BA3923" w:rsidP="007720BC">
      <w:pPr>
        <w:spacing w:after="0" w:line="360" w:lineRule="auto"/>
        <w:jc w:val="both"/>
        <w:rPr>
          <w:rFonts w:ascii="Sakkal Majalla" w:hAnsi="Sakkal Majalla" w:cs="Sakkal Majalla"/>
          <w:b/>
          <w:bCs/>
          <w:sz w:val="28"/>
          <w:szCs w:val="28"/>
          <w:rtl/>
        </w:rPr>
      </w:pPr>
      <w:r w:rsidRPr="002B5495">
        <w:rPr>
          <w:rFonts w:ascii="Sakkal Majalla" w:hAnsi="Sakkal Majalla" w:cs="Sakkal Majalla"/>
          <w:b/>
          <w:bCs/>
          <w:sz w:val="28"/>
          <w:szCs w:val="28"/>
          <w:rtl/>
        </w:rPr>
        <w:t>الاسم واللقب:</w:t>
      </w:r>
      <w:r w:rsidR="002B5495">
        <w:rPr>
          <w:rFonts w:ascii="Sakkal Majalla" w:hAnsi="Sakkal Majalla" w:cs="Sakkal Majalla" w:hint="cs"/>
          <w:b/>
          <w:bCs/>
          <w:sz w:val="28"/>
          <w:szCs w:val="28"/>
          <w:rtl/>
        </w:rPr>
        <w:t xml:space="preserve"> مراد لمين</w:t>
      </w:r>
    </w:p>
    <w:p w:rsidR="00BA3923" w:rsidRPr="002B5495" w:rsidRDefault="00BA3923" w:rsidP="007720BC">
      <w:pPr>
        <w:spacing w:after="0" w:line="360" w:lineRule="auto"/>
        <w:jc w:val="both"/>
        <w:rPr>
          <w:rFonts w:ascii="Sakkal Majalla" w:hAnsi="Sakkal Majalla" w:cs="Sakkal Majalla"/>
          <w:b/>
          <w:bCs/>
          <w:sz w:val="28"/>
          <w:szCs w:val="28"/>
          <w:rtl/>
        </w:rPr>
      </w:pPr>
      <w:r w:rsidRPr="002B5495">
        <w:rPr>
          <w:rFonts w:ascii="Sakkal Majalla" w:hAnsi="Sakkal Majalla" w:cs="Sakkal Majalla"/>
          <w:b/>
          <w:bCs/>
          <w:sz w:val="28"/>
          <w:szCs w:val="28"/>
          <w:rtl/>
        </w:rPr>
        <w:t>الدرجة العلمية:</w:t>
      </w:r>
      <w:r w:rsidR="002B5495">
        <w:rPr>
          <w:rFonts w:ascii="Sakkal Majalla" w:hAnsi="Sakkal Majalla" w:cs="Sakkal Majalla" w:hint="cs"/>
          <w:b/>
          <w:bCs/>
          <w:sz w:val="28"/>
          <w:szCs w:val="28"/>
          <w:rtl/>
        </w:rPr>
        <w:t xml:space="preserve"> ماجستير ،</w:t>
      </w:r>
      <w:r w:rsidR="005C1472">
        <w:rPr>
          <w:rFonts w:ascii="Sakkal Majalla" w:hAnsi="Sakkal Majalla" w:cs="Sakkal Majalla" w:hint="cs"/>
          <w:b/>
          <w:bCs/>
          <w:sz w:val="28"/>
          <w:szCs w:val="28"/>
          <w:rtl/>
        </w:rPr>
        <w:t xml:space="preserve">جامعة محمد بوضياف، المسيلة، </w:t>
      </w:r>
      <w:r w:rsidR="002B5495">
        <w:rPr>
          <w:rFonts w:ascii="Sakkal Majalla" w:hAnsi="Sakkal Majalla" w:cs="Sakkal Majalla" w:hint="cs"/>
          <w:b/>
          <w:bCs/>
          <w:sz w:val="28"/>
          <w:szCs w:val="28"/>
          <w:rtl/>
        </w:rPr>
        <w:t xml:space="preserve"> باحث دكتوراه</w:t>
      </w:r>
    </w:p>
    <w:p w:rsidR="00BA3923" w:rsidRPr="002B5495" w:rsidRDefault="00BA3923" w:rsidP="007720BC">
      <w:pPr>
        <w:spacing w:after="0" w:line="360" w:lineRule="auto"/>
        <w:jc w:val="both"/>
        <w:rPr>
          <w:rFonts w:ascii="Sakkal Majalla" w:hAnsi="Sakkal Majalla" w:cs="Sakkal Majalla"/>
          <w:b/>
          <w:bCs/>
          <w:sz w:val="28"/>
          <w:szCs w:val="28"/>
          <w:rtl/>
        </w:rPr>
      </w:pPr>
      <w:r w:rsidRPr="002B5495">
        <w:rPr>
          <w:rFonts w:ascii="Sakkal Majalla" w:hAnsi="Sakkal Majalla" w:cs="Sakkal Majalla"/>
          <w:b/>
          <w:bCs/>
          <w:sz w:val="28"/>
          <w:szCs w:val="28"/>
          <w:rtl/>
        </w:rPr>
        <w:t>المؤسسة الجامعية:</w:t>
      </w:r>
      <w:r w:rsidR="002B5495">
        <w:rPr>
          <w:rFonts w:ascii="Sakkal Majalla" w:hAnsi="Sakkal Majalla" w:cs="Sakkal Majalla" w:hint="cs"/>
          <w:b/>
          <w:bCs/>
          <w:sz w:val="28"/>
          <w:szCs w:val="28"/>
          <w:rtl/>
        </w:rPr>
        <w:t xml:space="preserve"> جامعة محمد خيضر، بسكرة</w:t>
      </w:r>
    </w:p>
    <w:p w:rsidR="00BA3923" w:rsidRPr="002B5495" w:rsidRDefault="00BA3923" w:rsidP="007720BC">
      <w:pPr>
        <w:spacing w:after="0" w:line="360" w:lineRule="auto"/>
        <w:jc w:val="both"/>
        <w:rPr>
          <w:rFonts w:ascii="Sakkal Majalla" w:hAnsi="Sakkal Majalla" w:cs="Sakkal Majalla" w:hint="cs"/>
          <w:b/>
          <w:bCs/>
          <w:sz w:val="28"/>
          <w:szCs w:val="28"/>
          <w:rtl/>
        </w:rPr>
      </w:pPr>
      <w:r w:rsidRPr="002B5495">
        <w:rPr>
          <w:rFonts w:ascii="Sakkal Majalla" w:hAnsi="Sakkal Majalla" w:cs="Sakkal Majalla"/>
          <w:b/>
          <w:bCs/>
          <w:sz w:val="28"/>
          <w:szCs w:val="28"/>
          <w:rtl/>
        </w:rPr>
        <w:t>رقم الهاتف:</w:t>
      </w:r>
      <w:r w:rsidR="002B5495">
        <w:rPr>
          <w:rFonts w:ascii="Sakkal Majalla" w:hAnsi="Sakkal Majalla" w:cs="Sakkal Majalla" w:hint="cs"/>
          <w:b/>
          <w:bCs/>
          <w:sz w:val="28"/>
          <w:szCs w:val="28"/>
          <w:rtl/>
        </w:rPr>
        <w:t xml:space="preserve"> 0773.65.85.01</w:t>
      </w:r>
    </w:p>
    <w:p w:rsidR="00BA3923" w:rsidRPr="00152514" w:rsidRDefault="00BA3923" w:rsidP="007720BC">
      <w:pPr>
        <w:spacing w:after="0" w:line="360" w:lineRule="auto"/>
        <w:jc w:val="both"/>
        <w:rPr>
          <w:rFonts w:ascii="Sakkal Majalla" w:hAnsi="Sakkal Majalla" w:cs="Sakkal Majalla" w:hint="cs"/>
          <w:b/>
          <w:bCs/>
          <w:sz w:val="28"/>
          <w:szCs w:val="28"/>
          <w:rtl/>
          <w:lang w:val="fr-FR" w:bidi="ar-DZ"/>
        </w:rPr>
      </w:pPr>
      <w:r w:rsidRPr="002B5495">
        <w:rPr>
          <w:rFonts w:ascii="Sakkal Majalla" w:hAnsi="Sakkal Majalla" w:cs="Sakkal Majalla"/>
          <w:b/>
          <w:bCs/>
          <w:sz w:val="28"/>
          <w:szCs w:val="28"/>
          <w:rtl/>
        </w:rPr>
        <w:t>البريد الالكتروني:</w:t>
      </w:r>
      <w:r w:rsidR="00152514">
        <w:rPr>
          <w:rFonts w:ascii="Sakkal Majalla" w:hAnsi="Sakkal Majalla" w:cs="Sakkal Majalla" w:hint="cs"/>
          <w:b/>
          <w:bCs/>
          <w:sz w:val="28"/>
          <w:szCs w:val="28"/>
          <w:rtl/>
        </w:rPr>
        <w:t xml:space="preserve"> </w:t>
      </w:r>
      <w:hyperlink r:id="rId8" w:history="1">
        <w:r w:rsidR="00152514" w:rsidRPr="00FA35F2">
          <w:rPr>
            <w:rStyle w:val="Hyperlink"/>
            <w:rFonts w:ascii="Sakkal Majalla" w:hAnsi="Sakkal Majalla" w:cs="Sakkal Majalla"/>
            <w:b/>
            <w:bCs/>
            <w:sz w:val="28"/>
            <w:szCs w:val="28"/>
            <w:lang w:val="fr-FR" w:bidi="ar-DZ"/>
          </w:rPr>
          <w:t>mourad-8500@hotmail.com</w:t>
        </w:r>
      </w:hyperlink>
      <w:r w:rsidR="00152514">
        <w:rPr>
          <w:rFonts w:ascii="Sakkal Majalla" w:hAnsi="Sakkal Majalla" w:cs="Sakkal Majalla"/>
          <w:b/>
          <w:bCs/>
          <w:sz w:val="28"/>
          <w:szCs w:val="28"/>
          <w:lang w:val="fr-FR" w:bidi="ar-DZ"/>
        </w:rPr>
        <w:t xml:space="preserve"> </w:t>
      </w:r>
    </w:p>
    <w:p w:rsidR="00F658FD" w:rsidRDefault="00BA3923" w:rsidP="007720BC">
      <w:pPr>
        <w:spacing w:after="0" w:line="360" w:lineRule="auto"/>
        <w:jc w:val="both"/>
        <w:rPr>
          <w:rFonts w:ascii="Sakkal Majalla" w:hAnsi="Sakkal Majalla" w:cs="Sakkal Majalla" w:hint="cs"/>
          <w:b/>
          <w:bCs/>
          <w:sz w:val="28"/>
          <w:szCs w:val="28"/>
          <w:rtl/>
        </w:rPr>
      </w:pPr>
      <w:r w:rsidRPr="002B5495">
        <w:rPr>
          <w:rFonts w:ascii="Sakkal Majalla" w:hAnsi="Sakkal Majalla" w:cs="Sakkal Majalla"/>
          <w:b/>
          <w:bCs/>
          <w:sz w:val="28"/>
          <w:szCs w:val="28"/>
          <w:rtl/>
        </w:rPr>
        <w:t>عنوان المداخلة:</w:t>
      </w:r>
      <w:r w:rsidR="00975FB1">
        <w:rPr>
          <w:rFonts w:ascii="Sakkal Majalla" w:hAnsi="Sakkal Majalla" w:cs="Sakkal Majalla"/>
          <w:b/>
          <w:bCs/>
          <w:sz w:val="28"/>
          <w:szCs w:val="28"/>
          <w:rtl/>
        </w:rPr>
        <w:t xml:space="preserve"> </w:t>
      </w:r>
      <w:r w:rsidR="00E40574">
        <w:rPr>
          <w:rFonts w:ascii="Sakkal Majalla" w:hAnsi="Sakkal Majalla" w:cs="Sakkal Majalla" w:hint="cs"/>
          <w:b/>
          <w:bCs/>
          <w:sz w:val="28"/>
          <w:szCs w:val="28"/>
          <w:rtl/>
        </w:rPr>
        <w:t>أثر الإدارة الالكترونية على</w:t>
      </w:r>
      <w:r w:rsidR="00F658FD">
        <w:rPr>
          <w:rFonts w:ascii="Sakkal Majalla" w:hAnsi="Sakkal Majalla" w:cs="Sakkal Majalla" w:hint="cs"/>
          <w:b/>
          <w:bCs/>
          <w:sz w:val="28"/>
          <w:szCs w:val="28"/>
          <w:rtl/>
        </w:rPr>
        <w:t xml:space="preserve"> </w:t>
      </w:r>
      <w:r w:rsidR="00DA0590">
        <w:rPr>
          <w:rFonts w:ascii="Sakkal Majalla" w:hAnsi="Sakkal Majalla" w:cs="Sakkal Majalla" w:hint="cs"/>
          <w:b/>
          <w:bCs/>
          <w:sz w:val="28"/>
          <w:szCs w:val="28"/>
          <w:rtl/>
        </w:rPr>
        <w:t xml:space="preserve">مبادئ </w:t>
      </w:r>
      <w:r w:rsidR="00975FB1">
        <w:rPr>
          <w:rFonts w:ascii="Sakkal Majalla" w:hAnsi="Sakkal Majalla" w:cs="Sakkal Majalla" w:hint="cs"/>
          <w:b/>
          <w:bCs/>
          <w:sz w:val="28"/>
          <w:szCs w:val="28"/>
          <w:rtl/>
        </w:rPr>
        <w:t xml:space="preserve">سير المرفق العام </w:t>
      </w:r>
    </w:p>
    <w:p w:rsidR="0043289F" w:rsidRPr="002B5495" w:rsidRDefault="0043289F" w:rsidP="007720BC">
      <w:pPr>
        <w:spacing w:after="0" w:line="360" w:lineRule="auto"/>
        <w:jc w:val="both"/>
        <w:rPr>
          <w:rFonts w:ascii="Sakkal Majalla" w:hAnsi="Sakkal Majalla" w:cs="Sakkal Majalla"/>
          <w:b/>
          <w:bCs/>
          <w:sz w:val="28"/>
          <w:szCs w:val="28"/>
          <w:rtl/>
        </w:rPr>
      </w:pPr>
      <w:r w:rsidRPr="002B5495">
        <w:rPr>
          <w:rFonts w:ascii="Sakkal Majalla" w:hAnsi="Sakkal Majalla" w:cs="Sakkal Majalla"/>
          <w:b/>
          <w:bCs/>
          <w:sz w:val="28"/>
          <w:szCs w:val="28"/>
          <w:rtl/>
        </w:rPr>
        <w:t>محور المداخلة:</w:t>
      </w:r>
      <w:r w:rsidR="002B5495">
        <w:rPr>
          <w:rFonts w:ascii="Sakkal Majalla" w:hAnsi="Sakkal Majalla" w:cs="Sakkal Majalla" w:hint="cs"/>
          <w:b/>
          <w:bCs/>
          <w:sz w:val="28"/>
          <w:szCs w:val="28"/>
          <w:rtl/>
        </w:rPr>
        <w:t xml:space="preserve"> الخامس</w:t>
      </w:r>
    </w:p>
    <w:p w:rsidR="0043289F" w:rsidRDefault="0043289F" w:rsidP="007720BC">
      <w:pPr>
        <w:spacing w:after="0" w:line="360" w:lineRule="auto"/>
        <w:jc w:val="both"/>
        <w:rPr>
          <w:rFonts w:ascii="Sakkal Majalla" w:hAnsi="Sakkal Majalla" w:cs="Sakkal Majalla" w:hint="cs"/>
          <w:b/>
          <w:bCs/>
          <w:sz w:val="28"/>
          <w:szCs w:val="28"/>
          <w:rtl/>
        </w:rPr>
      </w:pPr>
      <w:r w:rsidRPr="002B5495">
        <w:rPr>
          <w:rFonts w:ascii="Sakkal Majalla" w:hAnsi="Sakkal Majalla" w:cs="Sakkal Majalla"/>
          <w:b/>
          <w:bCs/>
          <w:sz w:val="28"/>
          <w:szCs w:val="28"/>
          <w:rtl/>
        </w:rPr>
        <w:t>ملخص المداخلة:</w:t>
      </w:r>
    </w:p>
    <w:p w:rsidR="00B17FB5" w:rsidRDefault="00886F5E" w:rsidP="007720BC">
      <w:pPr>
        <w:spacing w:after="0" w:line="360" w:lineRule="auto"/>
        <w:jc w:val="both"/>
        <w:rPr>
          <w:rFonts w:ascii="Sakkal Majalla" w:hAnsi="Sakkal Majalla" w:cs="Sakkal Majalla" w:hint="cs"/>
          <w:sz w:val="28"/>
          <w:szCs w:val="28"/>
          <w:rtl/>
        </w:rPr>
      </w:pPr>
      <w:r>
        <w:rPr>
          <w:rFonts w:ascii="Sakkal Majalla" w:hAnsi="Sakkal Majalla" w:cs="Sakkal Majalla" w:hint="cs"/>
          <w:sz w:val="28"/>
          <w:szCs w:val="28"/>
          <w:rtl/>
        </w:rPr>
        <w:t xml:space="preserve">     سنحاول من خلال هذه المداخلة تسليط الضوء على أثر الإدارة الالكترونية</w:t>
      </w:r>
      <w:r w:rsidR="00B17FB5">
        <w:rPr>
          <w:rFonts w:ascii="Sakkal Majalla" w:hAnsi="Sakkal Majalla" w:cs="Sakkal Majalla" w:hint="cs"/>
          <w:sz w:val="28"/>
          <w:szCs w:val="28"/>
          <w:rtl/>
        </w:rPr>
        <w:t xml:space="preserve"> في إدارة المرافق العامة</w:t>
      </w:r>
      <w:r>
        <w:rPr>
          <w:rFonts w:ascii="Sakkal Majalla" w:hAnsi="Sakkal Majalla" w:cs="Sakkal Majalla" w:hint="cs"/>
          <w:sz w:val="28"/>
          <w:szCs w:val="28"/>
          <w:rtl/>
        </w:rPr>
        <w:t xml:space="preserve"> بما لها من مزايا </w:t>
      </w:r>
      <w:r w:rsidR="00B17FB5">
        <w:rPr>
          <w:rFonts w:ascii="Sakkal Majalla" w:hAnsi="Sakkal Majalla" w:cs="Sakkal Majalla" w:hint="cs"/>
          <w:sz w:val="28"/>
          <w:szCs w:val="28"/>
          <w:rtl/>
        </w:rPr>
        <w:t xml:space="preserve"> أثرت بشكل كبير </w:t>
      </w:r>
      <w:r>
        <w:rPr>
          <w:rFonts w:ascii="Sakkal Majalla" w:hAnsi="Sakkal Majalla" w:cs="Sakkal Majalla" w:hint="cs"/>
          <w:sz w:val="28"/>
          <w:szCs w:val="28"/>
          <w:rtl/>
        </w:rPr>
        <w:t xml:space="preserve">على المبادئ </w:t>
      </w:r>
      <w:r w:rsidR="00B17FB5">
        <w:rPr>
          <w:rFonts w:ascii="Sakkal Majalla" w:hAnsi="Sakkal Majalla" w:cs="Sakkal Majalla" w:hint="cs"/>
          <w:sz w:val="28"/>
          <w:szCs w:val="28"/>
          <w:rtl/>
        </w:rPr>
        <w:t>الأساسية</w:t>
      </w:r>
      <w:r>
        <w:rPr>
          <w:rFonts w:ascii="Sakkal Majalla" w:hAnsi="Sakkal Majalla" w:cs="Sakkal Majalla" w:hint="cs"/>
          <w:sz w:val="28"/>
          <w:szCs w:val="28"/>
          <w:rtl/>
        </w:rPr>
        <w:t xml:space="preserve"> التي تحكم المرافق الع</w:t>
      </w:r>
      <w:r w:rsidR="00B17FB5">
        <w:rPr>
          <w:rFonts w:ascii="Sakkal Majalla" w:hAnsi="Sakkal Majalla" w:cs="Sakkal Majalla" w:hint="cs"/>
          <w:sz w:val="28"/>
          <w:szCs w:val="28"/>
          <w:rtl/>
        </w:rPr>
        <w:t>ام، حيث لعب تطور وسائل الإعلام والاتصالات دورا كبيرا في ظهور طرق  وأساليب جديدة لإدارة المرافق العامة.</w:t>
      </w:r>
    </w:p>
    <w:p w:rsidR="00886F5E" w:rsidRPr="00886F5E" w:rsidRDefault="00B17FB5"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lastRenderedPageBreak/>
        <w:t xml:space="preserve">     </w:t>
      </w:r>
      <w:r w:rsidR="007A6FB5">
        <w:rPr>
          <w:rFonts w:ascii="Sakkal Majalla" w:hAnsi="Sakkal Majalla" w:cs="Sakkal Majalla" w:hint="cs"/>
          <w:sz w:val="28"/>
          <w:szCs w:val="28"/>
          <w:rtl/>
        </w:rPr>
        <w:t>إن</w:t>
      </w:r>
      <w:r>
        <w:rPr>
          <w:rFonts w:ascii="Sakkal Majalla" w:hAnsi="Sakkal Majalla" w:cs="Sakkal Majalla" w:hint="cs"/>
          <w:sz w:val="28"/>
          <w:szCs w:val="28"/>
          <w:rtl/>
        </w:rPr>
        <w:t xml:space="preserve"> لنظام الإدارة </w:t>
      </w:r>
      <w:r w:rsidR="007A6FB5">
        <w:rPr>
          <w:rFonts w:ascii="Sakkal Majalla" w:hAnsi="Sakkal Majalla" w:cs="Sakkal Majalla" w:hint="cs"/>
          <w:sz w:val="28"/>
          <w:szCs w:val="28"/>
          <w:rtl/>
        </w:rPr>
        <w:t>الالكترونية</w:t>
      </w:r>
      <w:r>
        <w:rPr>
          <w:rFonts w:ascii="Sakkal Majalla" w:hAnsi="Sakkal Majalla" w:cs="Sakkal Majalla" w:hint="cs"/>
          <w:sz w:val="28"/>
          <w:szCs w:val="28"/>
          <w:rtl/>
        </w:rPr>
        <w:t xml:space="preserve"> من المزايا ما يجعل التحول </w:t>
      </w:r>
      <w:r w:rsidR="007A6FB5">
        <w:rPr>
          <w:rFonts w:ascii="Sakkal Majalla" w:hAnsi="Sakkal Majalla" w:cs="Sakkal Majalla" w:hint="cs"/>
          <w:sz w:val="28"/>
          <w:szCs w:val="28"/>
          <w:rtl/>
        </w:rPr>
        <w:t>إليه</w:t>
      </w:r>
      <w:r>
        <w:rPr>
          <w:rFonts w:ascii="Sakkal Majalla" w:hAnsi="Sakkal Majalla" w:cs="Sakkal Majalla" w:hint="cs"/>
          <w:sz w:val="28"/>
          <w:szCs w:val="28"/>
          <w:rtl/>
        </w:rPr>
        <w:t xml:space="preserve"> من الضروريات باعتبار </w:t>
      </w:r>
      <w:r w:rsidR="007A6FB5">
        <w:rPr>
          <w:rFonts w:ascii="Sakkal Majalla" w:hAnsi="Sakkal Majalla" w:cs="Sakkal Majalla" w:hint="cs"/>
          <w:sz w:val="28"/>
          <w:szCs w:val="28"/>
          <w:rtl/>
        </w:rPr>
        <w:t>أداة</w:t>
      </w:r>
      <w:r>
        <w:rPr>
          <w:rFonts w:ascii="Sakkal Majalla" w:hAnsi="Sakkal Majalla" w:cs="Sakkal Majalla" w:hint="cs"/>
          <w:sz w:val="28"/>
          <w:szCs w:val="28"/>
          <w:rtl/>
        </w:rPr>
        <w:t xml:space="preserve"> لترقية الخدمة الادارية العمومية</w:t>
      </w:r>
      <w:r w:rsidR="007A6FB5">
        <w:rPr>
          <w:rFonts w:ascii="Sakkal Majalla" w:hAnsi="Sakkal Majalla" w:cs="Sakkal Majalla" w:hint="cs"/>
          <w:sz w:val="28"/>
          <w:szCs w:val="28"/>
          <w:rtl/>
        </w:rPr>
        <w:t>،</w:t>
      </w:r>
      <w:r>
        <w:rPr>
          <w:rFonts w:ascii="Sakkal Majalla" w:hAnsi="Sakkal Majalla" w:cs="Sakkal Majalla" w:hint="cs"/>
          <w:sz w:val="28"/>
          <w:szCs w:val="28"/>
          <w:rtl/>
        </w:rPr>
        <w:t xml:space="preserve"> تظهر نتائجه بصورة واضحة من خلال القبول الكبير الذي </w:t>
      </w:r>
      <w:r w:rsidR="007A6FB5">
        <w:rPr>
          <w:rFonts w:ascii="Sakkal Majalla" w:hAnsi="Sakkal Majalla" w:cs="Sakkal Majalla" w:hint="cs"/>
          <w:sz w:val="28"/>
          <w:szCs w:val="28"/>
          <w:rtl/>
        </w:rPr>
        <w:t>يلقاه</w:t>
      </w:r>
      <w:r>
        <w:rPr>
          <w:rFonts w:ascii="Sakkal Majalla" w:hAnsi="Sakkal Majalla" w:cs="Sakkal Majalla" w:hint="cs"/>
          <w:sz w:val="28"/>
          <w:szCs w:val="28"/>
          <w:rtl/>
        </w:rPr>
        <w:t xml:space="preserve"> من طرف </w:t>
      </w:r>
      <w:r w:rsidR="007A6FB5">
        <w:rPr>
          <w:rFonts w:ascii="Sakkal Majalla" w:hAnsi="Sakkal Majalla" w:cs="Sakkal Majalla" w:hint="cs"/>
          <w:sz w:val="28"/>
          <w:szCs w:val="28"/>
          <w:rtl/>
        </w:rPr>
        <w:t>الأشخاص</w:t>
      </w:r>
      <w:r>
        <w:rPr>
          <w:rFonts w:ascii="Sakkal Majalla" w:hAnsi="Sakkal Majalla" w:cs="Sakkal Majalla" w:hint="cs"/>
          <w:sz w:val="28"/>
          <w:szCs w:val="28"/>
          <w:rtl/>
        </w:rPr>
        <w:t xml:space="preserve"> المنتفعين بخدمات المرافق العامة على اختلاف </w:t>
      </w:r>
      <w:r w:rsidR="007A6FB5">
        <w:rPr>
          <w:rFonts w:ascii="Sakkal Majalla" w:hAnsi="Sakkal Majalla" w:cs="Sakkal Majalla" w:hint="cs"/>
          <w:sz w:val="28"/>
          <w:szCs w:val="28"/>
          <w:rtl/>
        </w:rPr>
        <w:t>أشكالها</w:t>
      </w:r>
      <w:r>
        <w:rPr>
          <w:rFonts w:ascii="Sakkal Majalla" w:hAnsi="Sakkal Majalla" w:cs="Sakkal Majalla" w:hint="cs"/>
          <w:sz w:val="28"/>
          <w:szCs w:val="28"/>
          <w:rtl/>
        </w:rPr>
        <w:t xml:space="preserve"> </w:t>
      </w:r>
      <w:r w:rsidR="007A6FB5">
        <w:rPr>
          <w:rFonts w:ascii="Sakkal Majalla" w:hAnsi="Sakkal Majalla" w:cs="Sakkal Majalla" w:hint="cs"/>
          <w:sz w:val="28"/>
          <w:szCs w:val="28"/>
          <w:rtl/>
        </w:rPr>
        <w:t>وأنوعها</w:t>
      </w:r>
      <w:r>
        <w:rPr>
          <w:rFonts w:ascii="Sakkal Majalla" w:hAnsi="Sakkal Majalla" w:cs="Sakkal Majalla" w:hint="cs"/>
          <w:sz w:val="28"/>
          <w:szCs w:val="28"/>
          <w:rtl/>
        </w:rPr>
        <w:t xml:space="preserve">. </w:t>
      </w:r>
    </w:p>
    <w:p w:rsidR="0043289F" w:rsidRDefault="0043289F" w:rsidP="007720BC">
      <w:pPr>
        <w:spacing w:after="0" w:line="360" w:lineRule="auto"/>
        <w:jc w:val="both"/>
        <w:rPr>
          <w:rFonts w:ascii="Sakkal Majalla" w:hAnsi="Sakkal Majalla" w:cs="Sakkal Majalla" w:hint="cs"/>
          <w:b/>
          <w:bCs/>
          <w:sz w:val="28"/>
          <w:szCs w:val="28"/>
          <w:rtl/>
        </w:rPr>
      </w:pPr>
      <w:r w:rsidRPr="002B5495">
        <w:rPr>
          <w:rFonts w:ascii="Sakkal Majalla" w:hAnsi="Sakkal Majalla" w:cs="Sakkal Majalla"/>
          <w:b/>
          <w:bCs/>
          <w:sz w:val="28"/>
          <w:szCs w:val="28"/>
          <w:rtl/>
        </w:rPr>
        <w:t>الكلمات المفتاحية:</w:t>
      </w:r>
      <w:r w:rsidR="000401B5">
        <w:rPr>
          <w:rFonts w:ascii="Sakkal Majalla" w:hAnsi="Sakkal Majalla" w:cs="Sakkal Majalla" w:hint="cs"/>
          <w:b/>
          <w:bCs/>
          <w:sz w:val="28"/>
          <w:szCs w:val="28"/>
          <w:rtl/>
        </w:rPr>
        <w:t xml:space="preserve"> </w:t>
      </w:r>
      <w:r w:rsidR="000401B5" w:rsidRPr="003E29C8">
        <w:rPr>
          <w:rFonts w:ascii="Sakkal Majalla" w:hAnsi="Sakkal Majalla" w:cs="Sakkal Majalla" w:hint="cs"/>
          <w:sz w:val="28"/>
          <w:szCs w:val="28"/>
          <w:rtl/>
        </w:rPr>
        <w:t>الإدارة الالكترونية،</w:t>
      </w:r>
      <w:r w:rsidR="00111E47" w:rsidRPr="003E29C8">
        <w:rPr>
          <w:rFonts w:ascii="Sakkal Majalla" w:hAnsi="Sakkal Majalla" w:cs="Sakkal Majalla" w:hint="cs"/>
          <w:sz w:val="28"/>
          <w:szCs w:val="28"/>
          <w:rtl/>
        </w:rPr>
        <w:t xml:space="preserve"> المرفق العام،</w:t>
      </w:r>
      <w:r w:rsidR="003E29C8" w:rsidRPr="003E29C8">
        <w:rPr>
          <w:rFonts w:ascii="Sakkal Majalla" w:hAnsi="Sakkal Majalla" w:cs="Sakkal Majalla" w:hint="cs"/>
          <w:sz w:val="28"/>
          <w:szCs w:val="28"/>
          <w:rtl/>
        </w:rPr>
        <w:t xml:space="preserve"> الخدمة العمومية.</w:t>
      </w:r>
    </w:p>
    <w:p w:rsidR="00737A4E" w:rsidRDefault="00737A4E" w:rsidP="007720BC">
      <w:pPr>
        <w:spacing w:after="0" w:line="360" w:lineRule="auto"/>
        <w:jc w:val="both"/>
        <w:rPr>
          <w:rFonts w:ascii="Sakkal Majalla" w:hAnsi="Sakkal Majalla" w:cs="Sakkal Majalla" w:hint="cs"/>
          <w:b/>
          <w:bCs/>
          <w:sz w:val="28"/>
          <w:szCs w:val="28"/>
          <w:rtl/>
        </w:rPr>
      </w:pPr>
    </w:p>
    <w:p w:rsidR="00737A4E" w:rsidRPr="009157A6" w:rsidRDefault="009157A6" w:rsidP="007720BC">
      <w:pPr>
        <w:bidi w:val="0"/>
        <w:spacing w:after="0" w:line="360" w:lineRule="auto"/>
        <w:jc w:val="both"/>
        <w:rPr>
          <w:rFonts w:asciiTheme="majorBidi" w:hAnsiTheme="majorBidi" w:cstheme="majorBidi"/>
          <w:sz w:val="24"/>
          <w:szCs w:val="24"/>
          <w:lang w:bidi="ar-DZ"/>
        </w:rPr>
      </w:pPr>
      <w:r w:rsidRPr="009157A6">
        <w:rPr>
          <w:rFonts w:asciiTheme="majorBidi" w:hAnsiTheme="majorBidi" w:cstheme="majorBidi"/>
          <w:b/>
          <w:bCs/>
          <w:sz w:val="24"/>
          <w:szCs w:val="24"/>
        </w:rPr>
        <w:t>Abstract</w:t>
      </w:r>
      <w:r w:rsidRPr="009157A6">
        <w:rPr>
          <w:rFonts w:asciiTheme="majorBidi" w:hAnsiTheme="majorBidi" w:cstheme="majorBidi"/>
          <w:sz w:val="24"/>
          <w:szCs w:val="24"/>
          <w:lang w:bidi="ar-DZ"/>
        </w:rPr>
        <w:t>:</w:t>
      </w:r>
    </w:p>
    <w:p w:rsidR="00746A68" w:rsidRDefault="00746A68" w:rsidP="007720BC">
      <w:pPr>
        <w:bidi w:val="0"/>
        <w:spacing w:after="0" w:line="360" w:lineRule="auto"/>
        <w:jc w:val="both"/>
        <w:rPr>
          <w:rFonts w:asciiTheme="majorBidi" w:hAnsiTheme="majorBidi" w:cstheme="majorBidi"/>
          <w:sz w:val="24"/>
          <w:szCs w:val="24"/>
          <w:lang/>
        </w:rPr>
      </w:pPr>
    </w:p>
    <w:p w:rsidR="00746A68" w:rsidRDefault="00746A68" w:rsidP="007720BC">
      <w:pPr>
        <w:bidi w:val="0"/>
        <w:spacing w:after="0" w:line="360" w:lineRule="auto"/>
        <w:jc w:val="both"/>
        <w:rPr>
          <w:rFonts w:asciiTheme="majorBidi" w:hAnsiTheme="majorBidi" w:cstheme="majorBidi"/>
          <w:sz w:val="24"/>
          <w:szCs w:val="24"/>
          <w:lang/>
        </w:rPr>
      </w:pPr>
    </w:p>
    <w:p w:rsidR="00746A68" w:rsidRDefault="00746A68" w:rsidP="007720BC">
      <w:pPr>
        <w:bidi w:val="0"/>
        <w:spacing w:after="0" w:line="360" w:lineRule="auto"/>
        <w:jc w:val="both"/>
        <w:rPr>
          <w:rFonts w:asciiTheme="majorBidi" w:hAnsiTheme="majorBidi" w:cstheme="majorBidi"/>
          <w:sz w:val="24"/>
          <w:szCs w:val="24"/>
          <w:lang/>
        </w:rPr>
      </w:pPr>
    </w:p>
    <w:p w:rsidR="00746A68" w:rsidRDefault="00746A68" w:rsidP="007720BC">
      <w:pPr>
        <w:bidi w:val="0"/>
        <w:spacing w:after="0" w:line="360" w:lineRule="auto"/>
        <w:jc w:val="both"/>
        <w:rPr>
          <w:rFonts w:asciiTheme="majorBidi" w:hAnsiTheme="majorBidi" w:cstheme="majorBidi"/>
          <w:sz w:val="24"/>
          <w:szCs w:val="24"/>
          <w:lang/>
        </w:rPr>
      </w:pPr>
    </w:p>
    <w:p w:rsidR="00746A68" w:rsidRDefault="00746A68" w:rsidP="007720BC">
      <w:pPr>
        <w:bidi w:val="0"/>
        <w:spacing w:after="0" w:line="360" w:lineRule="auto"/>
        <w:jc w:val="both"/>
        <w:rPr>
          <w:rFonts w:asciiTheme="majorBidi" w:hAnsiTheme="majorBidi" w:cstheme="majorBidi"/>
          <w:sz w:val="24"/>
          <w:szCs w:val="24"/>
          <w:lang/>
        </w:rPr>
      </w:pPr>
    </w:p>
    <w:p w:rsidR="00111E47" w:rsidRPr="00111E47" w:rsidRDefault="00111E47" w:rsidP="007720BC">
      <w:pPr>
        <w:bidi w:val="0"/>
        <w:spacing w:after="0" w:line="360" w:lineRule="auto"/>
        <w:jc w:val="both"/>
        <w:rPr>
          <w:rFonts w:asciiTheme="majorBidi" w:hAnsiTheme="majorBidi" w:cstheme="majorBidi"/>
          <w:sz w:val="24"/>
          <w:szCs w:val="24"/>
        </w:rPr>
      </w:pPr>
      <w:r w:rsidRPr="00111E47">
        <w:rPr>
          <w:rFonts w:asciiTheme="majorBidi" w:hAnsiTheme="majorBidi" w:cstheme="majorBidi"/>
          <w:b/>
          <w:bCs/>
          <w:sz w:val="24"/>
          <w:szCs w:val="24"/>
        </w:rPr>
        <w:t>Key words</w:t>
      </w:r>
      <w:r w:rsidRPr="00111E47">
        <w:rPr>
          <w:rFonts w:asciiTheme="majorBidi" w:hAnsiTheme="majorBidi" w:cstheme="majorBidi"/>
          <w:sz w:val="24"/>
          <w:szCs w:val="24"/>
        </w:rPr>
        <w:t>: the electronic administration,</w:t>
      </w:r>
      <w:r w:rsidR="00B64EF5">
        <w:rPr>
          <w:rFonts w:asciiTheme="majorBidi" w:hAnsiTheme="majorBidi" w:cstheme="majorBidi"/>
          <w:sz w:val="24"/>
          <w:szCs w:val="24"/>
        </w:rPr>
        <w:t xml:space="preserve"> the public institutions,</w:t>
      </w:r>
      <w:r w:rsidRPr="00111E47">
        <w:rPr>
          <w:rFonts w:asciiTheme="majorBidi" w:hAnsiTheme="majorBidi" w:cstheme="majorBidi"/>
          <w:sz w:val="24"/>
          <w:szCs w:val="24"/>
        </w:rPr>
        <w:t xml:space="preserve"> the public services, </w:t>
      </w:r>
    </w:p>
    <w:p w:rsidR="007D65AF" w:rsidRPr="00DB2E19" w:rsidRDefault="007D65AF" w:rsidP="007720BC">
      <w:pPr>
        <w:spacing w:after="0" w:line="360" w:lineRule="auto"/>
        <w:jc w:val="both"/>
        <w:rPr>
          <w:rFonts w:ascii="Sakkal Majalla" w:hAnsi="Sakkal Majalla" w:cs="Sakkal Majalla" w:hint="cs"/>
          <w:sz w:val="28"/>
          <w:szCs w:val="28"/>
          <w:rtl/>
        </w:rPr>
      </w:pPr>
    </w:p>
    <w:p w:rsidR="007D65AF" w:rsidRDefault="007D65AF" w:rsidP="007720BC">
      <w:pPr>
        <w:spacing w:after="0" w:line="360" w:lineRule="auto"/>
        <w:jc w:val="both"/>
        <w:rPr>
          <w:rFonts w:ascii="Sakkal Majalla" w:hAnsi="Sakkal Majalla" w:cs="Sakkal Majalla"/>
          <w:b/>
          <w:bCs/>
          <w:sz w:val="28"/>
          <w:szCs w:val="28"/>
          <w:rtl/>
        </w:rPr>
      </w:pPr>
    </w:p>
    <w:p w:rsidR="007D65AF" w:rsidRDefault="007D65AF" w:rsidP="007720BC">
      <w:pPr>
        <w:spacing w:after="0" w:line="360" w:lineRule="auto"/>
        <w:jc w:val="both"/>
        <w:rPr>
          <w:rFonts w:ascii="Sakkal Majalla" w:hAnsi="Sakkal Majalla" w:cs="Sakkal Majalla"/>
          <w:b/>
          <w:bCs/>
          <w:sz w:val="28"/>
          <w:szCs w:val="28"/>
          <w:rtl/>
        </w:rPr>
      </w:pPr>
    </w:p>
    <w:p w:rsidR="007D65AF" w:rsidRDefault="007D65AF" w:rsidP="007720BC">
      <w:pPr>
        <w:spacing w:after="0" w:line="360" w:lineRule="auto"/>
        <w:jc w:val="both"/>
        <w:rPr>
          <w:rFonts w:ascii="Sakkal Majalla" w:hAnsi="Sakkal Majalla" w:cs="Sakkal Majalla"/>
          <w:b/>
          <w:bCs/>
          <w:sz w:val="28"/>
          <w:szCs w:val="28"/>
          <w:rtl/>
        </w:rPr>
      </w:pPr>
    </w:p>
    <w:p w:rsidR="007D65AF" w:rsidRDefault="007D65AF" w:rsidP="007720BC">
      <w:pPr>
        <w:spacing w:after="0" w:line="360" w:lineRule="auto"/>
        <w:jc w:val="both"/>
        <w:rPr>
          <w:rFonts w:ascii="Sakkal Majalla" w:hAnsi="Sakkal Majalla" w:cs="Sakkal Majalla"/>
          <w:b/>
          <w:bCs/>
          <w:sz w:val="28"/>
          <w:szCs w:val="28"/>
          <w:rtl/>
        </w:rPr>
      </w:pPr>
    </w:p>
    <w:p w:rsidR="007D65AF" w:rsidRDefault="007D65AF" w:rsidP="007720BC">
      <w:pPr>
        <w:spacing w:after="0" w:line="360" w:lineRule="auto"/>
        <w:jc w:val="both"/>
        <w:rPr>
          <w:rFonts w:ascii="Sakkal Majalla" w:hAnsi="Sakkal Majalla" w:cs="Sakkal Majalla"/>
          <w:b/>
          <w:bCs/>
          <w:sz w:val="28"/>
          <w:szCs w:val="28"/>
          <w:rtl/>
        </w:rPr>
      </w:pPr>
    </w:p>
    <w:p w:rsidR="007D65AF" w:rsidRDefault="007D65AF" w:rsidP="007720BC">
      <w:pPr>
        <w:spacing w:after="0" w:line="360" w:lineRule="auto"/>
        <w:jc w:val="both"/>
        <w:rPr>
          <w:rFonts w:ascii="Sakkal Majalla" w:hAnsi="Sakkal Majalla" w:cs="Sakkal Majalla"/>
          <w:b/>
          <w:bCs/>
          <w:sz w:val="28"/>
          <w:szCs w:val="28"/>
          <w:rtl/>
        </w:rPr>
      </w:pPr>
    </w:p>
    <w:p w:rsidR="007D65AF" w:rsidRDefault="007D65AF" w:rsidP="007720BC">
      <w:pPr>
        <w:spacing w:after="0" w:line="360" w:lineRule="auto"/>
        <w:jc w:val="both"/>
        <w:rPr>
          <w:rFonts w:ascii="Sakkal Majalla" w:hAnsi="Sakkal Majalla" w:cs="Sakkal Majalla" w:hint="cs"/>
          <w:sz w:val="28"/>
          <w:szCs w:val="28"/>
          <w:rtl/>
        </w:rPr>
      </w:pPr>
      <w:r>
        <w:rPr>
          <w:rFonts w:ascii="Sakkal Majalla" w:hAnsi="Sakkal Majalla" w:cs="Sakkal Majalla" w:hint="cs"/>
          <w:b/>
          <w:bCs/>
          <w:sz w:val="28"/>
          <w:szCs w:val="28"/>
          <w:rtl/>
        </w:rPr>
        <w:t>مقدمة:</w:t>
      </w:r>
    </w:p>
    <w:p w:rsidR="001B3968" w:rsidRDefault="0027213C" w:rsidP="007720BC">
      <w:pPr>
        <w:spacing w:after="0" w:line="360" w:lineRule="auto"/>
        <w:jc w:val="both"/>
        <w:rPr>
          <w:rFonts w:ascii="Sakkal Majalla" w:hAnsi="Sakkal Majalla" w:cs="Sakkal Majalla" w:hint="cs"/>
          <w:sz w:val="28"/>
          <w:szCs w:val="28"/>
          <w:rtl/>
        </w:rPr>
      </w:pPr>
      <w:r>
        <w:rPr>
          <w:rFonts w:ascii="Sakkal Majalla" w:hAnsi="Sakkal Majalla" w:cs="Sakkal Majalla" w:hint="cs"/>
          <w:sz w:val="28"/>
          <w:szCs w:val="28"/>
          <w:rtl/>
          <w:lang w:bidi="ar-DZ"/>
        </w:rPr>
        <w:t xml:space="preserve">     </w:t>
      </w:r>
      <w:r w:rsidR="001B3968">
        <w:rPr>
          <w:rFonts w:ascii="Sakkal Majalla" w:hAnsi="Sakkal Majalla" w:cs="Sakkal Majalla" w:hint="cs"/>
          <w:sz w:val="28"/>
          <w:szCs w:val="28"/>
          <w:rtl/>
          <w:lang w:bidi="ar-DZ"/>
        </w:rPr>
        <w:t xml:space="preserve">يقوم النشاط </w:t>
      </w:r>
      <w:r w:rsidR="00192F36">
        <w:rPr>
          <w:rFonts w:ascii="Sakkal Majalla" w:hAnsi="Sakkal Majalla" w:cs="Sakkal Majalla" w:hint="cs"/>
          <w:sz w:val="28"/>
          <w:szCs w:val="28"/>
          <w:rtl/>
          <w:lang w:bidi="ar-DZ"/>
        </w:rPr>
        <w:t>الإداري</w:t>
      </w:r>
      <w:r w:rsidR="001B3968">
        <w:rPr>
          <w:rFonts w:ascii="Sakkal Majalla" w:hAnsi="Sakkal Majalla" w:cs="Sakkal Majalla" w:hint="cs"/>
          <w:sz w:val="28"/>
          <w:szCs w:val="28"/>
          <w:rtl/>
          <w:lang w:bidi="ar-DZ"/>
        </w:rPr>
        <w:t xml:space="preserve"> على مجموعة من المبادئ الفقهية الناتجة عن أحكام القضاء في </w:t>
      </w:r>
      <w:r w:rsidR="00192F36">
        <w:rPr>
          <w:rFonts w:ascii="Sakkal Majalla" w:hAnsi="Sakkal Majalla" w:cs="Sakkal Majalla" w:hint="cs"/>
          <w:sz w:val="28"/>
          <w:szCs w:val="28"/>
          <w:rtl/>
          <w:lang w:bidi="ar-DZ"/>
        </w:rPr>
        <w:t>إطار</w:t>
      </w:r>
      <w:r w:rsidR="001B3968">
        <w:rPr>
          <w:rFonts w:ascii="Sakkal Majalla" w:hAnsi="Sakkal Majalla" w:cs="Sakkal Majalla" w:hint="cs"/>
          <w:sz w:val="28"/>
          <w:szCs w:val="28"/>
          <w:rtl/>
          <w:lang w:bidi="ar-DZ"/>
        </w:rPr>
        <w:t xml:space="preserve"> </w:t>
      </w:r>
      <w:r w:rsidR="00192F36">
        <w:rPr>
          <w:rFonts w:ascii="Sakkal Majalla" w:hAnsi="Sakkal Majalla" w:cs="Sakkal Majalla" w:hint="cs"/>
          <w:sz w:val="28"/>
          <w:szCs w:val="28"/>
          <w:rtl/>
          <w:lang w:bidi="ar-DZ"/>
        </w:rPr>
        <w:t>إرساء</w:t>
      </w:r>
      <w:r w:rsidR="001B3968">
        <w:rPr>
          <w:rFonts w:ascii="Sakkal Majalla" w:hAnsi="Sakkal Majalla" w:cs="Sakkal Majalla" w:hint="cs"/>
          <w:sz w:val="28"/>
          <w:szCs w:val="28"/>
          <w:rtl/>
          <w:lang w:bidi="ar-DZ"/>
        </w:rPr>
        <w:t xml:space="preserve"> قواعد تساعد على استمرار </w:t>
      </w:r>
      <w:r w:rsidR="00353A80">
        <w:rPr>
          <w:rFonts w:ascii="Sakkal Majalla" w:hAnsi="Sakkal Majalla" w:cs="Sakkal Majalla" w:hint="cs"/>
          <w:sz w:val="28"/>
          <w:szCs w:val="28"/>
          <w:rtl/>
          <w:lang w:bidi="ar-DZ"/>
        </w:rPr>
        <w:t>الدولة</w:t>
      </w:r>
      <w:r w:rsidR="001B3968">
        <w:rPr>
          <w:rFonts w:ascii="Sakkal Majalla" w:hAnsi="Sakkal Majalla" w:cs="Sakkal Majalla" w:hint="cs"/>
          <w:sz w:val="28"/>
          <w:szCs w:val="28"/>
          <w:rtl/>
          <w:lang w:bidi="ar-DZ"/>
        </w:rPr>
        <w:t xml:space="preserve"> في </w:t>
      </w:r>
      <w:r w:rsidR="00192F36">
        <w:rPr>
          <w:rFonts w:ascii="Sakkal Majalla" w:hAnsi="Sakkal Majalla" w:cs="Sakkal Majalla" w:hint="cs"/>
          <w:sz w:val="28"/>
          <w:szCs w:val="28"/>
          <w:rtl/>
          <w:lang w:bidi="ar-DZ"/>
        </w:rPr>
        <w:t>تأدية</w:t>
      </w:r>
      <w:r w:rsidR="001B3968">
        <w:rPr>
          <w:rFonts w:ascii="Sakkal Majalla" w:hAnsi="Sakkal Majalla" w:cs="Sakkal Majalla" w:hint="cs"/>
          <w:sz w:val="28"/>
          <w:szCs w:val="28"/>
          <w:rtl/>
          <w:lang w:bidi="ar-DZ"/>
        </w:rPr>
        <w:t xml:space="preserve"> </w:t>
      </w:r>
      <w:r w:rsidR="00192F36">
        <w:rPr>
          <w:rFonts w:ascii="Sakkal Majalla" w:hAnsi="Sakkal Majalla" w:cs="Sakkal Majalla" w:hint="cs"/>
          <w:sz w:val="28"/>
          <w:szCs w:val="28"/>
          <w:rtl/>
          <w:lang w:bidi="ar-DZ"/>
        </w:rPr>
        <w:t>الأدوار</w:t>
      </w:r>
      <w:r w:rsidR="001B3968">
        <w:rPr>
          <w:rFonts w:ascii="Sakkal Majalla" w:hAnsi="Sakkal Majalla" w:cs="Sakkal Majalla" w:hint="cs"/>
          <w:sz w:val="28"/>
          <w:szCs w:val="28"/>
          <w:rtl/>
          <w:lang w:bidi="ar-DZ"/>
        </w:rPr>
        <w:t xml:space="preserve"> المنوطة بها في تلبية </w:t>
      </w:r>
      <w:r w:rsidR="00FB229B">
        <w:rPr>
          <w:rFonts w:ascii="Sakkal Majalla" w:hAnsi="Sakkal Majalla" w:cs="Sakkal Majalla" w:hint="cs"/>
          <w:sz w:val="28"/>
          <w:szCs w:val="28"/>
          <w:rtl/>
          <w:lang w:bidi="ar-DZ"/>
        </w:rPr>
        <w:t>وإشباع</w:t>
      </w:r>
      <w:r w:rsidR="001B3968">
        <w:rPr>
          <w:rFonts w:ascii="Sakkal Majalla" w:hAnsi="Sakkal Majalla" w:cs="Sakkal Majalla" w:hint="cs"/>
          <w:sz w:val="28"/>
          <w:szCs w:val="28"/>
          <w:rtl/>
          <w:lang w:bidi="ar-DZ"/>
        </w:rPr>
        <w:t xml:space="preserve"> الحاجات العام</w:t>
      </w:r>
      <w:r w:rsidR="00FB229B">
        <w:rPr>
          <w:rFonts w:ascii="Sakkal Majalla" w:hAnsi="Sakkal Majalla" w:cs="Sakkal Majalla" w:hint="cs"/>
          <w:sz w:val="28"/>
          <w:szCs w:val="28"/>
          <w:rtl/>
          <w:lang w:bidi="ar-DZ"/>
        </w:rPr>
        <w:t>ة</w:t>
      </w:r>
      <w:r w:rsidR="001B3968">
        <w:rPr>
          <w:rFonts w:ascii="Sakkal Majalla" w:hAnsi="Sakkal Majalla" w:cs="Sakkal Majalla" w:hint="cs"/>
          <w:sz w:val="28"/>
          <w:szCs w:val="28"/>
          <w:rtl/>
          <w:lang w:bidi="ar-DZ"/>
        </w:rPr>
        <w:t xml:space="preserve"> </w:t>
      </w:r>
      <w:r w:rsidR="00FB229B">
        <w:rPr>
          <w:rFonts w:ascii="Sakkal Majalla" w:hAnsi="Sakkal Majalla" w:cs="Sakkal Majalla" w:hint="cs"/>
          <w:sz w:val="28"/>
          <w:szCs w:val="28"/>
          <w:rtl/>
          <w:lang w:bidi="ar-DZ"/>
        </w:rPr>
        <w:t>للأفراد</w:t>
      </w:r>
      <w:r w:rsidR="00893864">
        <w:rPr>
          <w:rFonts w:ascii="Sakkal Majalla" w:hAnsi="Sakkal Majalla" w:cs="Sakkal Majalla" w:hint="cs"/>
          <w:sz w:val="28"/>
          <w:szCs w:val="28"/>
          <w:rtl/>
          <w:lang w:bidi="ar-DZ"/>
        </w:rPr>
        <w:t xml:space="preserve">، حيث </w:t>
      </w:r>
      <w:r w:rsidR="00893864" w:rsidRPr="004D19DA">
        <w:rPr>
          <w:rFonts w:ascii="Sakkal Majalla" w:hAnsi="Sakkal Majalla" w:cs="Sakkal Majalla" w:hint="cs"/>
          <w:sz w:val="28"/>
          <w:szCs w:val="28"/>
          <w:rtl/>
        </w:rPr>
        <w:t>يقوم المرفق العام</w:t>
      </w:r>
      <w:r w:rsidR="006745C9">
        <w:rPr>
          <w:rFonts w:ascii="Sakkal Majalla" w:hAnsi="Sakkal Majalla" w:cs="Sakkal Majalla" w:hint="cs"/>
          <w:sz w:val="28"/>
          <w:szCs w:val="28"/>
          <w:rtl/>
        </w:rPr>
        <w:t xml:space="preserve"> باعتباره مظهر من مظاهر الوظيفة الادارية في الدولة</w:t>
      </w:r>
      <w:r w:rsidR="00893864" w:rsidRPr="004D19DA">
        <w:rPr>
          <w:rFonts w:ascii="Sakkal Majalla" w:hAnsi="Sakkal Majalla" w:cs="Sakkal Majalla" w:hint="cs"/>
          <w:sz w:val="28"/>
          <w:szCs w:val="28"/>
          <w:rtl/>
        </w:rPr>
        <w:t xml:space="preserve"> على مجموعة من المبادئ </w:t>
      </w:r>
      <w:r w:rsidR="00893864">
        <w:rPr>
          <w:rFonts w:ascii="Sakkal Majalla" w:hAnsi="Sakkal Majalla" w:cs="Sakkal Majalla" w:hint="cs"/>
          <w:sz w:val="28"/>
          <w:szCs w:val="28"/>
          <w:rtl/>
        </w:rPr>
        <w:t xml:space="preserve">التي </w:t>
      </w:r>
      <w:r w:rsidR="00893864" w:rsidRPr="004D19DA">
        <w:rPr>
          <w:rFonts w:ascii="Sakkal Majalla" w:hAnsi="Sakkal Majalla" w:cs="Sakkal Majalla" w:hint="cs"/>
          <w:sz w:val="28"/>
          <w:szCs w:val="28"/>
          <w:rtl/>
        </w:rPr>
        <w:t>تضمن سيره بطريقة منتظمة ومس</w:t>
      </w:r>
      <w:r w:rsidR="006745C9">
        <w:rPr>
          <w:rFonts w:ascii="Sakkal Majalla" w:hAnsi="Sakkal Majalla" w:cs="Sakkal Majalla" w:hint="cs"/>
          <w:sz w:val="28"/>
          <w:szCs w:val="28"/>
          <w:rtl/>
        </w:rPr>
        <w:t xml:space="preserve">تمرة </w:t>
      </w:r>
      <w:r w:rsidR="00893864" w:rsidRPr="004D19DA">
        <w:rPr>
          <w:rFonts w:ascii="Sakkal Majalla" w:hAnsi="Sakkal Majalla" w:cs="Sakkal Majalla" w:hint="cs"/>
          <w:sz w:val="28"/>
          <w:szCs w:val="28"/>
          <w:rtl/>
        </w:rPr>
        <w:t xml:space="preserve">تسعى الإدارة دوما </w:t>
      </w:r>
      <w:r w:rsidR="00AF7EE6" w:rsidRPr="004D19DA">
        <w:rPr>
          <w:rFonts w:ascii="Sakkal Majalla" w:hAnsi="Sakkal Majalla" w:cs="Sakkal Majalla" w:hint="cs"/>
          <w:sz w:val="28"/>
          <w:szCs w:val="28"/>
          <w:rtl/>
        </w:rPr>
        <w:t>إلى</w:t>
      </w:r>
      <w:r w:rsidR="006745C9">
        <w:rPr>
          <w:rFonts w:ascii="Sakkal Majalla" w:hAnsi="Sakkal Majalla" w:cs="Sakkal Majalla" w:hint="cs"/>
          <w:sz w:val="28"/>
          <w:szCs w:val="28"/>
          <w:rtl/>
        </w:rPr>
        <w:t xml:space="preserve"> احترامها </w:t>
      </w:r>
      <w:r w:rsidR="00893864" w:rsidRPr="004D19DA">
        <w:rPr>
          <w:rFonts w:ascii="Sakkal Majalla" w:hAnsi="Sakkal Majalla" w:cs="Sakkal Majalla" w:hint="cs"/>
          <w:sz w:val="28"/>
          <w:szCs w:val="28"/>
          <w:rtl/>
        </w:rPr>
        <w:t>والمحافظة عليها بهدف تحقيق الخدمة العامة</w:t>
      </w:r>
      <w:r w:rsidR="00893864">
        <w:rPr>
          <w:rFonts w:ascii="Sakkal Majalla" w:hAnsi="Sakkal Majalla" w:cs="Sakkal Majalla" w:hint="cs"/>
          <w:sz w:val="28"/>
          <w:szCs w:val="28"/>
          <w:rtl/>
        </w:rPr>
        <w:t>.</w:t>
      </w:r>
    </w:p>
    <w:p w:rsidR="001B3968" w:rsidRPr="00893864" w:rsidRDefault="00893864" w:rsidP="007720BC">
      <w:pPr>
        <w:spacing w:after="0" w:line="360" w:lineRule="auto"/>
        <w:jc w:val="both"/>
        <w:rPr>
          <w:rFonts w:ascii="Sakkal Majalla" w:hAnsi="Sakkal Majalla" w:cs="Sakkal Majalla" w:hint="cs"/>
          <w:sz w:val="28"/>
          <w:szCs w:val="28"/>
          <w:rtl/>
          <w:lang w:val="fr-FR"/>
        </w:rPr>
      </w:pPr>
      <w:r>
        <w:rPr>
          <w:rFonts w:ascii="Sakkal Majalla" w:hAnsi="Sakkal Majalla" w:cs="Sakkal Majalla" w:hint="cs"/>
          <w:sz w:val="28"/>
          <w:szCs w:val="28"/>
          <w:rtl/>
        </w:rPr>
        <w:t xml:space="preserve">     اختلف</w:t>
      </w:r>
      <w:r w:rsidR="00666AE8">
        <w:rPr>
          <w:rFonts w:ascii="Sakkal Majalla" w:hAnsi="Sakkal Majalla" w:cs="Sakkal Majalla" w:hint="cs"/>
          <w:sz w:val="28"/>
          <w:szCs w:val="28"/>
          <w:rtl/>
        </w:rPr>
        <w:t xml:space="preserve"> الفقهاء في </w:t>
      </w:r>
      <w:r>
        <w:rPr>
          <w:rFonts w:ascii="Sakkal Majalla" w:hAnsi="Sakkal Majalla" w:cs="Sakkal Majalla" w:hint="cs"/>
          <w:sz w:val="28"/>
          <w:szCs w:val="28"/>
          <w:rtl/>
        </w:rPr>
        <w:t>تحديد القوانين التي تحكم جميع الخدمات العمومية بما فيها تنظيم المرفق العام كونه الوسيلة أو الإدارة لتوفير الخدمة، وتحديد المبادئ التي يقوم عليها هذا الهيكل الإداري، وهو ما ذهب إليه لويس رولان</w:t>
      </w:r>
      <w:r w:rsidRPr="00893864">
        <w:rPr>
          <w:rFonts w:asciiTheme="majorBidi" w:hAnsiTheme="majorBidi" w:cstheme="majorBidi"/>
          <w:sz w:val="24"/>
          <w:szCs w:val="24"/>
          <w:lang w:val="fr-FR"/>
        </w:rPr>
        <w:t xml:space="preserve">louis </w:t>
      </w:r>
      <w:r w:rsidRPr="00893864">
        <w:rPr>
          <w:rFonts w:asciiTheme="majorBidi" w:hAnsiTheme="majorBidi" w:cstheme="majorBidi"/>
          <w:sz w:val="24"/>
          <w:szCs w:val="24"/>
          <w:lang w:val="fr-FR"/>
        </w:rPr>
        <w:lastRenderedPageBreak/>
        <w:t>Rolland</w:t>
      </w:r>
      <w:r w:rsidRPr="00893864">
        <w:rPr>
          <w:rFonts w:asciiTheme="majorBidi" w:hAnsiTheme="majorBidi" w:cstheme="majorBidi"/>
          <w:sz w:val="24"/>
          <w:szCs w:val="24"/>
          <w:rtl/>
          <w:lang w:val="fr-FR" w:bidi="ar-DZ"/>
        </w:rPr>
        <w:t xml:space="preserve"> </w:t>
      </w:r>
      <w:r>
        <w:rPr>
          <w:rFonts w:ascii="Sakkal Majalla" w:hAnsi="Sakkal Majalla" w:cs="Sakkal Majalla" w:hint="cs"/>
          <w:sz w:val="28"/>
          <w:szCs w:val="28"/>
          <w:rtl/>
          <w:lang w:val="fr-FR" w:bidi="ar-DZ"/>
        </w:rPr>
        <w:t xml:space="preserve">الذي حدد المبادئ التي تحكم المرفق العمومي فأطلق عليها"قوانين رولان" هذه القوانين الثلاثة: الاستمرارية، التحولية، والمساواة، ومع ذلك فانه لا يوجد توافق في الآراء بشان عدد من المبادئ التي يمكن إضافتها مثل الحياد، العلمانية والمجانية في جميع الحالات يجب على المرفق أن يعمل بانتظام تلبية لاحتياجات الأفراد، وقد استقر الفقه والقضاء الإداري خلال القرن العشرين على حصر هذه المبادئ في ثلاثة مبادئ أساسية </w:t>
      </w:r>
      <w:r w:rsidRPr="004D19DA">
        <w:rPr>
          <w:rFonts w:ascii="Sakkal Majalla" w:hAnsi="Sakkal Majalla" w:cs="Sakkal Majalla" w:hint="cs"/>
          <w:sz w:val="28"/>
          <w:szCs w:val="28"/>
          <w:rtl/>
        </w:rPr>
        <w:t>تتمثل في</w:t>
      </w:r>
      <w:r>
        <w:rPr>
          <w:rFonts w:ascii="Sakkal Majalla" w:hAnsi="Sakkal Majalla" w:cs="Sakkal Majalla" w:hint="cs"/>
          <w:sz w:val="28"/>
          <w:szCs w:val="28"/>
          <w:rtl/>
        </w:rPr>
        <w:t>:</w:t>
      </w:r>
      <w:r w:rsidRPr="004D19DA">
        <w:rPr>
          <w:rFonts w:ascii="Sakkal Majalla" w:hAnsi="Sakkal Majalla" w:cs="Sakkal Majalla" w:hint="cs"/>
          <w:sz w:val="28"/>
          <w:szCs w:val="28"/>
          <w:rtl/>
        </w:rPr>
        <w:t xml:space="preserve"> دوام سير المرفق العام بانتظام  واطراد، والمساواة في الانتفاع بخدمات المرفق العام، وكذا قابلية المرفق العام للتغير والتطور في أي وقت</w:t>
      </w:r>
      <w:r>
        <w:rPr>
          <w:rFonts w:ascii="Sakkal Majalla" w:hAnsi="Sakkal Majalla" w:cs="Sakkal Majalla" w:hint="cs"/>
          <w:sz w:val="28"/>
          <w:szCs w:val="28"/>
          <w:rtl/>
          <w:lang w:val="fr-FR"/>
        </w:rPr>
        <w:t>.</w:t>
      </w:r>
    </w:p>
    <w:p w:rsidR="00AF7EE6" w:rsidRDefault="00666AE8" w:rsidP="007720BC">
      <w:pPr>
        <w:spacing w:after="0" w:line="360" w:lineRule="auto"/>
        <w:jc w:val="both"/>
        <w:rPr>
          <w:rFonts w:ascii="Sakkal Majalla" w:hAnsi="Sakkal Majalla" w:cs="Sakkal Majalla" w:hint="cs"/>
          <w:sz w:val="28"/>
          <w:szCs w:val="28"/>
          <w:rtl/>
        </w:rPr>
      </w:pPr>
      <w:r>
        <w:rPr>
          <w:rFonts w:ascii="Sakkal Majalla" w:hAnsi="Sakkal Majalla" w:cs="Sakkal Majalla" w:hint="cs"/>
          <w:sz w:val="28"/>
          <w:szCs w:val="28"/>
          <w:rtl/>
        </w:rPr>
        <w:t xml:space="preserve">     </w:t>
      </w:r>
      <w:r w:rsidR="001B3968">
        <w:rPr>
          <w:rFonts w:ascii="Sakkal Majalla" w:hAnsi="Sakkal Majalla" w:cs="Sakkal Majalla" w:hint="cs"/>
          <w:sz w:val="28"/>
          <w:szCs w:val="28"/>
          <w:rtl/>
        </w:rPr>
        <w:t xml:space="preserve">شهد العالم </w:t>
      </w:r>
      <w:r w:rsidR="0027213C">
        <w:rPr>
          <w:rFonts w:ascii="Sakkal Majalla" w:hAnsi="Sakkal Majalla" w:cs="Sakkal Majalla" w:hint="cs"/>
          <w:sz w:val="28"/>
          <w:szCs w:val="28"/>
          <w:rtl/>
        </w:rPr>
        <w:t>أواخر</w:t>
      </w:r>
      <w:r w:rsidR="001B3968">
        <w:rPr>
          <w:rFonts w:ascii="Sakkal Majalla" w:hAnsi="Sakkal Majalla" w:cs="Sakkal Majalla" w:hint="cs"/>
          <w:sz w:val="28"/>
          <w:szCs w:val="28"/>
          <w:rtl/>
        </w:rPr>
        <w:t xml:space="preserve"> القرن العشرين ت</w:t>
      </w:r>
      <w:r w:rsidR="00F86A30">
        <w:rPr>
          <w:rFonts w:ascii="Sakkal Majalla" w:hAnsi="Sakkal Majalla" w:cs="Sakkal Majalla" w:hint="cs"/>
          <w:sz w:val="28"/>
          <w:szCs w:val="28"/>
          <w:rtl/>
        </w:rPr>
        <w:t xml:space="preserve">طورا هائلا في مجالي المعلومات والاتصالات </w:t>
      </w:r>
      <w:r w:rsidR="00653F17">
        <w:rPr>
          <w:rFonts w:ascii="Sakkal Majalla" w:hAnsi="Sakkal Majalla" w:cs="Sakkal Majalla" w:hint="cs"/>
          <w:sz w:val="28"/>
          <w:szCs w:val="28"/>
          <w:rtl/>
        </w:rPr>
        <w:t xml:space="preserve">حيث ظهرت أجهزة </w:t>
      </w:r>
      <w:r w:rsidR="00AF7EE6">
        <w:rPr>
          <w:rFonts w:ascii="Sakkal Majalla" w:hAnsi="Sakkal Majalla" w:cs="Sakkal Majalla" w:hint="cs"/>
          <w:sz w:val="28"/>
          <w:szCs w:val="28"/>
          <w:rtl/>
        </w:rPr>
        <w:t xml:space="preserve">إلكترونية مختلفة تتميز بالسرعة والدقة في معالجة ونقل وتوزيع المعلومات </w:t>
      </w:r>
      <w:r w:rsidR="001B3968">
        <w:rPr>
          <w:rFonts w:ascii="Sakkal Majalla" w:hAnsi="Sakkal Majalla" w:cs="Sakkal Majalla" w:hint="cs"/>
          <w:sz w:val="28"/>
          <w:szCs w:val="28"/>
          <w:rtl/>
        </w:rPr>
        <w:t>انعكس على مختلف جوانب الحياة</w:t>
      </w:r>
      <w:r w:rsidR="0027213C">
        <w:rPr>
          <w:rFonts w:ascii="Sakkal Majalla" w:hAnsi="Sakkal Majalla" w:cs="Sakkal Majalla" w:hint="cs"/>
          <w:sz w:val="28"/>
          <w:szCs w:val="28"/>
          <w:rtl/>
        </w:rPr>
        <w:t xml:space="preserve"> بما فيها علاقة الدولة بالأفراد،</w:t>
      </w:r>
      <w:r w:rsidR="00AF7EE6">
        <w:rPr>
          <w:rFonts w:ascii="Sakkal Majalla" w:hAnsi="Sakkal Majalla" w:cs="Sakkal Majalla" w:hint="cs"/>
          <w:sz w:val="28"/>
          <w:szCs w:val="28"/>
          <w:rtl/>
        </w:rPr>
        <w:t xml:space="preserve"> حيث أصبح لزاما عليها </w:t>
      </w:r>
      <w:r w:rsidR="0027213C">
        <w:rPr>
          <w:rFonts w:ascii="Sakkal Majalla" w:hAnsi="Sakkal Majalla" w:cs="Sakkal Majalla" w:hint="cs"/>
          <w:sz w:val="28"/>
          <w:szCs w:val="28"/>
          <w:rtl/>
        </w:rPr>
        <w:t xml:space="preserve"> </w:t>
      </w:r>
      <w:r w:rsidR="00AF7EE6">
        <w:rPr>
          <w:rFonts w:ascii="Sakkal Majalla" w:hAnsi="Sakkal Majalla" w:cs="Sakkal Majalla" w:hint="cs"/>
          <w:sz w:val="28"/>
          <w:szCs w:val="28"/>
          <w:rtl/>
        </w:rPr>
        <w:t xml:space="preserve">ضرورة مواكبة هذا التطور والاستفادة من مزاياه، وبدأت بتطبيقه في جميع </w:t>
      </w:r>
      <w:r w:rsidR="00AA7083">
        <w:rPr>
          <w:rFonts w:ascii="Sakkal Majalla" w:hAnsi="Sakkal Majalla" w:cs="Sakkal Majalla" w:hint="cs"/>
          <w:sz w:val="28"/>
          <w:szCs w:val="28"/>
          <w:rtl/>
        </w:rPr>
        <w:t>الإدارات</w:t>
      </w:r>
      <w:r w:rsidR="00AF7EE6">
        <w:rPr>
          <w:rFonts w:ascii="Sakkal Majalla" w:hAnsi="Sakkal Majalla" w:cs="Sakkal Majalla" w:hint="cs"/>
          <w:sz w:val="28"/>
          <w:szCs w:val="28"/>
          <w:rtl/>
        </w:rPr>
        <w:t xml:space="preserve"> العمومية بهدف تحسين خدمات المرافق العامة من خلال تبسيط </w:t>
      </w:r>
      <w:r w:rsidR="00AA7083">
        <w:rPr>
          <w:rFonts w:ascii="Sakkal Majalla" w:hAnsi="Sakkal Majalla" w:cs="Sakkal Majalla" w:hint="cs"/>
          <w:sz w:val="28"/>
          <w:szCs w:val="28"/>
          <w:rtl/>
        </w:rPr>
        <w:t>إجراءات</w:t>
      </w:r>
      <w:r w:rsidR="00AF7EE6">
        <w:rPr>
          <w:rFonts w:ascii="Sakkal Majalla" w:hAnsi="Sakkal Majalla" w:cs="Sakkal Majalla" w:hint="cs"/>
          <w:sz w:val="28"/>
          <w:szCs w:val="28"/>
          <w:rtl/>
        </w:rPr>
        <w:t xml:space="preserve"> الحصول على خدمات هذه المرافق. بصورة الكترونية </w:t>
      </w:r>
      <w:r w:rsidR="00AA7083">
        <w:rPr>
          <w:rFonts w:ascii="Sakkal Majalla" w:hAnsi="Sakkal Majalla" w:cs="Sakkal Majalla" w:hint="cs"/>
          <w:sz w:val="28"/>
          <w:szCs w:val="28"/>
          <w:rtl/>
        </w:rPr>
        <w:t>إذا</w:t>
      </w:r>
      <w:r w:rsidR="00AF7EE6">
        <w:rPr>
          <w:rFonts w:ascii="Sakkal Majalla" w:hAnsi="Sakkal Majalla" w:cs="Sakkal Majalla" w:hint="cs"/>
          <w:sz w:val="28"/>
          <w:szCs w:val="28"/>
          <w:rtl/>
        </w:rPr>
        <w:t xml:space="preserve"> كانت طبيعتها تسمح بذلك.</w:t>
      </w:r>
    </w:p>
    <w:p w:rsidR="006C7641" w:rsidRDefault="009405F5" w:rsidP="007720BC">
      <w:pPr>
        <w:spacing w:after="0" w:line="360" w:lineRule="auto"/>
        <w:jc w:val="both"/>
        <w:rPr>
          <w:rFonts w:ascii="Sakkal Majalla" w:hAnsi="Sakkal Majalla" w:cs="Sakkal Majalla" w:hint="cs"/>
          <w:sz w:val="28"/>
          <w:szCs w:val="28"/>
          <w:rtl/>
          <w:lang w:val="fr-FR" w:bidi="ar-DZ"/>
        </w:rPr>
      </w:pPr>
      <w:r>
        <w:rPr>
          <w:rFonts w:ascii="Sakkal Majalla" w:hAnsi="Sakkal Majalla" w:cs="Sakkal Majalla" w:hint="cs"/>
          <w:sz w:val="28"/>
          <w:szCs w:val="28"/>
          <w:rtl/>
        </w:rPr>
        <w:t xml:space="preserve">      </w:t>
      </w:r>
      <w:r w:rsidR="008D4982">
        <w:rPr>
          <w:rFonts w:ascii="Sakkal Majalla" w:hAnsi="Sakkal Majalla" w:cs="Sakkal Majalla" w:hint="cs"/>
          <w:sz w:val="28"/>
          <w:szCs w:val="28"/>
          <w:rtl/>
        </w:rPr>
        <w:t xml:space="preserve">بناء على ما سبق بيانه سنحاول من خلال هذه المداخلة أن نبين </w:t>
      </w:r>
      <w:r w:rsidR="001B3968">
        <w:rPr>
          <w:rFonts w:ascii="Sakkal Majalla" w:hAnsi="Sakkal Majalla" w:cs="Sakkal Majalla" w:hint="cs"/>
          <w:sz w:val="28"/>
          <w:szCs w:val="28"/>
          <w:rtl/>
        </w:rPr>
        <w:t xml:space="preserve">أثر تطبيق الإدارة الالكترونية على تطوير المبادئ التي </w:t>
      </w:r>
      <w:r w:rsidR="00192F36">
        <w:rPr>
          <w:rFonts w:ascii="Sakkal Majalla" w:hAnsi="Sakkal Majalla" w:cs="Sakkal Majalla" w:hint="cs"/>
          <w:sz w:val="28"/>
          <w:szCs w:val="28"/>
          <w:rtl/>
        </w:rPr>
        <w:t>تقوم عليها المرافق العامة ومدى توافق هذه المبادئ مع النظام الالكتروني حيث سنقوم بتحديد مفهوم المبادئ التي تحكم المرفق العام ومن ثم نبين اثر تطبيق النظام الالكتروني عليها</w:t>
      </w:r>
      <w:r w:rsidR="00182BD8">
        <w:rPr>
          <w:rFonts w:ascii="Sakkal Majalla" w:hAnsi="Sakkal Majalla" w:cs="Sakkal Majalla" w:hint="cs"/>
          <w:sz w:val="28"/>
          <w:szCs w:val="28"/>
          <w:rtl/>
        </w:rPr>
        <w:t>.</w:t>
      </w:r>
      <w:r w:rsidR="009006D5">
        <w:rPr>
          <w:rFonts w:ascii="Sakkal Majalla" w:hAnsi="Sakkal Majalla" w:cs="Sakkal Majalla" w:hint="cs"/>
          <w:sz w:val="28"/>
          <w:szCs w:val="28"/>
          <w:rtl/>
        </w:rPr>
        <w:t xml:space="preserve">     </w:t>
      </w:r>
    </w:p>
    <w:p w:rsidR="007F29A9" w:rsidRDefault="007F29A9" w:rsidP="007720BC">
      <w:pPr>
        <w:spacing w:after="0" w:line="360" w:lineRule="auto"/>
        <w:jc w:val="both"/>
        <w:rPr>
          <w:rFonts w:ascii="Sakkal Majalla" w:hAnsi="Sakkal Majalla" w:cs="Sakkal Majalla" w:hint="cs"/>
          <w:sz w:val="28"/>
          <w:szCs w:val="28"/>
          <w:rtl/>
          <w:lang w:val="fr-FR" w:bidi="ar-DZ"/>
        </w:rPr>
      </w:pPr>
    </w:p>
    <w:p w:rsidR="007F29A9" w:rsidRDefault="007F29A9" w:rsidP="007720BC">
      <w:pPr>
        <w:spacing w:after="0" w:line="360" w:lineRule="auto"/>
        <w:jc w:val="both"/>
        <w:rPr>
          <w:rFonts w:ascii="Sakkal Majalla" w:hAnsi="Sakkal Majalla" w:cs="Sakkal Majalla" w:hint="cs"/>
          <w:sz w:val="28"/>
          <w:szCs w:val="28"/>
          <w:rtl/>
          <w:lang w:val="fr-FR" w:bidi="ar-DZ"/>
        </w:rPr>
      </w:pPr>
    </w:p>
    <w:p w:rsidR="007F29A9" w:rsidRPr="006C7641" w:rsidRDefault="007F29A9" w:rsidP="007720BC">
      <w:pPr>
        <w:spacing w:after="0" w:line="360" w:lineRule="auto"/>
        <w:jc w:val="both"/>
        <w:rPr>
          <w:rFonts w:ascii="Sakkal Majalla" w:hAnsi="Sakkal Majalla" w:cs="Sakkal Majalla" w:hint="cs"/>
          <w:sz w:val="28"/>
          <w:szCs w:val="28"/>
          <w:rtl/>
          <w:lang w:val="fr-FR" w:bidi="ar-DZ"/>
        </w:rPr>
      </w:pPr>
    </w:p>
    <w:p w:rsidR="0011046C" w:rsidRPr="00FA18B9" w:rsidRDefault="00F50167" w:rsidP="007720BC">
      <w:pPr>
        <w:spacing w:after="0" w:line="360" w:lineRule="auto"/>
        <w:jc w:val="both"/>
        <w:rPr>
          <w:rFonts w:ascii="Sakkal Majalla" w:hAnsi="Sakkal Majalla" w:cs="Sakkal Majalla" w:hint="cs"/>
          <w:b/>
          <w:bCs/>
          <w:sz w:val="32"/>
          <w:szCs w:val="32"/>
          <w:rtl/>
        </w:rPr>
      </w:pPr>
      <w:r w:rsidRPr="00FA18B9">
        <w:rPr>
          <w:rFonts w:ascii="Sakkal Majalla" w:hAnsi="Sakkal Majalla" w:cs="Sakkal Majalla" w:hint="cs"/>
          <w:b/>
          <w:bCs/>
          <w:sz w:val="32"/>
          <w:szCs w:val="32"/>
          <w:rtl/>
        </w:rPr>
        <w:t>أولا</w:t>
      </w:r>
      <w:r w:rsidR="001B3FC2" w:rsidRPr="00FA18B9">
        <w:rPr>
          <w:rFonts w:ascii="Sakkal Majalla" w:hAnsi="Sakkal Majalla" w:cs="Sakkal Majalla" w:hint="cs"/>
          <w:b/>
          <w:bCs/>
          <w:sz w:val="32"/>
          <w:szCs w:val="32"/>
          <w:rtl/>
        </w:rPr>
        <w:t>:</w:t>
      </w:r>
      <w:r w:rsidR="005D4DE9" w:rsidRPr="00FA18B9">
        <w:rPr>
          <w:rFonts w:ascii="Sakkal Majalla" w:hAnsi="Sakkal Majalla" w:cs="Sakkal Majalla" w:hint="cs"/>
          <w:b/>
          <w:bCs/>
          <w:sz w:val="32"/>
          <w:szCs w:val="32"/>
          <w:rtl/>
        </w:rPr>
        <w:t xml:space="preserve"> أثر </w:t>
      </w:r>
      <w:r w:rsidR="00DA158E" w:rsidRPr="00FA18B9">
        <w:rPr>
          <w:rFonts w:ascii="Sakkal Majalla" w:hAnsi="Sakkal Majalla" w:cs="Sakkal Majalla" w:hint="cs"/>
          <w:b/>
          <w:bCs/>
          <w:sz w:val="32"/>
          <w:szCs w:val="32"/>
          <w:rtl/>
        </w:rPr>
        <w:t>الإدارة</w:t>
      </w:r>
      <w:r w:rsidR="005D4DE9" w:rsidRPr="00FA18B9">
        <w:rPr>
          <w:rFonts w:ascii="Sakkal Majalla" w:hAnsi="Sakkal Majalla" w:cs="Sakkal Majalla" w:hint="cs"/>
          <w:b/>
          <w:bCs/>
          <w:sz w:val="32"/>
          <w:szCs w:val="32"/>
          <w:rtl/>
        </w:rPr>
        <w:t xml:space="preserve"> الالكترونية في تأكيد مبدأ دوام سير المرفق العام بانتظام واطراد</w:t>
      </w:r>
    </w:p>
    <w:p w:rsidR="00F50167" w:rsidRDefault="00752B65" w:rsidP="007720BC">
      <w:pPr>
        <w:spacing w:after="0" w:line="360" w:lineRule="auto"/>
        <w:jc w:val="both"/>
        <w:rPr>
          <w:rFonts w:ascii="Sakkal Majalla" w:hAnsi="Sakkal Majalla" w:cs="Sakkal Majalla" w:hint="cs"/>
          <w:sz w:val="28"/>
          <w:szCs w:val="28"/>
          <w:rtl/>
        </w:rPr>
      </w:pPr>
      <w:r>
        <w:rPr>
          <w:rFonts w:ascii="Sakkal Majalla" w:hAnsi="Sakkal Majalla" w:cs="Sakkal Majalla" w:hint="cs"/>
          <w:sz w:val="28"/>
          <w:szCs w:val="28"/>
          <w:rtl/>
        </w:rPr>
        <w:t xml:space="preserve">     </w:t>
      </w:r>
      <w:r w:rsidR="005818B0">
        <w:rPr>
          <w:rFonts w:ascii="Sakkal Majalla" w:hAnsi="Sakkal Majalla" w:cs="Sakkal Majalla" w:hint="cs"/>
          <w:sz w:val="28"/>
          <w:szCs w:val="28"/>
          <w:rtl/>
        </w:rPr>
        <w:t xml:space="preserve">يؤدي المرفق العام دورا كبيرا داخل المجتمع أيا كان موضوع نشاطه، حيث يقدم خدماته للجمهور بشكل مستمر ومتواصل، حيث </w:t>
      </w:r>
      <w:r w:rsidR="00951CEC">
        <w:rPr>
          <w:rFonts w:ascii="Sakkal Majalla" w:hAnsi="Sakkal Majalla" w:cs="Sakkal Majalla" w:hint="cs"/>
          <w:sz w:val="28"/>
          <w:szCs w:val="28"/>
          <w:rtl/>
        </w:rPr>
        <w:t>إذا</w:t>
      </w:r>
      <w:r w:rsidR="005818B0">
        <w:rPr>
          <w:rFonts w:ascii="Sakkal Majalla" w:hAnsi="Sakkal Majalla" w:cs="Sakkal Majalla" w:hint="cs"/>
          <w:sz w:val="28"/>
          <w:szCs w:val="28"/>
          <w:rtl/>
        </w:rPr>
        <w:t xml:space="preserve"> توقف أحد المرافق عن </w:t>
      </w:r>
      <w:r w:rsidR="00951CEC">
        <w:rPr>
          <w:rFonts w:ascii="Sakkal Majalla" w:hAnsi="Sakkal Majalla" w:cs="Sakkal Majalla" w:hint="cs"/>
          <w:sz w:val="28"/>
          <w:szCs w:val="28"/>
          <w:rtl/>
        </w:rPr>
        <w:t>تأدية</w:t>
      </w:r>
      <w:r w:rsidR="005818B0">
        <w:rPr>
          <w:rFonts w:ascii="Sakkal Majalla" w:hAnsi="Sakkal Majalla" w:cs="Sakkal Majalla" w:hint="cs"/>
          <w:sz w:val="28"/>
          <w:szCs w:val="28"/>
          <w:rtl/>
        </w:rPr>
        <w:t xml:space="preserve"> مهامه سيترتب عنه لا محالة ضرر بالغ بحقوق </w:t>
      </w:r>
      <w:r w:rsidR="00951CEC">
        <w:rPr>
          <w:rFonts w:ascii="Sakkal Majalla" w:hAnsi="Sakkal Majalla" w:cs="Sakkal Majalla" w:hint="cs"/>
          <w:sz w:val="28"/>
          <w:szCs w:val="28"/>
          <w:rtl/>
        </w:rPr>
        <w:t>الأفراد</w:t>
      </w:r>
      <w:r w:rsidR="005818B0">
        <w:rPr>
          <w:rFonts w:ascii="Sakkal Majalla" w:hAnsi="Sakkal Majalla" w:cs="Sakkal Majalla" w:hint="cs"/>
          <w:sz w:val="28"/>
          <w:szCs w:val="28"/>
          <w:rtl/>
        </w:rPr>
        <w:t xml:space="preserve"> والمصلحة العامة</w:t>
      </w:r>
      <w:r>
        <w:rPr>
          <w:rFonts w:ascii="Sakkal Majalla" w:hAnsi="Sakkal Majalla" w:cs="Sakkal Majalla" w:hint="cs"/>
          <w:sz w:val="28"/>
          <w:szCs w:val="28"/>
          <w:rtl/>
        </w:rPr>
        <w:t>.</w:t>
      </w:r>
    </w:p>
    <w:p w:rsidR="00430CAC" w:rsidRPr="00430CAC" w:rsidRDefault="00430CAC" w:rsidP="007720BC">
      <w:pPr>
        <w:spacing w:after="0" w:line="360" w:lineRule="auto"/>
        <w:jc w:val="both"/>
        <w:rPr>
          <w:rFonts w:ascii="Sakkal Majalla" w:hAnsi="Sakkal Majalla" w:cs="Sakkal Majalla" w:hint="cs"/>
          <w:sz w:val="20"/>
          <w:szCs w:val="20"/>
          <w:rtl/>
        </w:rPr>
      </w:pPr>
    </w:p>
    <w:p w:rsidR="00E03BAB" w:rsidRPr="00430CAC" w:rsidRDefault="00824475" w:rsidP="007720BC">
      <w:pPr>
        <w:pStyle w:val="a7"/>
        <w:numPr>
          <w:ilvl w:val="0"/>
          <w:numId w:val="1"/>
        </w:numPr>
        <w:spacing w:after="0" w:line="360" w:lineRule="auto"/>
        <w:jc w:val="both"/>
        <w:rPr>
          <w:rFonts w:ascii="Sakkal Majalla" w:hAnsi="Sakkal Majalla" w:cs="Sakkal Majalla" w:hint="cs"/>
          <w:sz w:val="28"/>
          <w:szCs w:val="28"/>
        </w:rPr>
      </w:pPr>
      <w:r w:rsidRPr="00F50167">
        <w:rPr>
          <w:rFonts w:ascii="Sakkal Majalla" w:hAnsi="Sakkal Majalla" w:cs="Sakkal Majalla" w:hint="cs"/>
          <w:b/>
          <w:bCs/>
          <w:sz w:val="28"/>
          <w:szCs w:val="28"/>
          <w:rtl/>
        </w:rPr>
        <w:t xml:space="preserve">مفهوم </w:t>
      </w:r>
      <w:r w:rsidR="00A03F7F" w:rsidRPr="00F50167">
        <w:rPr>
          <w:rFonts w:ascii="Sakkal Majalla" w:hAnsi="Sakkal Majalla" w:cs="Sakkal Majalla" w:hint="cs"/>
          <w:b/>
          <w:bCs/>
          <w:sz w:val="28"/>
          <w:szCs w:val="28"/>
          <w:rtl/>
        </w:rPr>
        <w:t>مبدأ</w:t>
      </w:r>
      <w:r w:rsidRPr="00F50167">
        <w:rPr>
          <w:rFonts w:ascii="Sakkal Majalla" w:hAnsi="Sakkal Majalla" w:cs="Sakkal Majalla" w:hint="cs"/>
          <w:b/>
          <w:bCs/>
          <w:sz w:val="28"/>
          <w:szCs w:val="28"/>
          <w:rtl/>
        </w:rPr>
        <w:t xml:space="preserve"> دوام سير المرفق العام بانتظام واطراد</w:t>
      </w:r>
    </w:p>
    <w:p w:rsidR="00430CAC" w:rsidRPr="00430CAC" w:rsidRDefault="00430CAC" w:rsidP="007720BC">
      <w:pPr>
        <w:spacing w:after="0" w:line="360" w:lineRule="auto"/>
        <w:jc w:val="both"/>
        <w:rPr>
          <w:rFonts w:ascii="Sakkal Majalla" w:hAnsi="Sakkal Majalla" w:cs="Sakkal Majalla"/>
          <w:sz w:val="20"/>
          <w:szCs w:val="20"/>
          <w:rtl/>
        </w:rPr>
      </w:pPr>
    </w:p>
    <w:p w:rsidR="008E74C0" w:rsidRDefault="00DB72DA"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lastRenderedPageBreak/>
        <w:t xml:space="preserve">     </w:t>
      </w:r>
      <w:r w:rsidR="009A6534">
        <w:rPr>
          <w:rFonts w:ascii="Sakkal Majalla" w:hAnsi="Sakkal Majalla" w:cs="Sakkal Majalla" w:hint="cs"/>
          <w:sz w:val="28"/>
          <w:szCs w:val="28"/>
          <w:rtl/>
        </w:rPr>
        <w:t xml:space="preserve">يقوم المرفق العام بتقديم خدمات أساسية للمواطنين </w:t>
      </w:r>
      <w:r>
        <w:rPr>
          <w:rFonts w:ascii="Sakkal Majalla" w:hAnsi="Sakkal Majalla" w:cs="Sakkal Majalla" w:hint="cs"/>
          <w:sz w:val="28"/>
          <w:szCs w:val="28"/>
          <w:rtl/>
        </w:rPr>
        <w:t xml:space="preserve">يهدف </w:t>
      </w:r>
      <w:r w:rsidR="009A6534">
        <w:rPr>
          <w:rFonts w:ascii="Sakkal Majalla" w:hAnsi="Sakkal Majalla" w:cs="Sakkal Majalla" w:hint="cs"/>
          <w:sz w:val="28"/>
          <w:szCs w:val="28"/>
          <w:rtl/>
        </w:rPr>
        <w:t>من خلالها</w:t>
      </w:r>
      <w:r>
        <w:rPr>
          <w:rFonts w:ascii="Sakkal Majalla" w:hAnsi="Sakkal Majalla" w:cs="Sakkal Majalla" w:hint="cs"/>
          <w:sz w:val="28"/>
          <w:szCs w:val="28"/>
          <w:rtl/>
        </w:rPr>
        <w:t xml:space="preserve"> </w:t>
      </w:r>
      <w:r w:rsidR="00123DAC">
        <w:rPr>
          <w:rFonts w:ascii="Sakkal Majalla" w:hAnsi="Sakkal Majalla" w:cs="Sakkal Majalla" w:hint="cs"/>
          <w:sz w:val="28"/>
          <w:szCs w:val="28"/>
          <w:rtl/>
        </w:rPr>
        <w:t>لإشباع</w:t>
      </w:r>
      <w:r>
        <w:rPr>
          <w:rFonts w:ascii="Sakkal Majalla" w:hAnsi="Sakkal Majalla" w:cs="Sakkal Majalla" w:hint="cs"/>
          <w:sz w:val="28"/>
          <w:szCs w:val="28"/>
          <w:rtl/>
        </w:rPr>
        <w:t xml:space="preserve"> المصلحة العامةـ </w:t>
      </w:r>
      <w:r w:rsidR="00123DAC">
        <w:rPr>
          <w:rFonts w:ascii="Sakkal Majalla" w:hAnsi="Sakkal Majalla" w:cs="Sakkal Majalla" w:hint="cs"/>
          <w:sz w:val="28"/>
          <w:szCs w:val="28"/>
          <w:rtl/>
        </w:rPr>
        <w:t>إلا</w:t>
      </w:r>
      <w:r>
        <w:rPr>
          <w:rFonts w:ascii="Sakkal Majalla" w:hAnsi="Sakkal Majalla" w:cs="Sakkal Majalla" w:hint="cs"/>
          <w:sz w:val="28"/>
          <w:szCs w:val="28"/>
          <w:rtl/>
        </w:rPr>
        <w:t xml:space="preserve"> </w:t>
      </w:r>
      <w:r w:rsidR="00123DAC">
        <w:rPr>
          <w:rFonts w:ascii="Sakkal Majalla" w:hAnsi="Sakkal Majalla" w:cs="Sakkal Majalla" w:hint="cs"/>
          <w:sz w:val="28"/>
          <w:szCs w:val="28"/>
          <w:rtl/>
        </w:rPr>
        <w:t>أن</w:t>
      </w:r>
      <w:r>
        <w:rPr>
          <w:rFonts w:ascii="Sakkal Majalla" w:hAnsi="Sakkal Majalla" w:cs="Sakkal Majalla" w:hint="cs"/>
          <w:sz w:val="28"/>
          <w:szCs w:val="28"/>
          <w:rtl/>
        </w:rPr>
        <w:t xml:space="preserve"> هذا </w:t>
      </w:r>
      <w:r w:rsidR="00123DAC">
        <w:rPr>
          <w:rFonts w:ascii="Sakkal Majalla" w:hAnsi="Sakkal Majalla" w:cs="Sakkal Majalla" w:hint="cs"/>
          <w:sz w:val="28"/>
          <w:szCs w:val="28"/>
          <w:rtl/>
        </w:rPr>
        <w:t>الإشباع</w:t>
      </w:r>
      <w:r>
        <w:rPr>
          <w:rFonts w:ascii="Sakkal Majalla" w:hAnsi="Sakkal Majalla" w:cs="Sakkal Majalla" w:hint="cs"/>
          <w:sz w:val="28"/>
          <w:szCs w:val="28"/>
          <w:rtl/>
        </w:rPr>
        <w:t xml:space="preserve"> يجب في اغلب </w:t>
      </w:r>
      <w:r w:rsidR="00123DAC">
        <w:rPr>
          <w:rFonts w:ascii="Sakkal Majalla" w:hAnsi="Sakkal Majalla" w:cs="Sakkal Majalla" w:hint="cs"/>
          <w:sz w:val="28"/>
          <w:szCs w:val="28"/>
          <w:rtl/>
        </w:rPr>
        <w:t>الأحيان</w:t>
      </w:r>
      <w:r>
        <w:rPr>
          <w:rFonts w:ascii="Sakkal Majalla" w:hAnsi="Sakkal Majalla" w:cs="Sakkal Majalla" w:hint="cs"/>
          <w:sz w:val="28"/>
          <w:szCs w:val="28"/>
          <w:rtl/>
        </w:rPr>
        <w:t xml:space="preserve"> </w:t>
      </w:r>
      <w:r w:rsidR="00123DAC">
        <w:rPr>
          <w:rFonts w:ascii="Sakkal Majalla" w:hAnsi="Sakkal Majalla" w:cs="Sakkal Majalla" w:hint="cs"/>
          <w:sz w:val="28"/>
          <w:szCs w:val="28"/>
          <w:rtl/>
        </w:rPr>
        <w:t>أن</w:t>
      </w:r>
      <w:r>
        <w:rPr>
          <w:rFonts w:ascii="Sakkal Majalla" w:hAnsi="Sakkal Majalla" w:cs="Sakkal Majalla" w:hint="cs"/>
          <w:sz w:val="28"/>
          <w:szCs w:val="28"/>
          <w:rtl/>
        </w:rPr>
        <w:t xml:space="preserve"> يكون دائما</w:t>
      </w:r>
      <w:r w:rsidR="009A6534">
        <w:rPr>
          <w:rFonts w:ascii="Sakkal Majalla" w:hAnsi="Sakkal Majalla" w:cs="Sakkal Majalla" w:hint="cs"/>
          <w:sz w:val="28"/>
          <w:szCs w:val="28"/>
          <w:rtl/>
        </w:rPr>
        <w:t xml:space="preserve"> ومستمرا بدون أي انقطاع كما في حالة </w:t>
      </w:r>
      <w:r>
        <w:rPr>
          <w:rFonts w:ascii="Sakkal Majalla" w:hAnsi="Sakkal Majalla" w:cs="Sakkal Majalla" w:hint="cs"/>
          <w:sz w:val="28"/>
          <w:szCs w:val="28"/>
          <w:rtl/>
        </w:rPr>
        <w:t xml:space="preserve">( العناية، الماء، الغاز، الكهرباء،...)من هذه الديمومة ينتج </w:t>
      </w:r>
      <w:r w:rsidR="00123DAC">
        <w:rPr>
          <w:rFonts w:ascii="Sakkal Majalla" w:hAnsi="Sakkal Majalla" w:cs="Sakkal Majalla" w:hint="cs"/>
          <w:sz w:val="28"/>
          <w:szCs w:val="28"/>
          <w:rtl/>
        </w:rPr>
        <w:t>مبدأ</w:t>
      </w:r>
      <w:r>
        <w:rPr>
          <w:rFonts w:ascii="Sakkal Majalla" w:hAnsi="Sakkal Majalla" w:cs="Sakkal Majalla" w:hint="cs"/>
          <w:sz w:val="28"/>
          <w:szCs w:val="28"/>
          <w:rtl/>
        </w:rPr>
        <w:t xml:space="preserve"> الاستمرارية التي هي ليست قاعدة منصوصا عليها شكليا في نص قانوني ذي تطبيق عام</w:t>
      </w:r>
      <w:r w:rsidR="008E74C0">
        <w:rPr>
          <w:rStyle w:val="a4"/>
          <w:rFonts w:ascii="Sakkal Majalla" w:hAnsi="Sakkal Majalla" w:cs="Sakkal Majalla"/>
          <w:sz w:val="28"/>
          <w:szCs w:val="28"/>
          <w:rtl/>
        </w:rPr>
        <w:endnoteReference w:id="2"/>
      </w:r>
      <w:r w:rsidR="008E74C0">
        <w:rPr>
          <w:rFonts w:ascii="Sakkal Majalla" w:hAnsi="Sakkal Majalla" w:cs="Sakkal Majalla" w:hint="cs"/>
          <w:sz w:val="28"/>
          <w:szCs w:val="28"/>
          <w:rtl/>
        </w:rPr>
        <w:t>.</w:t>
      </w:r>
      <w:r w:rsidR="008E74C0" w:rsidRPr="00DA0590">
        <w:rPr>
          <w:rFonts w:ascii="Sakkal Majalla" w:hAnsi="Sakkal Majalla" w:cs="Sakkal Majalla" w:hint="cs"/>
          <w:sz w:val="28"/>
          <w:szCs w:val="28"/>
          <w:rtl/>
        </w:rPr>
        <w:t xml:space="preserve">  </w:t>
      </w:r>
    </w:p>
    <w:p w:rsidR="008E74C0" w:rsidRDefault="008E74C0"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     لقد كرس هذا المبدأ بصورة مباشرة أو غير مباشرة بواسطة عدد من الأحكام التشريعية أو التنظيمية، انطلق منها الاجتهاد ليعتبر أن المرافق العامة يجب أن تعمل بطريقة منتظمة ومستمرة، ويؤدي هذا المبدأ لالتزامات بالنسبة للإدارة ولأصحاب الامتياز وللمنتفعين.</w:t>
      </w:r>
      <w:r w:rsidRPr="00DA0590">
        <w:rPr>
          <w:rFonts w:ascii="Sakkal Majalla" w:hAnsi="Sakkal Majalla" w:cs="Sakkal Majalla" w:hint="cs"/>
          <w:sz w:val="28"/>
          <w:szCs w:val="28"/>
          <w:rtl/>
        </w:rPr>
        <w:t xml:space="preserve"> </w:t>
      </w:r>
      <w:r>
        <w:rPr>
          <w:rFonts w:ascii="Sakkal Majalla" w:hAnsi="Sakkal Majalla" w:cs="Sakkal Majalla" w:hint="cs"/>
          <w:sz w:val="28"/>
          <w:szCs w:val="28"/>
          <w:rtl/>
        </w:rPr>
        <w:t xml:space="preserve">     </w:t>
      </w:r>
    </w:p>
    <w:p w:rsidR="008E74C0" w:rsidRDefault="008E74C0"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     ويقول في هذا الإطار الأستاذ محمد بوسماح( إن مبدأ استمرارية المرفق العام ينبع من تصور يجعل عمل الدولة والأجهزة التابعة لها يقوم الدوام والانتظام لا على الانقطاع والتوقف وبالتالي فان نشاط المرفق العام ضروري لحياة المجموعة الوطنية ولا ينبغي أن ينقطع، لان توقفه قد تنجر عنه عواقب وخيمة على حياة المجتمع، وهو ما عبر عنه الأستاذ بوسماح الاستمرارية هي الوقود المحرك للمرفق العام</w:t>
      </w:r>
      <w:r>
        <w:rPr>
          <w:rStyle w:val="a4"/>
          <w:rFonts w:ascii="Sakkal Majalla" w:hAnsi="Sakkal Majalla" w:cs="Sakkal Majalla"/>
          <w:sz w:val="28"/>
          <w:szCs w:val="28"/>
          <w:rtl/>
        </w:rPr>
        <w:endnoteReference w:id="3"/>
      </w:r>
      <w:r>
        <w:rPr>
          <w:rFonts w:ascii="Sakkal Majalla" w:hAnsi="Sakkal Majalla" w:cs="Sakkal Majalla" w:hint="cs"/>
          <w:sz w:val="28"/>
          <w:szCs w:val="28"/>
          <w:rtl/>
        </w:rPr>
        <w:t xml:space="preserve"> </w:t>
      </w:r>
      <w:r w:rsidRPr="00DA0590">
        <w:rPr>
          <w:rFonts w:ascii="Sakkal Majalla" w:hAnsi="Sakkal Majalla" w:cs="Sakkal Majalla" w:hint="cs"/>
          <w:sz w:val="28"/>
          <w:szCs w:val="28"/>
          <w:rtl/>
        </w:rPr>
        <w:t xml:space="preserve"> </w:t>
      </w:r>
    </w:p>
    <w:p w:rsidR="008E74C0" w:rsidRDefault="008E74C0" w:rsidP="007720BC">
      <w:pPr>
        <w:spacing w:after="0" w:line="360" w:lineRule="auto"/>
        <w:jc w:val="both"/>
        <w:rPr>
          <w:rFonts w:ascii="Sakkal Majalla" w:hAnsi="Sakkal Majalla" w:cs="Sakkal Majalla" w:hint="cs"/>
          <w:sz w:val="28"/>
          <w:szCs w:val="28"/>
          <w:rtl/>
        </w:rPr>
      </w:pPr>
      <w:r>
        <w:rPr>
          <w:rFonts w:ascii="Sakkal Majalla" w:hAnsi="Sakkal Majalla" w:cs="Sakkal Majalla" w:hint="cs"/>
          <w:sz w:val="28"/>
          <w:szCs w:val="28"/>
          <w:rtl/>
        </w:rPr>
        <w:t xml:space="preserve">      ويترتب على إقرار مبدأ دوام سير المرفق العام عدة نتائج يمكن تلخيصها في: تحريم الإضراب، تنظيم استقالة الموظفين، نظرية الموظف الفعلي، نظرية الظروف الطارئة، تحريم الحجز على أموال المرافق العامة، هذه الأخيرة تأثرت بتطبيق الإدارة الالكترونية في تسيير المرافق العامة وفقا لما سنتناوله في النقطة الموالية.</w:t>
      </w:r>
    </w:p>
    <w:p w:rsidR="000651FE" w:rsidRPr="000651FE" w:rsidRDefault="000651FE" w:rsidP="007720BC">
      <w:pPr>
        <w:spacing w:after="0" w:line="360" w:lineRule="auto"/>
        <w:jc w:val="both"/>
        <w:rPr>
          <w:rFonts w:ascii="Sakkal Majalla" w:hAnsi="Sakkal Majalla" w:cs="Sakkal Majalla"/>
          <w:sz w:val="20"/>
          <w:szCs w:val="20"/>
          <w:rtl/>
        </w:rPr>
      </w:pPr>
    </w:p>
    <w:p w:rsidR="00B4320B" w:rsidRPr="007F29A9" w:rsidRDefault="00856D14" w:rsidP="007720BC">
      <w:pPr>
        <w:pStyle w:val="a7"/>
        <w:numPr>
          <w:ilvl w:val="0"/>
          <w:numId w:val="1"/>
        </w:numPr>
        <w:spacing w:after="0" w:line="360" w:lineRule="auto"/>
        <w:jc w:val="both"/>
        <w:rPr>
          <w:rFonts w:ascii="Sakkal Majalla" w:hAnsi="Sakkal Majalla" w:cs="Sakkal Majalla" w:hint="cs"/>
          <w:sz w:val="28"/>
          <w:szCs w:val="28"/>
        </w:rPr>
      </w:pPr>
      <w:r>
        <w:rPr>
          <w:rFonts w:ascii="Sakkal Majalla" w:hAnsi="Sakkal Majalla" w:cs="Sakkal Majalla" w:hint="cs"/>
          <w:b/>
          <w:bCs/>
          <w:sz w:val="28"/>
          <w:szCs w:val="28"/>
          <w:rtl/>
        </w:rPr>
        <w:t>أ</w:t>
      </w:r>
      <w:r w:rsidR="008E74C0" w:rsidRPr="00F50167">
        <w:rPr>
          <w:rFonts w:ascii="Sakkal Majalla" w:hAnsi="Sakkal Majalla" w:cs="Sakkal Majalla" w:hint="cs"/>
          <w:b/>
          <w:bCs/>
          <w:sz w:val="28"/>
          <w:szCs w:val="28"/>
          <w:rtl/>
        </w:rPr>
        <w:t xml:space="preserve">ثر الإدارة الالكترونية على </w:t>
      </w:r>
      <w:r w:rsidR="007F29A9" w:rsidRPr="00F50167">
        <w:rPr>
          <w:rFonts w:ascii="Sakkal Majalla" w:hAnsi="Sakkal Majalla" w:cs="Sakkal Majalla" w:hint="cs"/>
          <w:b/>
          <w:bCs/>
          <w:sz w:val="28"/>
          <w:szCs w:val="28"/>
          <w:rtl/>
        </w:rPr>
        <w:t>مبدأ دوام سير المرفق العام بانتظام واطراد</w:t>
      </w:r>
    </w:p>
    <w:p w:rsidR="000651FE" w:rsidRPr="000651FE" w:rsidRDefault="000651FE" w:rsidP="007720BC">
      <w:pPr>
        <w:spacing w:after="0" w:line="360" w:lineRule="auto"/>
        <w:jc w:val="both"/>
        <w:rPr>
          <w:rFonts w:ascii="Sakkal Majalla" w:hAnsi="Sakkal Majalla" w:cs="Sakkal Majalla"/>
          <w:b/>
          <w:bCs/>
          <w:sz w:val="20"/>
          <w:szCs w:val="20"/>
          <w:rtl/>
        </w:rPr>
      </w:pPr>
    </w:p>
    <w:p w:rsidR="008E74C0" w:rsidRDefault="008E74C0"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     يساعد نظام الإدارة الالكترونية للمرافق العامة  على تأكيد ودعم مبدأ سير المرفق العام بانتظام واطراد حيث يؤكده بصورة اكبر من النظام التقليدي، فيمكن من خلاله للمواطن الحصول على الخدمات المرفقية في أي وقت شاء  بمجرد الدخول على شبكة المعلومات إذا كانت الخدمة المطلوبة من الخدمات التي يمكن تلبيتها دون اشتراط وجود الموظف في العمل، حيث تقدم هذه الخدمات على مدار اليوم  لمدة24 ساعة وهو ما يعني استمرارية المرفق العام في تقديم خدماته بشكل دائم ودون انقطاع</w:t>
      </w:r>
      <w:r>
        <w:rPr>
          <w:rStyle w:val="a4"/>
          <w:rFonts w:ascii="Sakkal Majalla" w:hAnsi="Sakkal Majalla" w:cs="Sakkal Majalla"/>
          <w:sz w:val="28"/>
          <w:szCs w:val="28"/>
          <w:rtl/>
        </w:rPr>
        <w:endnoteReference w:id="4"/>
      </w:r>
      <w:r>
        <w:rPr>
          <w:rFonts w:ascii="Sakkal Majalla" w:hAnsi="Sakkal Majalla" w:cs="Sakkal Majalla" w:hint="cs"/>
          <w:sz w:val="28"/>
          <w:szCs w:val="28"/>
          <w:rtl/>
        </w:rPr>
        <w:t>.</w:t>
      </w:r>
    </w:p>
    <w:p w:rsidR="008E74C0" w:rsidRDefault="008E74C0"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البنوك</w:t>
      </w:r>
    </w:p>
    <w:p w:rsidR="008E74C0" w:rsidRDefault="008E74C0" w:rsidP="007720BC">
      <w:pPr>
        <w:spacing w:after="0" w:line="360" w:lineRule="auto"/>
        <w:jc w:val="both"/>
        <w:rPr>
          <w:rFonts w:ascii="Sakkal Majalla" w:hAnsi="Sakkal Majalla" w:cs="Sakkal Majalla"/>
          <w:sz w:val="28"/>
          <w:szCs w:val="28"/>
          <w:rtl/>
          <w:lang w:val="fr-FR"/>
        </w:rPr>
      </w:pPr>
      <w:r>
        <w:rPr>
          <w:rFonts w:ascii="Sakkal Majalla" w:hAnsi="Sakkal Majalla" w:cs="Sakkal Majalla" w:hint="cs"/>
          <w:sz w:val="28"/>
          <w:szCs w:val="28"/>
          <w:rtl/>
        </w:rPr>
        <w:t xml:space="preserve">     وشمل تحسين الخدمات العمومية وتقريب الإدارة من المواطن جهاز العدالة في الجزائر حيث أصبح يمكن استخراج صحيفة السوابق العدلية رقم 3 وشهادة الجنسية عبر الانترنت، كما يمكن أيضا لأفراد الجالية في الخارج  سحب </w:t>
      </w:r>
      <w:r>
        <w:rPr>
          <w:rFonts w:ascii="Sakkal Majalla" w:hAnsi="Sakkal Majalla" w:cs="Sakkal Majalla" w:hint="cs"/>
          <w:sz w:val="28"/>
          <w:szCs w:val="28"/>
          <w:rtl/>
        </w:rPr>
        <w:lastRenderedPageBreak/>
        <w:t>صحيفة السوابق العدلية وشهادة الجنسية من الممثليات الدبلوماسية والقنصلية، تنفيذا لاتفاقية موقعة بين وزارتي العدل والشؤون الخارجية</w:t>
      </w:r>
    </w:p>
    <w:p w:rsidR="008E74C0" w:rsidRDefault="008E74C0" w:rsidP="007720BC">
      <w:pPr>
        <w:spacing w:after="0" w:line="360" w:lineRule="auto"/>
        <w:jc w:val="both"/>
        <w:rPr>
          <w:rFonts w:ascii="Sakkal Majalla" w:hAnsi="Sakkal Majalla" w:cs="Sakkal Majalla"/>
          <w:sz w:val="28"/>
          <w:szCs w:val="28"/>
          <w:rtl/>
          <w:lang w:val="fr-FR"/>
        </w:rPr>
      </w:pPr>
      <w:r>
        <w:rPr>
          <w:rFonts w:ascii="Sakkal Majalla" w:hAnsi="Sakkal Majalla" w:cs="Sakkal Majalla" w:hint="cs"/>
          <w:sz w:val="28"/>
          <w:szCs w:val="28"/>
          <w:rtl/>
          <w:lang w:val="fr-FR"/>
        </w:rPr>
        <w:t xml:space="preserve">     كما يلاحظ أن استعمال أسلوب الإدارة الالكترونية ساهم في تعزيز الضمانات القانونية التي وضعت من طرف المشرع بهدف تحقيق استمرارية المرفق العام، فإذا كان يمكن من خلال الإدارة الالكترونية تقديم الخدمات دون تدخل من جانب الموظفين، فان حالات الإضراب عن تقديم الأعمال الإدارية تتقلص بشكل كبير لان الكثير من الخدمات يتم تقديمها آليا دون حاجة إلى الموظفين وبالتالي لا تتأثر بوجودهم، كما حالات الاستقالة أيضا تدخل ضمن هذه الفرضية كون الخدمات الإدارية تؤدى الكترونيا دون حاجة إلى تدخل العنصر البشري.</w:t>
      </w:r>
    </w:p>
    <w:p w:rsidR="008E74C0" w:rsidRDefault="008E74C0" w:rsidP="007720BC">
      <w:pPr>
        <w:spacing w:after="0" w:line="360" w:lineRule="auto"/>
        <w:jc w:val="both"/>
        <w:rPr>
          <w:rFonts w:ascii="Sakkal Majalla" w:hAnsi="Sakkal Majalla" w:cs="Sakkal Majalla"/>
          <w:sz w:val="28"/>
          <w:szCs w:val="28"/>
          <w:rtl/>
          <w:lang w:val="fr-FR"/>
        </w:rPr>
      </w:pPr>
      <w:r>
        <w:rPr>
          <w:rFonts w:ascii="Sakkal Majalla" w:hAnsi="Sakkal Majalla" w:cs="Sakkal Majalla" w:hint="cs"/>
          <w:sz w:val="28"/>
          <w:szCs w:val="28"/>
          <w:rtl/>
          <w:lang w:val="fr-FR"/>
        </w:rPr>
        <w:t xml:space="preserve">     يؤدي تطبيق نظام الإدارة الالكترونية إلى التقليل من تأثير حالات الظروف الطارئة على المعاملات بين الإدارة والأفراد حيث يمكن للأفراد الحصول على المعلومات والبيانات اللازمة لإجراء هذه المعاملات في أي وقت</w:t>
      </w:r>
      <w:r>
        <w:rPr>
          <w:rStyle w:val="a4"/>
          <w:rFonts w:ascii="Sakkal Majalla" w:hAnsi="Sakkal Majalla" w:cs="Sakkal Majalla"/>
          <w:sz w:val="28"/>
          <w:szCs w:val="28"/>
          <w:rtl/>
          <w:lang w:val="fr-FR"/>
        </w:rPr>
        <w:endnoteReference w:id="5"/>
      </w:r>
      <w:r>
        <w:rPr>
          <w:rFonts w:ascii="Sakkal Majalla" w:hAnsi="Sakkal Majalla" w:cs="Sakkal Majalla" w:hint="cs"/>
          <w:sz w:val="28"/>
          <w:szCs w:val="28"/>
          <w:rtl/>
          <w:lang w:val="fr-FR"/>
        </w:rPr>
        <w:t>.</w:t>
      </w:r>
    </w:p>
    <w:p w:rsidR="00572A77" w:rsidRDefault="008E74C0" w:rsidP="007720BC">
      <w:pPr>
        <w:spacing w:after="0" w:line="360" w:lineRule="auto"/>
        <w:jc w:val="both"/>
        <w:rPr>
          <w:rFonts w:ascii="Sakkal Majalla" w:hAnsi="Sakkal Majalla" w:cs="Sakkal Majalla" w:hint="cs"/>
          <w:sz w:val="28"/>
          <w:szCs w:val="28"/>
          <w:rtl/>
          <w:lang w:val="fr-FR"/>
        </w:rPr>
      </w:pPr>
      <w:r>
        <w:rPr>
          <w:rFonts w:ascii="Sakkal Majalla" w:hAnsi="Sakkal Majalla" w:cs="Sakkal Majalla" w:hint="cs"/>
          <w:sz w:val="28"/>
          <w:szCs w:val="28"/>
          <w:rtl/>
          <w:lang w:val="fr-FR"/>
        </w:rPr>
        <w:t>يمكن القول أن أثر الإدارة الالكترونية على مبدأ سير المرفق العام بانتظام واطراد واضح حيث ساهمت بشكل كبير في القضاء على البيروقراطية و التعقيدات الإدارية وجعل المرفق العام يؤدي خدماته بلا انقطاع وبشكل لائق يساهم في تحقيق الرضا العام لدى جمهور المنتفعين بخدمات هذا المرفق.</w:t>
      </w:r>
    </w:p>
    <w:p w:rsidR="00CA07F7" w:rsidRPr="00CA07F7" w:rsidRDefault="00CA07F7" w:rsidP="007720BC">
      <w:pPr>
        <w:spacing w:after="0" w:line="360" w:lineRule="auto"/>
        <w:jc w:val="both"/>
        <w:rPr>
          <w:rFonts w:ascii="Sakkal Majalla" w:hAnsi="Sakkal Majalla" w:cs="Sakkal Majalla"/>
          <w:sz w:val="20"/>
          <w:szCs w:val="20"/>
          <w:rtl/>
          <w:lang w:val="fr-FR"/>
        </w:rPr>
      </w:pPr>
    </w:p>
    <w:p w:rsidR="00572A77" w:rsidRDefault="0053251B" w:rsidP="007720BC">
      <w:pPr>
        <w:spacing w:after="0" w:line="360" w:lineRule="auto"/>
        <w:jc w:val="both"/>
        <w:rPr>
          <w:rFonts w:ascii="Sakkal Majalla" w:hAnsi="Sakkal Majalla" w:cs="Sakkal Majalla" w:hint="cs"/>
          <w:b/>
          <w:bCs/>
          <w:sz w:val="32"/>
          <w:szCs w:val="32"/>
          <w:rtl/>
        </w:rPr>
      </w:pPr>
      <w:r w:rsidRPr="00C65AC2">
        <w:rPr>
          <w:rFonts w:ascii="Sakkal Majalla" w:hAnsi="Sakkal Majalla" w:cs="Sakkal Majalla" w:hint="cs"/>
          <w:b/>
          <w:bCs/>
          <w:sz w:val="32"/>
          <w:szCs w:val="32"/>
          <w:rtl/>
        </w:rPr>
        <w:t>ثانيا</w:t>
      </w:r>
      <w:r w:rsidR="008E74C0" w:rsidRPr="00C65AC2">
        <w:rPr>
          <w:rFonts w:ascii="Sakkal Majalla" w:hAnsi="Sakkal Majalla" w:cs="Sakkal Majalla" w:hint="cs"/>
          <w:b/>
          <w:bCs/>
          <w:sz w:val="32"/>
          <w:szCs w:val="32"/>
          <w:rtl/>
        </w:rPr>
        <w:t>: أثر الإدارة الالكترونية في تأكيد مبدأ مساواة الأفراد أمام المرفق العام</w:t>
      </w:r>
    </w:p>
    <w:p w:rsidR="00CA07F7" w:rsidRPr="00CA07F7" w:rsidRDefault="00CA07F7" w:rsidP="007720BC">
      <w:pPr>
        <w:spacing w:after="0" w:line="360" w:lineRule="auto"/>
        <w:jc w:val="both"/>
        <w:rPr>
          <w:rFonts w:ascii="Sakkal Majalla" w:hAnsi="Sakkal Majalla" w:cs="Sakkal Majalla" w:hint="cs"/>
          <w:b/>
          <w:bCs/>
          <w:rtl/>
        </w:rPr>
      </w:pPr>
    </w:p>
    <w:p w:rsidR="00572A77" w:rsidRDefault="00C65AC2" w:rsidP="007720BC">
      <w:pPr>
        <w:spacing w:after="0" w:line="360" w:lineRule="auto"/>
        <w:jc w:val="both"/>
        <w:rPr>
          <w:rFonts w:ascii="Sakkal Majalla" w:hAnsi="Sakkal Majalla" w:cs="Sakkal Majalla" w:hint="cs"/>
          <w:sz w:val="28"/>
          <w:szCs w:val="28"/>
          <w:rtl/>
        </w:rPr>
      </w:pPr>
      <w:r>
        <w:rPr>
          <w:rFonts w:ascii="Sakkal Majalla" w:hAnsi="Sakkal Majalla" w:cs="Sakkal Majalla" w:hint="cs"/>
          <w:b/>
          <w:bCs/>
          <w:sz w:val="28"/>
          <w:szCs w:val="28"/>
          <w:rtl/>
        </w:rPr>
        <w:t xml:space="preserve">     </w:t>
      </w:r>
      <w:r w:rsidR="00414D2D" w:rsidRPr="00414D2D">
        <w:rPr>
          <w:rFonts w:ascii="Sakkal Majalla" w:hAnsi="Sakkal Majalla" w:cs="Sakkal Majalla" w:hint="cs"/>
          <w:sz w:val="28"/>
          <w:szCs w:val="28"/>
          <w:rtl/>
        </w:rPr>
        <w:t>ينحدر هذا المبدأ من مبدأ المساواة أمام القانون الذي نجده في اغلب الدساتير ، فالقانون بطبيعته يضع قواعد عامة ومجردة لا</w:t>
      </w:r>
      <w:r w:rsidR="00414D2D">
        <w:rPr>
          <w:rFonts w:ascii="Sakkal Majalla" w:hAnsi="Sakkal Majalla" w:cs="Sakkal Majalla" w:hint="cs"/>
          <w:sz w:val="28"/>
          <w:szCs w:val="28"/>
          <w:rtl/>
        </w:rPr>
        <w:t xml:space="preserve"> </w:t>
      </w:r>
      <w:r w:rsidR="00414D2D" w:rsidRPr="00414D2D">
        <w:rPr>
          <w:rFonts w:ascii="Sakkal Majalla" w:hAnsi="Sakkal Majalla" w:cs="Sakkal Majalla" w:hint="cs"/>
          <w:sz w:val="28"/>
          <w:szCs w:val="28"/>
          <w:rtl/>
        </w:rPr>
        <w:t>تراعى فيها الأشخاص بذاتها، ولهذا كان الجميع لديه سواء، ولما كانت المرافق العامة تنشا لفائدة الجميع فقد اقتضى هذا بالتبعية أن يتساوى لديها الأفراد</w:t>
      </w:r>
      <w:r w:rsidR="00414D2D">
        <w:rPr>
          <w:rFonts w:ascii="Sakkal Majalla" w:hAnsi="Sakkal Majalla" w:cs="Sakkal Majalla" w:hint="cs"/>
          <w:sz w:val="28"/>
          <w:szCs w:val="28"/>
          <w:rtl/>
        </w:rPr>
        <w:t>.</w:t>
      </w:r>
    </w:p>
    <w:p w:rsidR="00CA07F7" w:rsidRPr="00CA07F7" w:rsidRDefault="00CA07F7" w:rsidP="007720BC">
      <w:pPr>
        <w:spacing w:after="0" w:line="360" w:lineRule="auto"/>
        <w:jc w:val="both"/>
        <w:rPr>
          <w:rFonts w:ascii="Sakkal Majalla" w:hAnsi="Sakkal Majalla" w:cs="Sakkal Majalla"/>
          <w:sz w:val="20"/>
          <w:szCs w:val="20"/>
          <w:rtl/>
        </w:rPr>
      </w:pPr>
    </w:p>
    <w:p w:rsidR="00572A77" w:rsidRDefault="008E74C0" w:rsidP="007720BC">
      <w:pPr>
        <w:pStyle w:val="a7"/>
        <w:numPr>
          <w:ilvl w:val="0"/>
          <w:numId w:val="3"/>
        </w:numPr>
        <w:spacing w:after="0" w:line="360" w:lineRule="auto"/>
        <w:jc w:val="both"/>
        <w:rPr>
          <w:rFonts w:ascii="Sakkal Majalla" w:hAnsi="Sakkal Majalla" w:cs="Sakkal Majalla" w:hint="cs"/>
          <w:b/>
          <w:bCs/>
          <w:sz w:val="28"/>
          <w:szCs w:val="28"/>
        </w:rPr>
      </w:pPr>
      <w:r w:rsidRPr="0053251B">
        <w:rPr>
          <w:rFonts w:ascii="Sakkal Majalla" w:hAnsi="Sakkal Majalla" w:cs="Sakkal Majalla" w:hint="cs"/>
          <w:b/>
          <w:bCs/>
          <w:sz w:val="28"/>
          <w:szCs w:val="28"/>
          <w:rtl/>
        </w:rPr>
        <w:t>مفهوم مبدأ مساواة الأفراد أمام المرفق العام</w:t>
      </w:r>
    </w:p>
    <w:p w:rsidR="00CA07F7" w:rsidRPr="00CA07F7" w:rsidRDefault="00CA07F7" w:rsidP="007720BC">
      <w:pPr>
        <w:spacing w:after="0" w:line="360" w:lineRule="auto"/>
        <w:jc w:val="both"/>
        <w:rPr>
          <w:rFonts w:ascii="Sakkal Majalla" w:hAnsi="Sakkal Majalla" w:cs="Sakkal Majalla"/>
          <w:b/>
          <w:bCs/>
          <w:sz w:val="20"/>
          <w:szCs w:val="20"/>
          <w:rtl/>
        </w:rPr>
      </w:pPr>
    </w:p>
    <w:p w:rsidR="008E74C0" w:rsidRDefault="008E74C0"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     يبدوا هذا المبدأ الأكثر دقة والذي يأخذ صورة قاعدة حقيقية، لم تجر صياغته بهذه الصفة في نصا قانوني محدد لكنه يجد أصله البعيد في نص ذي طابع سياسي، هو إعلان حقوق الإنسان لعام 1789، حيث أن المساواة أمام المرفق العام ليست إلا النتيجة على المستوى الإداري لهذه الفكرة العامة المتمثلة بالمساواة أمام القانون، ويترتب على هذه القاعدة نتيجتان أساسيتان هما المساواة في الحقوق، والمساواة في الالتزامات.</w:t>
      </w:r>
    </w:p>
    <w:p w:rsidR="008E74C0" w:rsidRDefault="008E74C0" w:rsidP="007720BC">
      <w:pPr>
        <w:spacing w:after="0" w:line="360" w:lineRule="auto"/>
        <w:jc w:val="both"/>
        <w:rPr>
          <w:rFonts w:ascii="Sakkal Majalla" w:hAnsi="Sakkal Majalla" w:cs="Sakkal Majalla" w:hint="cs"/>
          <w:sz w:val="28"/>
          <w:szCs w:val="28"/>
          <w:rtl/>
        </w:rPr>
      </w:pPr>
      <w:r>
        <w:rPr>
          <w:rFonts w:ascii="Sakkal Majalla" w:hAnsi="Sakkal Majalla" w:cs="Sakkal Majalla" w:hint="cs"/>
          <w:sz w:val="28"/>
          <w:szCs w:val="28"/>
          <w:rtl/>
        </w:rPr>
        <w:lastRenderedPageBreak/>
        <w:t xml:space="preserve">     يتمثل أساس المساواة في الانتفاع بخدمات المرفق العام في أن مستعملي المرفق ليسو في مركز تعاقدي تحكمه قواعد العقد الإداري أو غير الإداري، ولكنهم في مركز نظامي تحكمه القوانين والأنظمة ويتحدد محتواه بطريقة موضوعية بصرف النظر عن شاغل هذا المركز النظامي، وعلى هذا الأساس يتحتم على المرفق أن يؤدي خدماته بنفس الشروط، حيث لا يجب أن يكون هناك تمييز غير مبرر بين المستعملين</w:t>
      </w:r>
      <w:r>
        <w:rPr>
          <w:rStyle w:val="a4"/>
          <w:rFonts w:ascii="Sakkal Majalla" w:hAnsi="Sakkal Majalla" w:cs="Sakkal Majalla"/>
          <w:sz w:val="28"/>
          <w:szCs w:val="28"/>
          <w:rtl/>
        </w:rPr>
        <w:endnoteReference w:id="6"/>
      </w:r>
      <w:r>
        <w:rPr>
          <w:rFonts w:ascii="Sakkal Majalla" w:hAnsi="Sakkal Majalla" w:cs="Sakkal Majalla" w:hint="cs"/>
          <w:sz w:val="28"/>
          <w:szCs w:val="28"/>
          <w:rtl/>
        </w:rPr>
        <w:t xml:space="preserve"> </w:t>
      </w:r>
      <w:r w:rsidR="00664866">
        <w:rPr>
          <w:rFonts w:ascii="Sakkal Majalla" w:hAnsi="Sakkal Majalla" w:cs="Sakkal Majalla" w:hint="cs"/>
          <w:sz w:val="28"/>
          <w:szCs w:val="28"/>
          <w:rtl/>
        </w:rPr>
        <w:t xml:space="preserve">، ولكن لا يتنافى هذا المبدأ مع سلطة المرفق </w:t>
      </w:r>
      <w:r w:rsidR="0008059A">
        <w:rPr>
          <w:rFonts w:ascii="Sakkal Majalla" w:hAnsi="Sakkal Majalla" w:cs="Sakkal Majalla" w:hint="cs"/>
          <w:sz w:val="28"/>
          <w:szCs w:val="28"/>
          <w:rtl/>
        </w:rPr>
        <w:t xml:space="preserve">في فرض بعض الشروط التي تستوجبها القوانين والتنظيمات </w:t>
      </w:r>
      <w:r w:rsidR="00E37E0C">
        <w:rPr>
          <w:rFonts w:ascii="Sakkal Majalla" w:hAnsi="Sakkal Majalla" w:cs="Sakkal Majalla" w:hint="cs"/>
          <w:sz w:val="28"/>
          <w:szCs w:val="28"/>
          <w:rtl/>
        </w:rPr>
        <w:t>كالشرو</w:t>
      </w:r>
      <w:r w:rsidR="00E37E0C">
        <w:rPr>
          <w:rFonts w:ascii="Sakkal Majalla" w:hAnsi="Sakkal Majalla" w:cs="Sakkal Majalla" w:hint="eastAsia"/>
          <w:sz w:val="28"/>
          <w:szCs w:val="28"/>
          <w:rtl/>
        </w:rPr>
        <w:t>ط</w:t>
      </w:r>
      <w:r w:rsidR="0008059A">
        <w:rPr>
          <w:rFonts w:ascii="Sakkal Majalla" w:hAnsi="Sakkal Majalla" w:cs="Sakkal Majalla" w:hint="cs"/>
          <w:sz w:val="28"/>
          <w:szCs w:val="28"/>
          <w:rtl/>
        </w:rPr>
        <w:t xml:space="preserve"> المتعلقة بدفع الرسوم أو </w:t>
      </w:r>
      <w:r w:rsidR="00E37E0C">
        <w:rPr>
          <w:rFonts w:ascii="Sakkal Majalla" w:hAnsi="Sakkal Majalla" w:cs="Sakkal Majalla" w:hint="cs"/>
          <w:sz w:val="28"/>
          <w:szCs w:val="28"/>
          <w:rtl/>
        </w:rPr>
        <w:t>إتباع</w:t>
      </w:r>
      <w:r w:rsidR="0008059A">
        <w:rPr>
          <w:rFonts w:ascii="Sakkal Majalla" w:hAnsi="Sakkal Majalla" w:cs="Sakkal Majalla" w:hint="cs"/>
          <w:sz w:val="28"/>
          <w:szCs w:val="28"/>
          <w:rtl/>
        </w:rPr>
        <w:t xml:space="preserve"> بعض </w:t>
      </w:r>
      <w:r w:rsidR="00E37E0C">
        <w:rPr>
          <w:rFonts w:ascii="Sakkal Majalla" w:hAnsi="Sakkal Majalla" w:cs="Sakkal Majalla" w:hint="cs"/>
          <w:sz w:val="28"/>
          <w:szCs w:val="28"/>
          <w:rtl/>
        </w:rPr>
        <w:t>الإجراءات</w:t>
      </w:r>
      <w:r w:rsidR="0008059A">
        <w:rPr>
          <w:rFonts w:ascii="Sakkal Majalla" w:hAnsi="Sakkal Majalla" w:cs="Sakkal Majalla" w:hint="cs"/>
          <w:sz w:val="28"/>
          <w:szCs w:val="28"/>
          <w:rtl/>
        </w:rPr>
        <w:t xml:space="preserve">  أو تقدم بعض الوثائق</w:t>
      </w:r>
      <w:r w:rsidR="003D0BFB">
        <w:rPr>
          <w:rStyle w:val="a4"/>
          <w:rFonts w:ascii="Sakkal Majalla" w:hAnsi="Sakkal Majalla" w:cs="Sakkal Majalla"/>
          <w:sz w:val="28"/>
          <w:szCs w:val="28"/>
          <w:rtl/>
        </w:rPr>
        <w:endnoteReference w:id="7"/>
      </w:r>
      <w:r w:rsidR="004908CA">
        <w:rPr>
          <w:rFonts w:ascii="Sakkal Majalla" w:hAnsi="Sakkal Majalla" w:cs="Sakkal Majalla" w:hint="cs"/>
          <w:sz w:val="28"/>
          <w:szCs w:val="28"/>
          <w:rtl/>
        </w:rPr>
        <w:t xml:space="preserve">، فلا يعد انتهاكا للمبدأ </w:t>
      </w:r>
      <w:r w:rsidR="00FB57A9">
        <w:rPr>
          <w:rFonts w:ascii="Sakkal Majalla" w:hAnsi="Sakkal Majalla" w:cs="Sakkal Majalla" w:hint="cs"/>
          <w:sz w:val="28"/>
          <w:szCs w:val="28"/>
          <w:rtl/>
        </w:rPr>
        <w:t>أن</w:t>
      </w:r>
      <w:r w:rsidR="004908CA">
        <w:rPr>
          <w:rFonts w:ascii="Sakkal Majalla" w:hAnsi="Sakkal Majalla" w:cs="Sakkal Majalla" w:hint="cs"/>
          <w:sz w:val="28"/>
          <w:szCs w:val="28"/>
          <w:rtl/>
        </w:rPr>
        <w:t xml:space="preserve"> تفرض مبال</w:t>
      </w:r>
      <w:r w:rsidR="00FB57A9">
        <w:rPr>
          <w:rFonts w:ascii="Sakkal Majalla" w:hAnsi="Sakkal Majalla" w:cs="Sakkal Majalla" w:hint="cs"/>
          <w:sz w:val="28"/>
          <w:szCs w:val="28"/>
          <w:rtl/>
        </w:rPr>
        <w:t xml:space="preserve">غ مالية محددة للانتفاع بالخدمات </w:t>
      </w:r>
    </w:p>
    <w:p w:rsidR="00664866" w:rsidRDefault="00FB57A9"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     يمكن القول بأن المساواة في الانتفاع بخدمات المرافق العامة ليست مطلقة بل </w:t>
      </w:r>
      <w:r w:rsidR="00BA5F66">
        <w:rPr>
          <w:rFonts w:ascii="Sakkal Majalla" w:hAnsi="Sakkal Majalla" w:cs="Sakkal Majalla" w:hint="cs"/>
          <w:sz w:val="28"/>
          <w:szCs w:val="28"/>
          <w:rtl/>
        </w:rPr>
        <w:t>إنها</w:t>
      </w:r>
      <w:r>
        <w:rPr>
          <w:rFonts w:ascii="Sakkal Majalla" w:hAnsi="Sakkal Majalla" w:cs="Sakkal Majalla" w:hint="cs"/>
          <w:sz w:val="28"/>
          <w:szCs w:val="28"/>
          <w:rtl/>
        </w:rPr>
        <w:t xml:space="preserve"> مساواة بين فئة</w:t>
      </w:r>
      <w:r w:rsidR="00BA5F66">
        <w:rPr>
          <w:rFonts w:ascii="Sakkal Majalla" w:hAnsi="Sakkal Majalla" w:cs="Sakkal Majalla" w:hint="cs"/>
          <w:sz w:val="28"/>
          <w:szCs w:val="28"/>
          <w:rtl/>
        </w:rPr>
        <w:t xml:space="preserve"> </w:t>
      </w:r>
      <w:r>
        <w:rPr>
          <w:rFonts w:ascii="Sakkal Majalla" w:hAnsi="Sakkal Majalla" w:cs="Sakkal Majalla" w:hint="cs"/>
          <w:sz w:val="28"/>
          <w:szCs w:val="28"/>
          <w:rtl/>
        </w:rPr>
        <w:t xml:space="preserve">من المنتفعين فقط، بحيث يجوز المفاضلة بين </w:t>
      </w:r>
      <w:r w:rsidR="00BA5F66">
        <w:rPr>
          <w:rFonts w:ascii="Sakkal Majalla" w:hAnsi="Sakkal Majalla" w:cs="Sakkal Majalla" w:hint="cs"/>
          <w:sz w:val="28"/>
          <w:szCs w:val="28"/>
          <w:rtl/>
        </w:rPr>
        <w:t>الأفراد</w:t>
      </w:r>
      <w:r>
        <w:rPr>
          <w:rFonts w:ascii="Sakkal Majalla" w:hAnsi="Sakkal Majalla" w:cs="Sakkal Majalla" w:hint="cs"/>
          <w:sz w:val="28"/>
          <w:szCs w:val="28"/>
          <w:rtl/>
        </w:rPr>
        <w:t xml:space="preserve"> </w:t>
      </w:r>
      <w:r w:rsidR="00BA5F66">
        <w:rPr>
          <w:rFonts w:ascii="Sakkal Majalla" w:hAnsi="Sakkal Majalla" w:cs="Sakkal Majalla" w:hint="cs"/>
          <w:sz w:val="28"/>
          <w:szCs w:val="28"/>
          <w:rtl/>
        </w:rPr>
        <w:t>إذا</w:t>
      </w:r>
      <w:r>
        <w:rPr>
          <w:rFonts w:ascii="Sakkal Majalla" w:hAnsi="Sakkal Majalla" w:cs="Sakkal Majalla" w:hint="cs"/>
          <w:sz w:val="28"/>
          <w:szCs w:val="28"/>
          <w:rtl/>
        </w:rPr>
        <w:t xml:space="preserve"> اختلف الغرض الذي تخصص له المنفعة كفرض رسوم اخف بالنسبة للمعوزين في المؤسسات الاستشفائية العمومية فهذه الاستثناءات لا يقصد بها تمييز فرد بذاته</w:t>
      </w:r>
      <w:r w:rsidR="00BA5F66">
        <w:rPr>
          <w:rFonts w:ascii="Sakkal Majalla" w:hAnsi="Sakkal Majalla" w:cs="Sakkal Majalla" w:hint="cs"/>
          <w:sz w:val="28"/>
          <w:szCs w:val="28"/>
          <w:rtl/>
        </w:rPr>
        <w:t>، ولا تتعارض مع عمومية مبدأ المساواة وتجرده.</w:t>
      </w:r>
    </w:p>
    <w:p w:rsidR="00B830DD" w:rsidRDefault="00BA5F66" w:rsidP="007720BC">
      <w:pPr>
        <w:spacing w:after="0" w:line="360" w:lineRule="auto"/>
        <w:jc w:val="both"/>
        <w:rPr>
          <w:rFonts w:ascii="Sakkal Majalla" w:hAnsi="Sakkal Majalla" w:cs="Sakkal Majalla" w:hint="cs"/>
          <w:sz w:val="28"/>
          <w:szCs w:val="28"/>
          <w:rtl/>
        </w:rPr>
      </w:pPr>
      <w:r>
        <w:rPr>
          <w:rFonts w:ascii="Sakkal Majalla" w:hAnsi="Sakkal Majalla" w:cs="Sakkal Majalla" w:hint="cs"/>
          <w:sz w:val="28"/>
          <w:szCs w:val="28"/>
          <w:rtl/>
        </w:rPr>
        <w:t xml:space="preserve">     بناء على ما سبق ذكره يمكن القول انه </w:t>
      </w:r>
      <w:r w:rsidR="008E74C0">
        <w:rPr>
          <w:rFonts w:ascii="Sakkal Majalla" w:hAnsi="Sakkal Majalla" w:cs="Sakkal Majalla" w:hint="cs"/>
          <w:sz w:val="28"/>
          <w:szCs w:val="28"/>
          <w:rtl/>
        </w:rPr>
        <w:t>يرتبط بمبدأ المساواة مبدأ حياد المرافق العامة بقيام تشغيلها على أساس المصلحة العامة وحدها دون اعتبار للاتجاهات السياسية أو المصالح الخاصة أو المحاباة</w:t>
      </w:r>
      <w:r w:rsidR="008E74C0">
        <w:rPr>
          <w:rStyle w:val="a4"/>
          <w:rFonts w:ascii="Sakkal Majalla" w:hAnsi="Sakkal Majalla" w:cs="Sakkal Majalla"/>
          <w:sz w:val="28"/>
          <w:szCs w:val="28"/>
          <w:rtl/>
        </w:rPr>
        <w:endnoteReference w:id="8"/>
      </w:r>
      <w:r>
        <w:rPr>
          <w:rFonts w:ascii="Sakkal Majalla" w:hAnsi="Sakkal Majalla" w:cs="Sakkal Majalla" w:hint="cs"/>
          <w:sz w:val="28"/>
          <w:szCs w:val="28"/>
          <w:rtl/>
        </w:rPr>
        <w:t>.</w:t>
      </w:r>
    </w:p>
    <w:p w:rsidR="00884D87" w:rsidRPr="00884D87" w:rsidRDefault="00884D87" w:rsidP="007720BC">
      <w:pPr>
        <w:spacing w:after="0" w:line="360" w:lineRule="auto"/>
        <w:jc w:val="both"/>
        <w:rPr>
          <w:rFonts w:ascii="Sakkal Majalla" w:hAnsi="Sakkal Majalla" w:cs="Sakkal Majalla"/>
          <w:sz w:val="20"/>
          <w:szCs w:val="20"/>
          <w:rtl/>
        </w:rPr>
      </w:pPr>
    </w:p>
    <w:p w:rsidR="00B830DD" w:rsidRDefault="00CC59F2" w:rsidP="007720BC">
      <w:pPr>
        <w:pStyle w:val="a7"/>
        <w:numPr>
          <w:ilvl w:val="0"/>
          <w:numId w:val="3"/>
        </w:numPr>
        <w:spacing w:after="0" w:line="360" w:lineRule="auto"/>
        <w:jc w:val="both"/>
        <w:rPr>
          <w:rFonts w:ascii="Sakkal Majalla" w:hAnsi="Sakkal Majalla" w:cs="Sakkal Majalla" w:hint="cs"/>
          <w:b/>
          <w:bCs/>
          <w:sz w:val="28"/>
          <w:szCs w:val="28"/>
        </w:rPr>
      </w:pPr>
      <w:r>
        <w:rPr>
          <w:rFonts w:ascii="Sakkal Majalla" w:hAnsi="Sakkal Majalla" w:cs="Sakkal Majalla" w:hint="cs"/>
          <w:b/>
          <w:bCs/>
          <w:sz w:val="28"/>
          <w:szCs w:val="28"/>
          <w:rtl/>
        </w:rPr>
        <w:t>أثر</w:t>
      </w:r>
      <w:r w:rsidR="00D032D7">
        <w:rPr>
          <w:rFonts w:ascii="Sakkal Majalla" w:hAnsi="Sakkal Majalla" w:cs="Sakkal Majalla" w:hint="cs"/>
          <w:b/>
          <w:bCs/>
          <w:sz w:val="28"/>
          <w:szCs w:val="28"/>
          <w:rtl/>
        </w:rPr>
        <w:t xml:space="preserve"> الإدارة الالكترونية على </w:t>
      </w:r>
      <w:r w:rsidR="00D032D7" w:rsidRPr="0053251B">
        <w:rPr>
          <w:rFonts w:ascii="Sakkal Majalla" w:hAnsi="Sakkal Majalla" w:cs="Sakkal Majalla" w:hint="cs"/>
          <w:b/>
          <w:bCs/>
          <w:sz w:val="28"/>
          <w:szCs w:val="28"/>
          <w:rtl/>
        </w:rPr>
        <w:t xml:space="preserve">مبدأ </w:t>
      </w:r>
      <w:r w:rsidR="00D032D7">
        <w:rPr>
          <w:rFonts w:ascii="Sakkal Majalla" w:hAnsi="Sakkal Majalla" w:cs="Sakkal Majalla" w:hint="cs"/>
          <w:b/>
          <w:bCs/>
          <w:sz w:val="28"/>
          <w:szCs w:val="28"/>
          <w:rtl/>
        </w:rPr>
        <w:t>مساواة الأفراد أمام المرفق العام</w:t>
      </w:r>
    </w:p>
    <w:p w:rsidR="00884D87" w:rsidRPr="00D032D7" w:rsidRDefault="00884D87" w:rsidP="007720BC">
      <w:pPr>
        <w:spacing w:after="0" w:line="360" w:lineRule="auto"/>
        <w:jc w:val="both"/>
        <w:rPr>
          <w:rFonts w:ascii="Sakkal Majalla" w:hAnsi="Sakkal Majalla" w:cs="Sakkal Majalla"/>
          <w:b/>
          <w:bCs/>
          <w:sz w:val="20"/>
          <w:szCs w:val="20"/>
          <w:rtl/>
        </w:rPr>
      </w:pPr>
    </w:p>
    <w:p w:rsidR="008E74C0" w:rsidRPr="00DC6210" w:rsidRDefault="008E74C0"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     إن تطبيق الإدارة الالكترونية في تسيير المرافق العامة يؤكد هذا المبدأ بشكل واضح لان تقديم الخدمات بالشكل الالكتروني يلغي فرضية التمييز بين الأفراد في الحصول على الخدمة بشكل نهائي لان الأفراد يجدون أنفسهم أمام أجهزة الكترونية يمكن لكل من يستطيع التعامل معها الحصول على الخدمة المطلوبة.</w:t>
      </w:r>
    </w:p>
    <w:p w:rsidR="008E74C0" w:rsidRDefault="00B330B2"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     كما </w:t>
      </w:r>
      <w:r w:rsidR="008E74C0">
        <w:rPr>
          <w:rFonts w:ascii="Sakkal Majalla" w:hAnsi="Sakkal Majalla" w:cs="Sakkal Majalla" w:hint="cs"/>
          <w:sz w:val="28"/>
          <w:szCs w:val="28"/>
          <w:rtl/>
        </w:rPr>
        <w:t>يساهم أيضا تطبيق الإدارة الالكترونية في إدارة المرافق العامة على القضاء على ظاهرة الرشوة المنتشرة بين موظفي الإدارات العمومية في ظل نظام الإدارة التقليدية، حيث لا تكون هناك معاملة مباشرة  بين الأفراد طالبي الخدمة وموظفي الإدارة، فلا يكون هناك مجال لتقديم الرشوة بهدف الحصول على الخدمة أو تسريع الحصول عليها.</w:t>
      </w:r>
    </w:p>
    <w:p w:rsidR="008E74C0" w:rsidRDefault="00B330B2" w:rsidP="007720BC">
      <w:pPr>
        <w:spacing w:after="0" w:line="360" w:lineRule="auto"/>
        <w:jc w:val="both"/>
        <w:rPr>
          <w:rFonts w:ascii="Sakkal Majalla" w:hAnsi="Sakkal Majalla" w:cs="Sakkal Majalla" w:hint="cs"/>
          <w:sz w:val="28"/>
          <w:szCs w:val="28"/>
          <w:rtl/>
        </w:rPr>
      </w:pPr>
      <w:r>
        <w:rPr>
          <w:rFonts w:ascii="Sakkal Majalla" w:hAnsi="Sakkal Majalla" w:cs="Sakkal Majalla" w:hint="cs"/>
          <w:sz w:val="28"/>
          <w:szCs w:val="28"/>
          <w:rtl/>
        </w:rPr>
        <w:t xml:space="preserve">    </w:t>
      </w:r>
      <w:r w:rsidR="008E74C0">
        <w:rPr>
          <w:rFonts w:ascii="Sakkal Majalla" w:hAnsi="Sakkal Majalla" w:cs="Sakkal Majalla" w:hint="cs"/>
          <w:sz w:val="28"/>
          <w:szCs w:val="28"/>
          <w:rtl/>
        </w:rPr>
        <w:t xml:space="preserve">وحتى لا تكون المساواة نظرية بعد تطبيق نظام الإدارة الالكترونية يرى جانب من الفقه ضرورة تقديم المساعدة للأفراد الذين لا يتقنون استعمال جهاز الكمبيوتر وغيره من الأجهزة المستعملة في تقديم الخدمات المرفقية الكترونيا، حيث لا </w:t>
      </w:r>
      <w:r w:rsidR="008E74C0">
        <w:rPr>
          <w:rFonts w:ascii="Sakkal Majalla" w:hAnsi="Sakkal Majalla" w:cs="Sakkal Majalla" w:hint="cs"/>
          <w:sz w:val="28"/>
          <w:szCs w:val="28"/>
          <w:rtl/>
        </w:rPr>
        <w:lastRenderedPageBreak/>
        <w:t>تكون ظروفهم الاجتماعية حائلا دون استفادتهم من الخدمات المرفقية، لذلك فان أعمال مبدأ المساواة أمام المرفق العام في ظل الإدارة الالكترونية يتطلب إلمام جميع الأفراد بالمعرفة الالكترونية، إلى جانب حياد المرافق العامة</w:t>
      </w:r>
      <w:r w:rsidR="008E74C0">
        <w:rPr>
          <w:rStyle w:val="a4"/>
          <w:rFonts w:ascii="Sakkal Majalla" w:hAnsi="Sakkal Majalla" w:cs="Sakkal Majalla"/>
          <w:sz w:val="28"/>
          <w:szCs w:val="28"/>
          <w:rtl/>
        </w:rPr>
        <w:endnoteReference w:id="9"/>
      </w:r>
      <w:r w:rsidR="008E74C0">
        <w:rPr>
          <w:rFonts w:ascii="Sakkal Majalla" w:hAnsi="Sakkal Majalla" w:cs="Sakkal Majalla" w:hint="cs"/>
          <w:sz w:val="28"/>
          <w:szCs w:val="28"/>
          <w:rtl/>
        </w:rPr>
        <w:t>.</w:t>
      </w:r>
    </w:p>
    <w:p w:rsidR="00B330B2" w:rsidRDefault="00B330B2" w:rsidP="007720BC">
      <w:pPr>
        <w:pStyle w:val="a7"/>
        <w:numPr>
          <w:ilvl w:val="0"/>
          <w:numId w:val="6"/>
        </w:numPr>
        <w:spacing w:after="0" w:line="360" w:lineRule="auto"/>
        <w:jc w:val="both"/>
        <w:rPr>
          <w:rFonts w:ascii="Sakkal Majalla" w:hAnsi="Sakkal Majalla" w:cs="Sakkal Majalla" w:hint="cs"/>
          <w:b/>
          <w:bCs/>
          <w:sz w:val="28"/>
          <w:szCs w:val="28"/>
        </w:rPr>
      </w:pPr>
      <w:r w:rsidRPr="00B330B2">
        <w:rPr>
          <w:rFonts w:ascii="Sakkal Majalla" w:hAnsi="Sakkal Majalla" w:cs="Sakkal Majalla" w:hint="cs"/>
          <w:b/>
          <w:bCs/>
          <w:sz w:val="28"/>
          <w:szCs w:val="28"/>
          <w:rtl/>
        </w:rPr>
        <w:t>الإلمام بالمعرفة والدراية الالكترونية</w:t>
      </w:r>
      <w:r>
        <w:rPr>
          <w:rFonts w:ascii="Sakkal Majalla" w:hAnsi="Sakkal Majalla" w:cs="Sakkal Majalla" w:hint="cs"/>
          <w:b/>
          <w:bCs/>
          <w:sz w:val="28"/>
          <w:szCs w:val="28"/>
          <w:rtl/>
        </w:rPr>
        <w:t>:</w:t>
      </w:r>
    </w:p>
    <w:p w:rsidR="00B330B2" w:rsidRDefault="00B330B2" w:rsidP="007720BC">
      <w:pPr>
        <w:spacing w:after="0" w:line="360" w:lineRule="auto"/>
        <w:jc w:val="both"/>
        <w:rPr>
          <w:rFonts w:ascii="Sakkal Majalla" w:hAnsi="Sakkal Majalla" w:cs="Sakkal Majalla" w:hint="cs"/>
          <w:sz w:val="28"/>
          <w:szCs w:val="28"/>
          <w:rtl/>
        </w:rPr>
      </w:pPr>
      <w:r w:rsidRPr="00B330B2">
        <w:rPr>
          <w:rFonts w:ascii="Sakkal Majalla" w:hAnsi="Sakkal Majalla" w:cs="Sakkal Majalla" w:hint="cs"/>
          <w:sz w:val="28"/>
          <w:szCs w:val="28"/>
          <w:rtl/>
        </w:rPr>
        <w:t xml:space="preserve">     على الرغم من أن الكمبيوتر أصبح هو لغة العصر ،وان مصالح الدولة والمدارس اكتظت بهذه الأجهزة، إلا انه يلاحظ أن نسبة كبيرة من الأفراد لا يملكون هذا الجهاز، ومن ثم فلا يمكنهم الدخول إلى المواقع الالكترونية عبر شبكة الانترنت للحصول على الخدمة المطلوبة</w:t>
      </w:r>
      <w:r w:rsidR="00E619FB">
        <w:rPr>
          <w:rStyle w:val="a4"/>
          <w:rFonts w:ascii="Sakkal Majalla" w:hAnsi="Sakkal Majalla" w:cs="Sakkal Majalla"/>
          <w:sz w:val="28"/>
          <w:szCs w:val="28"/>
          <w:rtl/>
        </w:rPr>
        <w:endnoteReference w:id="10"/>
      </w:r>
      <w:r w:rsidR="00E619FB">
        <w:rPr>
          <w:rFonts w:ascii="Sakkal Majalla" w:hAnsi="Sakkal Majalla" w:cs="Sakkal Majalla" w:hint="cs"/>
          <w:sz w:val="28"/>
          <w:szCs w:val="28"/>
          <w:rtl/>
        </w:rPr>
        <w:t>.</w:t>
      </w:r>
    </w:p>
    <w:p w:rsidR="00E619FB" w:rsidRDefault="00DD079B" w:rsidP="007720BC">
      <w:pPr>
        <w:spacing w:after="0" w:line="360" w:lineRule="auto"/>
        <w:jc w:val="both"/>
        <w:rPr>
          <w:rFonts w:ascii="Sakkal Majalla" w:hAnsi="Sakkal Majalla" w:cs="Sakkal Majalla" w:hint="cs"/>
          <w:sz w:val="28"/>
          <w:szCs w:val="28"/>
          <w:rtl/>
        </w:rPr>
      </w:pPr>
      <w:r>
        <w:rPr>
          <w:rFonts w:ascii="Sakkal Majalla" w:hAnsi="Sakkal Majalla" w:cs="Sakkal Majalla" w:hint="cs"/>
          <w:sz w:val="28"/>
          <w:szCs w:val="28"/>
          <w:rtl/>
        </w:rPr>
        <w:t xml:space="preserve">    </w:t>
      </w:r>
      <w:r w:rsidR="001D2931">
        <w:rPr>
          <w:rFonts w:ascii="Sakkal Majalla" w:hAnsi="Sakkal Majalla" w:cs="Sakkal Majalla" w:hint="cs"/>
          <w:sz w:val="28"/>
          <w:szCs w:val="28"/>
          <w:rtl/>
        </w:rPr>
        <w:t>إن</w:t>
      </w:r>
      <w:r>
        <w:rPr>
          <w:rFonts w:ascii="Sakkal Majalla" w:hAnsi="Sakkal Majalla" w:cs="Sakkal Majalla" w:hint="cs"/>
          <w:sz w:val="28"/>
          <w:szCs w:val="28"/>
          <w:rtl/>
        </w:rPr>
        <w:t xml:space="preserve"> نجاح نظام الإدارة الالكترونية وضمان توصيل الخدمات المرفقية إلى المستفيدين عن طريق الانترنت يتطلب توفير البنية التحتية </w:t>
      </w:r>
      <w:r w:rsidR="001D2931">
        <w:rPr>
          <w:rFonts w:ascii="Sakkal Majalla" w:hAnsi="Sakkal Majalla" w:cs="Sakkal Majalla" w:hint="cs"/>
          <w:sz w:val="28"/>
          <w:szCs w:val="28"/>
          <w:rtl/>
        </w:rPr>
        <w:t>والأجهزة</w:t>
      </w:r>
      <w:r>
        <w:rPr>
          <w:rFonts w:ascii="Sakkal Majalla" w:hAnsi="Sakkal Majalla" w:cs="Sakkal Majalla" w:hint="cs"/>
          <w:sz w:val="28"/>
          <w:szCs w:val="28"/>
          <w:rtl/>
        </w:rPr>
        <w:t xml:space="preserve"> الالكترونية اللازم</w:t>
      </w:r>
      <w:r w:rsidR="001D2931">
        <w:rPr>
          <w:rFonts w:ascii="Sakkal Majalla" w:hAnsi="Sakkal Majalla" w:cs="Sakkal Majalla" w:hint="cs"/>
          <w:sz w:val="28"/>
          <w:szCs w:val="28"/>
          <w:rtl/>
        </w:rPr>
        <w:t>ة وجعلها في متناول المواطنين الذ</w:t>
      </w:r>
      <w:r>
        <w:rPr>
          <w:rFonts w:ascii="Sakkal Majalla" w:hAnsi="Sakkal Majalla" w:cs="Sakkal Majalla" w:hint="cs"/>
          <w:sz w:val="28"/>
          <w:szCs w:val="28"/>
          <w:rtl/>
        </w:rPr>
        <w:t xml:space="preserve">ين لا </w:t>
      </w:r>
      <w:r w:rsidR="001D2931">
        <w:rPr>
          <w:rFonts w:ascii="Sakkal Majalla" w:hAnsi="Sakkal Majalla" w:cs="Sakkal Majalla" w:hint="cs"/>
          <w:sz w:val="28"/>
          <w:szCs w:val="28"/>
          <w:rtl/>
        </w:rPr>
        <w:t>يملكون</w:t>
      </w:r>
      <w:r>
        <w:rPr>
          <w:rFonts w:ascii="Sakkal Majalla" w:hAnsi="Sakkal Majalla" w:cs="Sakkal Majalla" w:hint="cs"/>
          <w:sz w:val="28"/>
          <w:szCs w:val="28"/>
          <w:rtl/>
        </w:rPr>
        <w:t xml:space="preserve"> هذه </w:t>
      </w:r>
      <w:r w:rsidR="001D2931">
        <w:rPr>
          <w:rFonts w:ascii="Sakkal Majalla" w:hAnsi="Sakkal Majalla" w:cs="Sakkal Majalla" w:hint="cs"/>
          <w:sz w:val="28"/>
          <w:szCs w:val="28"/>
          <w:rtl/>
        </w:rPr>
        <w:t>الأجهزة</w:t>
      </w:r>
      <w:r>
        <w:rPr>
          <w:rFonts w:ascii="Sakkal Majalla" w:hAnsi="Sakkal Majalla" w:cs="Sakkal Majalla" w:hint="cs"/>
          <w:sz w:val="28"/>
          <w:szCs w:val="28"/>
          <w:rtl/>
        </w:rPr>
        <w:t xml:space="preserve">، لذا اقترح احد الفقهاء بوجوب قيام الجهات المختصة بتنظيم دورات مجانية للحصول على مثل هذه المعرفة </w:t>
      </w:r>
      <w:r w:rsidR="001D2931">
        <w:rPr>
          <w:rFonts w:ascii="Sakkal Majalla" w:hAnsi="Sakkal Majalla" w:cs="Sakkal Majalla" w:hint="cs"/>
          <w:sz w:val="28"/>
          <w:szCs w:val="28"/>
          <w:rtl/>
        </w:rPr>
        <w:t>إضافة</w:t>
      </w:r>
      <w:r>
        <w:rPr>
          <w:rFonts w:ascii="Sakkal Majalla" w:hAnsi="Sakkal Majalla" w:cs="Sakkal Majalla" w:hint="cs"/>
          <w:sz w:val="28"/>
          <w:szCs w:val="28"/>
          <w:rtl/>
        </w:rPr>
        <w:t xml:space="preserve"> إلى توفير </w:t>
      </w:r>
      <w:r w:rsidR="001D2931">
        <w:rPr>
          <w:rFonts w:ascii="Sakkal Majalla" w:hAnsi="Sakkal Majalla" w:cs="Sakkal Majalla" w:hint="cs"/>
          <w:sz w:val="28"/>
          <w:szCs w:val="28"/>
          <w:rtl/>
        </w:rPr>
        <w:t>الأجهزة</w:t>
      </w:r>
      <w:r>
        <w:rPr>
          <w:rFonts w:ascii="Sakkal Majalla" w:hAnsi="Sakkal Majalla" w:cs="Sakkal Majalla" w:hint="cs"/>
          <w:sz w:val="28"/>
          <w:szCs w:val="28"/>
          <w:rtl/>
        </w:rPr>
        <w:t xml:space="preserve"> الالكترونية بسعر مدعم، وفي حالة تعذر توفيرها فيمكن </w:t>
      </w:r>
      <w:r w:rsidR="001D2931">
        <w:rPr>
          <w:rFonts w:ascii="Sakkal Majalla" w:hAnsi="Sakkal Majalla" w:cs="Sakkal Majalla" w:hint="cs"/>
          <w:sz w:val="28"/>
          <w:szCs w:val="28"/>
          <w:rtl/>
        </w:rPr>
        <w:t>إنشاء</w:t>
      </w:r>
      <w:r>
        <w:rPr>
          <w:rFonts w:ascii="Sakkal Majalla" w:hAnsi="Sakkal Majalla" w:cs="Sakkal Majalla" w:hint="cs"/>
          <w:sz w:val="28"/>
          <w:szCs w:val="28"/>
          <w:rtl/>
        </w:rPr>
        <w:t xml:space="preserve"> </w:t>
      </w:r>
      <w:r w:rsidR="001D2931">
        <w:rPr>
          <w:rFonts w:ascii="Sakkal Majalla" w:hAnsi="Sakkal Majalla" w:cs="Sakkal Majalla" w:hint="cs"/>
          <w:sz w:val="28"/>
          <w:szCs w:val="28"/>
          <w:rtl/>
        </w:rPr>
        <w:t>أماكن</w:t>
      </w:r>
      <w:r>
        <w:rPr>
          <w:rFonts w:ascii="Sakkal Majalla" w:hAnsi="Sakkal Majalla" w:cs="Sakkal Majalla" w:hint="cs"/>
          <w:sz w:val="28"/>
          <w:szCs w:val="28"/>
          <w:rtl/>
        </w:rPr>
        <w:t xml:space="preserve"> الكترونية عامة في جميع الوحدات المحلية تمكن المواطنين الذين لا يملكون هذه </w:t>
      </w:r>
      <w:r w:rsidR="001D2931">
        <w:rPr>
          <w:rFonts w:ascii="Sakkal Majalla" w:hAnsi="Sakkal Majalla" w:cs="Sakkal Majalla" w:hint="cs"/>
          <w:sz w:val="28"/>
          <w:szCs w:val="28"/>
          <w:rtl/>
        </w:rPr>
        <w:t>الأجهزة</w:t>
      </w:r>
      <w:r>
        <w:rPr>
          <w:rFonts w:ascii="Sakkal Majalla" w:hAnsi="Sakkal Majalla" w:cs="Sakkal Majalla" w:hint="cs"/>
          <w:sz w:val="28"/>
          <w:szCs w:val="28"/>
          <w:rtl/>
        </w:rPr>
        <w:t xml:space="preserve">  من ال</w:t>
      </w:r>
      <w:r w:rsidR="001D2931">
        <w:rPr>
          <w:rFonts w:ascii="Sakkal Majalla" w:hAnsi="Sakkal Majalla" w:cs="Sakkal Majalla" w:hint="cs"/>
          <w:sz w:val="28"/>
          <w:szCs w:val="28"/>
          <w:rtl/>
        </w:rPr>
        <w:t>د</w:t>
      </w:r>
      <w:r>
        <w:rPr>
          <w:rFonts w:ascii="Sakkal Majalla" w:hAnsi="Sakkal Majalla" w:cs="Sakkal Majalla" w:hint="cs"/>
          <w:sz w:val="28"/>
          <w:szCs w:val="28"/>
          <w:rtl/>
        </w:rPr>
        <w:t>خول على الانترنت والحصول على الخدمة المطلوبة</w:t>
      </w:r>
      <w:r w:rsidR="00A768B3">
        <w:rPr>
          <w:rStyle w:val="a4"/>
          <w:rFonts w:ascii="Sakkal Majalla" w:hAnsi="Sakkal Majalla" w:cs="Sakkal Majalla"/>
          <w:sz w:val="28"/>
          <w:szCs w:val="28"/>
          <w:rtl/>
        </w:rPr>
        <w:endnoteReference w:id="11"/>
      </w:r>
      <w:r w:rsidR="00A768B3">
        <w:rPr>
          <w:rFonts w:ascii="Sakkal Majalla" w:hAnsi="Sakkal Majalla" w:cs="Sakkal Majalla" w:hint="cs"/>
          <w:sz w:val="28"/>
          <w:szCs w:val="28"/>
          <w:rtl/>
        </w:rPr>
        <w:t>.</w:t>
      </w:r>
    </w:p>
    <w:p w:rsidR="00A768B3" w:rsidRDefault="007B657A" w:rsidP="007720BC">
      <w:pPr>
        <w:spacing w:after="0" w:line="360" w:lineRule="auto"/>
        <w:jc w:val="both"/>
        <w:rPr>
          <w:rFonts w:ascii="Sakkal Majalla" w:hAnsi="Sakkal Majalla" w:cs="Sakkal Majalla" w:hint="cs"/>
          <w:sz w:val="28"/>
          <w:szCs w:val="28"/>
          <w:rtl/>
        </w:rPr>
      </w:pPr>
      <w:r>
        <w:rPr>
          <w:rFonts w:ascii="Sakkal Majalla" w:hAnsi="Sakkal Majalla" w:cs="Sakkal Majalla" w:hint="cs"/>
          <w:sz w:val="28"/>
          <w:szCs w:val="28"/>
          <w:rtl/>
        </w:rPr>
        <w:t xml:space="preserve">     ويتعلق بمبدأ المساواة والمعرفة الالكترونية ضرورة وجود وعي الكتروني ويتم ذلك من خلال القيام بحملة دعائية واسعة النطاق لإعلام المواطنين بوجود نظام الإدارة الالكترونية ومجالات الاستفادة منه ؛ حيث يلاحظ أنه كلما زادت درجة المعرفة والدراية الالكترونية لدى الأفراد كلما زادت فرصة حصولهم على الخدمة في أفضل الظروف</w:t>
      </w:r>
      <w:r>
        <w:rPr>
          <w:rStyle w:val="a4"/>
          <w:rFonts w:ascii="Sakkal Majalla" w:hAnsi="Sakkal Majalla" w:cs="Sakkal Majalla"/>
          <w:sz w:val="28"/>
          <w:szCs w:val="28"/>
          <w:rtl/>
        </w:rPr>
        <w:endnoteReference w:id="12"/>
      </w:r>
      <w:r>
        <w:rPr>
          <w:rFonts w:ascii="Sakkal Majalla" w:hAnsi="Sakkal Majalla" w:cs="Sakkal Majalla" w:hint="cs"/>
          <w:sz w:val="28"/>
          <w:szCs w:val="28"/>
          <w:rtl/>
        </w:rPr>
        <w:t>، وذلك لكون أهم عوائق الاستفادة من هذا النظام تتمثل في تفاوت الأفراد في المعرفة الالكترونية.</w:t>
      </w:r>
    </w:p>
    <w:p w:rsidR="00884D87" w:rsidRDefault="00400BB2" w:rsidP="007720BC">
      <w:pPr>
        <w:spacing w:after="0" w:line="360" w:lineRule="auto"/>
        <w:jc w:val="both"/>
        <w:rPr>
          <w:rFonts w:ascii="Sakkal Majalla" w:hAnsi="Sakkal Majalla" w:cs="Sakkal Majalla" w:hint="cs"/>
          <w:sz w:val="28"/>
          <w:szCs w:val="28"/>
          <w:rtl/>
        </w:rPr>
      </w:pPr>
      <w:r>
        <w:rPr>
          <w:rFonts w:ascii="Sakkal Majalla" w:hAnsi="Sakkal Majalla" w:cs="Sakkal Majalla" w:hint="cs"/>
          <w:sz w:val="28"/>
          <w:szCs w:val="28"/>
          <w:rtl/>
        </w:rPr>
        <w:t xml:space="preserve">     وما تجدر </w:t>
      </w:r>
      <w:r w:rsidR="00927635">
        <w:rPr>
          <w:rFonts w:ascii="Sakkal Majalla" w:hAnsi="Sakkal Majalla" w:cs="Sakkal Majalla" w:hint="cs"/>
          <w:sz w:val="28"/>
          <w:szCs w:val="28"/>
          <w:rtl/>
        </w:rPr>
        <w:t>الإشارة</w:t>
      </w:r>
      <w:r>
        <w:rPr>
          <w:rFonts w:ascii="Sakkal Majalla" w:hAnsi="Sakkal Majalla" w:cs="Sakkal Majalla" w:hint="cs"/>
          <w:sz w:val="28"/>
          <w:szCs w:val="28"/>
          <w:rtl/>
        </w:rPr>
        <w:t xml:space="preserve"> </w:t>
      </w:r>
      <w:r w:rsidR="00927635">
        <w:rPr>
          <w:rFonts w:ascii="Sakkal Majalla" w:hAnsi="Sakkal Majalla" w:cs="Sakkal Majalla" w:hint="cs"/>
          <w:sz w:val="28"/>
          <w:szCs w:val="28"/>
          <w:rtl/>
        </w:rPr>
        <w:t>إليه</w:t>
      </w:r>
      <w:r>
        <w:rPr>
          <w:rFonts w:ascii="Sakkal Majalla" w:hAnsi="Sakkal Majalla" w:cs="Sakkal Majalla" w:hint="cs"/>
          <w:sz w:val="28"/>
          <w:szCs w:val="28"/>
          <w:rtl/>
        </w:rPr>
        <w:t xml:space="preserve"> انه يمكن مساعدة </w:t>
      </w:r>
      <w:r w:rsidR="00927635">
        <w:rPr>
          <w:rFonts w:ascii="Sakkal Majalla" w:hAnsi="Sakkal Majalla" w:cs="Sakkal Majalla" w:hint="cs"/>
          <w:sz w:val="28"/>
          <w:szCs w:val="28"/>
          <w:rtl/>
        </w:rPr>
        <w:t>الأشخاص</w:t>
      </w:r>
      <w:r>
        <w:rPr>
          <w:rFonts w:ascii="Sakkal Majalla" w:hAnsi="Sakkal Majalla" w:cs="Sakkal Majalla" w:hint="cs"/>
          <w:sz w:val="28"/>
          <w:szCs w:val="28"/>
          <w:rtl/>
        </w:rPr>
        <w:t xml:space="preserve">  الذين يعانون من </w:t>
      </w:r>
      <w:r w:rsidR="00927635">
        <w:rPr>
          <w:rFonts w:ascii="Sakkal Majalla" w:hAnsi="Sakkal Majalla" w:cs="Sakkal Majalla" w:hint="cs"/>
          <w:sz w:val="28"/>
          <w:szCs w:val="28"/>
          <w:rtl/>
        </w:rPr>
        <w:t>الأمية</w:t>
      </w:r>
      <w:r>
        <w:rPr>
          <w:rFonts w:ascii="Sakkal Majalla" w:hAnsi="Sakkal Majalla" w:cs="Sakkal Majalla" w:hint="cs"/>
          <w:sz w:val="28"/>
          <w:szCs w:val="28"/>
          <w:rtl/>
        </w:rPr>
        <w:t xml:space="preserve"> المعلوماتية  وخاصة من لا يملكون الكمبيوتر أو لا يستطيعون استخدامه للدخول على شبكة الانترنت  والاستفادة من نظام الإدارة الالكترونية وذلك من خلال </w:t>
      </w:r>
      <w:r w:rsidR="009F2B49">
        <w:rPr>
          <w:rFonts w:ascii="Sakkal Majalla" w:hAnsi="Sakkal Majalla" w:cs="Sakkal Majalla" w:hint="cs"/>
          <w:sz w:val="28"/>
          <w:szCs w:val="28"/>
          <w:rtl/>
        </w:rPr>
        <w:t xml:space="preserve"> مواقع الواجهة الصوتية التي تمكنهم من الدخول إلى شبكة الانترنت باستخدام الهاتف  وخدمات الشبكة التي تعمل بالصوت</w:t>
      </w:r>
      <w:r w:rsidR="00F811C4">
        <w:rPr>
          <w:rStyle w:val="a4"/>
          <w:rFonts w:ascii="Sakkal Majalla" w:hAnsi="Sakkal Majalla" w:cs="Sakkal Majalla"/>
          <w:sz w:val="28"/>
          <w:szCs w:val="28"/>
          <w:rtl/>
        </w:rPr>
        <w:endnoteReference w:id="13"/>
      </w:r>
      <w:r w:rsidR="00F811C4">
        <w:rPr>
          <w:rFonts w:ascii="Sakkal Majalla" w:hAnsi="Sakkal Majalla" w:cs="Sakkal Majalla" w:hint="cs"/>
          <w:sz w:val="28"/>
          <w:szCs w:val="28"/>
          <w:rtl/>
        </w:rPr>
        <w:t>.</w:t>
      </w:r>
    </w:p>
    <w:p w:rsidR="00F811C4" w:rsidRDefault="00F811C4" w:rsidP="007720BC">
      <w:pPr>
        <w:pStyle w:val="a7"/>
        <w:numPr>
          <w:ilvl w:val="0"/>
          <w:numId w:val="6"/>
        </w:numPr>
        <w:spacing w:after="0" w:line="360" w:lineRule="auto"/>
        <w:jc w:val="both"/>
        <w:rPr>
          <w:rFonts w:ascii="Sakkal Majalla" w:hAnsi="Sakkal Majalla" w:cs="Sakkal Majalla" w:hint="cs"/>
          <w:b/>
          <w:bCs/>
          <w:sz w:val="28"/>
          <w:szCs w:val="28"/>
        </w:rPr>
      </w:pPr>
      <w:r w:rsidRPr="00F811C4">
        <w:rPr>
          <w:rFonts w:ascii="Sakkal Majalla" w:hAnsi="Sakkal Majalla" w:cs="Sakkal Majalla" w:hint="cs"/>
          <w:b/>
          <w:bCs/>
          <w:sz w:val="28"/>
          <w:szCs w:val="28"/>
          <w:rtl/>
        </w:rPr>
        <w:t>الالتزام بمبدأ حياد المرافق العامة</w:t>
      </w:r>
      <w:r>
        <w:rPr>
          <w:rFonts w:ascii="Sakkal Majalla" w:hAnsi="Sakkal Majalla" w:cs="Sakkal Majalla" w:hint="cs"/>
          <w:b/>
          <w:bCs/>
          <w:sz w:val="28"/>
          <w:szCs w:val="28"/>
          <w:rtl/>
        </w:rPr>
        <w:t>:</w:t>
      </w:r>
    </w:p>
    <w:p w:rsidR="00C85969" w:rsidRDefault="00C85969" w:rsidP="007720BC">
      <w:pPr>
        <w:spacing w:after="0" w:line="360" w:lineRule="auto"/>
        <w:jc w:val="both"/>
        <w:rPr>
          <w:rFonts w:ascii="Sakkal Majalla" w:hAnsi="Sakkal Majalla" w:cs="Sakkal Majalla" w:hint="cs"/>
          <w:sz w:val="28"/>
          <w:szCs w:val="28"/>
          <w:rtl/>
        </w:rPr>
      </w:pPr>
      <w:r>
        <w:rPr>
          <w:rFonts w:ascii="Sakkal Majalla" w:hAnsi="Sakkal Majalla" w:cs="Sakkal Majalla" w:hint="cs"/>
          <w:b/>
          <w:bCs/>
          <w:sz w:val="28"/>
          <w:szCs w:val="28"/>
          <w:rtl/>
        </w:rPr>
        <w:t xml:space="preserve">     </w:t>
      </w:r>
      <w:r w:rsidR="003A6104">
        <w:rPr>
          <w:rFonts w:ascii="Sakkal Majalla" w:hAnsi="Sakkal Majalla" w:cs="Sakkal Majalla" w:hint="cs"/>
          <w:b/>
          <w:bCs/>
          <w:sz w:val="28"/>
          <w:szCs w:val="28"/>
          <w:rtl/>
        </w:rPr>
        <w:t xml:space="preserve">    </w:t>
      </w:r>
      <w:r w:rsidR="003A6104" w:rsidRPr="0082226C">
        <w:rPr>
          <w:rFonts w:ascii="Sakkal Majalla" w:hAnsi="Sakkal Majalla" w:cs="Sakkal Majalla" w:hint="cs"/>
          <w:sz w:val="28"/>
          <w:szCs w:val="28"/>
          <w:rtl/>
        </w:rPr>
        <w:t xml:space="preserve">يرتبط هذا المبدأ بالمساواة في الانتفاع </w:t>
      </w:r>
      <w:r w:rsidR="00352410" w:rsidRPr="0082226C">
        <w:rPr>
          <w:rFonts w:ascii="Sakkal Majalla" w:hAnsi="Sakkal Majalla" w:cs="Sakkal Majalla" w:hint="cs"/>
          <w:sz w:val="28"/>
          <w:szCs w:val="28"/>
          <w:rtl/>
        </w:rPr>
        <w:t>بالمرافق</w:t>
      </w:r>
      <w:r w:rsidR="003A6104" w:rsidRPr="0082226C">
        <w:rPr>
          <w:rFonts w:ascii="Sakkal Majalla" w:hAnsi="Sakkal Majalla" w:cs="Sakkal Majalla" w:hint="cs"/>
          <w:sz w:val="28"/>
          <w:szCs w:val="28"/>
          <w:rtl/>
        </w:rPr>
        <w:t xml:space="preserve"> العامة أي </w:t>
      </w:r>
      <w:r w:rsidR="00352410" w:rsidRPr="0082226C">
        <w:rPr>
          <w:rFonts w:ascii="Sakkal Majalla" w:hAnsi="Sakkal Majalla" w:cs="Sakkal Majalla" w:hint="cs"/>
          <w:sz w:val="28"/>
          <w:szCs w:val="28"/>
          <w:rtl/>
        </w:rPr>
        <w:t>أن</w:t>
      </w:r>
      <w:r w:rsidR="003A6104" w:rsidRPr="0082226C">
        <w:rPr>
          <w:rFonts w:ascii="Sakkal Majalla" w:hAnsi="Sakkal Majalla" w:cs="Sakkal Majalla" w:hint="cs"/>
          <w:sz w:val="28"/>
          <w:szCs w:val="28"/>
          <w:rtl/>
        </w:rPr>
        <w:t xml:space="preserve"> تكون إدارة المرافق العامة بطريقة موضوعية بصرف النظر عن الخلافات </w:t>
      </w:r>
      <w:r w:rsidR="00352410" w:rsidRPr="0082226C">
        <w:rPr>
          <w:rFonts w:ascii="Sakkal Majalla" w:hAnsi="Sakkal Majalla" w:cs="Sakkal Majalla" w:hint="cs"/>
          <w:sz w:val="28"/>
          <w:szCs w:val="28"/>
          <w:rtl/>
        </w:rPr>
        <w:t>والأهواء</w:t>
      </w:r>
      <w:r w:rsidR="003A6104" w:rsidRPr="0082226C">
        <w:rPr>
          <w:rFonts w:ascii="Sakkal Majalla" w:hAnsi="Sakkal Majalla" w:cs="Sakkal Majalla" w:hint="cs"/>
          <w:sz w:val="28"/>
          <w:szCs w:val="28"/>
          <w:rtl/>
        </w:rPr>
        <w:t xml:space="preserve"> الشخصية بما يكفل رفع كفاءتها تحقيقا للصالح العام وتقديم خدماتها لكافة المنتفعين دون تفرقة بسبب الاتجاهات السياسية </w:t>
      </w:r>
      <w:r w:rsidR="0082226C" w:rsidRPr="0082226C">
        <w:rPr>
          <w:rFonts w:ascii="Sakkal Majalla" w:hAnsi="Sakkal Majalla" w:cs="Sakkal Majalla" w:hint="cs"/>
          <w:sz w:val="28"/>
          <w:szCs w:val="28"/>
          <w:rtl/>
        </w:rPr>
        <w:t xml:space="preserve">أو الاجتماعية المختلفة، وما تجدر </w:t>
      </w:r>
      <w:r w:rsidR="00352410" w:rsidRPr="0082226C">
        <w:rPr>
          <w:rFonts w:ascii="Sakkal Majalla" w:hAnsi="Sakkal Majalla" w:cs="Sakkal Majalla" w:hint="cs"/>
          <w:sz w:val="28"/>
          <w:szCs w:val="28"/>
          <w:rtl/>
        </w:rPr>
        <w:t>الإشارة</w:t>
      </w:r>
      <w:r w:rsidR="0082226C" w:rsidRPr="0082226C">
        <w:rPr>
          <w:rFonts w:ascii="Sakkal Majalla" w:hAnsi="Sakkal Majalla" w:cs="Sakkal Majalla" w:hint="cs"/>
          <w:sz w:val="28"/>
          <w:szCs w:val="28"/>
          <w:rtl/>
        </w:rPr>
        <w:t xml:space="preserve"> </w:t>
      </w:r>
      <w:r w:rsidR="00352410" w:rsidRPr="0082226C">
        <w:rPr>
          <w:rFonts w:ascii="Sakkal Majalla" w:hAnsi="Sakkal Majalla" w:cs="Sakkal Majalla" w:hint="cs"/>
          <w:sz w:val="28"/>
          <w:szCs w:val="28"/>
          <w:rtl/>
        </w:rPr>
        <w:t>إليه</w:t>
      </w:r>
      <w:r w:rsidR="0082226C" w:rsidRPr="0082226C">
        <w:rPr>
          <w:rFonts w:ascii="Sakkal Majalla" w:hAnsi="Sakkal Majalla" w:cs="Sakkal Majalla" w:hint="cs"/>
          <w:sz w:val="28"/>
          <w:szCs w:val="28"/>
          <w:rtl/>
        </w:rPr>
        <w:t xml:space="preserve"> </w:t>
      </w:r>
      <w:r w:rsidR="00352410" w:rsidRPr="0082226C">
        <w:rPr>
          <w:rFonts w:ascii="Sakkal Majalla" w:hAnsi="Sakkal Majalla" w:cs="Sakkal Majalla" w:hint="cs"/>
          <w:sz w:val="28"/>
          <w:szCs w:val="28"/>
          <w:rtl/>
        </w:rPr>
        <w:t>أن</w:t>
      </w:r>
      <w:r w:rsidR="0082226C" w:rsidRPr="0082226C">
        <w:rPr>
          <w:rFonts w:ascii="Sakkal Majalla" w:hAnsi="Sakkal Majalla" w:cs="Sakkal Majalla" w:hint="cs"/>
          <w:sz w:val="28"/>
          <w:szCs w:val="28"/>
          <w:rtl/>
        </w:rPr>
        <w:t xml:space="preserve"> تحقيق الحياد بمعناه المتقدم </w:t>
      </w:r>
      <w:r w:rsidR="0082226C" w:rsidRPr="0082226C">
        <w:rPr>
          <w:rFonts w:ascii="Sakkal Majalla" w:hAnsi="Sakkal Majalla" w:cs="Sakkal Majalla" w:hint="cs"/>
          <w:sz w:val="28"/>
          <w:szCs w:val="28"/>
          <w:rtl/>
        </w:rPr>
        <w:lastRenderedPageBreak/>
        <w:t xml:space="preserve">متصور حدوثه في ظل الإدارة الالكترونية </w:t>
      </w:r>
      <w:r w:rsidR="00352410" w:rsidRPr="0082226C">
        <w:rPr>
          <w:rFonts w:ascii="Sakkal Majalla" w:hAnsi="Sakkal Majalla" w:cs="Sakkal Majalla" w:hint="cs"/>
          <w:sz w:val="28"/>
          <w:szCs w:val="28"/>
          <w:rtl/>
        </w:rPr>
        <w:t>أكثر</w:t>
      </w:r>
      <w:r w:rsidR="0082226C" w:rsidRPr="0082226C">
        <w:rPr>
          <w:rFonts w:ascii="Sakkal Majalla" w:hAnsi="Sakkal Majalla" w:cs="Sakkal Majalla" w:hint="cs"/>
          <w:sz w:val="28"/>
          <w:szCs w:val="28"/>
          <w:rtl/>
        </w:rPr>
        <w:t xml:space="preserve"> من الإدارة التقليدية لكون الخدمات تقدم بصورة الكترونية أي عدم وجود معرفة بين الموظف وطالب الخدمة</w:t>
      </w:r>
      <w:r w:rsidR="0082226C">
        <w:rPr>
          <w:rStyle w:val="a4"/>
          <w:rFonts w:ascii="Sakkal Majalla" w:hAnsi="Sakkal Majalla" w:cs="Sakkal Majalla"/>
          <w:sz w:val="28"/>
          <w:szCs w:val="28"/>
          <w:rtl/>
        </w:rPr>
        <w:endnoteReference w:id="14"/>
      </w:r>
      <w:r w:rsidR="0082226C">
        <w:rPr>
          <w:rFonts w:ascii="Sakkal Majalla" w:hAnsi="Sakkal Majalla" w:cs="Sakkal Majalla" w:hint="cs"/>
          <w:sz w:val="28"/>
          <w:szCs w:val="28"/>
          <w:rtl/>
        </w:rPr>
        <w:t>.</w:t>
      </w:r>
    </w:p>
    <w:p w:rsidR="00185849" w:rsidRPr="00185849" w:rsidRDefault="00185849" w:rsidP="007720BC">
      <w:pPr>
        <w:spacing w:after="0" w:line="360" w:lineRule="auto"/>
        <w:jc w:val="both"/>
        <w:rPr>
          <w:rFonts w:ascii="Sakkal Majalla" w:hAnsi="Sakkal Majalla" w:cs="Sakkal Majalla"/>
          <w:sz w:val="20"/>
          <w:szCs w:val="20"/>
          <w:rtl/>
        </w:rPr>
      </w:pPr>
    </w:p>
    <w:p w:rsidR="008E74C0" w:rsidRDefault="0053251B" w:rsidP="007720BC">
      <w:pPr>
        <w:spacing w:after="0" w:line="360" w:lineRule="auto"/>
        <w:jc w:val="both"/>
        <w:rPr>
          <w:rFonts w:ascii="Sakkal Majalla" w:hAnsi="Sakkal Majalla" w:cs="Sakkal Majalla" w:hint="cs"/>
          <w:b/>
          <w:bCs/>
          <w:sz w:val="32"/>
          <w:szCs w:val="32"/>
          <w:rtl/>
        </w:rPr>
      </w:pPr>
      <w:r w:rsidRPr="00884D87">
        <w:rPr>
          <w:rFonts w:ascii="Sakkal Majalla" w:hAnsi="Sakkal Majalla" w:cs="Sakkal Majalla" w:hint="cs"/>
          <w:b/>
          <w:bCs/>
          <w:sz w:val="32"/>
          <w:szCs w:val="32"/>
          <w:rtl/>
        </w:rPr>
        <w:t>ثالثا</w:t>
      </w:r>
      <w:r w:rsidR="008E74C0" w:rsidRPr="00884D87">
        <w:rPr>
          <w:rFonts w:ascii="Sakkal Majalla" w:hAnsi="Sakkal Majalla" w:cs="Sakkal Majalla" w:hint="cs"/>
          <w:b/>
          <w:bCs/>
          <w:sz w:val="32"/>
          <w:szCs w:val="32"/>
          <w:rtl/>
        </w:rPr>
        <w:t>: المطابقة مع مبدأ قابلية المرفق العام للتغير والتطوير في أي وقت</w:t>
      </w:r>
    </w:p>
    <w:p w:rsidR="00884D87" w:rsidRDefault="007C560F" w:rsidP="00E74669">
      <w:pPr>
        <w:spacing w:after="0" w:line="360" w:lineRule="auto"/>
        <w:jc w:val="both"/>
        <w:rPr>
          <w:rFonts w:ascii="Sakkal Majalla" w:hAnsi="Sakkal Majalla" w:cs="Sakkal Majalla" w:hint="cs"/>
          <w:sz w:val="28"/>
          <w:szCs w:val="28"/>
          <w:rtl/>
        </w:rPr>
      </w:pPr>
      <w:r>
        <w:rPr>
          <w:rFonts w:ascii="Sakkal Majalla" w:hAnsi="Sakkal Majalla" w:cs="Sakkal Majalla" w:hint="cs"/>
          <w:b/>
          <w:bCs/>
          <w:sz w:val="28"/>
          <w:szCs w:val="28"/>
          <w:rtl/>
        </w:rPr>
        <w:t xml:space="preserve">     </w:t>
      </w:r>
      <w:r w:rsidR="00E74669">
        <w:rPr>
          <w:rFonts w:ascii="Sakkal Majalla" w:hAnsi="Sakkal Majalla" w:cs="Sakkal Majalla" w:hint="cs"/>
          <w:sz w:val="28"/>
          <w:szCs w:val="28"/>
          <w:rtl/>
        </w:rPr>
        <w:t>يعد هذا المبدأ من المبادئ الأساسية التي تحكم المرافق العامة، ويسمى أيضا بمبدأ قابلية المرفق العام للتعديل والتكييف، ويعني أن المرفق العام يمكن أن يتغير ويجري تعديله حسب الضرورات والمتغيرات المتصلة بالمصلحة العامة، وهذا المبدأ يرجع في أصله التاريخي إلى أحكام مجلس الدولة التي أقرت سلطة الإدارة في تعديل العقود الادارية.</w:t>
      </w:r>
    </w:p>
    <w:p w:rsidR="00297174" w:rsidRPr="00297174" w:rsidRDefault="00297174" w:rsidP="007720BC">
      <w:pPr>
        <w:spacing w:after="0" w:line="360" w:lineRule="auto"/>
        <w:jc w:val="both"/>
        <w:rPr>
          <w:rFonts w:ascii="Sakkal Majalla" w:hAnsi="Sakkal Majalla" w:cs="Sakkal Majalla"/>
          <w:sz w:val="20"/>
          <w:szCs w:val="20"/>
          <w:rtl/>
        </w:rPr>
      </w:pPr>
    </w:p>
    <w:p w:rsidR="00884D87" w:rsidRDefault="008E74C0" w:rsidP="007720BC">
      <w:pPr>
        <w:pStyle w:val="a7"/>
        <w:numPr>
          <w:ilvl w:val="0"/>
          <w:numId w:val="4"/>
        </w:numPr>
        <w:spacing w:after="0" w:line="360" w:lineRule="auto"/>
        <w:jc w:val="both"/>
        <w:rPr>
          <w:rFonts w:ascii="Sakkal Majalla" w:hAnsi="Sakkal Majalla" w:cs="Sakkal Majalla" w:hint="cs"/>
          <w:b/>
          <w:bCs/>
          <w:sz w:val="28"/>
          <w:szCs w:val="28"/>
        </w:rPr>
      </w:pPr>
      <w:r w:rsidRPr="0053251B">
        <w:rPr>
          <w:rFonts w:ascii="Sakkal Majalla" w:hAnsi="Sakkal Majalla" w:cs="Sakkal Majalla" w:hint="cs"/>
          <w:b/>
          <w:bCs/>
          <w:sz w:val="28"/>
          <w:szCs w:val="28"/>
          <w:rtl/>
        </w:rPr>
        <w:t>مفهوم مبدأ قابلية المرفق العام للتغير والتطوير في أي وقت</w:t>
      </w:r>
    </w:p>
    <w:p w:rsidR="00297174" w:rsidRPr="00297174" w:rsidRDefault="00297174" w:rsidP="007720BC">
      <w:pPr>
        <w:spacing w:after="0" w:line="360" w:lineRule="auto"/>
        <w:jc w:val="both"/>
        <w:rPr>
          <w:rFonts w:ascii="Sakkal Majalla" w:hAnsi="Sakkal Majalla" w:cs="Sakkal Majalla"/>
          <w:b/>
          <w:bCs/>
          <w:sz w:val="20"/>
          <w:szCs w:val="20"/>
          <w:rtl/>
        </w:rPr>
      </w:pPr>
    </w:p>
    <w:p w:rsidR="00C1755E" w:rsidRDefault="008E74C0"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     </w:t>
      </w:r>
      <w:r w:rsidR="00C1755E">
        <w:rPr>
          <w:rFonts w:ascii="Sakkal Majalla" w:hAnsi="Sakkal Majalla" w:cs="Sakkal Majalla" w:hint="cs"/>
          <w:sz w:val="28"/>
          <w:szCs w:val="28"/>
          <w:rtl/>
        </w:rPr>
        <w:t xml:space="preserve">يجب على المرفق العام </w:t>
      </w:r>
      <w:r w:rsidR="00297174">
        <w:rPr>
          <w:rFonts w:ascii="Sakkal Majalla" w:hAnsi="Sakkal Majalla" w:cs="Sakkal Majalla" w:hint="cs"/>
          <w:sz w:val="28"/>
          <w:szCs w:val="28"/>
          <w:rtl/>
        </w:rPr>
        <w:t>أن</w:t>
      </w:r>
      <w:r w:rsidR="00C1755E">
        <w:rPr>
          <w:rFonts w:ascii="Sakkal Majalla" w:hAnsi="Sakkal Majalla" w:cs="Sakkal Majalla" w:hint="cs"/>
          <w:sz w:val="28"/>
          <w:szCs w:val="28"/>
          <w:rtl/>
        </w:rPr>
        <w:t xml:space="preserve"> يستجيب لبعض المتطلبات ويشبعها، </w:t>
      </w:r>
      <w:r w:rsidR="00297174">
        <w:rPr>
          <w:rFonts w:ascii="Sakkal Majalla" w:hAnsi="Sakkal Majalla" w:cs="Sakkal Majalla" w:hint="cs"/>
          <w:sz w:val="28"/>
          <w:szCs w:val="28"/>
          <w:rtl/>
        </w:rPr>
        <w:t>إلا</w:t>
      </w:r>
      <w:r w:rsidR="00C1755E">
        <w:rPr>
          <w:rFonts w:ascii="Sakkal Majalla" w:hAnsi="Sakkal Majalla" w:cs="Sakkal Majalla" w:hint="cs"/>
          <w:sz w:val="28"/>
          <w:szCs w:val="28"/>
          <w:rtl/>
        </w:rPr>
        <w:t xml:space="preserve"> </w:t>
      </w:r>
      <w:r w:rsidR="00297174">
        <w:rPr>
          <w:rFonts w:ascii="Sakkal Majalla" w:hAnsi="Sakkal Majalla" w:cs="Sakkal Majalla" w:hint="cs"/>
          <w:sz w:val="28"/>
          <w:szCs w:val="28"/>
          <w:rtl/>
        </w:rPr>
        <w:t>أن</w:t>
      </w:r>
      <w:r w:rsidR="00C1755E">
        <w:rPr>
          <w:rFonts w:ascii="Sakkal Majalla" w:hAnsi="Sakkal Majalla" w:cs="Sakkal Majalla" w:hint="cs"/>
          <w:sz w:val="28"/>
          <w:szCs w:val="28"/>
          <w:rtl/>
        </w:rPr>
        <w:t xml:space="preserve"> هذه المتطلبات تتطور بالضرورة، ولهذا فان على المرفق </w:t>
      </w:r>
      <w:r w:rsidR="00297174">
        <w:rPr>
          <w:rFonts w:ascii="Sakkal Majalla" w:hAnsi="Sakkal Majalla" w:cs="Sakkal Majalla" w:hint="cs"/>
          <w:sz w:val="28"/>
          <w:szCs w:val="28"/>
          <w:rtl/>
        </w:rPr>
        <w:t>أن</w:t>
      </w:r>
      <w:r w:rsidR="00C1755E">
        <w:rPr>
          <w:rFonts w:ascii="Sakkal Majalla" w:hAnsi="Sakkal Majalla" w:cs="Sakkal Majalla" w:hint="cs"/>
          <w:sz w:val="28"/>
          <w:szCs w:val="28"/>
          <w:rtl/>
        </w:rPr>
        <w:t xml:space="preserve"> يلقى بعض التعديلات بهدف تلبية المتطلبات الجديدة</w:t>
      </w:r>
      <w:r w:rsidR="00C1755E">
        <w:rPr>
          <w:rStyle w:val="a4"/>
          <w:rFonts w:ascii="Sakkal Majalla" w:hAnsi="Sakkal Majalla" w:cs="Sakkal Majalla"/>
          <w:sz w:val="28"/>
          <w:szCs w:val="28"/>
          <w:rtl/>
        </w:rPr>
        <w:endnoteReference w:id="15"/>
      </w:r>
      <w:r w:rsidR="00297174">
        <w:rPr>
          <w:rFonts w:ascii="Sakkal Majalla" w:hAnsi="Sakkal Majalla" w:cs="Sakkal Majalla" w:hint="cs"/>
          <w:sz w:val="28"/>
          <w:szCs w:val="28"/>
          <w:rtl/>
        </w:rPr>
        <w:t xml:space="preserve">، </w:t>
      </w:r>
      <w:r>
        <w:rPr>
          <w:rFonts w:ascii="Sakkal Majalla" w:hAnsi="Sakkal Majalla" w:cs="Sakkal Majalla" w:hint="cs"/>
          <w:sz w:val="28"/>
          <w:szCs w:val="28"/>
          <w:rtl/>
        </w:rPr>
        <w:t xml:space="preserve">يقصد </w:t>
      </w:r>
      <w:r w:rsidR="002A674A">
        <w:rPr>
          <w:rFonts w:ascii="Sakkal Majalla" w:hAnsi="Sakkal Majalla" w:cs="Sakkal Majalla" w:hint="cs"/>
          <w:sz w:val="28"/>
          <w:szCs w:val="28"/>
          <w:rtl/>
        </w:rPr>
        <w:t>بمبدأ</w:t>
      </w:r>
      <w:r>
        <w:rPr>
          <w:rFonts w:ascii="Sakkal Majalla" w:hAnsi="Sakkal Majalla" w:cs="Sakkal Majalla" w:hint="cs"/>
          <w:sz w:val="28"/>
          <w:szCs w:val="28"/>
          <w:rtl/>
        </w:rPr>
        <w:t xml:space="preserve"> قابلية نظام المرافق العامة للتغيير </w:t>
      </w:r>
      <w:r w:rsidR="002A674A">
        <w:rPr>
          <w:rFonts w:ascii="Sakkal Majalla" w:hAnsi="Sakkal Majalla" w:cs="Sakkal Majalla" w:hint="cs"/>
          <w:sz w:val="28"/>
          <w:szCs w:val="28"/>
          <w:rtl/>
        </w:rPr>
        <w:t>أن</w:t>
      </w:r>
      <w:r>
        <w:rPr>
          <w:rFonts w:ascii="Sakkal Majalla" w:hAnsi="Sakkal Majalla" w:cs="Sakkal Majalla" w:hint="cs"/>
          <w:sz w:val="28"/>
          <w:szCs w:val="28"/>
          <w:rtl/>
        </w:rPr>
        <w:t xml:space="preserve"> </w:t>
      </w:r>
      <w:r w:rsidR="002A674A">
        <w:rPr>
          <w:rFonts w:ascii="Sakkal Majalla" w:hAnsi="Sakkal Majalla" w:cs="Sakkal Majalla" w:hint="cs"/>
          <w:sz w:val="28"/>
          <w:szCs w:val="28"/>
          <w:rtl/>
        </w:rPr>
        <w:t>للإدارة</w:t>
      </w:r>
      <w:r>
        <w:rPr>
          <w:rFonts w:ascii="Sakkal Majalla" w:hAnsi="Sakkal Majalla" w:cs="Sakkal Majalla" w:hint="cs"/>
          <w:sz w:val="28"/>
          <w:szCs w:val="28"/>
          <w:rtl/>
        </w:rPr>
        <w:t xml:space="preserve"> </w:t>
      </w:r>
      <w:r w:rsidR="002A674A">
        <w:rPr>
          <w:rFonts w:ascii="Sakkal Majalla" w:hAnsi="Sakkal Majalla" w:cs="Sakkal Majalla" w:hint="cs"/>
          <w:sz w:val="28"/>
          <w:szCs w:val="28"/>
          <w:rtl/>
        </w:rPr>
        <w:t>أن</w:t>
      </w:r>
      <w:r>
        <w:rPr>
          <w:rFonts w:ascii="Sakkal Majalla" w:hAnsi="Sakkal Majalla" w:cs="Sakkal Majalla" w:hint="cs"/>
          <w:sz w:val="28"/>
          <w:szCs w:val="28"/>
          <w:rtl/>
        </w:rPr>
        <w:t xml:space="preserve"> تت</w:t>
      </w:r>
      <w:r w:rsidR="002A674A">
        <w:rPr>
          <w:rFonts w:ascii="Sakkal Majalla" w:hAnsi="Sakkal Majalla" w:cs="Sakkal Majalla" w:hint="cs"/>
          <w:sz w:val="28"/>
          <w:szCs w:val="28"/>
          <w:rtl/>
        </w:rPr>
        <w:t>د</w:t>
      </w:r>
      <w:r>
        <w:rPr>
          <w:rFonts w:ascii="Sakkal Majalla" w:hAnsi="Sakkal Majalla" w:cs="Sakkal Majalla" w:hint="cs"/>
          <w:sz w:val="28"/>
          <w:szCs w:val="28"/>
          <w:rtl/>
        </w:rPr>
        <w:t xml:space="preserve">خل في أي وقت لتعديل </w:t>
      </w:r>
      <w:r w:rsidR="002A674A">
        <w:rPr>
          <w:rFonts w:ascii="Sakkal Majalla" w:hAnsi="Sakkal Majalla" w:cs="Sakkal Majalla" w:hint="cs"/>
          <w:sz w:val="28"/>
          <w:szCs w:val="28"/>
          <w:rtl/>
        </w:rPr>
        <w:t>أو</w:t>
      </w:r>
      <w:r>
        <w:rPr>
          <w:rFonts w:ascii="Sakkal Majalla" w:hAnsi="Sakkal Majalla" w:cs="Sakkal Majalla" w:hint="cs"/>
          <w:sz w:val="28"/>
          <w:szCs w:val="28"/>
          <w:rtl/>
        </w:rPr>
        <w:t xml:space="preserve"> تغيير القواعد </w:t>
      </w:r>
      <w:r w:rsidR="00052BA1">
        <w:rPr>
          <w:rFonts w:ascii="Sakkal Majalla" w:hAnsi="Sakkal Majalla" w:cs="Sakkal Majalla" w:hint="cs"/>
          <w:sz w:val="28"/>
          <w:szCs w:val="28"/>
          <w:rtl/>
        </w:rPr>
        <w:t xml:space="preserve">التي تحكم المرفق حتى تتفق وتتحقق المصلحة العامة عل </w:t>
      </w:r>
      <w:r w:rsidR="002A674A">
        <w:rPr>
          <w:rFonts w:ascii="Sakkal Majalla" w:hAnsi="Sakkal Majalla" w:cs="Sakkal Majalla" w:hint="cs"/>
          <w:sz w:val="28"/>
          <w:szCs w:val="28"/>
          <w:rtl/>
        </w:rPr>
        <w:t>أفضل</w:t>
      </w:r>
      <w:r w:rsidR="00052BA1">
        <w:rPr>
          <w:rFonts w:ascii="Sakkal Majalla" w:hAnsi="Sakkal Majalla" w:cs="Sakkal Majalla" w:hint="cs"/>
          <w:sz w:val="28"/>
          <w:szCs w:val="28"/>
          <w:rtl/>
        </w:rPr>
        <w:t xml:space="preserve"> وجه، وذلك لان </w:t>
      </w:r>
      <w:r w:rsidR="002A674A">
        <w:rPr>
          <w:rFonts w:ascii="Sakkal Majalla" w:hAnsi="Sakkal Majalla" w:cs="Sakkal Majalla" w:hint="cs"/>
          <w:sz w:val="28"/>
          <w:szCs w:val="28"/>
          <w:rtl/>
        </w:rPr>
        <w:t>الإدارة</w:t>
      </w:r>
      <w:r w:rsidR="00052BA1">
        <w:rPr>
          <w:rFonts w:ascii="Sakkal Majalla" w:hAnsi="Sakkal Majalla" w:cs="Sakkal Majalla" w:hint="cs"/>
          <w:sz w:val="28"/>
          <w:szCs w:val="28"/>
          <w:rtl/>
        </w:rPr>
        <w:t xml:space="preserve"> تعمل في تنظيمها للمرافق العامة على الوصول </w:t>
      </w:r>
      <w:r w:rsidR="002A674A">
        <w:rPr>
          <w:rFonts w:ascii="Sakkal Majalla" w:hAnsi="Sakkal Majalla" w:cs="Sakkal Majalla" w:hint="cs"/>
          <w:sz w:val="28"/>
          <w:szCs w:val="28"/>
          <w:rtl/>
        </w:rPr>
        <w:t>إلى</w:t>
      </w:r>
      <w:r w:rsidR="00052BA1">
        <w:rPr>
          <w:rFonts w:ascii="Sakkal Majalla" w:hAnsi="Sakkal Majalla" w:cs="Sakkal Majalla" w:hint="cs"/>
          <w:sz w:val="28"/>
          <w:szCs w:val="28"/>
          <w:rtl/>
        </w:rPr>
        <w:t xml:space="preserve"> تشغيلها </w:t>
      </w:r>
      <w:r w:rsidR="002A674A">
        <w:rPr>
          <w:rFonts w:ascii="Sakkal Majalla" w:hAnsi="Sakkal Majalla" w:cs="Sakkal Majalla" w:hint="cs"/>
          <w:sz w:val="28"/>
          <w:szCs w:val="28"/>
          <w:rtl/>
        </w:rPr>
        <w:t>بأكبر</w:t>
      </w:r>
      <w:r w:rsidR="00052BA1">
        <w:rPr>
          <w:rFonts w:ascii="Sakkal Majalla" w:hAnsi="Sakkal Majalla" w:cs="Sakkal Majalla" w:hint="cs"/>
          <w:sz w:val="28"/>
          <w:szCs w:val="28"/>
          <w:rtl/>
        </w:rPr>
        <w:t xml:space="preserve"> كفاءة ممكنة في ظل الظروف القائمة ؛ </w:t>
      </w:r>
      <w:r w:rsidR="002A674A">
        <w:rPr>
          <w:rFonts w:ascii="Sakkal Majalla" w:hAnsi="Sakkal Majalla" w:cs="Sakkal Majalla" w:hint="cs"/>
          <w:sz w:val="28"/>
          <w:szCs w:val="28"/>
          <w:rtl/>
        </w:rPr>
        <w:t>فإذا</w:t>
      </w:r>
      <w:r w:rsidR="00052BA1">
        <w:rPr>
          <w:rFonts w:ascii="Sakkal Majalla" w:hAnsi="Sakkal Majalla" w:cs="Sakkal Majalla" w:hint="cs"/>
          <w:sz w:val="28"/>
          <w:szCs w:val="28"/>
          <w:rtl/>
        </w:rPr>
        <w:t xml:space="preserve"> تغيرت هذه الظروف </w:t>
      </w:r>
      <w:r w:rsidR="002A674A">
        <w:rPr>
          <w:rFonts w:ascii="Sakkal Majalla" w:hAnsi="Sakkal Majalla" w:cs="Sakkal Majalla" w:hint="cs"/>
          <w:sz w:val="28"/>
          <w:szCs w:val="28"/>
          <w:rtl/>
        </w:rPr>
        <w:t>أو</w:t>
      </w:r>
      <w:r w:rsidR="00052BA1">
        <w:rPr>
          <w:rFonts w:ascii="Sakkal Majalla" w:hAnsi="Sakkal Majalla" w:cs="Sakkal Majalla" w:hint="cs"/>
          <w:sz w:val="28"/>
          <w:szCs w:val="28"/>
          <w:rtl/>
        </w:rPr>
        <w:t xml:space="preserve"> ظهرت </w:t>
      </w:r>
      <w:r w:rsidR="002A674A">
        <w:rPr>
          <w:rFonts w:ascii="Sakkal Majalla" w:hAnsi="Sakkal Majalla" w:cs="Sakkal Majalla" w:hint="cs"/>
          <w:sz w:val="28"/>
          <w:szCs w:val="28"/>
          <w:rtl/>
        </w:rPr>
        <w:t>للإدارة</w:t>
      </w:r>
      <w:r w:rsidR="00052BA1">
        <w:rPr>
          <w:rFonts w:ascii="Sakkal Majalla" w:hAnsi="Sakkal Majalla" w:cs="Sakkal Majalla" w:hint="cs"/>
          <w:sz w:val="28"/>
          <w:szCs w:val="28"/>
          <w:rtl/>
        </w:rPr>
        <w:t xml:space="preserve"> طريقة </w:t>
      </w:r>
      <w:r w:rsidR="002A674A">
        <w:rPr>
          <w:rFonts w:ascii="Sakkal Majalla" w:hAnsi="Sakkal Majalla" w:cs="Sakkal Majalla" w:hint="cs"/>
          <w:sz w:val="28"/>
          <w:szCs w:val="28"/>
          <w:rtl/>
        </w:rPr>
        <w:t>أفضل</w:t>
      </w:r>
      <w:r w:rsidR="00052BA1">
        <w:rPr>
          <w:rFonts w:ascii="Sakkal Majalla" w:hAnsi="Sakkal Majalla" w:cs="Sakkal Majalla" w:hint="cs"/>
          <w:sz w:val="28"/>
          <w:szCs w:val="28"/>
          <w:rtl/>
        </w:rPr>
        <w:t xml:space="preserve"> لزيادة كفاءة المرفق كان لها- ابتغاء تحقيق المصلحة العامة- </w:t>
      </w:r>
      <w:r w:rsidR="002A674A">
        <w:rPr>
          <w:rFonts w:ascii="Sakkal Majalla" w:hAnsi="Sakkal Majalla" w:cs="Sakkal Majalla" w:hint="cs"/>
          <w:sz w:val="28"/>
          <w:szCs w:val="28"/>
          <w:rtl/>
        </w:rPr>
        <w:t>إجراء</w:t>
      </w:r>
      <w:r w:rsidR="00052BA1">
        <w:rPr>
          <w:rFonts w:ascii="Sakkal Majalla" w:hAnsi="Sakkal Majalla" w:cs="Sakkal Majalla" w:hint="cs"/>
          <w:sz w:val="28"/>
          <w:szCs w:val="28"/>
          <w:rtl/>
        </w:rPr>
        <w:t xml:space="preserve"> ما ترى من تعديل في تنظيمه، دون </w:t>
      </w:r>
      <w:r w:rsidR="002A674A">
        <w:rPr>
          <w:rFonts w:ascii="Sakkal Majalla" w:hAnsi="Sakkal Majalla" w:cs="Sakkal Majalla" w:hint="cs"/>
          <w:sz w:val="28"/>
          <w:szCs w:val="28"/>
          <w:rtl/>
        </w:rPr>
        <w:t>أن</w:t>
      </w:r>
      <w:r w:rsidR="00052BA1">
        <w:rPr>
          <w:rFonts w:ascii="Sakkal Majalla" w:hAnsi="Sakkal Majalla" w:cs="Sakkal Majalla" w:hint="cs"/>
          <w:sz w:val="28"/>
          <w:szCs w:val="28"/>
          <w:rtl/>
        </w:rPr>
        <w:t xml:space="preserve"> يكون </w:t>
      </w:r>
      <w:r w:rsidR="002A674A">
        <w:rPr>
          <w:rFonts w:ascii="Sakkal Majalla" w:hAnsi="Sakkal Majalla" w:cs="Sakkal Majalla" w:hint="cs"/>
          <w:sz w:val="28"/>
          <w:szCs w:val="28"/>
          <w:rtl/>
        </w:rPr>
        <w:t>لأحد</w:t>
      </w:r>
      <w:r w:rsidR="00052BA1">
        <w:rPr>
          <w:rFonts w:ascii="Sakkal Majalla" w:hAnsi="Sakkal Majalla" w:cs="Sakkal Majalla" w:hint="cs"/>
          <w:sz w:val="28"/>
          <w:szCs w:val="28"/>
          <w:rtl/>
        </w:rPr>
        <w:t xml:space="preserve"> الاعتراض على ذلك سواء من المنتفعين بالمرفق </w:t>
      </w:r>
      <w:r w:rsidR="002A674A">
        <w:rPr>
          <w:rFonts w:ascii="Sakkal Majalla" w:hAnsi="Sakkal Majalla" w:cs="Sakkal Majalla" w:hint="cs"/>
          <w:sz w:val="28"/>
          <w:szCs w:val="28"/>
          <w:rtl/>
        </w:rPr>
        <w:t>أو</w:t>
      </w:r>
      <w:r w:rsidR="00052BA1">
        <w:rPr>
          <w:rFonts w:ascii="Sakkal Majalla" w:hAnsi="Sakkal Majalla" w:cs="Sakkal Majalla" w:hint="cs"/>
          <w:sz w:val="28"/>
          <w:szCs w:val="28"/>
          <w:rtl/>
        </w:rPr>
        <w:t xml:space="preserve"> من العاملين فيه</w:t>
      </w:r>
      <w:r w:rsidR="00B37274">
        <w:rPr>
          <w:rStyle w:val="a4"/>
          <w:rFonts w:ascii="Sakkal Majalla" w:hAnsi="Sakkal Majalla" w:cs="Sakkal Majalla"/>
          <w:sz w:val="28"/>
          <w:szCs w:val="28"/>
          <w:rtl/>
        </w:rPr>
        <w:endnoteReference w:id="16"/>
      </w:r>
      <w:r w:rsidR="00352410">
        <w:rPr>
          <w:rFonts w:ascii="Sakkal Majalla" w:hAnsi="Sakkal Majalla" w:cs="Sakkal Majalla" w:hint="cs"/>
          <w:sz w:val="28"/>
          <w:szCs w:val="28"/>
          <w:rtl/>
        </w:rPr>
        <w:t xml:space="preserve">.     </w:t>
      </w:r>
    </w:p>
    <w:p w:rsidR="008E74C0" w:rsidRPr="004A37FE" w:rsidRDefault="00352410"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     </w:t>
      </w:r>
      <w:r w:rsidR="008E74C0" w:rsidRPr="004A37FE">
        <w:rPr>
          <w:rFonts w:ascii="Sakkal Majalla" w:hAnsi="Sakkal Majalla" w:cs="Sakkal Majalla" w:hint="cs"/>
          <w:sz w:val="28"/>
          <w:szCs w:val="28"/>
          <w:rtl/>
        </w:rPr>
        <w:t>حيث ذهب الأستاذ الدكتور محمد بوسماح</w:t>
      </w:r>
      <w:r w:rsidR="008E74C0">
        <w:rPr>
          <w:rFonts w:ascii="Sakkal Majalla" w:hAnsi="Sakkal Majalla" w:cs="Sakkal Majalla" w:hint="cs"/>
          <w:sz w:val="28"/>
          <w:szCs w:val="28"/>
          <w:rtl/>
        </w:rPr>
        <w:t xml:space="preserve"> في هذا المجال إلى القول</w:t>
      </w:r>
      <w:r w:rsidR="008E74C0" w:rsidRPr="004A37FE">
        <w:rPr>
          <w:rFonts w:ascii="Sakkal Majalla" w:hAnsi="Sakkal Majalla" w:cs="Sakkal Majalla" w:hint="cs"/>
          <w:sz w:val="28"/>
          <w:szCs w:val="28"/>
          <w:rtl/>
        </w:rPr>
        <w:t xml:space="preserve">( أصبح مبدأ تكيف المرافق العامة اليوم وأكثر من أي وقت مضى ذات أهمية اكبر بفضل سياسات الإصلاحات وبرنامجها الرامي إلى تكييف مهام وهيئات الجهاز الإداري وكذا بسبب تفطن الإدارة والجمهور بان فعالية المرافق العامة هي العمود الفقري الذي يقوم عليه كل النظام الاقتصادي والاجتماعي وأنها من متطلبات الدولة العصرية، والدول التي تتميز مرافقها </w:t>
      </w:r>
      <w:r w:rsidR="008E74C0">
        <w:rPr>
          <w:rFonts w:ascii="Sakkal Majalla" w:hAnsi="Sakkal Majalla" w:cs="Sakkal Majalla" w:hint="cs"/>
          <w:sz w:val="28"/>
          <w:szCs w:val="28"/>
          <w:rtl/>
        </w:rPr>
        <w:t>العامة بالفعالية هي التي تكون حظوظ</w:t>
      </w:r>
      <w:r w:rsidR="008E74C0" w:rsidRPr="004A37FE">
        <w:rPr>
          <w:rFonts w:ascii="Sakkal Majalla" w:hAnsi="Sakkal Majalla" w:cs="Sakkal Majalla" w:hint="cs"/>
          <w:sz w:val="28"/>
          <w:szCs w:val="28"/>
          <w:rtl/>
        </w:rPr>
        <w:t>ها اكبر في مواجهة التغيرات الاجتماعية والمنافسة الدولية في الميدان الاقتصادي</w:t>
      </w:r>
      <w:r w:rsidR="008E74C0">
        <w:rPr>
          <w:rStyle w:val="a4"/>
          <w:rFonts w:ascii="Sakkal Majalla" w:hAnsi="Sakkal Majalla" w:cs="Sakkal Majalla"/>
          <w:sz w:val="28"/>
          <w:szCs w:val="28"/>
          <w:rtl/>
        </w:rPr>
        <w:endnoteReference w:id="17"/>
      </w:r>
      <w:r w:rsidR="00297174">
        <w:rPr>
          <w:rFonts w:ascii="Sakkal Majalla" w:hAnsi="Sakkal Majalla" w:cs="Sakkal Majalla" w:hint="cs"/>
          <w:sz w:val="28"/>
          <w:szCs w:val="28"/>
          <w:rtl/>
        </w:rPr>
        <w:t>.</w:t>
      </w:r>
    </w:p>
    <w:p w:rsidR="003D73FA" w:rsidRDefault="00AC6966" w:rsidP="00775322">
      <w:pPr>
        <w:spacing w:after="0" w:line="360" w:lineRule="auto"/>
        <w:jc w:val="both"/>
        <w:rPr>
          <w:rFonts w:ascii="Sakkal Majalla" w:hAnsi="Sakkal Majalla" w:cs="Sakkal Majalla" w:hint="cs"/>
          <w:sz w:val="28"/>
          <w:szCs w:val="28"/>
          <w:rtl/>
        </w:rPr>
      </w:pPr>
      <w:r>
        <w:rPr>
          <w:rFonts w:ascii="Sakkal Majalla" w:hAnsi="Sakkal Majalla" w:cs="Sakkal Majalla" w:hint="cs"/>
          <w:sz w:val="28"/>
          <w:szCs w:val="28"/>
          <w:rtl/>
        </w:rPr>
        <w:t xml:space="preserve">     </w:t>
      </w:r>
      <w:r w:rsidRPr="00AC6966">
        <w:rPr>
          <w:rFonts w:ascii="Sakkal Majalla" w:hAnsi="Sakkal Majalla" w:cs="Sakkal Majalla"/>
          <w:sz w:val="28"/>
          <w:szCs w:val="28"/>
          <w:rtl/>
        </w:rPr>
        <w:t xml:space="preserve">وإذا كان هذا المبدأ يمنح </w:t>
      </w:r>
      <w:r w:rsidRPr="00AC6966">
        <w:rPr>
          <w:rFonts w:ascii="Sakkal Majalla" w:hAnsi="Sakkal Majalla" w:cs="Sakkal Majalla" w:hint="cs"/>
          <w:sz w:val="28"/>
          <w:szCs w:val="28"/>
          <w:rtl/>
        </w:rPr>
        <w:t>الإدارة</w:t>
      </w:r>
      <w:r w:rsidRPr="00AC6966">
        <w:rPr>
          <w:rFonts w:ascii="Sakkal Majalla" w:hAnsi="Sakkal Majalla" w:cs="Sakkal Majalla"/>
          <w:sz w:val="28"/>
          <w:szCs w:val="28"/>
          <w:rtl/>
        </w:rPr>
        <w:t xml:space="preserve"> السلطة التقديرية الواسعة في تعديل نمط عمل المرفق </w:t>
      </w:r>
      <w:r w:rsidRPr="00AC6966">
        <w:rPr>
          <w:rFonts w:ascii="Sakkal Majalla" w:hAnsi="Sakkal Majalla" w:cs="Sakkal Majalla" w:hint="cs"/>
          <w:sz w:val="28"/>
          <w:szCs w:val="28"/>
          <w:rtl/>
        </w:rPr>
        <w:t xml:space="preserve">وأسلوب </w:t>
      </w:r>
      <w:r w:rsidRPr="00AC6966">
        <w:rPr>
          <w:rFonts w:ascii="Sakkal Majalla" w:hAnsi="Sakkal Majalla" w:cs="Sakkal Majalla"/>
          <w:sz w:val="28"/>
          <w:szCs w:val="28"/>
          <w:rtl/>
        </w:rPr>
        <w:t xml:space="preserve">عمله، </w:t>
      </w:r>
      <w:r w:rsidRPr="00AC6966">
        <w:rPr>
          <w:rFonts w:ascii="Sakkal Majalla" w:hAnsi="Sakkal Majalla" w:cs="Sakkal Majalla" w:hint="cs"/>
          <w:sz w:val="28"/>
          <w:szCs w:val="28"/>
          <w:rtl/>
        </w:rPr>
        <w:t>إلا</w:t>
      </w:r>
      <w:r w:rsidRPr="00AC6966">
        <w:rPr>
          <w:rFonts w:ascii="Sakkal Majalla" w:hAnsi="Sakkal Majalla" w:cs="Sakkal Majalla"/>
          <w:sz w:val="28"/>
          <w:szCs w:val="28"/>
          <w:rtl/>
        </w:rPr>
        <w:t xml:space="preserve"> </w:t>
      </w:r>
      <w:r w:rsidRPr="00AC6966">
        <w:rPr>
          <w:rFonts w:ascii="Sakkal Majalla" w:hAnsi="Sakkal Majalla" w:cs="Sakkal Majalla" w:hint="cs"/>
          <w:sz w:val="28"/>
          <w:szCs w:val="28"/>
          <w:rtl/>
        </w:rPr>
        <w:t>أن</w:t>
      </w:r>
      <w:r w:rsidRPr="00AC6966">
        <w:rPr>
          <w:rFonts w:ascii="Sakkal Majalla" w:hAnsi="Sakkal Majalla" w:cs="Sakkal Majalla"/>
          <w:sz w:val="28"/>
          <w:szCs w:val="28"/>
          <w:rtl/>
        </w:rPr>
        <w:t xml:space="preserve"> ذلك لا يعني حرمان المنتفعين والموظفين على السواء من كل الحقوق أمام المرفق العام،</w:t>
      </w:r>
      <w:r w:rsidRPr="00AC6966">
        <w:rPr>
          <w:rFonts w:ascii="Sakkal Majalla" w:hAnsi="Sakkal Majalla" w:cs="Sakkal Majalla" w:hint="cs"/>
          <w:sz w:val="28"/>
          <w:szCs w:val="28"/>
          <w:rtl/>
        </w:rPr>
        <w:t xml:space="preserve"> </w:t>
      </w:r>
      <w:r w:rsidRPr="00AC6966">
        <w:rPr>
          <w:rFonts w:ascii="Sakkal Majalla" w:hAnsi="Sakkal Majalla" w:cs="Sakkal Majalla"/>
          <w:sz w:val="28"/>
          <w:szCs w:val="28"/>
          <w:rtl/>
        </w:rPr>
        <w:t>فيبقى المنت</w:t>
      </w:r>
      <w:r>
        <w:rPr>
          <w:rFonts w:ascii="Sakkal Majalla" w:hAnsi="Sakkal Majalla" w:cs="Sakkal Majalla"/>
          <w:sz w:val="28"/>
          <w:szCs w:val="28"/>
          <w:rtl/>
        </w:rPr>
        <w:t xml:space="preserve">فع من خدمة المرفق العام </w:t>
      </w:r>
      <w:r>
        <w:rPr>
          <w:rFonts w:ascii="Sakkal Majalla" w:hAnsi="Sakkal Majalla" w:cs="Sakkal Majalla"/>
          <w:sz w:val="28"/>
          <w:szCs w:val="28"/>
          <w:rtl/>
        </w:rPr>
        <w:lastRenderedPageBreak/>
        <w:t>محتفظ</w:t>
      </w:r>
      <w:r>
        <w:rPr>
          <w:rFonts w:ascii="Sakkal Majalla" w:hAnsi="Sakkal Majalla" w:cs="Sakkal Majalla" w:hint="cs"/>
          <w:sz w:val="28"/>
          <w:szCs w:val="28"/>
          <w:rtl/>
        </w:rPr>
        <w:t xml:space="preserve">ا </w:t>
      </w:r>
      <w:r w:rsidRPr="00AC6966">
        <w:rPr>
          <w:rFonts w:ascii="Sakkal Majalla" w:hAnsi="Sakkal Majalla" w:cs="Sakkal Majalla"/>
          <w:sz w:val="28"/>
          <w:szCs w:val="28"/>
          <w:rtl/>
        </w:rPr>
        <w:t>بحق تقديم هذه الخدمة بصورة طبيعية ووفق قواعد عامة</w:t>
      </w:r>
      <w:r w:rsidR="008A1D56">
        <w:rPr>
          <w:rFonts w:ascii="Sakkal Majalla" w:hAnsi="Sakkal Majalla" w:cs="Sakkal Majalla" w:hint="cs"/>
          <w:sz w:val="28"/>
          <w:szCs w:val="28"/>
          <w:rtl/>
        </w:rPr>
        <w:t xml:space="preserve"> معروفة مسبقا ؛ </w:t>
      </w:r>
      <w:r w:rsidR="008A1D56" w:rsidRPr="008A1D56">
        <w:rPr>
          <w:rFonts w:ascii="Sakkal Majalla" w:hAnsi="Sakkal Majalla" w:cs="Sakkal Majalla"/>
          <w:sz w:val="28"/>
          <w:szCs w:val="28"/>
          <w:rtl/>
        </w:rPr>
        <w:t xml:space="preserve">وتطبق القاعدة نفسها فيما يتصل بأحوال موظفي المرفق </w:t>
      </w:r>
      <w:r w:rsidR="008A1D56" w:rsidRPr="008A1D56">
        <w:rPr>
          <w:rFonts w:ascii="Sakkal Majalla" w:hAnsi="Sakkal Majalla" w:cs="Sakkal Majalla" w:hint="cs"/>
          <w:sz w:val="28"/>
          <w:szCs w:val="28"/>
          <w:rtl/>
        </w:rPr>
        <w:t>وأوضاعهم</w:t>
      </w:r>
      <w:r w:rsidR="008A1D56" w:rsidRPr="008A1D56">
        <w:rPr>
          <w:rFonts w:ascii="Sakkal Majalla" w:hAnsi="Sakkal Majalla" w:cs="Sakkal Majalla"/>
          <w:sz w:val="28"/>
          <w:szCs w:val="28"/>
          <w:rtl/>
        </w:rPr>
        <w:t xml:space="preserve"> طالما لم</w:t>
      </w:r>
      <w:r w:rsidR="008A1D56">
        <w:rPr>
          <w:rFonts w:ascii="Sakkal Majalla" w:hAnsi="Sakkal Majalla" w:cs="Sakkal Majalla" w:hint="cs"/>
          <w:sz w:val="28"/>
          <w:szCs w:val="28"/>
          <w:rtl/>
        </w:rPr>
        <w:t xml:space="preserve"> </w:t>
      </w:r>
      <w:r w:rsidR="008A1D56" w:rsidRPr="008A1D56">
        <w:rPr>
          <w:rFonts w:ascii="Sakkal Majalla" w:hAnsi="Sakkal Majalla" w:cs="Sakkal Majalla"/>
          <w:sz w:val="28"/>
          <w:szCs w:val="28"/>
          <w:rtl/>
        </w:rPr>
        <w:t>يجري تعديلها. كما أن أي تعديل في نظام عمل المرفق العام أو في أوضاع الموظفين العاملين في خدمته لا</w:t>
      </w:r>
      <w:r w:rsidR="008A1D56">
        <w:rPr>
          <w:rFonts w:ascii="Sakkal Majalla" w:hAnsi="Sakkal Majalla" w:cs="Sakkal Majalla" w:hint="cs"/>
          <w:sz w:val="28"/>
          <w:szCs w:val="28"/>
          <w:rtl/>
        </w:rPr>
        <w:t xml:space="preserve"> </w:t>
      </w:r>
      <w:r w:rsidR="008A1D56" w:rsidRPr="008A1D56">
        <w:rPr>
          <w:rFonts w:ascii="Sakkal Majalla" w:hAnsi="Sakkal Majalla" w:cs="Sakkal Majalla"/>
          <w:sz w:val="28"/>
          <w:szCs w:val="28"/>
          <w:rtl/>
        </w:rPr>
        <w:t xml:space="preserve">يمكن </w:t>
      </w:r>
      <w:r w:rsidR="008A1D56" w:rsidRPr="008A1D56">
        <w:rPr>
          <w:rFonts w:ascii="Sakkal Majalla" w:hAnsi="Sakkal Majalla" w:cs="Sakkal Majalla" w:hint="cs"/>
          <w:sz w:val="28"/>
          <w:szCs w:val="28"/>
          <w:rtl/>
        </w:rPr>
        <w:t>أن</w:t>
      </w:r>
      <w:r w:rsidR="008A1D56" w:rsidRPr="008A1D56">
        <w:rPr>
          <w:rFonts w:ascii="Sakkal Majalla" w:hAnsi="Sakkal Majalla" w:cs="Sakkal Majalla"/>
          <w:sz w:val="28"/>
          <w:szCs w:val="28"/>
          <w:rtl/>
        </w:rPr>
        <w:t xml:space="preserve"> يسري بأثر رجعي. وإنما لا بد أن تدخل تلك التعديلات حيز التطبيق من تاريخ صدورها </w:t>
      </w:r>
      <w:r w:rsidR="008A1D56" w:rsidRPr="008A1D56">
        <w:rPr>
          <w:rFonts w:ascii="Sakkal Majalla" w:hAnsi="Sakkal Majalla" w:cs="Sakkal Majalla" w:hint="cs"/>
          <w:sz w:val="28"/>
          <w:szCs w:val="28"/>
          <w:rtl/>
        </w:rPr>
        <w:t>أو</w:t>
      </w:r>
      <w:r w:rsidR="008A1D56" w:rsidRPr="008A1D56">
        <w:rPr>
          <w:rFonts w:ascii="Sakkal Majalla" w:hAnsi="Sakkal Majalla" w:cs="Sakkal Majalla"/>
          <w:sz w:val="28"/>
          <w:szCs w:val="28"/>
          <w:rtl/>
        </w:rPr>
        <w:t xml:space="preserve"> من</w:t>
      </w:r>
      <w:r w:rsidR="008A1D56">
        <w:rPr>
          <w:rFonts w:ascii="Sakkal Majalla" w:hAnsi="Sakkal Majalla" w:cs="Sakkal Majalla" w:hint="cs"/>
          <w:sz w:val="28"/>
          <w:szCs w:val="28"/>
          <w:rtl/>
        </w:rPr>
        <w:t xml:space="preserve"> </w:t>
      </w:r>
      <w:r w:rsidR="008A1D56" w:rsidRPr="008A1D56">
        <w:rPr>
          <w:rFonts w:ascii="Sakkal Majalla" w:hAnsi="Sakkal Majalla" w:cs="Sakkal Majalla"/>
          <w:sz w:val="28"/>
          <w:szCs w:val="28"/>
          <w:rtl/>
        </w:rPr>
        <w:t>تاريخ لاحق على صدورها</w:t>
      </w:r>
      <w:r w:rsidR="008A1D56">
        <w:rPr>
          <w:rFonts w:ascii="Sakkal Majalla" w:hAnsi="Sakkal Majalla" w:cs="Sakkal Majalla" w:hint="cs"/>
          <w:sz w:val="28"/>
          <w:szCs w:val="28"/>
          <w:rtl/>
        </w:rPr>
        <w:t>.</w:t>
      </w:r>
    </w:p>
    <w:p w:rsidR="00AC6966" w:rsidRPr="00AC6966" w:rsidRDefault="00AC6966" w:rsidP="00AC6966">
      <w:pPr>
        <w:spacing w:after="0" w:line="360" w:lineRule="auto"/>
        <w:jc w:val="both"/>
        <w:rPr>
          <w:rFonts w:ascii="Sakkal Majalla" w:hAnsi="Sakkal Majalla" w:cs="Sakkal Majalla"/>
          <w:sz w:val="18"/>
          <w:szCs w:val="18"/>
          <w:rtl/>
        </w:rPr>
      </w:pPr>
    </w:p>
    <w:p w:rsidR="00DA3C90" w:rsidRDefault="00297174" w:rsidP="007720BC">
      <w:pPr>
        <w:pStyle w:val="a7"/>
        <w:numPr>
          <w:ilvl w:val="0"/>
          <w:numId w:val="4"/>
        </w:numPr>
        <w:spacing w:after="0" w:line="360" w:lineRule="auto"/>
        <w:jc w:val="both"/>
        <w:rPr>
          <w:rFonts w:ascii="Sakkal Majalla" w:hAnsi="Sakkal Majalla" w:cs="Sakkal Majalla" w:hint="cs"/>
          <w:b/>
          <w:bCs/>
          <w:sz w:val="28"/>
          <w:szCs w:val="28"/>
        </w:rPr>
      </w:pPr>
      <w:r>
        <w:rPr>
          <w:rFonts w:ascii="Sakkal Majalla" w:hAnsi="Sakkal Majalla" w:cs="Sakkal Majalla" w:hint="cs"/>
          <w:b/>
          <w:bCs/>
          <w:sz w:val="28"/>
          <w:szCs w:val="28"/>
          <w:rtl/>
        </w:rPr>
        <w:t>أثر</w:t>
      </w:r>
      <w:r w:rsidR="00D032D7">
        <w:rPr>
          <w:rFonts w:ascii="Sakkal Majalla" w:hAnsi="Sakkal Majalla" w:cs="Sakkal Majalla" w:hint="cs"/>
          <w:b/>
          <w:bCs/>
          <w:sz w:val="28"/>
          <w:szCs w:val="28"/>
          <w:rtl/>
        </w:rPr>
        <w:t xml:space="preserve"> الإدارة الالكترونية على </w:t>
      </w:r>
      <w:r w:rsidR="00D032D7" w:rsidRPr="0053251B">
        <w:rPr>
          <w:rFonts w:ascii="Sakkal Majalla" w:hAnsi="Sakkal Majalla" w:cs="Sakkal Majalla" w:hint="cs"/>
          <w:b/>
          <w:bCs/>
          <w:sz w:val="28"/>
          <w:szCs w:val="28"/>
          <w:rtl/>
        </w:rPr>
        <w:t>مبدأ قابلية المرفق</w:t>
      </w:r>
      <w:r w:rsidR="00D032D7">
        <w:rPr>
          <w:rFonts w:ascii="Sakkal Majalla" w:hAnsi="Sakkal Majalla" w:cs="Sakkal Majalla" w:hint="cs"/>
          <w:b/>
          <w:bCs/>
          <w:sz w:val="28"/>
          <w:szCs w:val="28"/>
          <w:rtl/>
        </w:rPr>
        <w:t xml:space="preserve"> العام للتغير والتطوير في أي وقت</w:t>
      </w:r>
    </w:p>
    <w:p w:rsidR="00DA7A72" w:rsidRPr="00DA7A72" w:rsidRDefault="00DA7A72" w:rsidP="007720BC">
      <w:pPr>
        <w:spacing w:after="0" w:line="360" w:lineRule="auto"/>
        <w:jc w:val="both"/>
        <w:rPr>
          <w:rFonts w:ascii="Sakkal Majalla" w:hAnsi="Sakkal Majalla" w:cs="Sakkal Majalla"/>
          <w:b/>
          <w:bCs/>
          <w:sz w:val="20"/>
          <w:szCs w:val="20"/>
          <w:rtl/>
        </w:rPr>
      </w:pPr>
    </w:p>
    <w:p w:rsidR="00453347" w:rsidRDefault="00057A1A"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     إن</w:t>
      </w:r>
      <w:r w:rsidR="000D79CB">
        <w:rPr>
          <w:rFonts w:ascii="Sakkal Majalla" w:hAnsi="Sakkal Majalla" w:cs="Sakkal Majalla" w:hint="cs"/>
          <w:sz w:val="28"/>
          <w:szCs w:val="28"/>
          <w:rtl/>
        </w:rPr>
        <w:t xml:space="preserve"> التحول إلى </w:t>
      </w:r>
      <w:r>
        <w:rPr>
          <w:rFonts w:ascii="Sakkal Majalla" w:hAnsi="Sakkal Majalla" w:cs="Sakkal Majalla" w:hint="cs"/>
          <w:sz w:val="28"/>
          <w:szCs w:val="28"/>
          <w:rtl/>
        </w:rPr>
        <w:t xml:space="preserve">نظام </w:t>
      </w:r>
      <w:r w:rsidR="000D79CB">
        <w:rPr>
          <w:rFonts w:ascii="Sakkal Majalla" w:hAnsi="Sakkal Majalla" w:cs="Sakkal Majalla" w:hint="cs"/>
          <w:sz w:val="28"/>
          <w:szCs w:val="28"/>
          <w:rtl/>
        </w:rPr>
        <w:t xml:space="preserve">الإدارة الالكترونية في إدارة المرفق العام </w:t>
      </w:r>
      <w:r>
        <w:rPr>
          <w:rFonts w:ascii="Sakkal Majalla" w:hAnsi="Sakkal Majalla" w:cs="Sakkal Majalla" w:hint="cs"/>
          <w:sz w:val="28"/>
          <w:szCs w:val="28"/>
          <w:rtl/>
        </w:rPr>
        <w:t xml:space="preserve">عن طريق </w:t>
      </w:r>
      <w:r w:rsidR="000D79CB">
        <w:rPr>
          <w:rFonts w:ascii="Sakkal Majalla" w:hAnsi="Sakkal Majalla" w:cs="Sakkal Majalla" w:hint="cs"/>
          <w:sz w:val="28"/>
          <w:szCs w:val="28"/>
          <w:rtl/>
        </w:rPr>
        <w:t xml:space="preserve">تدعيم الإدارة </w:t>
      </w:r>
      <w:r>
        <w:rPr>
          <w:rFonts w:ascii="Sakkal Majalla" w:hAnsi="Sakkal Majalla" w:cs="Sakkal Majalla" w:hint="cs"/>
          <w:sz w:val="28"/>
          <w:szCs w:val="28"/>
          <w:rtl/>
        </w:rPr>
        <w:t>بالأجهزة</w:t>
      </w:r>
      <w:r w:rsidR="000D79CB">
        <w:rPr>
          <w:rFonts w:ascii="Sakkal Majalla" w:hAnsi="Sakkal Majalla" w:cs="Sakkal Majalla" w:hint="cs"/>
          <w:sz w:val="28"/>
          <w:szCs w:val="28"/>
          <w:rtl/>
        </w:rPr>
        <w:t xml:space="preserve"> التكنولوجية </w:t>
      </w:r>
      <w:r>
        <w:rPr>
          <w:rFonts w:ascii="Sakkal Majalla" w:hAnsi="Sakkal Majalla" w:cs="Sakkal Majalla" w:hint="cs"/>
          <w:sz w:val="28"/>
          <w:szCs w:val="28"/>
          <w:rtl/>
        </w:rPr>
        <w:t>وتأهيل</w:t>
      </w:r>
      <w:r w:rsidR="000D79CB">
        <w:rPr>
          <w:rFonts w:ascii="Sakkal Majalla" w:hAnsi="Sakkal Majalla" w:cs="Sakkal Majalla" w:hint="cs"/>
          <w:sz w:val="28"/>
          <w:szCs w:val="28"/>
          <w:rtl/>
        </w:rPr>
        <w:t xml:space="preserve"> موظفيها لمواكبة التطور ومستجدات التحول  يعد استجابة حقيقية لتطبيق  </w:t>
      </w:r>
      <w:r>
        <w:rPr>
          <w:rFonts w:ascii="Sakkal Majalla" w:hAnsi="Sakkal Majalla" w:cs="Sakkal Majalla" w:hint="cs"/>
          <w:sz w:val="28"/>
          <w:szCs w:val="28"/>
          <w:rtl/>
        </w:rPr>
        <w:t>المبدأ</w:t>
      </w:r>
      <w:r w:rsidR="000D79CB">
        <w:rPr>
          <w:rFonts w:ascii="Sakkal Majalla" w:hAnsi="Sakkal Majalla" w:cs="Sakkal Majalla" w:hint="cs"/>
          <w:sz w:val="28"/>
          <w:szCs w:val="28"/>
          <w:rtl/>
        </w:rPr>
        <w:t xml:space="preserve">، خاصة </w:t>
      </w:r>
      <w:r>
        <w:rPr>
          <w:rFonts w:ascii="Sakkal Majalla" w:hAnsi="Sakkal Majalla" w:cs="Sakkal Majalla" w:hint="cs"/>
          <w:sz w:val="28"/>
          <w:szCs w:val="28"/>
          <w:rtl/>
        </w:rPr>
        <w:t>أن</w:t>
      </w:r>
      <w:r w:rsidR="000D79CB">
        <w:rPr>
          <w:rFonts w:ascii="Sakkal Majalla" w:hAnsi="Sakkal Majalla" w:cs="Sakkal Majalla" w:hint="cs"/>
          <w:sz w:val="28"/>
          <w:szCs w:val="28"/>
          <w:rtl/>
        </w:rPr>
        <w:t xml:space="preserve"> هذا التغير  يزيد من مردود المرفق العام عن طريق تقديم عمل </w:t>
      </w:r>
      <w:r>
        <w:rPr>
          <w:rFonts w:ascii="Sakkal Majalla" w:hAnsi="Sakkal Majalla" w:cs="Sakkal Majalla" w:hint="cs"/>
          <w:sz w:val="28"/>
          <w:szCs w:val="28"/>
          <w:rtl/>
        </w:rPr>
        <w:t>إداري</w:t>
      </w:r>
      <w:r w:rsidR="000D79CB">
        <w:rPr>
          <w:rFonts w:ascii="Sakkal Majalla" w:hAnsi="Sakkal Majalla" w:cs="Sakkal Majalla" w:hint="cs"/>
          <w:sz w:val="28"/>
          <w:szCs w:val="28"/>
          <w:rtl/>
        </w:rPr>
        <w:t xml:space="preserve"> بطريقة فعالة</w:t>
      </w:r>
      <w:r w:rsidR="009303B2">
        <w:rPr>
          <w:rFonts w:ascii="Sakkal Majalla" w:hAnsi="Sakkal Majalla" w:cs="Sakkal Majalla" w:hint="cs"/>
          <w:sz w:val="28"/>
          <w:szCs w:val="28"/>
          <w:rtl/>
        </w:rPr>
        <w:t xml:space="preserve"> وسهلة، وهو ما يترتب عنه كفاءة </w:t>
      </w:r>
      <w:r>
        <w:rPr>
          <w:rFonts w:ascii="Sakkal Majalla" w:hAnsi="Sakkal Majalla" w:cs="Sakkal Majalla" w:hint="cs"/>
          <w:sz w:val="28"/>
          <w:szCs w:val="28"/>
          <w:rtl/>
        </w:rPr>
        <w:t>إدارية</w:t>
      </w:r>
      <w:r w:rsidR="009303B2">
        <w:rPr>
          <w:rFonts w:ascii="Sakkal Majalla" w:hAnsi="Sakkal Majalla" w:cs="Sakkal Majalla" w:hint="cs"/>
          <w:sz w:val="28"/>
          <w:szCs w:val="28"/>
          <w:rtl/>
        </w:rPr>
        <w:t xml:space="preserve"> في الانجاز مقابل اقتصاد في النفقات.</w:t>
      </w:r>
    </w:p>
    <w:p w:rsidR="009B0CD9" w:rsidRDefault="00057A1A"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     </w:t>
      </w:r>
      <w:r w:rsidR="009B0CD9">
        <w:rPr>
          <w:rFonts w:ascii="Sakkal Majalla" w:hAnsi="Sakkal Majalla" w:cs="Sakkal Majalla" w:hint="cs"/>
          <w:sz w:val="28"/>
          <w:szCs w:val="28"/>
          <w:rtl/>
        </w:rPr>
        <w:t xml:space="preserve">ما تجدر </w:t>
      </w:r>
      <w:r>
        <w:rPr>
          <w:rFonts w:ascii="Sakkal Majalla" w:hAnsi="Sakkal Majalla" w:cs="Sakkal Majalla" w:hint="cs"/>
          <w:sz w:val="28"/>
          <w:szCs w:val="28"/>
          <w:rtl/>
        </w:rPr>
        <w:t>الإشارة</w:t>
      </w:r>
      <w:r w:rsidR="009B0CD9">
        <w:rPr>
          <w:rFonts w:ascii="Sakkal Majalla" w:hAnsi="Sakkal Majalla" w:cs="Sakkal Majalla" w:hint="cs"/>
          <w:sz w:val="28"/>
          <w:szCs w:val="28"/>
          <w:rtl/>
        </w:rPr>
        <w:t xml:space="preserve"> </w:t>
      </w:r>
      <w:r>
        <w:rPr>
          <w:rFonts w:ascii="Sakkal Majalla" w:hAnsi="Sakkal Majalla" w:cs="Sakkal Majalla" w:hint="cs"/>
          <w:sz w:val="28"/>
          <w:szCs w:val="28"/>
          <w:rtl/>
        </w:rPr>
        <w:t>إليه</w:t>
      </w:r>
      <w:r w:rsidR="009B0CD9">
        <w:rPr>
          <w:rFonts w:ascii="Sakkal Majalla" w:hAnsi="Sakkal Majalla" w:cs="Sakkal Majalla" w:hint="cs"/>
          <w:sz w:val="28"/>
          <w:szCs w:val="28"/>
          <w:rtl/>
        </w:rPr>
        <w:t xml:space="preserve"> </w:t>
      </w:r>
      <w:r>
        <w:rPr>
          <w:rFonts w:ascii="Sakkal Majalla" w:hAnsi="Sakkal Majalla" w:cs="Sakkal Majalla" w:hint="cs"/>
          <w:sz w:val="28"/>
          <w:szCs w:val="28"/>
          <w:rtl/>
        </w:rPr>
        <w:t>أن</w:t>
      </w:r>
      <w:r w:rsidR="009B0CD9">
        <w:rPr>
          <w:rFonts w:ascii="Sakkal Majalla" w:hAnsi="Sakkal Majalla" w:cs="Sakkal Majalla" w:hint="cs"/>
          <w:sz w:val="28"/>
          <w:szCs w:val="28"/>
          <w:rtl/>
        </w:rPr>
        <w:t xml:space="preserve"> تطبيق </w:t>
      </w:r>
      <w:r>
        <w:rPr>
          <w:rFonts w:ascii="Sakkal Majalla" w:hAnsi="Sakkal Majalla" w:cs="Sakkal Majalla" w:hint="cs"/>
          <w:sz w:val="28"/>
          <w:szCs w:val="28"/>
          <w:rtl/>
        </w:rPr>
        <w:t>مبدأ</w:t>
      </w:r>
      <w:r w:rsidR="009B0CD9">
        <w:rPr>
          <w:rFonts w:ascii="Sakkal Majalla" w:hAnsi="Sakkal Majalla" w:cs="Sakkal Majalla" w:hint="cs"/>
          <w:sz w:val="28"/>
          <w:szCs w:val="28"/>
          <w:rtl/>
        </w:rPr>
        <w:t xml:space="preserve"> قابلية المرفق العام للتغيير والتعديل يسمح </w:t>
      </w:r>
      <w:r>
        <w:rPr>
          <w:rFonts w:ascii="Sakkal Majalla" w:hAnsi="Sakkal Majalla" w:cs="Sakkal Majalla" w:hint="cs"/>
          <w:sz w:val="28"/>
          <w:szCs w:val="28"/>
          <w:rtl/>
        </w:rPr>
        <w:t>للإدارة</w:t>
      </w:r>
      <w:r w:rsidR="009B0CD9">
        <w:rPr>
          <w:rFonts w:ascii="Sakkal Majalla" w:hAnsi="Sakkal Majalla" w:cs="Sakkal Majalla" w:hint="cs"/>
          <w:sz w:val="28"/>
          <w:szCs w:val="28"/>
          <w:rtl/>
        </w:rPr>
        <w:t xml:space="preserve"> بتغيير إدارة المرافق العامة من النظام التقليدي إلى النظام الالكتروني بصرف النظر عن الطريقة المتبعة في </w:t>
      </w:r>
      <w:r>
        <w:rPr>
          <w:rFonts w:ascii="Sakkal Majalla" w:hAnsi="Sakkal Majalla" w:cs="Sakkal Majalla" w:hint="cs"/>
          <w:sz w:val="28"/>
          <w:szCs w:val="28"/>
          <w:rtl/>
        </w:rPr>
        <w:t>إدارته</w:t>
      </w:r>
      <w:r w:rsidR="009B0CD9">
        <w:rPr>
          <w:rFonts w:ascii="Sakkal Majalla" w:hAnsi="Sakkal Majalla" w:cs="Sakkal Majalla" w:hint="cs"/>
          <w:sz w:val="28"/>
          <w:szCs w:val="28"/>
          <w:rtl/>
        </w:rPr>
        <w:t xml:space="preserve">، غير </w:t>
      </w:r>
      <w:r>
        <w:rPr>
          <w:rFonts w:ascii="Sakkal Majalla" w:hAnsi="Sakkal Majalla" w:cs="Sakkal Majalla" w:hint="cs"/>
          <w:sz w:val="28"/>
          <w:szCs w:val="28"/>
          <w:rtl/>
        </w:rPr>
        <w:t>أن</w:t>
      </w:r>
      <w:r w:rsidR="009B0CD9">
        <w:rPr>
          <w:rFonts w:ascii="Sakkal Majalla" w:hAnsi="Sakkal Majalla" w:cs="Sakkal Majalla" w:hint="cs"/>
          <w:sz w:val="28"/>
          <w:szCs w:val="28"/>
          <w:rtl/>
        </w:rPr>
        <w:t xml:space="preserve"> حق الإدارة بهذا التغيير أو أي تغيير آخر مقيد بشرط يتعلق بحقوق المستفيدين من خدمات المرافق العامة، حيث يجب </w:t>
      </w:r>
      <w:r>
        <w:rPr>
          <w:rFonts w:ascii="Sakkal Majalla" w:hAnsi="Sakkal Majalla" w:cs="Sakkal Majalla" w:hint="cs"/>
          <w:sz w:val="28"/>
          <w:szCs w:val="28"/>
          <w:rtl/>
        </w:rPr>
        <w:t>أن</w:t>
      </w:r>
      <w:r w:rsidR="009B0CD9">
        <w:rPr>
          <w:rFonts w:ascii="Sakkal Majalla" w:hAnsi="Sakkal Majalla" w:cs="Sakkal Majalla" w:hint="cs"/>
          <w:sz w:val="28"/>
          <w:szCs w:val="28"/>
          <w:rtl/>
        </w:rPr>
        <w:t xml:space="preserve"> لا تؤثر أو تنتقص من حقوقهم بسبب التحول إلى النظام الالكتروني، وهذا احتمال وارد خاصة في الدول العربية حيث تنخفض درجة الوعي بهذا النظام، حيث يعاني الشعوب من </w:t>
      </w:r>
      <w:r w:rsidR="00062E71">
        <w:rPr>
          <w:rFonts w:ascii="Sakkal Majalla" w:hAnsi="Sakkal Majalla" w:cs="Sakkal Majalla" w:hint="cs"/>
          <w:sz w:val="28"/>
          <w:szCs w:val="28"/>
          <w:rtl/>
        </w:rPr>
        <w:t>الأمية</w:t>
      </w:r>
      <w:r w:rsidR="009B0CD9">
        <w:rPr>
          <w:rFonts w:ascii="Sakkal Majalla" w:hAnsi="Sakkal Majalla" w:cs="Sakkal Majalla" w:hint="cs"/>
          <w:sz w:val="28"/>
          <w:szCs w:val="28"/>
          <w:rtl/>
        </w:rPr>
        <w:t xml:space="preserve"> المعلوماتية ما ترتب عنه قلة عدد المستخدمين </w:t>
      </w:r>
      <w:r w:rsidR="00062E71">
        <w:rPr>
          <w:rFonts w:ascii="Sakkal Majalla" w:hAnsi="Sakkal Majalla" w:cs="Sakkal Majalla" w:hint="cs"/>
          <w:sz w:val="28"/>
          <w:szCs w:val="28"/>
          <w:rtl/>
        </w:rPr>
        <w:t>للأجهزة</w:t>
      </w:r>
      <w:r w:rsidR="009B0CD9">
        <w:rPr>
          <w:rFonts w:ascii="Sakkal Majalla" w:hAnsi="Sakkal Majalla" w:cs="Sakkal Majalla" w:hint="cs"/>
          <w:sz w:val="28"/>
          <w:szCs w:val="28"/>
          <w:rtl/>
        </w:rPr>
        <w:t xml:space="preserve"> الالكترونية والانترنت مما يلقي على السلطات المعنية التزاما بحل هذه المشكلة التي تمثل عائقا كبيرا </w:t>
      </w:r>
      <w:r w:rsidR="00143362">
        <w:rPr>
          <w:rFonts w:ascii="Sakkal Majalla" w:hAnsi="Sakkal Majalla" w:cs="Sakkal Majalla" w:hint="cs"/>
          <w:sz w:val="28"/>
          <w:szCs w:val="28"/>
          <w:rtl/>
        </w:rPr>
        <w:t>أمام</w:t>
      </w:r>
      <w:r w:rsidR="009B0CD9">
        <w:rPr>
          <w:rFonts w:ascii="Sakkal Majalla" w:hAnsi="Sakkal Majalla" w:cs="Sakkal Majalla" w:hint="cs"/>
          <w:sz w:val="28"/>
          <w:szCs w:val="28"/>
          <w:rtl/>
        </w:rPr>
        <w:t xml:space="preserve"> هذا التحول </w:t>
      </w:r>
      <w:r w:rsidR="00143362">
        <w:rPr>
          <w:rFonts w:ascii="Sakkal Majalla" w:hAnsi="Sakkal Majalla" w:cs="Sakkal Majalla" w:hint="cs"/>
          <w:sz w:val="28"/>
          <w:szCs w:val="28"/>
          <w:rtl/>
        </w:rPr>
        <w:t>ولإقامة</w:t>
      </w:r>
      <w:r w:rsidR="009B0CD9">
        <w:rPr>
          <w:rFonts w:ascii="Sakkal Majalla" w:hAnsi="Sakkal Majalla" w:cs="Sakkal Majalla" w:hint="cs"/>
          <w:sz w:val="28"/>
          <w:szCs w:val="28"/>
          <w:rtl/>
        </w:rPr>
        <w:t xml:space="preserve"> المساواة بين </w:t>
      </w:r>
      <w:r w:rsidR="00143362">
        <w:rPr>
          <w:rFonts w:ascii="Sakkal Majalla" w:hAnsi="Sakkal Majalla" w:cs="Sakkal Majalla" w:hint="cs"/>
          <w:sz w:val="28"/>
          <w:szCs w:val="28"/>
          <w:rtl/>
        </w:rPr>
        <w:t>الأفراد</w:t>
      </w:r>
      <w:r w:rsidR="009B0CD9">
        <w:rPr>
          <w:rFonts w:ascii="Sakkal Majalla" w:hAnsi="Sakkal Majalla" w:cs="Sakkal Majalla" w:hint="cs"/>
          <w:sz w:val="28"/>
          <w:szCs w:val="28"/>
          <w:rtl/>
        </w:rPr>
        <w:t xml:space="preserve"> في الانتفاع بالخدمات التي تقدم من قبل المراق العامة</w:t>
      </w:r>
      <w:r w:rsidR="000C405E">
        <w:rPr>
          <w:rStyle w:val="a4"/>
          <w:rFonts w:ascii="Sakkal Majalla" w:hAnsi="Sakkal Majalla" w:cs="Sakkal Majalla"/>
          <w:sz w:val="28"/>
          <w:szCs w:val="28"/>
          <w:rtl/>
        </w:rPr>
        <w:endnoteReference w:id="18"/>
      </w:r>
    </w:p>
    <w:p w:rsidR="00823FA8" w:rsidRDefault="00823FA8"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     لقد تبنت الجزائر مشروع الجزائر الالكترونية، حيث يهدف هذا </w:t>
      </w:r>
      <w:r w:rsidR="00672DCA">
        <w:rPr>
          <w:rFonts w:ascii="Sakkal Majalla" w:hAnsi="Sakkal Majalla" w:cs="Sakkal Majalla" w:hint="cs"/>
          <w:sz w:val="28"/>
          <w:szCs w:val="28"/>
          <w:rtl/>
        </w:rPr>
        <w:t>الأخير</w:t>
      </w:r>
      <w:r>
        <w:rPr>
          <w:rFonts w:ascii="Sakkal Majalla" w:hAnsi="Sakkal Majalla" w:cs="Sakkal Majalla" w:hint="cs"/>
          <w:sz w:val="28"/>
          <w:szCs w:val="28"/>
          <w:rtl/>
        </w:rPr>
        <w:t xml:space="preserve"> إلى التحول نحو الإدارة الالكترونية، حيث تم تطبيق الإدارة الالكترونية في العديد من المرافق الالكترونية بهدف تطوير وترقية الخدمة العمومية في بعض المرافق التي نذكر منها:</w:t>
      </w:r>
    </w:p>
    <w:p w:rsidR="00823FA8" w:rsidRPr="00F42206" w:rsidRDefault="00823FA8" w:rsidP="007720BC">
      <w:pPr>
        <w:pStyle w:val="a7"/>
        <w:numPr>
          <w:ilvl w:val="0"/>
          <w:numId w:val="9"/>
        </w:numPr>
        <w:spacing w:after="0" w:line="360" w:lineRule="auto"/>
        <w:jc w:val="both"/>
        <w:rPr>
          <w:rFonts w:ascii="Sakkal Majalla" w:hAnsi="Sakkal Majalla" w:cs="Sakkal Majalla"/>
          <w:b/>
          <w:bCs/>
          <w:sz w:val="28"/>
          <w:szCs w:val="28"/>
          <w:rtl/>
        </w:rPr>
      </w:pPr>
      <w:r w:rsidRPr="00F42206">
        <w:rPr>
          <w:rFonts w:ascii="Sakkal Majalla" w:hAnsi="Sakkal Majalla" w:cs="Sakkal Majalla" w:hint="cs"/>
          <w:b/>
          <w:bCs/>
          <w:sz w:val="28"/>
          <w:szCs w:val="28"/>
          <w:rtl/>
        </w:rPr>
        <w:t>مؤسسة البريد والمواصلات:</w:t>
      </w:r>
    </w:p>
    <w:p w:rsidR="003925E0" w:rsidRDefault="003925E0"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     تم تطبيق الإدارة الالكترونية بقطاع البريد والمواصلات بهدف تسهيل المعاملات المالية من دفع الحوالات البريدية وتسهيل الاطلاع على الحسابات البريدية الجارية، </w:t>
      </w:r>
      <w:r w:rsidR="00B40E88">
        <w:rPr>
          <w:rFonts w:ascii="Sakkal Majalla" w:hAnsi="Sakkal Majalla" w:cs="Sakkal Majalla" w:hint="cs"/>
          <w:sz w:val="28"/>
          <w:szCs w:val="28"/>
          <w:rtl/>
        </w:rPr>
        <w:t>بالإضافة</w:t>
      </w:r>
      <w:r>
        <w:rPr>
          <w:rFonts w:ascii="Sakkal Majalla" w:hAnsi="Sakkal Majalla" w:cs="Sakkal Majalla" w:hint="cs"/>
          <w:sz w:val="28"/>
          <w:szCs w:val="28"/>
          <w:rtl/>
        </w:rPr>
        <w:t xml:space="preserve"> إلى الاستفادة المباشرة من الحساب البريدي الجاري من نقاط </w:t>
      </w:r>
      <w:r>
        <w:rPr>
          <w:rFonts w:ascii="Sakkal Majalla" w:hAnsi="Sakkal Majalla" w:cs="Sakkal Majalla" w:hint="cs"/>
          <w:sz w:val="28"/>
          <w:szCs w:val="28"/>
          <w:rtl/>
        </w:rPr>
        <w:lastRenderedPageBreak/>
        <w:t xml:space="preserve">أو مكاتب البريد </w:t>
      </w:r>
      <w:r w:rsidR="00B40E88">
        <w:rPr>
          <w:rFonts w:ascii="Sakkal Majalla" w:hAnsi="Sakkal Majalla" w:cs="Sakkal Majalla" w:hint="cs"/>
          <w:sz w:val="28"/>
          <w:szCs w:val="28"/>
          <w:rtl/>
        </w:rPr>
        <w:t>والإيداع</w:t>
      </w:r>
      <w:r>
        <w:rPr>
          <w:rFonts w:ascii="Sakkal Majalla" w:hAnsi="Sakkal Majalla" w:cs="Sakkal Majalla" w:hint="cs"/>
          <w:sz w:val="28"/>
          <w:szCs w:val="28"/>
          <w:rtl/>
        </w:rPr>
        <w:t xml:space="preserve"> في الرصيد من كل نقاط الوطن،</w:t>
      </w:r>
      <w:r w:rsidR="00FA4368">
        <w:rPr>
          <w:rFonts w:ascii="Sakkal Majalla" w:hAnsi="Sakkal Majalla" w:cs="Sakkal Majalla" w:hint="cs"/>
          <w:sz w:val="28"/>
          <w:szCs w:val="28"/>
          <w:rtl/>
        </w:rPr>
        <w:t xml:space="preserve"> ودعما لخدمة البريد الالكترونية هناك مجموعة من الخدمات تقدمها المؤسسة عبر الانترنت تتمثل في الاطلاع على الرصيد، طلب نماذج الصكوك البريدية، الحصول على كشف العمليات الحسابية</w:t>
      </w:r>
      <w:r>
        <w:rPr>
          <w:rFonts w:ascii="Sakkal Majalla" w:hAnsi="Sakkal Majalla" w:cs="Sakkal Majalla" w:hint="cs"/>
          <w:sz w:val="28"/>
          <w:szCs w:val="28"/>
          <w:rtl/>
        </w:rPr>
        <w:t xml:space="preserve"> </w:t>
      </w:r>
      <w:r w:rsidR="008A75D2">
        <w:rPr>
          <w:rFonts w:ascii="Sakkal Majalla" w:hAnsi="Sakkal Majalla" w:cs="Sakkal Majalla" w:hint="cs"/>
          <w:sz w:val="28"/>
          <w:szCs w:val="28"/>
          <w:rtl/>
        </w:rPr>
        <w:t xml:space="preserve">؛ وتتمثل الخطوة </w:t>
      </w:r>
      <w:r w:rsidR="00B40E88">
        <w:rPr>
          <w:rFonts w:ascii="Sakkal Majalla" w:hAnsi="Sakkal Majalla" w:cs="Sakkal Majalla" w:hint="cs"/>
          <w:sz w:val="28"/>
          <w:szCs w:val="28"/>
          <w:rtl/>
        </w:rPr>
        <w:t>الأهم</w:t>
      </w:r>
      <w:r w:rsidR="008A75D2">
        <w:rPr>
          <w:rFonts w:ascii="Sakkal Majalla" w:hAnsi="Sakkal Majalla" w:cs="Sakkal Majalla" w:hint="cs"/>
          <w:sz w:val="28"/>
          <w:szCs w:val="28"/>
          <w:rtl/>
        </w:rPr>
        <w:t xml:space="preserve"> بالقطاع</w:t>
      </w:r>
      <w:r w:rsidR="00E84CB0">
        <w:rPr>
          <w:rFonts w:ascii="Sakkal Majalla" w:hAnsi="Sakkal Majalla" w:cs="Sakkal Majalla" w:hint="cs"/>
          <w:sz w:val="28"/>
          <w:szCs w:val="28"/>
          <w:rtl/>
        </w:rPr>
        <w:t xml:space="preserve"> إنشاء الشباك الالكتروني</w:t>
      </w:r>
      <w:r w:rsidR="008A75D2">
        <w:rPr>
          <w:rFonts w:ascii="Sakkal Majalla" w:hAnsi="Sakkal Majalla" w:cs="Sakkal Majalla" w:hint="cs"/>
          <w:sz w:val="28"/>
          <w:szCs w:val="28"/>
          <w:rtl/>
        </w:rPr>
        <w:t xml:space="preserve">  </w:t>
      </w:r>
      <w:r w:rsidR="00E84CB0">
        <w:rPr>
          <w:rFonts w:ascii="Sakkal Majalla" w:hAnsi="Sakkal Majalla" w:cs="Sakkal Majalla" w:hint="cs"/>
          <w:sz w:val="28"/>
          <w:szCs w:val="28"/>
          <w:rtl/>
        </w:rPr>
        <w:t>و</w:t>
      </w:r>
      <w:r w:rsidR="008A75D2">
        <w:rPr>
          <w:rFonts w:ascii="Sakkal Majalla" w:hAnsi="Sakkal Majalla" w:cs="Sakkal Majalla" w:hint="cs"/>
          <w:sz w:val="28"/>
          <w:szCs w:val="28"/>
          <w:rtl/>
        </w:rPr>
        <w:t xml:space="preserve"> </w:t>
      </w:r>
      <w:r w:rsidR="00B40E88">
        <w:rPr>
          <w:rFonts w:ascii="Sakkal Majalla" w:hAnsi="Sakkal Majalla" w:cs="Sakkal Majalla" w:hint="cs"/>
          <w:sz w:val="28"/>
          <w:szCs w:val="28"/>
          <w:rtl/>
        </w:rPr>
        <w:t>إصدار</w:t>
      </w:r>
      <w:r w:rsidR="008A75D2">
        <w:rPr>
          <w:rFonts w:ascii="Sakkal Majalla" w:hAnsi="Sakkal Majalla" w:cs="Sakkal Majalla" w:hint="cs"/>
          <w:sz w:val="28"/>
          <w:szCs w:val="28"/>
          <w:rtl/>
        </w:rPr>
        <w:t xml:space="preserve"> بطاقة السحب المغناطيسية</w:t>
      </w:r>
      <w:r w:rsidR="00E84CB0">
        <w:rPr>
          <w:rFonts w:ascii="Sakkal Majalla" w:hAnsi="Sakkal Majalla" w:cs="Sakkal Majalla" w:hint="cs"/>
          <w:sz w:val="28"/>
          <w:szCs w:val="28"/>
          <w:rtl/>
        </w:rPr>
        <w:t xml:space="preserve"> الالكترونية التي يمكن من خلالها </w:t>
      </w:r>
      <w:r w:rsidR="008A75D2">
        <w:rPr>
          <w:rFonts w:ascii="Sakkal Majalla" w:hAnsi="Sakkal Majalla" w:cs="Sakkal Majalla" w:hint="cs"/>
          <w:sz w:val="28"/>
          <w:szCs w:val="28"/>
          <w:rtl/>
        </w:rPr>
        <w:t xml:space="preserve">للزبون الاستفادة من رصيده المالي من كل النقاط عبر الوطن على مدار 24 ساعة باستعمال الصراف </w:t>
      </w:r>
      <w:r w:rsidR="00B40E88">
        <w:rPr>
          <w:rFonts w:ascii="Sakkal Majalla" w:hAnsi="Sakkal Majalla" w:cs="Sakkal Majalla" w:hint="cs"/>
          <w:sz w:val="28"/>
          <w:szCs w:val="28"/>
          <w:rtl/>
        </w:rPr>
        <w:t>الآلي</w:t>
      </w:r>
      <w:r w:rsidR="008A75D2">
        <w:rPr>
          <w:rFonts w:ascii="Sakkal Majalla" w:hAnsi="Sakkal Majalla" w:cs="Sakkal Majalla" w:hint="cs"/>
          <w:sz w:val="28"/>
          <w:szCs w:val="28"/>
          <w:rtl/>
        </w:rPr>
        <w:t xml:space="preserve"> وهو ما ساعد في التقليل من الطوابير البشرية </w:t>
      </w:r>
      <w:r w:rsidR="006640CA">
        <w:rPr>
          <w:rFonts w:ascii="Sakkal Majalla" w:hAnsi="Sakkal Majalla" w:cs="Sakkal Majalla" w:hint="cs"/>
          <w:sz w:val="28"/>
          <w:szCs w:val="28"/>
          <w:rtl/>
        </w:rPr>
        <w:t>أمام</w:t>
      </w:r>
      <w:r w:rsidR="00E84CB0">
        <w:rPr>
          <w:rFonts w:ascii="Sakkal Majalla" w:hAnsi="Sakkal Majalla" w:cs="Sakkal Majalla" w:hint="cs"/>
          <w:sz w:val="28"/>
          <w:szCs w:val="28"/>
          <w:rtl/>
        </w:rPr>
        <w:t xml:space="preserve"> الشبابيك لسحب الأموال.</w:t>
      </w:r>
    </w:p>
    <w:p w:rsidR="00823FA8" w:rsidRPr="00F42206" w:rsidRDefault="00823FA8" w:rsidP="007720BC">
      <w:pPr>
        <w:pStyle w:val="a7"/>
        <w:numPr>
          <w:ilvl w:val="0"/>
          <w:numId w:val="9"/>
        </w:numPr>
        <w:spacing w:after="0" w:line="360" w:lineRule="auto"/>
        <w:jc w:val="both"/>
        <w:rPr>
          <w:rFonts w:ascii="Sakkal Majalla" w:hAnsi="Sakkal Majalla" w:cs="Sakkal Majalla"/>
          <w:b/>
          <w:bCs/>
          <w:sz w:val="28"/>
          <w:szCs w:val="28"/>
          <w:rtl/>
        </w:rPr>
      </w:pPr>
      <w:r w:rsidRPr="00F42206">
        <w:rPr>
          <w:rFonts w:ascii="Sakkal Majalla" w:hAnsi="Sakkal Majalla" w:cs="Sakkal Majalla" w:hint="cs"/>
          <w:b/>
          <w:bCs/>
          <w:sz w:val="28"/>
          <w:szCs w:val="28"/>
          <w:rtl/>
        </w:rPr>
        <w:t>مؤسسة الضمان الاجتماعي:</w:t>
      </w:r>
    </w:p>
    <w:p w:rsidR="00163113" w:rsidRPr="00163113" w:rsidRDefault="00163113"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من بين تطبيقات الإدارة الالكترونية على مستوى الضمان الاجتماعي  </w:t>
      </w:r>
      <w:r w:rsidR="006640CA">
        <w:rPr>
          <w:rFonts w:ascii="Sakkal Majalla" w:hAnsi="Sakkal Majalla" w:cs="Sakkal Majalla" w:hint="cs"/>
          <w:sz w:val="28"/>
          <w:szCs w:val="28"/>
          <w:rtl/>
        </w:rPr>
        <w:t>إصدار</w:t>
      </w:r>
      <w:r>
        <w:rPr>
          <w:rFonts w:ascii="Sakkal Majalla" w:hAnsi="Sakkal Majalla" w:cs="Sakkal Majalla" w:hint="cs"/>
          <w:sz w:val="28"/>
          <w:szCs w:val="28"/>
          <w:rtl/>
        </w:rPr>
        <w:t xml:space="preserve"> بطاقة الشفاء الالكترونية والتي خففت على المرضى عناء التنقل إلى مصالح الضمان الاجتماعي بهدف الحصول على التعويضات اللازمة</w:t>
      </w:r>
      <w:r w:rsidR="0031597D">
        <w:rPr>
          <w:rFonts w:ascii="Sakkal Majalla" w:hAnsi="Sakkal Majalla" w:cs="Sakkal Majalla" w:hint="cs"/>
          <w:sz w:val="28"/>
          <w:szCs w:val="28"/>
          <w:rtl/>
        </w:rPr>
        <w:t xml:space="preserve">، حيث </w:t>
      </w:r>
      <w:r w:rsidR="006640CA">
        <w:rPr>
          <w:rFonts w:ascii="Sakkal Majalla" w:hAnsi="Sakkal Majalla" w:cs="Sakkal Majalla" w:hint="cs"/>
          <w:sz w:val="28"/>
          <w:szCs w:val="28"/>
          <w:rtl/>
        </w:rPr>
        <w:t>أصبح</w:t>
      </w:r>
      <w:r w:rsidR="0031597D">
        <w:rPr>
          <w:rFonts w:ascii="Sakkal Majalla" w:hAnsi="Sakkal Majalla" w:cs="Sakkal Majalla" w:hint="cs"/>
          <w:sz w:val="28"/>
          <w:szCs w:val="28"/>
          <w:rtl/>
        </w:rPr>
        <w:t xml:space="preserve"> </w:t>
      </w:r>
      <w:r w:rsidR="006640CA">
        <w:rPr>
          <w:rFonts w:ascii="Sakkal Majalla" w:hAnsi="Sakkal Majalla" w:cs="Sakkal Majalla" w:hint="cs"/>
          <w:sz w:val="28"/>
          <w:szCs w:val="28"/>
          <w:rtl/>
        </w:rPr>
        <w:t>بإمكانه</w:t>
      </w:r>
      <w:r w:rsidR="0031597D">
        <w:rPr>
          <w:rFonts w:ascii="Sakkal Majalla" w:hAnsi="Sakkal Majalla" w:cs="Sakkal Majalla" w:hint="cs"/>
          <w:sz w:val="28"/>
          <w:szCs w:val="28"/>
          <w:rtl/>
        </w:rPr>
        <w:t xml:space="preserve"> الاستفادة من التعويضات مباشرة لدى صرف الدواء بالصيدليات وذلك بتقديم البطاقة الالكترونية التي تسمح بالتعرف على هوية المؤمن اجتماعيا، علما انه تم تعميم الانترنت الخاص ببطاقة الشفاء في الجزائر بتاريخ 03 فيفري 2013، حيث </w:t>
      </w:r>
      <w:r w:rsidR="006640CA">
        <w:rPr>
          <w:rFonts w:ascii="Sakkal Majalla" w:hAnsi="Sakkal Majalla" w:cs="Sakkal Majalla" w:hint="cs"/>
          <w:sz w:val="28"/>
          <w:szCs w:val="28"/>
          <w:rtl/>
        </w:rPr>
        <w:t>أصبح</w:t>
      </w:r>
      <w:r w:rsidR="0031597D">
        <w:rPr>
          <w:rFonts w:ascii="Sakkal Majalla" w:hAnsi="Sakkal Majalla" w:cs="Sakkal Majalla" w:hint="cs"/>
          <w:sz w:val="28"/>
          <w:szCs w:val="28"/>
          <w:rtl/>
        </w:rPr>
        <w:t xml:space="preserve"> أي مؤمن يستطيع الاستشفاء من أي مكان عبر القطر الوطني</w:t>
      </w:r>
      <w:r w:rsidR="003750FE">
        <w:rPr>
          <w:rStyle w:val="a4"/>
          <w:rFonts w:ascii="Sakkal Majalla" w:hAnsi="Sakkal Majalla" w:cs="Sakkal Majalla"/>
          <w:sz w:val="28"/>
          <w:szCs w:val="28"/>
          <w:rtl/>
        </w:rPr>
        <w:endnoteReference w:id="19"/>
      </w:r>
    </w:p>
    <w:p w:rsidR="00823FA8" w:rsidRPr="00F42206" w:rsidRDefault="00823FA8" w:rsidP="007720BC">
      <w:pPr>
        <w:pStyle w:val="a7"/>
        <w:numPr>
          <w:ilvl w:val="0"/>
          <w:numId w:val="9"/>
        </w:numPr>
        <w:spacing w:after="0" w:line="360" w:lineRule="auto"/>
        <w:jc w:val="both"/>
        <w:rPr>
          <w:rFonts w:ascii="Sakkal Majalla" w:hAnsi="Sakkal Majalla" w:cs="Sakkal Majalla"/>
          <w:b/>
          <w:bCs/>
          <w:sz w:val="28"/>
          <w:szCs w:val="28"/>
          <w:rtl/>
        </w:rPr>
      </w:pPr>
      <w:r w:rsidRPr="00F42206">
        <w:rPr>
          <w:rFonts w:ascii="Sakkal Majalla" w:hAnsi="Sakkal Majalla" w:cs="Sakkal Majalla" w:hint="cs"/>
          <w:b/>
          <w:bCs/>
          <w:sz w:val="28"/>
          <w:szCs w:val="28"/>
          <w:rtl/>
        </w:rPr>
        <w:t>مؤسسات التعليم العالي والبحث العلمي:</w:t>
      </w:r>
    </w:p>
    <w:p w:rsidR="008E0179" w:rsidRDefault="00BF76F2"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     يظهر أثر </w:t>
      </w:r>
      <w:r w:rsidR="00E314F3">
        <w:rPr>
          <w:rFonts w:ascii="Sakkal Majalla" w:hAnsi="Sakkal Majalla" w:cs="Sakkal Majalla" w:hint="cs"/>
          <w:sz w:val="28"/>
          <w:szCs w:val="28"/>
          <w:rtl/>
        </w:rPr>
        <w:t>تطبيق</w:t>
      </w:r>
      <w:r>
        <w:rPr>
          <w:rFonts w:ascii="Sakkal Majalla" w:hAnsi="Sakkal Majalla" w:cs="Sakkal Majalla" w:hint="cs"/>
          <w:sz w:val="28"/>
          <w:szCs w:val="28"/>
          <w:rtl/>
        </w:rPr>
        <w:t xml:space="preserve"> الإدارة الالكترونية على مستوى مؤسسات التعليم العالي بشكل واضح حيث تم تفعيل جميع المواقع الالكترونية للمؤسسات الجامعية على المستوى الوطني، كما تم ربط الجامعات ببعضها من خلال برامج،</w:t>
      </w:r>
      <w:r w:rsidR="008E0179">
        <w:rPr>
          <w:rFonts w:ascii="Sakkal Majalla" w:hAnsi="Sakkal Majalla" w:cs="Sakkal Majalla" w:hint="cs"/>
          <w:sz w:val="28"/>
          <w:szCs w:val="28"/>
          <w:rtl/>
        </w:rPr>
        <w:t xml:space="preserve"> حيث </w:t>
      </w:r>
      <w:r w:rsidR="00E314F3">
        <w:rPr>
          <w:rFonts w:ascii="Sakkal Majalla" w:hAnsi="Sakkal Majalla" w:cs="Sakkal Majalla" w:hint="cs"/>
          <w:sz w:val="28"/>
          <w:szCs w:val="28"/>
          <w:rtl/>
        </w:rPr>
        <w:t>أصبح</w:t>
      </w:r>
      <w:r w:rsidR="008E0179">
        <w:rPr>
          <w:rFonts w:ascii="Sakkal Majalla" w:hAnsi="Sakkal Majalla" w:cs="Sakkal Majalla" w:hint="cs"/>
          <w:sz w:val="28"/>
          <w:szCs w:val="28"/>
          <w:rtl/>
        </w:rPr>
        <w:t xml:space="preserve">  </w:t>
      </w:r>
      <w:r w:rsidR="00E314F3">
        <w:rPr>
          <w:rFonts w:ascii="Sakkal Majalla" w:hAnsi="Sakkal Majalla" w:cs="Sakkal Majalla" w:hint="cs"/>
          <w:sz w:val="28"/>
          <w:szCs w:val="28"/>
          <w:rtl/>
        </w:rPr>
        <w:t>بإمكان</w:t>
      </w:r>
      <w:r w:rsidR="008E0179">
        <w:rPr>
          <w:rFonts w:ascii="Sakkal Majalla" w:hAnsi="Sakkal Majalla" w:cs="Sakkal Majalla" w:hint="cs"/>
          <w:sz w:val="28"/>
          <w:szCs w:val="28"/>
          <w:rtl/>
        </w:rPr>
        <w:t xml:space="preserve"> الطلبة الجدد حاملي شهادة البكالوريا التسجيل </w:t>
      </w:r>
      <w:r w:rsidR="00E314F3">
        <w:rPr>
          <w:rFonts w:ascii="Sakkal Majalla" w:hAnsi="Sakkal Majalla" w:cs="Sakkal Majalla" w:hint="cs"/>
          <w:sz w:val="28"/>
          <w:szCs w:val="28"/>
          <w:rtl/>
        </w:rPr>
        <w:t>أوليا</w:t>
      </w:r>
      <w:r w:rsidR="008E0179">
        <w:rPr>
          <w:rFonts w:ascii="Sakkal Majalla" w:hAnsi="Sakkal Majalla" w:cs="Sakkal Majalla" w:hint="cs"/>
          <w:sz w:val="28"/>
          <w:szCs w:val="28"/>
          <w:rtl/>
        </w:rPr>
        <w:t xml:space="preserve"> عن طريق الانترنت بملء بطاقة الرغبات فش شكل استمارة الكترونية، تمكنه من معرفة الميادين التي يمكنه التسجيل ضمنها كما تقوم بتنبيهه </w:t>
      </w:r>
      <w:r w:rsidR="00E314F3">
        <w:rPr>
          <w:rFonts w:ascii="Sakkal Majalla" w:hAnsi="Sakkal Majalla" w:cs="Sakkal Majalla" w:hint="cs"/>
          <w:sz w:val="28"/>
          <w:szCs w:val="28"/>
          <w:rtl/>
        </w:rPr>
        <w:t>إذا</w:t>
      </w:r>
      <w:r w:rsidR="008E0179">
        <w:rPr>
          <w:rFonts w:ascii="Sakkal Majalla" w:hAnsi="Sakkal Majalla" w:cs="Sakkal Majalla" w:hint="cs"/>
          <w:sz w:val="28"/>
          <w:szCs w:val="28"/>
          <w:rtl/>
        </w:rPr>
        <w:t xml:space="preserve"> ما قام </w:t>
      </w:r>
      <w:r w:rsidR="00E314F3">
        <w:rPr>
          <w:rFonts w:ascii="Sakkal Majalla" w:hAnsi="Sakkal Majalla" w:cs="Sakkal Majalla" w:hint="cs"/>
          <w:sz w:val="28"/>
          <w:szCs w:val="28"/>
          <w:rtl/>
        </w:rPr>
        <w:t>بأي</w:t>
      </w:r>
      <w:r w:rsidR="008E0179">
        <w:rPr>
          <w:rFonts w:ascii="Sakkal Majalla" w:hAnsi="Sakkal Majalla" w:cs="Sakkal Majalla" w:hint="cs"/>
          <w:sz w:val="28"/>
          <w:szCs w:val="28"/>
          <w:rtl/>
        </w:rPr>
        <w:t xml:space="preserve"> خطا في عملية التسجيل</w:t>
      </w:r>
      <w:r w:rsidR="009A471E">
        <w:rPr>
          <w:rFonts w:ascii="Sakkal Majalla" w:hAnsi="Sakkal Majalla" w:cs="Sakkal Majalla" w:hint="cs"/>
          <w:sz w:val="28"/>
          <w:szCs w:val="28"/>
          <w:rtl/>
        </w:rPr>
        <w:t xml:space="preserve">، وبعد </w:t>
      </w:r>
      <w:r w:rsidR="00E314F3">
        <w:rPr>
          <w:rFonts w:ascii="Sakkal Majalla" w:hAnsi="Sakkal Majalla" w:cs="Sakkal Majalla" w:hint="cs"/>
          <w:sz w:val="28"/>
          <w:szCs w:val="28"/>
          <w:rtl/>
        </w:rPr>
        <w:t>إيداع</w:t>
      </w:r>
      <w:r w:rsidR="009A471E">
        <w:rPr>
          <w:rFonts w:ascii="Sakkal Majalla" w:hAnsi="Sakkal Majalla" w:cs="Sakkal Majalla" w:hint="cs"/>
          <w:sz w:val="28"/>
          <w:szCs w:val="28"/>
          <w:rtl/>
        </w:rPr>
        <w:t xml:space="preserve"> الاستمارة الالكترونية تخضع </w:t>
      </w:r>
      <w:r w:rsidR="00E314F3">
        <w:rPr>
          <w:rFonts w:ascii="Sakkal Majalla" w:hAnsi="Sakkal Majalla" w:cs="Sakkal Majalla" w:hint="cs"/>
          <w:sz w:val="28"/>
          <w:szCs w:val="28"/>
          <w:rtl/>
        </w:rPr>
        <w:t>الاختيارا</w:t>
      </w:r>
      <w:r w:rsidR="00E314F3">
        <w:rPr>
          <w:rFonts w:ascii="Sakkal Majalla" w:hAnsi="Sakkal Majalla" w:cs="Sakkal Majalla" w:hint="eastAsia"/>
          <w:sz w:val="28"/>
          <w:szCs w:val="28"/>
          <w:rtl/>
        </w:rPr>
        <w:t>ت</w:t>
      </w:r>
      <w:r w:rsidR="009A471E">
        <w:rPr>
          <w:rFonts w:ascii="Sakkal Majalla" w:hAnsi="Sakkal Majalla" w:cs="Sakkal Majalla" w:hint="cs"/>
          <w:sz w:val="28"/>
          <w:szCs w:val="28"/>
          <w:rtl/>
        </w:rPr>
        <w:t xml:space="preserve"> إلى نظام المعالجة المعلوماتية الوطنية يتم من خلالها الترتيب والتوجيه، </w:t>
      </w:r>
      <w:r w:rsidR="00E314F3">
        <w:rPr>
          <w:rFonts w:ascii="Sakkal Majalla" w:hAnsi="Sakkal Majalla" w:cs="Sakkal Majalla" w:hint="cs"/>
          <w:sz w:val="28"/>
          <w:szCs w:val="28"/>
          <w:rtl/>
        </w:rPr>
        <w:t>لتأتي</w:t>
      </w:r>
      <w:r w:rsidR="009A471E">
        <w:rPr>
          <w:rFonts w:ascii="Sakkal Majalla" w:hAnsi="Sakkal Majalla" w:cs="Sakkal Majalla" w:hint="cs"/>
          <w:sz w:val="28"/>
          <w:szCs w:val="28"/>
          <w:rtl/>
        </w:rPr>
        <w:t xml:space="preserve"> بعدها مرحلة </w:t>
      </w:r>
      <w:r w:rsidR="00E314F3">
        <w:rPr>
          <w:rFonts w:ascii="Sakkal Majalla" w:hAnsi="Sakkal Majalla" w:cs="Sakkal Majalla" w:hint="cs"/>
          <w:sz w:val="28"/>
          <w:szCs w:val="28"/>
          <w:rtl/>
        </w:rPr>
        <w:t>تأكيد</w:t>
      </w:r>
      <w:r w:rsidR="009A471E">
        <w:rPr>
          <w:rFonts w:ascii="Sakkal Majalla" w:hAnsi="Sakkal Majalla" w:cs="Sakkal Majalla" w:hint="cs"/>
          <w:sz w:val="28"/>
          <w:szCs w:val="28"/>
          <w:rtl/>
        </w:rPr>
        <w:t xml:space="preserve"> التسجيل وتقديم الطعون الكترونيا وهو ما يمثل توجها فعليا لتطبيق الإدارة </w:t>
      </w:r>
      <w:r w:rsidR="00E314F3">
        <w:rPr>
          <w:rFonts w:ascii="Sakkal Majalla" w:hAnsi="Sakkal Majalla" w:cs="Sakkal Majalla" w:hint="cs"/>
          <w:sz w:val="28"/>
          <w:szCs w:val="28"/>
          <w:rtl/>
        </w:rPr>
        <w:t>الالكترونية</w:t>
      </w:r>
      <w:r w:rsidR="009A471E">
        <w:rPr>
          <w:rFonts w:ascii="Sakkal Majalla" w:hAnsi="Sakkal Majalla" w:cs="Sakkal Majalla" w:hint="cs"/>
          <w:sz w:val="28"/>
          <w:szCs w:val="28"/>
          <w:rtl/>
        </w:rPr>
        <w:t xml:space="preserve"> على مستوى الجامعة،</w:t>
      </w:r>
    </w:p>
    <w:p w:rsidR="0052226E" w:rsidRDefault="00BF76F2"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 </w:t>
      </w:r>
      <w:r w:rsidR="00E314F3">
        <w:rPr>
          <w:rFonts w:ascii="Sakkal Majalla" w:hAnsi="Sakkal Majalla" w:cs="Sakkal Majalla" w:hint="cs"/>
          <w:sz w:val="28"/>
          <w:szCs w:val="28"/>
          <w:rtl/>
        </w:rPr>
        <w:t>بالإضافة</w:t>
      </w:r>
      <w:r>
        <w:rPr>
          <w:rFonts w:ascii="Sakkal Majalla" w:hAnsi="Sakkal Majalla" w:cs="Sakkal Majalla" w:hint="cs"/>
          <w:sz w:val="28"/>
          <w:szCs w:val="28"/>
          <w:rtl/>
        </w:rPr>
        <w:t xml:space="preserve"> إلى </w:t>
      </w:r>
      <w:r w:rsidR="00E314F3">
        <w:rPr>
          <w:rFonts w:ascii="Sakkal Majalla" w:hAnsi="Sakkal Majalla" w:cs="Sakkal Majalla" w:hint="cs"/>
          <w:sz w:val="28"/>
          <w:szCs w:val="28"/>
          <w:rtl/>
        </w:rPr>
        <w:t>إنشاء</w:t>
      </w:r>
      <w:r>
        <w:rPr>
          <w:rFonts w:ascii="Sakkal Majalla" w:hAnsi="Sakkal Majalla" w:cs="Sakkal Majalla" w:hint="cs"/>
          <w:sz w:val="28"/>
          <w:szCs w:val="28"/>
          <w:rtl/>
        </w:rPr>
        <w:t xml:space="preserve"> رقم تسلسلي الكتروني خاص بكل طالب على المستوى الوطني، حيث انه بمجرد الضغط على ذلك الرقم يظهر الملف الالكتروني للطالب به كل الوثائق اللازمة بطريقة الماسح الضوئي، وفي حالة انتقال طالب من جامعة إلى </w:t>
      </w:r>
      <w:r w:rsidR="00E314F3">
        <w:rPr>
          <w:rFonts w:ascii="Sakkal Majalla" w:hAnsi="Sakkal Majalla" w:cs="Sakkal Majalla" w:hint="cs"/>
          <w:sz w:val="28"/>
          <w:szCs w:val="28"/>
          <w:rtl/>
        </w:rPr>
        <w:t>أخرى</w:t>
      </w:r>
      <w:r>
        <w:rPr>
          <w:rFonts w:ascii="Sakkal Majalla" w:hAnsi="Sakkal Majalla" w:cs="Sakkal Majalla" w:hint="cs"/>
          <w:sz w:val="28"/>
          <w:szCs w:val="28"/>
          <w:rtl/>
        </w:rPr>
        <w:t xml:space="preserve"> يكون </w:t>
      </w:r>
      <w:r w:rsidR="00E314F3">
        <w:rPr>
          <w:rFonts w:ascii="Sakkal Majalla" w:hAnsi="Sakkal Majalla" w:cs="Sakkal Majalla" w:hint="cs"/>
          <w:sz w:val="28"/>
          <w:szCs w:val="28"/>
          <w:rtl/>
        </w:rPr>
        <w:t>الأمر</w:t>
      </w:r>
      <w:r>
        <w:rPr>
          <w:rFonts w:ascii="Sakkal Majalla" w:hAnsi="Sakkal Majalla" w:cs="Sakkal Majalla" w:hint="cs"/>
          <w:sz w:val="28"/>
          <w:szCs w:val="28"/>
          <w:rtl/>
        </w:rPr>
        <w:t xml:space="preserve"> سهلا بدون تعقيدات على مسؤولي الجامعات، </w:t>
      </w:r>
      <w:r w:rsidR="00E314F3">
        <w:rPr>
          <w:rFonts w:ascii="Sakkal Majalla" w:hAnsi="Sakkal Majalla" w:cs="Sakkal Majalla" w:hint="cs"/>
          <w:sz w:val="28"/>
          <w:szCs w:val="28"/>
          <w:rtl/>
        </w:rPr>
        <w:t>أيضا</w:t>
      </w:r>
      <w:r>
        <w:rPr>
          <w:rFonts w:ascii="Sakkal Majalla" w:hAnsi="Sakkal Majalla" w:cs="Sakkal Majalla" w:hint="cs"/>
          <w:sz w:val="28"/>
          <w:szCs w:val="28"/>
          <w:rtl/>
        </w:rPr>
        <w:t xml:space="preserve"> يمكن استخدامه داخل الجامعة في حد ذاتها من خلال ربط الكليات ببعضها البعض</w:t>
      </w:r>
      <w:r w:rsidR="00CF3184">
        <w:rPr>
          <w:rStyle w:val="a4"/>
          <w:rFonts w:ascii="Sakkal Majalla" w:hAnsi="Sakkal Majalla" w:cs="Sakkal Majalla"/>
          <w:sz w:val="28"/>
          <w:szCs w:val="28"/>
          <w:rtl/>
        </w:rPr>
        <w:endnoteReference w:id="20"/>
      </w:r>
      <w:r w:rsidR="008536ED">
        <w:rPr>
          <w:rFonts w:ascii="Sakkal Majalla" w:hAnsi="Sakkal Majalla" w:cs="Sakkal Majalla" w:hint="cs"/>
          <w:sz w:val="28"/>
          <w:szCs w:val="28"/>
          <w:rtl/>
        </w:rPr>
        <w:t xml:space="preserve">، كما تم تسهيل الوصول إلى </w:t>
      </w:r>
      <w:r w:rsidR="00E314F3">
        <w:rPr>
          <w:rFonts w:ascii="Sakkal Majalla" w:hAnsi="Sakkal Majalla" w:cs="Sakkal Majalla" w:hint="cs"/>
          <w:sz w:val="28"/>
          <w:szCs w:val="28"/>
          <w:rtl/>
        </w:rPr>
        <w:t>الإنتاج</w:t>
      </w:r>
      <w:r w:rsidR="008536ED">
        <w:rPr>
          <w:rFonts w:ascii="Sakkal Majalla" w:hAnsi="Sakkal Majalla" w:cs="Sakkal Majalla" w:hint="cs"/>
          <w:sz w:val="28"/>
          <w:szCs w:val="28"/>
          <w:rtl/>
        </w:rPr>
        <w:t xml:space="preserve"> العلمي للجامعات </w:t>
      </w:r>
      <w:r w:rsidR="00E314F3">
        <w:rPr>
          <w:rFonts w:ascii="Sakkal Majalla" w:hAnsi="Sakkal Majalla" w:cs="Sakkal Majalla" w:hint="cs"/>
          <w:sz w:val="28"/>
          <w:szCs w:val="28"/>
          <w:rtl/>
        </w:rPr>
        <w:t xml:space="preserve">عبر شبكة الانترنت </w:t>
      </w:r>
      <w:r w:rsidR="00301E77">
        <w:rPr>
          <w:rFonts w:ascii="Sakkal Majalla" w:hAnsi="Sakkal Majalla" w:cs="Sakkal Majalla" w:hint="cs"/>
          <w:sz w:val="28"/>
          <w:szCs w:val="28"/>
          <w:rtl/>
        </w:rPr>
        <w:lastRenderedPageBreak/>
        <w:t>بالإضافة</w:t>
      </w:r>
      <w:r w:rsidR="0052226E">
        <w:rPr>
          <w:rFonts w:ascii="Sakkal Majalla" w:hAnsi="Sakkal Majalla" w:cs="Sakkal Majalla" w:hint="cs"/>
          <w:sz w:val="28"/>
          <w:szCs w:val="28"/>
          <w:rtl/>
        </w:rPr>
        <w:t xml:space="preserve"> إلى </w:t>
      </w:r>
      <w:r w:rsidR="00301E77">
        <w:rPr>
          <w:rFonts w:ascii="Sakkal Majalla" w:hAnsi="Sakkal Majalla" w:cs="Sakkal Majalla" w:hint="cs"/>
          <w:sz w:val="28"/>
          <w:szCs w:val="28"/>
          <w:rtl/>
        </w:rPr>
        <w:t>إنشاء</w:t>
      </w:r>
      <w:r w:rsidR="0052226E">
        <w:rPr>
          <w:rFonts w:ascii="Sakkal Majalla" w:hAnsi="Sakkal Majalla" w:cs="Sakkal Majalla" w:hint="cs"/>
          <w:sz w:val="28"/>
          <w:szCs w:val="28"/>
          <w:rtl/>
        </w:rPr>
        <w:t xml:space="preserve"> ن</w:t>
      </w:r>
      <w:r w:rsidR="00672DCA">
        <w:rPr>
          <w:rFonts w:ascii="Sakkal Majalla" w:hAnsi="Sakkal Majalla" w:cs="Sakkal Majalla" w:hint="cs"/>
          <w:sz w:val="28"/>
          <w:szCs w:val="28"/>
          <w:rtl/>
        </w:rPr>
        <w:t>ظام التوثيق الوطني عبر الانترنت</w:t>
      </w:r>
      <w:r w:rsidR="00672DCA">
        <w:rPr>
          <w:rFonts w:ascii="Sakkal Majalla" w:hAnsi="Sakkal Majalla" w:cs="Sakkal Majalla"/>
          <w:sz w:val="28"/>
          <w:szCs w:val="28"/>
        </w:rPr>
        <w:t xml:space="preserve"> </w:t>
      </w:r>
      <w:r w:rsidR="00672DCA" w:rsidRPr="00672DCA">
        <w:rPr>
          <w:rFonts w:asciiTheme="majorBidi" w:hAnsiTheme="majorBidi" w:cstheme="majorBidi"/>
          <w:sz w:val="24"/>
          <w:szCs w:val="24"/>
          <w:lang w:val="fr-FR" w:bidi="ar-DZ"/>
        </w:rPr>
        <w:t>SNDL</w:t>
      </w:r>
      <w:r w:rsidR="0052226E">
        <w:rPr>
          <w:rFonts w:ascii="Sakkal Majalla" w:hAnsi="Sakkal Majalla" w:cs="Sakkal Majalla"/>
          <w:sz w:val="28"/>
          <w:szCs w:val="28"/>
          <w:lang w:bidi="ar-DZ"/>
        </w:rPr>
        <w:t xml:space="preserve"> </w:t>
      </w:r>
      <w:r w:rsidR="0052226E">
        <w:rPr>
          <w:rFonts w:ascii="Sakkal Majalla" w:hAnsi="Sakkal Majalla" w:cs="Sakkal Majalla" w:hint="cs"/>
          <w:sz w:val="28"/>
          <w:szCs w:val="28"/>
          <w:rtl/>
        </w:rPr>
        <w:t xml:space="preserve">الذي أصبح بمثابة مكتبة الكترونية تمكن من الحصول على </w:t>
      </w:r>
      <w:r w:rsidR="00301E77">
        <w:rPr>
          <w:rFonts w:ascii="Sakkal Majalla" w:hAnsi="Sakkal Majalla" w:cs="Sakkal Majalla" w:hint="cs"/>
          <w:sz w:val="28"/>
          <w:szCs w:val="28"/>
          <w:rtl/>
        </w:rPr>
        <w:t>الأبحاث</w:t>
      </w:r>
      <w:r w:rsidR="0052226E">
        <w:rPr>
          <w:rFonts w:ascii="Sakkal Majalla" w:hAnsi="Sakkal Majalla" w:cs="Sakkal Majalla" w:hint="cs"/>
          <w:sz w:val="28"/>
          <w:szCs w:val="28"/>
          <w:rtl/>
        </w:rPr>
        <w:t xml:space="preserve"> والمذكرات كما تكمن </w:t>
      </w:r>
      <w:r w:rsidR="00301E77">
        <w:rPr>
          <w:rFonts w:ascii="Sakkal Majalla" w:hAnsi="Sakkal Majalla" w:cs="Sakkal Majalla" w:hint="cs"/>
          <w:sz w:val="28"/>
          <w:szCs w:val="28"/>
          <w:rtl/>
        </w:rPr>
        <w:t>أيضا</w:t>
      </w:r>
      <w:r w:rsidR="0052226E">
        <w:rPr>
          <w:rFonts w:ascii="Sakkal Majalla" w:hAnsi="Sakkal Majalla" w:cs="Sakkal Majalla" w:hint="cs"/>
          <w:sz w:val="28"/>
          <w:szCs w:val="28"/>
          <w:rtl/>
        </w:rPr>
        <w:t xml:space="preserve"> من الولوج إلى قواعد البيانات مع </w:t>
      </w:r>
      <w:r w:rsidR="00301E77">
        <w:rPr>
          <w:rFonts w:ascii="Sakkal Majalla" w:hAnsi="Sakkal Majalla" w:cs="Sakkal Majalla" w:hint="cs"/>
          <w:sz w:val="28"/>
          <w:szCs w:val="28"/>
          <w:rtl/>
        </w:rPr>
        <w:t>إمكانية</w:t>
      </w:r>
      <w:r w:rsidR="0052226E">
        <w:rPr>
          <w:rFonts w:ascii="Sakkal Majalla" w:hAnsi="Sakkal Majalla" w:cs="Sakkal Majalla" w:hint="cs"/>
          <w:sz w:val="28"/>
          <w:szCs w:val="28"/>
          <w:rtl/>
        </w:rPr>
        <w:t xml:space="preserve"> تحميل </w:t>
      </w:r>
      <w:r w:rsidR="00301E77">
        <w:rPr>
          <w:rFonts w:ascii="Sakkal Majalla" w:hAnsi="Sakkal Majalla" w:cs="Sakkal Majalla" w:hint="cs"/>
          <w:sz w:val="28"/>
          <w:szCs w:val="28"/>
          <w:rtl/>
        </w:rPr>
        <w:t>الملفات</w:t>
      </w:r>
      <w:r w:rsidR="0052226E">
        <w:rPr>
          <w:rFonts w:ascii="Sakkal Majalla" w:hAnsi="Sakkal Majalla" w:cs="Sakkal Majalla" w:hint="cs"/>
          <w:sz w:val="28"/>
          <w:szCs w:val="28"/>
          <w:rtl/>
        </w:rPr>
        <w:t xml:space="preserve"> في شكل الكتروني.</w:t>
      </w:r>
    </w:p>
    <w:p w:rsidR="0052226E" w:rsidRPr="0052226E" w:rsidRDefault="0052226E" w:rsidP="007720BC">
      <w:p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 xml:space="preserve">كما لعبت الانترنت دورا مهما في </w:t>
      </w:r>
      <w:r w:rsidR="00301E77">
        <w:rPr>
          <w:rFonts w:ascii="Sakkal Majalla" w:hAnsi="Sakkal Majalla" w:cs="Sakkal Majalla" w:hint="cs"/>
          <w:sz w:val="28"/>
          <w:szCs w:val="28"/>
          <w:rtl/>
        </w:rPr>
        <w:t>الإعلام</w:t>
      </w:r>
      <w:r w:rsidR="00BA3885">
        <w:rPr>
          <w:rFonts w:ascii="Sakkal Majalla" w:hAnsi="Sakkal Majalla" w:cs="Sakkal Majalla" w:hint="cs"/>
          <w:sz w:val="28"/>
          <w:szCs w:val="28"/>
          <w:rtl/>
        </w:rPr>
        <w:t xml:space="preserve"> والتواصل بين </w:t>
      </w:r>
      <w:r w:rsidR="00301E77">
        <w:rPr>
          <w:rFonts w:ascii="Sakkal Majalla" w:hAnsi="Sakkal Majalla" w:cs="Sakkal Majalla" w:hint="cs"/>
          <w:sz w:val="28"/>
          <w:szCs w:val="28"/>
          <w:rtl/>
        </w:rPr>
        <w:t>أفراد</w:t>
      </w:r>
      <w:r w:rsidR="00BA3885">
        <w:rPr>
          <w:rFonts w:ascii="Sakkal Majalla" w:hAnsi="Sakkal Majalla" w:cs="Sakkal Majalla" w:hint="cs"/>
          <w:sz w:val="28"/>
          <w:szCs w:val="28"/>
          <w:rtl/>
        </w:rPr>
        <w:t xml:space="preserve"> </w:t>
      </w:r>
      <w:r w:rsidR="00301E77">
        <w:rPr>
          <w:rFonts w:ascii="Sakkal Majalla" w:hAnsi="Sakkal Majalla" w:cs="Sakkal Majalla" w:hint="cs"/>
          <w:sz w:val="28"/>
          <w:szCs w:val="28"/>
          <w:rtl/>
        </w:rPr>
        <w:t>الأسرة</w:t>
      </w:r>
      <w:r w:rsidR="00BA3885">
        <w:rPr>
          <w:rFonts w:ascii="Sakkal Majalla" w:hAnsi="Sakkal Majalla" w:cs="Sakkal Majalla" w:hint="cs"/>
          <w:sz w:val="28"/>
          <w:szCs w:val="28"/>
          <w:rtl/>
        </w:rPr>
        <w:t xml:space="preserve"> الجامعية وذلك من خلال </w:t>
      </w:r>
      <w:r w:rsidR="00301E77">
        <w:rPr>
          <w:rFonts w:ascii="Sakkal Majalla" w:hAnsi="Sakkal Majalla" w:cs="Sakkal Majalla" w:hint="cs"/>
          <w:sz w:val="28"/>
          <w:szCs w:val="28"/>
          <w:rtl/>
        </w:rPr>
        <w:t>إيصال</w:t>
      </w:r>
      <w:r w:rsidR="00BA3885">
        <w:rPr>
          <w:rFonts w:ascii="Sakkal Majalla" w:hAnsi="Sakkal Majalla" w:cs="Sakkal Majalla" w:hint="cs"/>
          <w:sz w:val="28"/>
          <w:szCs w:val="28"/>
          <w:rtl/>
        </w:rPr>
        <w:t xml:space="preserve"> المعلومات </w:t>
      </w:r>
      <w:r w:rsidR="00301E77">
        <w:rPr>
          <w:rFonts w:ascii="Sakkal Majalla" w:hAnsi="Sakkal Majalla" w:cs="Sakkal Majalla" w:hint="cs"/>
          <w:sz w:val="28"/>
          <w:szCs w:val="28"/>
          <w:rtl/>
        </w:rPr>
        <w:t>والإعلانات</w:t>
      </w:r>
      <w:r w:rsidR="00BA3885">
        <w:rPr>
          <w:rFonts w:ascii="Sakkal Majalla" w:hAnsi="Sakkal Majalla" w:cs="Sakkal Majalla" w:hint="cs"/>
          <w:sz w:val="28"/>
          <w:szCs w:val="28"/>
          <w:rtl/>
        </w:rPr>
        <w:t xml:space="preserve"> </w:t>
      </w:r>
      <w:r w:rsidR="00301E77">
        <w:rPr>
          <w:rFonts w:ascii="Sakkal Majalla" w:hAnsi="Sakkal Majalla" w:cs="Sakkal Majalla" w:hint="cs"/>
          <w:sz w:val="28"/>
          <w:szCs w:val="28"/>
          <w:rtl/>
        </w:rPr>
        <w:t>للأساتذة</w:t>
      </w:r>
      <w:r w:rsidR="00BA3885">
        <w:rPr>
          <w:rFonts w:ascii="Sakkal Majalla" w:hAnsi="Sakkal Majalla" w:cs="Sakkal Majalla" w:hint="cs"/>
          <w:sz w:val="28"/>
          <w:szCs w:val="28"/>
          <w:rtl/>
        </w:rPr>
        <w:t xml:space="preserve"> والطلبة والموظفين عن طريق البريد الالكتروني ومواقع الجامعات بحيث يتم تبليغ المعني بجميع المعلومات التي تخصه مثل الاجتماعات، برامج التدريس، الاستدعاءات، التكليف بالحضور،...الخ، أو أي حدث يخص الجامعة كالملتقيات والندوات </w:t>
      </w:r>
      <w:r w:rsidR="00301E77">
        <w:rPr>
          <w:rFonts w:ascii="Sakkal Majalla" w:hAnsi="Sakkal Majalla" w:cs="Sakkal Majalla" w:hint="cs"/>
          <w:sz w:val="28"/>
          <w:szCs w:val="28"/>
          <w:rtl/>
        </w:rPr>
        <w:t>والأيام</w:t>
      </w:r>
      <w:r w:rsidR="00BA3885">
        <w:rPr>
          <w:rFonts w:ascii="Sakkal Majalla" w:hAnsi="Sakkal Majalla" w:cs="Sakkal Majalla" w:hint="cs"/>
          <w:sz w:val="28"/>
          <w:szCs w:val="28"/>
          <w:rtl/>
        </w:rPr>
        <w:t xml:space="preserve"> الدراسية </w:t>
      </w:r>
      <w:r w:rsidR="00301E77">
        <w:rPr>
          <w:rFonts w:ascii="Sakkal Majalla" w:hAnsi="Sakkal Majalla" w:cs="Sakkal Majalla" w:hint="cs"/>
          <w:sz w:val="28"/>
          <w:szCs w:val="28"/>
          <w:rtl/>
        </w:rPr>
        <w:t>والإعلامية</w:t>
      </w:r>
      <w:r w:rsidR="00BA3885">
        <w:rPr>
          <w:rFonts w:ascii="Sakkal Majalla" w:hAnsi="Sakkal Majalla" w:cs="Sakkal Majalla" w:hint="cs"/>
          <w:sz w:val="28"/>
          <w:szCs w:val="28"/>
          <w:rtl/>
        </w:rPr>
        <w:t xml:space="preserve"> والاحتفالات وغيرها من </w:t>
      </w:r>
      <w:r w:rsidR="00301E77">
        <w:rPr>
          <w:rFonts w:ascii="Sakkal Majalla" w:hAnsi="Sakkal Majalla" w:cs="Sakkal Majalla" w:hint="cs"/>
          <w:sz w:val="28"/>
          <w:szCs w:val="28"/>
          <w:rtl/>
        </w:rPr>
        <w:t>الأحداث</w:t>
      </w:r>
      <w:r w:rsidR="00BA3885">
        <w:rPr>
          <w:rStyle w:val="a4"/>
          <w:rFonts w:ascii="Sakkal Majalla" w:hAnsi="Sakkal Majalla" w:cs="Sakkal Majalla"/>
          <w:sz w:val="28"/>
          <w:szCs w:val="28"/>
          <w:rtl/>
        </w:rPr>
        <w:endnoteReference w:id="21"/>
      </w:r>
      <w:r w:rsidR="008D7A3E">
        <w:rPr>
          <w:rFonts w:ascii="Sakkal Majalla" w:hAnsi="Sakkal Majalla" w:cs="Sakkal Majalla" w:hint="cs"/>
          <w:sz w:val="28"/>
          <w:szCs w:val="28"/>
          <w:rtl/>
        </w:rPr>
        <w:t>.</w:t>
      </w:r>
    </w:p>
    <w:p w:rsidR="00823FA8" w:rsidRPr="00F42206" w:rsidRDefault="00823FA8" w:rsidP="007720BC">
      <w:pPr>
        <w:pStyle w:val="a7"/>
        <w:numPr>
          <w:ilvl w:val="0"/>
          <w:numId w:val="10"/>
        </w:numPr>
        <w:spacing w:after="0" w:line="360" w:lineRule="auto"/>
        <w:jc w:val="both"/>
        <w:rPr>
          <w:rFonts w:ascii="Sakkal Majalla" w:hAnsi="Sakkal Majalla" w:cs="Sakkal Majalla"/>
          <w:b/>
          <w:bCs/>
          <w:sz w:val="28"/>
          <w:szCs w:val="28"/>
          <w:rtl/>
        </w:rPr>
      </w:pPr>
      <w:r w:rsidRPr="00F42206">
        <w:rPr>
          <w:rFonts w:ascii="Sakkal Majalla" w:hAnsi="Sakkal Majalla" w:cs="Sakkal Majalla" w:hint="cs"/>
          <w:b/>
          <w:bCs/>
          <w:sz w:val="28"/>
          <w:szCs w:val="28"/>
          <w:rtl/>
        </w:rPr>
        <w:t>البلديات:</w:t>
      </w:r>
    </w:p>
    <w:p w:rsidR="00E9035D" w:rsidRDefault="0000740E" w:rsidP="007720BC">
      <w:pPr>
        <w:spacing w:after="0" w:line="360" w:lineRule="auto"/>
        <w:jc w:val="both"/>
        <w:rPr>
          <w:rFonts w:ascii="Sakkal Majalla" w:hAnsi="Sakkal Majalla" w:cs="Sakkal Majalla" w:hint="cs"/>
          <w:sz w:val="28"/>
          <w:szCs w:val="28"/>
          <w:rtl/>
        </w:rPr>
      </w:pPr>
      <w:r>
        <w:rPr>
          <w:rFonts w:ascii="Sakkal Majalla" w:hAnsi="Sakkal Majalla" w:cs="Sakkal Majalla" w:hint="cs"/>
          <w:b/>
          <w:bCs/>
          <w:sz w:val="28"/>
          <w:szCs w:val="28"/>
          <w:rtl/>
        </w:rPr>
        <w:t xml:space="preserve">     </w:t>
      </w:r>
      <w:r w:rsidRPr="0000740E">
        <w:rPr>
          <w:rFonts w:ascii="Sakkal Majalla" w:hAnsi="Sakkal Majalla" w:cs="Sakkal Majalla" w:hint="cs"/>
          <w:sz w:val="28"/>
          <w:szCs w:val="28"/>
          <w:rtl/>
        </w:rPr>
        <w:t>تعتبر عملية تخفيف الإجراءات الادارية وتقريب الإدارة من المواطن من ضمن الإصلاحات الكبرى التي شرعت فيها الدولة، ولتحسين الخدمات وتخفيف الإجراءات</w:t>
      </w:r>
      <w:r>
        <w:rPr>
          <w:rFonts w:ascii="Sakkal Majalla" w:hAnsi="Sakkal Majalla" w:cs="Sakkal Majalla" w:hint="cs"/>
          <w:sz w:val="28"/>
          <w:szCs w:val="28"/>
          <w:rtl/>
        </w:rPr>
        <w:t xml:space="preserve"> الادارية ات</w:t>
      </w:r>
      <w:r w:rsidR="00E9035D">
        <w:rPr>
          <w:rFonts w:ascii="Sakkal Majalla" w:hAnsi="Sakkal Majalla" w:cs="Sakkal Majalla" w:hint="cs"/>
          <w:sz w:val="28"/>
          <w:szCs w:val="28"/>
          <w:rtl/>
        </w:rPr>
        <w:t>خذت السلطات العمومية مجم</w:t>
      </w:r>
      <w:r w:rsidRPr="0000740E">
        <w:rPr>
          <w:rFonts w:ascii="Sakkal Majalla" w:hAnsi="Sakkal Majalla" w:cs="Sakkal Majalla" w:hint="cs"/>
          <w:sz w:val="28"/>
          <w:szCs w:val="28"/>
          <w:rtl/>
        </w:rPr>
        <w:t xml:space="preserve">وعة من التدابير بهدف توفير خدمات ذات كفاءة وفعالية وتحقيق الاستخدام </w:t>
      </w:r>
      <w:r w:rsidR="00E9035D" w:rsidRPr="0000740E">
        <w:rPr>
          <w:rFonts w:ascii="Sakkal Majalla" w:hAnsi="Sakkal Majalla" w:cs="Sakkal Majalla" w:hint="cs"/>
          <w:sz w:val="28"/>
          <w:szCs w:val="28"/>
          <w:rtl/>
        </w:rPr>
        <w:t>الأمثل</w:t>
      </w:r>
      <w:r w:rsidRPr="0000740E">
        <w:rPr>
          <w:rFonts w:ascii="Sakkal Majalla" w:hAnsi="Sakkal Majalla" w:cs="Sakkal Majalla" w:hint="cs"/>
          <w:sz w:val="28"/>
          <w:szCs w:val="28"/>
          <w:rtl/>
        </w:rPr>
        <w:t xml:space="preserve"> للموارد على </w:t>
      </w:r>
      <w:r w:rsidR="00E9035D" w:rsidRPr="0000740E">
        <w:rPr>
          <w:rFonts w:ascii="Sakkal Majalla" w:hAnsi="Sakkal Majalla" w:cs="Sakkal Majalla" w:hint="cs"/>
          <w:sz w:val="28"/>
          <w:szCs w:val="28"/>
          <w:rtl/>
        </w:rPr>
        <w:t>أساس</w:t>
      </w:r>
      <w:r w:rsidRPr="0000740E">
        <w:rPr>
          <w:rFonts w:ascii="Sakkal Majalla" w:hAnsi="Sakkal Majalla" w:cs="Sakkal Majalla" w:hint="cs"/>
          <w:sz w:val="28"/>
          <w:szCs w:val="28"/>
          <w:rtl/>
        </w:rPr>
        <w:t xml:space="preserve"> تكنولوجيا المعلومات والاتصالات</w:t>
      </w:r>
      <w:r w:rsidR="00E9035D">
        <w:rPr>
          <w:rFonts w:ascii="Sakkal Majalla" w:hAnsi="Sakkal Majalla" w:cs="Sakkal Majalla" w:hint="cs"/>
          <w:sz w:val="28"/>
          <w:szCs w:val="28"/>
          <w:rtl/>
        </w:rPr>
        <w:t xml:space="preserve"> ومن أهم الانجازات في هذا المجال:</w:t>
      </w:r>
    </w:p>
    <w:p w:rsidR="006B2F32" w:rsidRDefault="006B2F32" w:rsidP="007720BC">
      <w:pPr>
        <w:pStyle w:val="a7"/>
        <w:numPr>
          <w:ilvl w:val="0"/>
          <w:numId w:val="11"/>
        </w:numPr>
        <w:spacing w:after="0" w:line="360" w:lineRule="auto"/>
        <w:jc w:val="both"/>
        <w:rPr>
          <w:rFonts w:ascii="Sakkal Majalla" w:hAnsi="Sakkal Majalla" w:cs="Sakkal Majalla" w:hint="cs"/>
          <w:sz w:val="28"/>
          <w:szCs w:val="28"/>
        </w:rPr>
      </w:pPr>
      <w:r>
        <w:rPr>
          <w:rFonts w:ascii="Sakkal Majalla" w:hAnsi="Sakkal Majalla" w:cs="Sakkal Majalla" w:hint="cs"/>
          <w:sz w:val="28"/>
          <w:szCs w:val="28"/>
          <w:rtl/>
        </w:rPr>
        <w:t xml:space="preserve">جواز السفر البيومتري: </w:t>
      </w:r>
      <w:r w:rsidR="00C9187D">
        <w:rPr>
          <w:rFonts w:ascii="Sakkal Majalla" w:hAnsi="Sakkal Majalla" w:cs="Sakkal Majalla" w:hint="cs"/>
          <w:sz w:val="28"/>
          <w:szCs w:val="28"/>
          <w:rtl/>
        </w:rPr>
        <w:t>أخذت</w:t>
      </w:r>
      <w:r>
        <w:rPr>
          <w:rFonts w:ascii="Sakkal Majalla" w:hAnsi="Sakkal Majalla" w:cs="Sakkal Majalla" w:hint="cs"/>
          <w:sz w:val="28"/>
          <w:szCs w:val="28"/>
          <w:rtl/>
        </w:rPr>
        <w:t xml:space="preserve"> هذه </w:t>
      </w:r>
      <w:r w:rsidR="00C9187D">
        <w:rPr>
          <w:rFonts w:ascii="Sakkal Majalla" w:hAnsi="Sakkal Majalla" w:cs="Sakkal Majalla" w:hint="cs"/>
          <w:sz w:val="28"/>
          <w:szCs w:val="28"/>
          <w:rtl/>
        </w:rPr>
        <w:t>الوثيقة اهتماما كبيرا من طرف و</w:t>
      </w:r>
      <w:r>
        <w:rPr>
          <w:rFonts w:ascii="Sakkal Majalla" w:hAnsi="Sakkal Majalla" w:cs="Sakkal Majalla" w:hint="cs"/>
          <w:sz w:val="28"/>
          <w:szCs w:val="28"/>
          <w:rtl/>
        </w:rPr>
        <w:t>ز</w:t>
      </w:r>
      <w:r w:rsidR="00C9187D">
        <w:rPr>
          <w:rFonts w:ascii="Sakkal Majalla" w:hAnsi="Sakkal Majalla" w:cs="Sakkal Majalla" w:hint="cs"/>
          <w:sz w:val="28"/>
          <w:szCs w:val="28"/>
          <w:rtl/>
        </w:rPr>
        <w:t>ا</w:t>
      </w:r>
      <w:r>
        <w:rPr>
          <w:rFonts w:ascii="Sakkal Majalla" w:hAnsi="Sakkal Majalla" w:cs="Sakkal Majalla" w:hint="cs"/>
          <w:sz w:val="28"/>
          <w:szCs w:val="28"/>
          <w:rtl/>
        </w:rPr>
        <w:t xml:space="preserve">رة الداخلية </w:t>
      </w:r>
      <w:r w:rsidR="00C9187D">
        <w:rPr>
          <w:rFonts w:ascii="Sakkal Majalla" w:hAnsi="Sakkal Majalla" w:cs="Sakkal Majalla" w:hint="cs"/>
          <w:sz w:val="28"/>
          <w:szCs w:val="28"/>
          <w:rtl/>
        </w:rPr>
        <w:t>حيث خصصت له موقعا الكترونيا يتم من خلاله القيام بجميع إجراءات  الحصول على الجواز بطريقة الكترونية عن طريق الانترنت  حيث يمكن خلاله متابعة مراحل إعداد الجواز من مرحلة تقديم الطلب إلى غاية صدوره.</w:t>
      </w:r>
    </w:p>
    <w:p w:rsidR="00C9187D" w:rsidRPr="006B2F32" w:rsidRDefault="00C9187D" w:rsidP="007720BC">
      <w:pPr>
        <w:pStyle w:val="a7"/>
        <w:numPr>
          <w:ilvl w:val="0"/>
          <w:numId w:val="11"/>
        </w:numPr>
        <w:spacing w:after="0" w:line="360" w:lineRule="auto"/>
        <w:jc w:val="both"/>
        <w:rPr>
          <w:rFonts w:ascii="Sakkal Majalla" w:hAnsi="Sakkal Majalla" w:cs="Sakkal Majalla" w:hint="cs"/>
          <w:sz w:val="28"/>
          <w:szCs w:val="28"/>
          <w:rtl/>
        </w:rPr>
      </w:pPr>
      <w:r>
        <w:rPr>
          <w:rFonts w:ascii="Sakkal Majalla" w:hAnsi="Sakkal Majalla" w:cs="Sakkal Majalla" w:hint="cs"/>
          <w:sz w:val="28"/>
          <w:szCs w:val="28"/>
          <w:rtl/>
        </w:rPr>
        <w:t>بطاقة التعريف الوطنية البيومترية:</w:t>
      </w:r>
      <w:r w:rsidR="003D63D4">
        <w:rPr>
          <w:rFonts w:ascii="Sakkal Majalla" w:hAnsi="Sakkal Majalla" w:cs="Sakkal Majalla" w:hint="cs"/>
          <w:sz w:val="28"/>
          <w:szCs w:val="28"/>
          <w:rtl/>
        </w:rPr>
        <w:t xml:space="preserve"> تم وضع تطبيق الكتروني موحد من طرف وزارة الداخلية والجماعات المحلية، يمكن من خلاله للمواطن القيام </w:t>
      </w:r>
      <w:r w:rsidR="00591608">
        <w:rPr>
          <w:rFonts w:ascii="Sakkal Majalla" w:hAnsi="Sakkal Majalla" w:cs="Sakkal Majalla" w:hint="cs"/>
          <w:sz w:val="28"/>
          <w:szCs w:val="28"/>
          <w:rtl/>
        </w:rPr>
        <w:t>بإجراءات</w:t>
      </w:r>
      <w:r w:rsidR="003D63D4">
        <w:rPr>
          <w:rFonts w:ascii="Sakkal Majalla" w:hAnsi="Sakkal Majalla" w:cs="Sakkal Majalla" w:hint="cs"/>
          <w:sz w:val="28"/>
          <w:szCs w:val="28"/>
          <w:rtl/>
        </w:rPr>
        <w:t xml:space="preserve"> الحصول على البطاقة بداية من تحميل استمارة  طلب الوثيقة</w:t>
      </w:r>
      <w:r w:rsidR="004E6F55">
        <w:rPr>
          <w:rFonts w:ascii="Sakkal Majalla" w:hAnsi="Sakkal Majalla" w:cs="Sakkal Majalla" w:hint="cs"/>
          <w:sz w:val="28"/>
          <w:szCs w:val="28"/>
          <w:rtl/>
        </w:rPr>
        <w:t xml:space="preserve"> حيث يمكن من خلاله متابعة مراحل معالجتها إلى غاية الاستلام النهائي، حيث يتم انتقال المواطن مرة واحدة  على </w:t>
      </w:r>
      <w:r w:rsidR="00591608">
        <w:rPr>
          <w:rFonts w:ascii="Sakkal Majalla" w:hAnsi="Sakkal Majalla" w:cs="Sakkal Majalla" w:hint="cs"/>
          <w:sz w:val="28"/>
          <w:szCs w:val="28"/>
          <w:rtl/>
        </w:rPr>
        <w:t>الأكثر</w:t>
      </w:r>
      <w:r w:rsidR="004E6F55">
        <w:rPr>
          <w:rFonts w:ascii="Sakkal Majalla" w:hAnsi="Sakkal Majalla" w:cs="Sakkal Majalla" w:hint="cs"/>
          <w:sz w:val="28"/>
          <w:szCs w:val="28"/>
          <w:rtl/>
        </w:rPr>
        <w:t xml:space="preserve"> إلى مقر البلدية </w:t>
      </w:r>
      <w:r w:rsidR="00591608">
        <w:rPr>
          <w:rFonts w:ascii="Sakkal Majalla" w:hAnsi="Sakkal Majalla" w:cs="Sakkal Majalla" w:hint="cs"/>
          <w:sz w:val="28"/>
          <w:szCs w:val="28"/>
          <w:rtl/>
        </w:rPr>
        <w:t>لأخذ</w:t>
      </w:r>
      <w:r w:rsidR="004E6F55">
        <w:rPr>
          <w:rFonts w:ascii="Sakkal Majalla" w:hAnsi="Sakkal Majalla" w:cs="Sakkal Majalla" w:hint="cs"/>
          <w:sz w:val="28"/>
          <w:szCs w:val="28"/>
          <w:rtl/>
        </w:rPr>
        <w:t xml:space="preserve"> الصور والبصمات وهو ما يمثل اختصارا حقيقيا للوقت والجهد.</w:t>
      </w:r>
    </w:p>
    <w:p w:rsidR="0000740E" w:rsidRDefault="0000740E" w:rsidP="007720BC">
      <w:pPr>
        <w:pStyle w:val="a7"/>
        <w:numPr>
          <w:ilvl w:val="0"/>
          <w:numId w:val="11"/>
        </w:numPr>
        <w:spacing w:after="0" w:line="360" w:lineRule="auto"/>
        <w:jc w:val="both"/>
        <w:rPr>
          <w:rFonts w:ascii="Sakkal Majalla" w:hAnsi="Sakkal Majalla" w:cs="Sakkal Majalla" w:hint="cs"/>
          <w:sz w:val="28"/>
          <w:szCs w:val="28"/>
        </w:rPr>
      </w:pPr>
      <w:r w:rsidRPr="00E9035D">
        <w:rPr>
          <w:rFonts w:ascii="Sakkal Majalla" w:hAnsi="Sakkal Majalla" w:cs="Sakkal Majalla" w:hint="cs"/>
          <w:sz w:val="28"/>
          <w:szCs w:val="28"/>
          <w:rtl/>
        </w:rPr>
        <w:t xml:space="preserve">رقمنة جميع سجلات الحالة المدنية </w:t>
      </w:r>
      <w:r w:rsidR="00E9035D" w:rsidRPr="00E9035D">
        <w:rPr>
          <w:rFonts w:ascii="Sakkal Majalla" w:hAnsi="Sakkal Majalla" w:cs="Sakkal Majalla" w:hint="cs"/>
          <w:sz w:val="28"/>
          <w:szCs w:val="28"/>
          <w:rtl/>
        </w:rPr>
        <w:t>وإدراجها</w:t>
      </w:r>
      <w:r w:rsidRPr="00E9035D">
        <w:rPr>
          <w:rFonts w:ascii="Sakkal Majalla" w:hAnsi="Sakkal Majalla" w:cs="Sakkal Majalla" w:hint="cs"/>
          <w:sz w:val="28"/>
          <w:szCs w:val="28"/>
          <w:rtl/>
        </w:rPr>
        <w:t xml:space="preserve"> ضمن السجل الوطني </w:t>
      </w:r>
      <w:r w:rsidR="00E9035D" w:rsidRPr="00E9035D">
        <w:rPr>
          <w:rFonts w:ascii="Sakkal Majalla" w:hAnsi="Sakkal Majalla" w:cs="Sakkal Majalla" w:hint="cs"/>
          <w:sz w:val="28"/>
          <w:szCs w:val="28"/>
          <w:rtl/>
        </w:rPr>
        <w:t>الآلي</w:t>
      </w:r>
      <w:r w:rsidRPr="00E9035D">
        <w:rPr>
          <w:rFonts w:ascii="Sakkal Majalla" w:hAnsi="Sakkal Majalla" w:cs="Sakkal Majalla" w:hint="cs"/>
          <w:sz w:val="28"/>
          <w:szCs w:val="28"/>
          <w:rtl/>
        </w:rPr>
        <w:t xml:space="preserve"> للحالة المدنية وربطه بجميع البلديات والقنصليات في الخارج، حيث </w:t>
      </w:r>
      <w:r w:rsidR="00E9035D" w:rsidRPr="00E9035D">
        <w:rPr>
          <w:rFonts w:ascii="Sakkal Majalla" w:hAnsi="Sakkal Majalla" w:cs="Sakkal Majalla" w:hint="cs"/>
          <w:sz w:val="28"/>
          <w:szCs w:val="28"/>
          <w:rtl/>
        </w:rPr>
        <w:t>أصبح</w:t>
      </w:r>
      <w:r w:rsidRPr="00E9035D">
        <w:rPr>
          <w:rFonts w:ascii="Sakkal Majalla" w:hAnsi="Sakkal Majalla" w:cs="Sakkal Majalla" w:hint="cs"/>
          <w:sz w:val="28"/>
          <w:szCs w:val="28"/>
          <w:rtl/>
        </w:rPr>
        <w:t xml:space="preserve"> </w:t>
      </w:r>
      <w:r w:rsidR="00E9035D" w:rsidRPr="00E9035D">
        <w:rPr>
          <w:rFonts w:ascii="Sakkal Majalla" w:hAnsi="Sakkal Majalla" w:cs="Sakkal Majalla" w:hint="cs"/>
          <w:sz w:val="28"/>
          <w:szCs w:val="28"/>
          <w:rtl/>
        </w:rPr>
        <w:t>بإمكان</w:t>
      </w:r>
      <w:r w:rsidRPr="00E9035D">
        <w:rPr>
          <w:rFonts w:ascii="Sakkal Majalla" w:hAnsi="Sakkal Majalla" w:cs="Sakkal Majalla" w:hint="cs"/>
          <w:sz w:val="28"/>
          <w:szCs w:val="28"/>
          <w:rtl/>
        </w:rPr>
        <w:t xml:space="preserve"> المواطن استخراج جميع وثائق الحالة المدنية من أي بلدية عبر الوطن، كما تم تمكين </w:t>
      </w:r>
      <w:r w:rsidR="00E9035D" w:rsidRPr="00E9035D">
        <w:rPr>
          <w:rFonts w:ascii="Sakkal Majalla" w:hAnsi="Sakkal Majalla" w:cs="Sakkal Majalla" w:hint="cs"/>
          <w:sz w:val="28"/>
          <w:szCs w:val="28"/>
          <w:rtl/>
        </w:rPr>
        <w:t>أفراد</w:t>
      </w:r>
      <w:r w:rsidRPr="00E9035D">
        <w:rPr>
          <w:rFonts w:ascii="Sakkal Majalla" w:hAnsi="Sakkal Majalla" w:cs="Sakkal Majalla" w:hint="cs"/>
          <w:sz w:val="28"/>
          <w:szCs w:val="28"/>
          <w:rtl/>
        </w:rPr>
        <w:t xml:space="preserve"> الجالية في الخارج من الحصول على شهادة الم</w:t>
      </w:r>
      <w:r w:rsidR="00E9035D">
        <w:rPr>
          <w:rFonts w:ascii="Sakkal Majalla" w:hAnsi="Sakkal Majalla" w:cs="Sakkal Majalla" w:hint="cs"/>
          <w:sz w:val="28"/>
          <w:szCs w:val="28"/>
          <w:rtl/>
        </w:rPr>
        <w:t>ي</w:t>
      </w:r>
      <w:r w:rsidRPr="00E9035D">
        <w:rPr>
          <w:rFonts w:ascii="Sakkal Majalla" w:hAnsi="Sakkal Majalla" w:cs="Sakkal Majalla" w:hint="cs"/>
          <w:sz w:val="28"/>
          <w:szCs w:val="28"/>
          <w:rtl/>
        </w:rPr>
        <w:t>لاد الخاصة 12خ بالطلب عبر الانترنت واستلامها من الممثلية القنصلية المسجل فها.</w:t>
      </w:r>
    </w:p>
    <w:p w:rsidR="00E9035D" w:rsidRPr="00E9035D" w:rsidRDefault="00E9035D" w:rsidP="007720BC">
      <w:pPr>
        <w:pStyle w:val="a7"/>
        <w:numPr>
          <w:ilvl w:val="0"/>
          <w:numId w:val="11"/>
        </w:numPr>
        <w:spacing w:after="0" w:line="360" w:lineRule="auto"/>
        <w:jc w:val="both"/>
        <w:rPr>
          <w:rFonts w:ascii="Sakkal Majalla" w:hAnsi="Sakkal Majalla" w:cs="Sakkal Majalla"/>
          <w:sz w:val="28"/>
          <w:szCs w:val="28"/>
          <w:rtl/>
        </w:rPr>
      </w:pPr>
      <w:r>
        <w:rPr>
          <w:rFonts w:ascii="Sakkal Majalla" w:hAnsi="Sakkal Majalla" w:cs="Sakkal Majalla" w:hint="cs"/>
          <w:sz w:val="28"/>
          <w:szCs w:val="28"/>
          <w:rtl/>
        </w:rPr>
        <w:t>إنشاء السجل الوطني الآلي لترقيم المركبات الذي مكن المواطنين من الحصول على بطاقات الترقيم لمركباتهم بصفة آنية ودون التنقل إلى ولاية التسجيل.</w:t>
      </w:r>
    </w:p>
    <w:p w:rsidR="004E6F55" w:rsidRPr="004E6F55" w:rsidRDefault="004E6F55" w:rsidP="007720BC">
      <w:pPr>
        <w:spacing w:after="0" w:line="360" w:lineRule="auto"/>
        <w:jc w:val="both"/>
        <w:rPr>
          <w:rFonts w:ascii="Sakkal Majalla" w:hAnsi="Sakkal Majalla" w:cs="Sakkal Majalla" w:hint="cs"/>
          <w:b/>
          <w:bCs/>
          <w:sz w:val="20"/>
          <w:szCs w:val="20"/>
          <w:rtl/>
        </w:rPr>
      </w:pPr>
    </w:p>
    <w:p w:rsidR="005A0418" w:rsidRDefault="005A0418" w:rsidP="007720BC">
      <w:pPr>
        <w:spacing w:after="0" w:line="360" w:lineRule="auto"/>
        <w:jc w:val="both"/>
        <w:rPr>
          <w:rFonts w:ascii="Sakkal Majalla" w:hAnsi="Sakkal Majalla" w:cs="Sakkal Majalla" w:hint="cs"/>
          <w:sz w:val="28"/>
          <w:szCs w:val="28"/>
          <w:rtl/>
        </w:rPr>
      </w:pPr>
      <w:r>
        <w:rPr>
          <w:rFonts w:ascii="Sakkal Majalla" w:hAnsi="Sakkal Majalla" w:cs="Sakkal Majalla" w:hint="cs"/>
          <w:b/>
          <w:bCs/>
          <w:sz w:val="28"/>
          <w:szCs w:val="28"/>
          <w:rtl/>
        </w:rPr>
        <w:t>خاتمة:</w:t>
      </w:r>
    </w:p>
    <w:p w:rsidR="00880C62" w:rsidRDefault="003110D9" w:rsidP="007720BC">
      <w:pPr>
        <w:spacing w:after="0" w:line="360" w:lineRule="auto"/>
        <w:jc w:val="both"/>
        <w:rPr>
          <w:rFonts w:ascii="Sakkal Majalla" w:hAnsi="Sakkal Majalla" w:cs="Sakkal Majalla" w:hint="cs"/>
          <w:sz w:val="28"/>
          <w:szCs w:val="28"/>
          <w:rtl/>
          <w:lang w:bidi="ar-DZ"/>
        </w:rPr>
      </w:pPr>
      <w:r>
        <w:rPr>
          <w:rFonts w:ascii="Sakkal Majalla" w:hAnsi="Sakkal Majalla" w:cs="Sakkal Majalla" w:hint="cs"/>
          <w:sz w:val="28"/>
          <w:szCs w:val="28"/>
          <w:rtl/>
        </w:rPr>
        <w:t xml:space="preserve">     من خلال ما تقدم يمكن القول أن </w:t>
      </w:r>
      <w:r>
        <w:rPr>
          <w:rFonts w:ascii="Sakkal Majalla" w:hAnsi="Sakkal Majalla" w:cs="Sakkal Majalla" w:hint="cs"/>
          <w:sz w:val="28"/>
          <w:szCs w:val="28"/>
          <w:rtl/>
          <w:lang w:bidi="ar-DZ"/>
        </w:rPr>
        <w:t xml:space="preserve">المفهوم الحقيقي للإدارة الالكترونية للمرفق العام هو أن تقوم الدولة باستخدام نتاج الثورة التكنولوجية في تحسين مستويات أداء الأجهزة الحكومية ورفع كفاءتها </w:t>
      </w:r>
      <w:r w:rsidR="00880C62">
        <w:rPr>
          <w:rFonts w:ascii="Sakkal Majalla" w:hAnsi="Sakkal Majalla" w:cs="Sakkal Majalla" w:hint="cs"/>
          <w:sz w:val="28"/>
          <w:szCs w:val="28"/>
          <w:rtl/>
        </w:rPr>
        <w:t xml:space="preserve">في انجاز المعاملات الادارية وتقديم الخدمات المرفقية بطريقة دقيقة وسريعة، ولقد أصبحت هذه الوسيلة ضرورة حتمية يجب على الدولة </w:t>
      </w:r>
      <w:r>
        <w:rPr>
          <w:rFonts w:ascii="Sakkal Majalla" w:hAnsi="Sakkal Majalla" w:cs="Sakkal Majalla" w:hint="cs"/>
          <w:sz w:val="28"/>
          <w:szCs w:val="28"/>
          <w:rtl/>
        </w:rPr>
        <w:t>أن</w:t>
      </w:r>
      <w:r w:rsidR="00880C62">
        <w:rPr>
          <w:rFonts w:ascii="Sakkal Majalla" w:hAnsi="Sakkal Majalla" w:cs="Sakkal Majalla" w:hint="cs"/>
          <w:sz w:val="28"/>
          <w:szCs w:val="28"/>
          <w:rtl/>
        </w:rPr>
        <w:t xml:space="preserve"> تعمل على تطبيقها مواكبة للثورة التكنولوجية التي يشهدها العالم، ويرجع ذلك إلى المزايا التي تتمتع بها الإدارة الالكترونية فاقت بها الإدارة التقليدية، لان </w:t>
      </w:r>
      <w:r>
        <w:rPr>
          <w:rFonts w:ascii="Sakkal Majalla" w:hAnsi="Sakkal Majalla" w:cs="Sakkal Majalla" w:hint="cs"/>
          <w:sz w:val="28"/>
          <w:szCs w:val="28"/>
          <w:rtl/>
        </w:rPr>
        <w:t>الأولى</w:t>
      </w:r>
      <w:r w:rsidR="00880C62">
        <w:rPr>
          <w:rFonts w:ascii="Sakkal Majalla" w:hAnsi="Sakkal Majalla" w:cs="Sakkal Majalla" w:hint="cs"/>
          <w:sz w:val="28"/>
          <w:szCs w:val="28"/>
          <w:rtl/>
        </w:rPr>
        <w:t xml:space="preserve"> تعتمد في تقديم خدماتها على </w:t>
      </w:r>
      <w:r>
        <w:rPr>
          <w:rFonts w:ascii="Sakkal Majalla" w:hAnsi="Sakkal Majalla" w:cs="Sakkal Majalla" w:hint="cs"/>
          <w:sz w:val="28"/>
          <w:szCs w:val="28"/>
          <w:rtl/>
        </w:rPr>
        <w:t>أجهزة</w:t>
      </w:r>
      <w:r w:rsidR="00880C62">
        <w:rPr>
          <w:rFonts w:ascii="Sakkal Majalla" w:hAnsi="Sakkal Majalla" w:cs="Sakkal Majalla" w:hint="cs"/>
          <w:sz w:val="28"/>
          <w:szCs w:val="28"/>
          <w:rtl/>
        </w:rPr>
        <w:t xml:space="preserve"> متطورة من شانها </w:t>
      </w:r>
      <w:r>
        <w:rPr>
          <w:rFonts w:ascii="Sakkal Majalla" w:hAnsi="Sakkal Majalla" w:cs="Sakkal Majalla" w:hint="cs"/>
          <w:sz w:val="28"/>
          <w:szCs w:val="28"/>
          <w:rtl/>
        </w:rPr>
        <w:t>أن</w:t>
      </w:r>
      <w:r w:rsidR="00880C62">
        <w:rPr>
          <w:rFonts w:ascii="Sakkal Majalla" w:hAnsi="Sakkal Majalla" w:cs="Sakkal Majalla" w:hint="cs"/>
          <w:sz w:val="28"/>
          <w:szCs w:val="28"/>
          <w:rtl/>
        </w:rPr>
        <w:t xml:space="preserve"> تعمل على تحسين مستوى الخدمات المقدمة </w:t>
      </w:r>
      <w:r>
        <w:rPr>
          <w:rFonts w:ascii="Sakkal Majalla" w:hAnsi="Sakkal Majalla" w:cs="Sakkal Majalla" w:hint="cs"/>
          <w:sz w:val="28"/>
          <w:szCs w:val="28"/>
          <w:rtl/>
        </w:rPr>
        <w:t>للمواطنين من دون وجود أخطاء في انجاز معاملاتهم، فضلا عن سرعة الانجاز الذي ينعكس بدوره على توفير الجهد والوقت والمال لكل من المواطن والدولة، كما تعمل على التقليل من التعقيدات المنتشرة في الإدارات العمومية.</w:t>
      </w:r>
    </w:p>
    <w:p w:rsidR="00A37408" w:rsidRDefault="00A37408" w:rsidP="007720BC">
      <w:pPr>
        <w:spacing w:after="0" w:line="360" w:lineRule="auto"/>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أما عن أثر هذه الوسيلة على المبادئ التي تحكم المرافق العامة فيبدو</w:t>
      </w:r>
      <w:r w:rsidR="001E07ED">
        <w:rPr>
          <w:rFonts w:ascii="Sakkal Majalla" w:hAnsi="Sakkal Majalla" w:cs="Sakkal Majalla" w:hint="cs"/>
          <w:sz w:val="28"/>
          <w:szCs w:val="28"/>
          <w:rtl/>
          <w:lang w:bidi="ar-DZ"/>
        </w:rPr>
        <w:t xml:space="preserve"> واضحا من خلال تحسين وتطوير الخدمات التي تقدمها المرافق العامة </w:t>
      </w:r>
      <w:r w:rsidR="00D1441F">
        <w:rPr>
          <w:rFonts w:ascii="Sakkal Majalla" w:hAnsi="Sakkal Majalla" w:cs="Sakkal Majalla" w:hint="cs"/>
          <w:sz w:val="28"/>
          <w:szCs w:val="28"/>
          <w:rtl/>
          <w:lang w:bidi="ar-DZ"/>
        </w:rPr>
        <w:t xml:space="preserve"> حيث ساعد تطبيق الإدارة الالكترونية</w:t>
      </w:r>
      <w:r w:rsidR="001E07ED">
        <w:rPr>
          <w:rFonts w:ascii="Sakkal Majalla" w:hAnsi="Sakkal Majalla" w:cs="Sakkal Majalla" w:hint="cs"/>
          <w:sz w:val="28"/>
          <w:szCs w:val="28"/>
          <w:rtl/>
          <w:lang w:bidi="ar-DZ"/>
        </w:rPr>
        <w:t xml:space="preserve"> على اختصار الوقت</w:t>
      </w:r>
      <w:r w:rsidR="00D1441F">
        <w:rPr>
          <w:rFonts w:ascii="Sakkal Majalla" w:hAnsi="Sakkal Majalla" w:cs="Sakkal Majalla" w:hint="cs"/>
          <w:sz w:val="28"/>
          <w:szCs w:val="28"/>
          <w:rtl/>
          <w:lang w:bidi="ar-DZ"/>
        </w:rPr>
        <w:t>،</w:t>
      </w:r>
      <w:r w:rsidR="001E07ED">
        <w:rPr>
          <w:rFonts w:ascii="Sakkal Majalla" w:hAnsi="Sakkal Majalla" w:cs="Sakkal Majalla" w:hint="cs"/>
          <w:sz w:val="28"/>
          <w:szCs w:val="28"/>
          <w:rtl/>
          <w:lang w:bidi="ar-DZ"/>
        </w:rPr>
        <w:t xml:space="preserve"> والجهد</w:t>
      </w:r>
      <w:r w:rsidR="00D1441F">
        <w:rPr>
          <w:rFonts w:ascii="Sakkal Majalla" w:hAnsi="Sakkal Majalla" w:cs="Sakkal Majalla" w:hint="cs"/>
          <w:sz w:val="28"/>
          <w:szCs w:val="28"/>
          <w:rtl/>
          <w:lang w:bidi="ar-DZ"/>
        </w:rPr>
        <w:t>،</w:t>
      </w:r>
      <w:r w:rsidR="001E07ED">
        <w:rPr>
          <w:rFonts w:ascii="Sakkal Majalla" w:hAnsi="Sakkal Majalla" w:cs="Sakkal Majalla" w:hint="cs"/>
          <w:sz w:val="28"/>
          <w:szCs w:val="28"/>
          <w:rtl/>
          <w:lang w:bidi="ar-DZ"/>
        </w:rPr>
        <w:t xml:space="preserve"> والمال</w:t>
      </w:r>
      <w:r w:rsidR="00D1441F">
        <w:rPr>
          <w:rFonts w:ascii="Sakkal Majalla" w:hAnsi="Sakkal Majalla" w:cs="Sakkal Majalla" w:hint="cs"/>
          <w:sz w:val="28"/>
          <w:szCs w:val="28"/>
          <w:rtl/>
          <w:lang w:bidi="ar-DZ"/>
        </w:rPr>
        <w:t>، والمسافات على طالب الخدمات الادارية والدولة في نفس الوقت، كما ساهم أيضا</w:t>
      </w:r>
      <w:r w:rsidR="001E07ED">
        <w:rPr>
          <w:rFonts w:ascii="Sakkal Majalla" w:hAnsi="Sakkal Majalla" w:cs="Sakkal Majalla" w:hint="cs"/>
          <w:sz w:val="28"/>
          <w:szCs w:val="28"/>
          <w:rtl/>
          <w:lang w:bidi="ar-DZ"/>
        </w:rPr>
        <w:t xml:space="preserve"> في القضاء على مظاهر الفساد المالي </w:t>
      </w:r>
      <w:r w:rsidR="00D1441F">
        <w:rPr>
          <w:rFonts w:ascii="Sakkal Majalla" w:hAnsi="Sakkal Majalla" w:cs="Sakkal Majalla" w:hint="cs"/>
          <w:sz w:val="28"/>
          <w:szCs w:val="28"/>
          <w:rtl/>
          <w:lang w:bidi="ar-DZ"/>
        </w:rPr>
        <w:t>والإداري</w:t>
      </w:r>
      <w:r w:rsidR="001E07ED">
        <w:rPr>
          <w:rFonts w:ascii="Sakkal Majalla" w:hAnsi="Sakkal Majalla" w:cs="Sakkal Majalla" w:hint="cs"/>
          <w:sz w:val="28"/>
          <w:szCs w:val="28"/>
          <w:rtl/>
          <w:lang w:bidi="ar-DZ"/>
        </w:rPr>
        <w:t xml:space="preserve"> على مستوى </w:t>
      </w:r>
      <w:r w:rsidR="00D1441F">
        <w:rPr>
          <w:rFonts w:ascii="Sakkal Majalla" w:hAnsi="Sakkal Majalla" w:cs="Sakkal Majalla" w:hint="cs"/>
          <w:sz w:val="28"/>
          <w:szCs w:val="28"/>
          <w:rtl/>
          <w:lang w:bidi="ar-DZ"/>
        </w:rPr>
        <w:t>الإدارات</w:t>
      </w:r>
      <w:r w:rsidR="001E07ED">
        <w:rPr>
          <w:rFonts w:ascii="Sakkal Majalla" w:hAnsi="Sakkal Majalla" w:cs="Sakkal Majalla" w:hint="cs"/>
          <w:sz w:val="28"/>
          <w:szCs w:val="28"/>
          <w:rtl/>
          <w:lang w:bidi="ar-DZ"/>
        </w:rPr>
        <w:t xml:space="preserve"> العمومية من رشوة</w:t>
      </w:r>
      <w:r w:rsidR="00D1441F">
        <w:rPr>
          <w:rFonts w:ascii="Sakkal Majalla" w:hAnsi="Sakkal Majalla" w:cs="Sakkal Majalla" w:hint="cs"/>
          <w:sz w:val="28"/>
          <w:szCs w:val="28"/>
          <w:rtl/>
          <w:lang w:bidi="ar-DZ"/>
        </w:rPr>
        <w:t>،</w:t>
      </w:r>
      <w:r w:rsidR="001E07ED">
        <w:rPr>
          <w:rFonts w:ascii="Sakkal Majalla" w:hAnsi="Sakkal Majalla" w:cs="Sakkal Majalla" w:hint="cs"/>
          <w:sz w:val="28"/>
          <w:szCs w:val="28"/>
          <w:rtl/>
          <w:lang w:bidi="ar-DZ"/>
        </w:rPr>
        <w:t xml:space="preserve"> ومحسوبية</w:t>
      </w:r>
      <w:r w:rsidR="00D1441F">
        <w:rPr>
          <w:rFonts w:ascii="Sakkal Majalla" w:hAnsi="Sakkal Majalla" w:cs="Sakkal Majalla" w:hint="cs"/>
          <w:sz w:val="28"/>
          <w:szCs w:val="28"/>
          <w:rtl/>
          <w:lang w:bidi="ar-DZ"/>
        </w:rPr>
        <w:t>،</w:t>
      </w:r>
      <w:r w:rsidR="001E07ED">
        <w:rPr>
          <w:rFonts w:ascii="Sakkal Majalla" w:hAnsi="Sakkal Majalla" w:cs="Sakkal Majalla" w:hint="cs"/>
          <w:sz w:val="28"/>
          <w:szCs w:val="28"/>
          <w:rtl/>
          <w:lang w:bidi="ar-DZ"/>
        </w:rPr>
        <w:t xml:space="preserve"> ومحاباة في تقديم الخدمات العمومية، ونظرا لمزايا </w:t>
      </w:r>
      <w:r w:rsidR="00D1441F">
        <w:rPr>
          <w:rFonts w:ascii="Sakkal Majalla" w:hAnsi="Sakkal Majalla" w:cs="Sakkal Majalla" w:hint="cs"/>
          <w:sz w:val="28"/>
          <w:szCs w:val="28"/>
          <w:rtl/>
          <w:lang w:bidi="ar-DZ"/>
        </w:rPr>
        <w:t>الإدارة</w:t>
      </w:r>
      <w:r w:rsidR="001E07ED">
        <w:rPr>
          <w:rFonts w:ascii="Sakkal Majalla" w:hAnsi="Sakkal Majalla" w:cs="Sakkal Majalla" w:hint="cs"/>
          <w:sz w:val="28"/>
          <w:szCs w:val="28"/>
          <w:rtl/>
          <w:lang w:bidi="ar-DZ"/>
        </w:rPr>
        <w:t xml:space="preserve"> </w:t>
      </w:r>
      <w:r w:rsidR="00D1441F">
        <w:rPr>
          <w:rFonts w:ascii="Sakkal Majalla" w:hAnsi="Sakkal Majalla" w:cs="Sakkal Majalla" w:hint="cs"/>
          <w:sz w:val="28"/>
          <w:szCs w:val="28"/>
          <w:rtl/>
          <w:lang w:bidi="ar-DZ"/>
        </w:rPr>
        <w:t>الالكترونية</w:t>
      </w:r>
      <w:r w:rsidR="001E07ED">
        <w:rPr>
          <w:rFonts w:ascii="Sakkal Majalla" w:hAnsi="Sakkal Majalla" w:cs="Sakkal Majalla" w:hint="cs"/>
          <w:sz w:val="28"/>
          <w:szCs w:val="28"/>
          <w:rtl/>
          <w:lang w:bidi="ar-DZ"/>
        </w:rPr>
        <w:t xml:space="preserve"> فقد اتجهت الجزائر إلى استبدال نظامها </w:t>
      </w:r>
      <w:r w:rsidR="00D1441F">
        <w:rPr>
          <w:rFonts w:ascii="Sakkal Majalla" w:hAnsi="Sakkal Majalla" w:cs="Sakkal Majalla" w:hint="cs"/>
          <w:sz w:val="28"/>
          <w:szCs w:val="28"/>
          <w:rtl/>
          <w:lang w:bidi="ar-DZ"/>
        </w:rPr>
        <w:t>الإداري</w:t>
      </w:r>
      <w:r w:rsidR="001E07ED">
        <w:rPr>
          <w:rFonts w:ascii="Sakkal Majalla" w:hAnsi="Sakkal Majalla" w:cs="Sakkal Majalla" w:hint="cs"/>
          <w:sz w:val="28"/>
          <w:szCs w:val="28"/>
          <w:rtl/>
          <w:lang w:bidi="ar-DZ"/>
        </w:rPr>
        <w:t xml:space="preserve"> التقليدي بنظام الكتروني متطور رغبة منها في تقديم </w:t>
      </w:r>
      <w:r w:rsidR="00D1441F">
        <w:rPr>
          <w:rFonts w:ascii="Sakkal Majalla" w:hAnsi="Sakkal Majalla" w:cs="Sakkal Majalla" w:hint="cs"/>
          <w:sz w:val="28"/>
          <w:szCs w:val="28"/>
          <w:rtl/>
          <w:lang w:bidi="ar-DZ"/>
        </w:rPr>
        <w:t>أفضل</w:t>
      </w:r>
      <w:r w:rsidR="001E07ED">
        <w:rPr>
          <w:rFonts w:ascii="Sakkal Majalla" w:hAnsi="Sakkal Majalla" w:cs="Sakkal Majalla" w:hint="cs"/>
          <w:sz w:val="28"/>
          <w:szCs w:val="28"/>
          <w:rtl/>
          <w:lang w:bidi="ar-DZ"/>
        </w:rPr>
        <w:t xml:space="preserve"> الخدمات </w:t>
      </w:r>
      <w:r w:rsidR="00D1441F">
        <w:rPr>
          <w:rFonts w:ascii="Sakkal Majalla" w:hAnsi="Sakkal Majalla" w:cs="Sakkal Majalla" w:hint="cs"/>
          <w:sz w:val="28"/>
          <w:szCs w:val="28"/>
          <w:rtl/>
          <w:lang w:bidi="ar-DZ"/>
        </w:rPr>
        <w:t>لمواطنيها</w:t>
      </w:r>
      <w:r w:rsidR="001E07ED">
        <w:rPr>
          <w:rFonts w:ascii="Sakkal Majalla" w:hAnsi="Sakkal Majalla" w:cs="Sakkal Majalla" w:hint="cs"/>
          <w:sz w:val="28"/>
          <w:szCs w:val="28"/>
          <w:rtl/>
          <w:lang w:bidi="ar-DZ"/>
        </w:rPr>
        <w:t xml:space="preserve">، ولكن واجه تطبيقه الكثير من المشاكل يمكن </w:t>
      </w:r>
      <w:r w:rsidR="005A64E5">
        <w:rPr>
          <w:rFonts w:ascii="Sakkal Majalla" w:hAnsi="Sakkal Majalla" w:cs="Sakkal Majalla" w:hint="cs"/>
          <w:sz w:val="28"/>
          <w:szCs w:val="28"/>
          <w:rtl/>
          <w:lang w:bidi="ar-DZ"/>
        </w:rPr>
        <w:t>أن</w:t>
      </w:r>
      <w:r w:rsidR="00D1441F">
        <w:rPr>
          <w:rFonts w:ascii="Sakkal Majalla" w:hAnsi="Sakkal Majalla" w:cs="Sakkal Majalla" w:hint="cs"/>
          <w:sz w:val="28"/>
          <w:szCs w:val="28"/>
          <w:rtl/>
          <w:lang w:bidi="ar-DZ"/>
        </w:rPr>
        <w:t xml:space="preserve"> نقترح لها الحلول التالية </w:t>
      </w:r>
      <w:r w:rsidR="001E07ED">
        <w:rPr>
          <w:rFonts w:ascii="Sakkal Majalla" w:hAnsi="Sakkal Majalla" w:cs="Sakkal Majalla" w:hint="cs"/>
          <w:sz w:val="28"/>
          <w:szCs w:val="28"/>
          <w:rtl/>
          <w:lang w:bidi="ar-DZ"/>
        </w:rPr>
        <w:t>:</w:t>
      </w:r>
    </w:p>
    <w:p w:rsidR="001E07ED" w:rsidRDefault="00153702" w:rsidP="007720BC">
      <w:pPr>
        <w:pStyle w:val="a7"/>
        <w:numPr>
          <w:ilvl w:val="0"/>
          <w:numId w:val="5"/>
        </w:numPr>
        <w:spacing w:after="0" w:line="360" w:lineRule="auto"/>
        <w:jc w:val="both"/>
        <w:rPr>
          <w:rFonts w:ascii="Sakkal Majalla" w:hAnsi="Sakkal Majalla" w:cs="Sakkal Majalla" w:hint="cs"/>
          <w:sz w:val="28"/>
          <w:szCs w:val="28"/>
          <w:lang w:bidi="ar-DZ"/>
        </w:rPr>
      </w:pPr>
      <w:r>
        <w:rPr>
          <w:rFonts w:ascii="Sakkal Majalla" w:hAnsi="Sakkal Majalla" w:cs="Sakkal Majalla" w:hint="cs"/>
          <w:sz w:val="28"/>
          <w:szCs w:val="28"/>
          <w:rtl/>
          <w:lang w:bidi="ar-DZ"/>
        </w:rPr>
        <w:t>مكافحة الأمية الالكترونية لان الكثير من المواطنين يجهلون استعمال جهاز الكمبيوتر.</w:t>
      </w:r>
    </w:p>
    <w:p w:rsidR="00153702" w:rsidRDefault="00153702" w:rsidP="007720BC">
      <w:pPr>
        <w:pStyle w:val="a7"/>
        <w:numPr>
          <w:ilvl w:val="0"/>
          <w:numId w:val="5"/>
        </w:numPr>
        <w:spacing w:after="0" w:line="360" w:lineRule="auto"/>
        <w:jc w:val="both"/>
        <w:rPr>
          <w:rFonts w:ascii="Sakkal Majalla" w:hAnsi="Sakkal Majalla" w:cs="Sakkal Majalla" w:hint="cs"/>
          <w:sz w:val="28"/>
          <w:szCs w:val="28"/>
          <w:lang w:bidi="ar-DZ"/>
        </w:rPr>
      </w:pPr>
      <w:r>
        <w:rPr>
          <w:rFonts w:ascii="Sakkal Majalla" w:hAnsi="Sakkal Majalla" w:cs="Sakkal Majalla" w:hint="cs"/>
          <w:sz w:val="28"/>
          <w:szCs w:val="28"/>
          <w:rtl/>
          <w:lang w:bidi="ar-DZ"/>
        </w:rPr>
        <w:t xml:space="preserve">العمل على تكوين موظفي الإدارات العمومية وبشكل مستمر بهدف مواكبة التطورات </w:t>
      </w:r>
      <w:r w:rsidR="00101BEA">
        <w:rPr>
          <w:rFonts w:ascii="Sakkal Majalla" w:hAnsi="Sakkal Majalla" w:cs="Sakkal Majalla" w:hint="cs"/>
          <w:sz w:val="28"/>
          <w:szCs w:val="28"/>
          <w:rtl/>
          <w:lang w:bidi="ar-DZ"/>
        </w:rPr>
        <w:t xml:space="preserve">، وذلك من خلال عقد الندوات والملتقيات المتعلقة بتكنولوجيا المعلومات  بهدف التحكم </w:t>
      </w:r>
      <w:r w:rsidR="003A65B0">
        <w:rPr>
          <w:rFonts w:ascii="Sakkal Majalla" w:hAnsi="Sakkal Majalla" w:cs="Sakkal Majalla" w:hint="cs"/>
          <w:sz w:val="28"/>
          <w:szCs w:val="28"/>
          <w:rtl/>
          <w:lang w:bidi="ar-DZ"/>
        </w:rPr>
        <w:t>الأمثل</w:t>
      </w:r>
      <w:r w:rsidR="00101BEA">
        <w:rPr>
          <w:rFonts w:ascii="Sakkal Majalla" w:hAnsi="Sakkal Majalla" w:cs="Sakkal Majalla" w:hint="cs"/>
          <w:sz w:val="28"/>
          <w:szCs w:val="28"/>
          <w:rtl/>
          <w:lang w:bidi="ar-DZ"/>
        </w:rPr>
        <w:t xml:space="preserve"> في </w:t>
      </w:r>
      <w:r w:rsidR="003A65B0">
        <w:rPr>
          <w:rFonts w:ascii="Sakkal Majalla" w:hAnsi="Sakkal Majalla" w:cs="Sakkal Majalla" w:hint="cs"/>
          <w:sz w:val="28"/>
          <w:szCs w:val="28"/>
          <w:rtl/>
          <w:lang w:bidi="ar-DZ"/>
        </w:rPr>
        <w:t>الأجهزة</w:t>
      </w:r>
      <w:r w:rsidR="00101BEA">
        <w:rPr>
          <w:rFonts w:ascii="Sakkal Majalla" w:hAnsi="Sakkal Majalla" w:cs="Sakkal Majalla" w:hint="cs"/>
          <w:sz w:val="28"/>
          <w:szCs w:val="28"/>
          <w:rtl/>
          <w:lang w:bidi="ar-DZ"/>
        </w:rPr>
        <w:t xml:space="preserve"> والشبكات.</w:t>
      </w:r>
    </w:p>
    <w:p w:rsidR="00111716" w:rsidRDefault="00111716" w:rsidP="007720BC">
      <w:pPr>
        <w:pStyle w:val="a7"/>
        <w:numPr>
          <w:ilvl w:val="0"/>
          <w:numId w:val="5"/>
        </w:numPr>
        <w:spacing w:after="0" w:line="360" w:lineRule="auto"/>
        <w:jc w:val="both"/>
        <w:rPr>
          <w:rFonts w:ascii="Sakkal Majalla" w:hAnsi="Sakkal Majalla" w:cs="Sakkal Majalla" w:hint="cs"/>
          <w:sz w:val="28"/>
          <w:szCs w:val="28"/>
          <w:lang w:bidi="ar-DZ"/>
        </w:rPr>
      </w:pPr>
      <w:r>
        <w:rPr>
          <w:rFonts w:ascii="Sakkal Majalla" w:hAnsi="Sakkal Majalla" w:cs="Sakkal Majalla" w:hint="cs"/>
          <w:sz w:val="28"/>
          <w:szCs w:val="28"/>
          <w:rtl/>
          <w:lang w:bidi="ar-DZ"/>
        </w:rPr>
        <w:t xml:space="preserve">توفير </w:t>
      </w:r>
      <w:r w:rsidR="00097C97">
        <w:rPr>
          <w:rFonts w:ascii="Sakkal Majalla" w:hAnsi="Sakkal Majalla" w:cs="Sakkal Majalla" w:hint="cs"/>
          <w:sz w:val="28"/>
          <w:szCs w:val="28"/>
          <w:rtl/>
          <w:lang w:bidi="ar-DZ"/>
        </w:rPr>
        <w:t xml:space="preserve">الأجهزة </w:t>
      </w:r>
      <w:r>
        <w:rPr>
          <w:rFonts w:ascii="Sakkal Majalla" w:hAnsi="Sakkal Majalla" w:cs="Sakkal Majalla" w:hint="cs"/>
          <w:sz w:val="28"/>
          <w:szCs w:val="28"/>
          <w:rtl/>
          <w:lang w:bidi="ar-DZ"/>
        </w:rPr>
        <w:t xml:space="preserve"> </w:t>
      </w:r>
      <w:r w:rsidR="00097C97">
        <w:rPr>
          <w:rFonts w:ascii="Sakkal Majalla" w:hAnsi="Sakkal Majalla" w:cs="Sakkal Majalla" w:hint="cs"/>
          <w:sz w:val="28"/>
          <w:szCs w:val="28"/>
          <w:rtl/>
          <w:lang w:bidi="ar-DZ"/>
        </w:rPr>
        <w:t>و</w:t>
      </w:r>
      <w:r>
        <w:rPr>
          <w:rFonts w:ascii="Sakkal Majalla" w:hAnsi="Sakkal Majalla" w:cs="Sakkal Majalla" w:hint="cs"/>
          <w:sz w:val="28"/>
          <w:szCs w:val="28"/>
          <w:rtl/>
          <w:lang w:bidi="ar-DZ"/>
        </w:rPr>
        <w:t xml:space="preserve"> </w:t>
      </w:r>
      <w:r w:rsidR="00097C97">
        <w:rPr>
          <w:rFonts w:ascii="Sakkal Majalla" w:hAnsi="Sakkal Majalla" w:cs="Sakkal Majalla" w:hint="cs"/>
          <w:sz w:val="28"/>
          <w:szCs w:val="28"/>
          <w:rtl/>
          <w:lang w:bidi="ar-DZ"/>
        </w:rPr>
        <w:t>الآلات</w:t>
      </w:r>
      <w:r>
        <w:rPr>
          <w:rFonts w:ascii="Sakkal Majalla" w:hAnsi="Sakkal Majalla" w:cs="Sakkal Majalla" w:hint="cs"/>
          <w:sz w:val="28"/>
          <w:szCs w:val="28"/>
          <w:rtl/>
          <w:lang w:bidi="ar-DZ"/>
        </w:rPr>
        <w:t xml:space="preserve"> المتطورة </w:t>
      </w:r>
      <w:r w:rsidR="00097C97">
        <w:rPr>
          <w:rFonts w:ascii="Sakkal Majalla" w:hAnsi="Sakkal Majalla" w:cs="Sakkal Majalla" w:hint="cs"/>
          <w:sz w:val="28"/>
          <w:szCs w:val="28"/>
          <w:rtl/>
          <w:lang w:bidi="ar-DZ"/>
        </w:rPr>
        <w:t>في مقدمتها</w:t>
      </w:r>
      <w:r>
        <w:rPr>
          <w:rFonts w:ascii="Sakkal Majalla" w:hAnsi="Sakkal Majalla" w:cs="Sakkal Majalla" w:hint="cs"/>
          <w:sz w:val="28"/>
          <w:szCs w:val="28"/>
          <w:rtl/>
          <w:lang w:bidi="ar-DZ"/>
        </w:rPr>
        <w:t xml:space="preserve"> </w:t>
      </w:r>
      <w:r w:rsidR="00097C97">
        <w:rPr>
          <w:rFonts w:ascii="Sakkal Majalla" w:hAnsi="Sakkal Majalla" w:cs="Sakkal Majalla" w:hint="cs"/>
          <w:sz w:val="28"/>
          <w:szCs w:val="28"/>
          <w:rtl/>
          <w:lang w:bidi="ar-DZ"/>
        </w:rPr>
        <w:t>أجهزة</w:t>
      </w:r>
      <w:r>
        <w:rPr>
          <w:rFonts w:ascii="Sakkal Majalla" w:hAnsi="Sakkal Majalla" w:cs="Sakkal Majalla" w:hint="cs"/>
          <w:sz w:val="28"/>
          <w:szCs w:val="28"/>
          <w:rtl/>
          <w:lang w:bidi="ar-DZ"/>
        </w:rPr>
        <w:t xml:space="preserve"> الكمبيوتر الحديثة ذات البرامج المتطورة، </w:t>
      </w:r>
      <w:r w:rsidR="00097C97">
        <w:rPr>
          <w:rFonts w:ascii="Sakkal Majalla" w:hAnsi="Sakkal Majalla" w:cs="Sakkal Majalla" w:hint="cs"/>
          <w:sz w:val="28"/>
          <w:szCs w:val="28"/>
          <w:rtl/>
          <w:lang w:bidi="ar-DZ"/>
        </w:rPr>
        <w:t>بالإضافة</w:t>
      </w:r>
      <w:r>
        <w:rPr>
          <w:rFonts w:ascii="Sakkal Majalla" w:hAnsi="Sakkal Majalla" w:cs="Sakkal Majalla" w:hint="cs"/>
          <w:sz w:val="28"/>
          <w:szCs w:val="28"/>
          <w:rtl/>
          <w:lang w:bidi="ar-DZ"/>
        </w:rPr>
        <w:t xml:space="preserve"> إلى </w:t>
      </w:r>
      <w:r w:rsidR="00097C97">
        <w:rPr>
          <w:rFonts w:ascii="Sakkal Majalla" w:hAnsi="Sakkal Majalla" w:cs="Sakkal Majalla" w:hint="cs"/>
          <w:sz w:val="28"/>
          <w:szCs w:val="28"/>
          <w:rtl/>
          <w:lang w:bidi="ar-DZ"/>
        </w:rPr>
        <w:t>إصلاح</w:t>
      </w:r>
      <w:r>
        <w:rPr>
          <w:rFonts w:ascii="Sakkal Majalla" w:hAnsi="Sakkal Majalla" w:cs="Sakkal Majalla" w:hint="cs"/>
          <w:sz w:val="28"/>
          <w:szCs w:val="28"/>
          <w:rtl/>
          <w:lang w:bidi="ar-DZ"/>
        </w:rPr>
        <w:t xml:space="preserve"> شبكة الانترنت التي تشكل </w:t>
      </w:r>
      <w:r w:rsidR="00097C97">
        <w:rPr>
          <w:rFonts w:ascii="Sakkal Majalla" w:hAnsi="Sakkal Majalla" w:cs="Sakkal Majalla" w:hint="cs"/>
          <w:sz w:val="28"/>
          <w:szCs w:val="28"/>
          <w:rtl/>
          <w:lang w:bidi="ar-DZ"/>
        </w:rPr>
        <w:t>إحدى</w:t>
      </w:r>
      <w:r>
        <w:rPr>
          <w:rFonts w:ascii="Sakkal Majalla" w:hAnsi="Sakkal Majalla" w:cs="Sakkal Majalla" w:hint="cs"/>
          <w:sz w:val="28"/>
          <w:szCs w:val="28"/>
          <w:rtl/>
          <w:lang w:bidi="ar-DZ"/>
        </w:rPr>
        <w:t xml:space="preserve"> العوائق الكبيرة في تطبيق نظام الحكومة الالكترونية </w:t>
      </w:r>
      <w:r w:rsidR="00097C97">
        <w:rPr>
          <w:rFonts w:ascii="Sakkal Majalla" w:hAnsi="Sakkal Majalla" w:cs="Sakkal Majalla" w:hint="cs"/>
          <w:sz w:val="28"/>
          <w:szCs w:val="28"/>
          <w:rtl/>
          <w:lang w:bidi="ar-DZ"/>
        </w:rPr>
        <w:t>لأنه</w:t>
      </w:r>
      <w:r>
        <w:rPr>
          <w:rFonts w:ascii="Sakkal Majalla" w:hAnsi="Sakkal Majalla" w:cs="Sakkal Majalla" w:hint="cs"/>
          <w:sz w:val="28"/>
          <w:szCs w:val="28"/>
          <w:rtl/>
          <w:lang w:bidi="ar-DZ"/>
        </w:rPr>
        <w:t xml:space="preserve"> يتم الاعتماد عليها في تقديم الخدمة السريعة للمنتفع بخدمات المرفق العام والموظف.</w:t>
      </w:r>
    </w:p>
    <w:p w:rsidR="00CC665B" w:rsidRDefault="005A64E5" w:rsidP="007720BC">
      <w:pPr>
        <w:pStyle w:val="a7"/>
        <w:numPr>
          <w:ilvl w:val="0"/>
          <w:numId w:val="5"/>
        </w:numPr>
        <w:spacing w:after="0" w:line="360" w:lineRule="auto"/>
        <w:jc w:val="both"/>
        <w:rPr>
          <w:rFonts w:ascii="Sakkal Majalla" w:hAnsi="Sakkal Majalla" w:cs="Sakkal Majalla" w:hint="cs"/>
          <w:sz w:val="28"/>
          <w:szCs w:val="28"/>
          <w:lang w:bidi="ar-DZ"/>
        </w:rPr>
      </w:pPr>
      <w:r>
        <w:rPr>
          <w:rFonts w:ascii="Sakkal Majalla" w:hAnsi="Sakkal Majalla" w:cs="Sakkal Majalla" w:hint="cs"/>
          <w:sz w:val="28"/>
          <w:szCs w:val="28"/>
          <w:rtl/>
          <w:lang w:bidi="ar-DZ"/>
        </w:rPr>
        <w:lastRenderedPageBreak/>
        <w:t>إصدار</w:t>
      </w:r>
      <w:r w:rsidR="00CC665B">
        <w:rPr>
          <w:rFonts w:ascii="Sakkal Majalla" w:hAnsi="Sakkal Majalla" w:cs="Sakkal Majalla" w:hint="cs"/>
          <w:sz w:val="28"/>
          <w:szCs w:val="28"/>
          <w:rtl/>
          <w:lang w:bidi="ar-DZ"/>
        </w:rPr>
        <w:t xml:space="preserve"> القوانين التي تسهل تطبيق </w:t>
      </w:r>
      <w:r>
        <w:rPr>
          <w:rFonts w:ascii="Sakkal Majalla" w:hAnsi="Sakkal Majalla" w:cs="Sakkal Majalla" w:hint="cs"/>
          <w:sz w:val="28"/>
          <w:szCs w:val="28"/>
          <w:rtl/>
          <w:lang w:bidi="ar-DZ"/>
        </w:rPr>
        <w:t>الإدارة</w:t>
      </w:r>
      <w:r w:rsidR="00CC665B">
        <w:rPr>
          <w:rFonts w:ascii="Sakkal Majalla" w:hAnsi="Sakkal Majalla" w:cs="Sakkal Majalla" w:hint="cs"/>
          <w:sz w:val="28"/>
          <w:szCs w:val="28"/>
          <w:rtl/>
          <w:lang w:bidi="ar-DZ"/>
        </w:rPr>
        <w:t xml:space="preserve"> الالكترونية كتنظيم عملية التعاقد عبر </w:t>
      </w:r>
      <w:r>
        <w:rPr>
          <w:rFonts w:ascii="Sakkal Majalla" w:hAnsi="Sakkal Majalla" w:cs="Sakkal Majalla" w:hint="cs"/>
          <w:sz w:val="28"/>
          <w:szCs w:val="28"/>
          <w:rtl/>
          <w:lang w:bidi="ar-DZ"/>
        </w:rPr>
        <w:t>الانترن</w:t>
      </w:r>
      <w:r>
        <w:rPr>
          <w:rFonts w:ascii="Sakkal Majalla" w:hAnsi="Sakkal Majalla" w:cs="Sakkal Majalla" w:hint="eastAsia"/>
          <w:sz w:val="28"/>
          <w:szCs w:val="28"/>
          <w:rtl/>
          <w:lang w:bidi="ar-DZ"/>
        </w:rPr>
        <w:t>ت</w:t>
      </w:r>
      <w:r w:rsidR="00CC665B">
        <w:rPr>
          <w:rFonts w:ascii="Sakkal Majalla" w:hAnsi="Sakkal Majalla" w:cs="Sakkal Majalla" w:hint="cs"/>
          <w:sz w:val="28"/>
          <w:szCs w:val="28"/>
          <w:rtl/>
          <w:lang w:bidi="ar-DZ"/>
        </w:rPr>
        <w:t xml:space="preserve"> وتوثيق التوقيع الالكتروني</w:t>
      </w:r>
      <w:r w:rsidR="00101BEA">
        <w:rPr>
          <w:rFonts w:ascii="Sakkal Majalla" w:hAnsi="Sakkal Majalla" w:cs="Sakkal Majalla" w:hint="cs"/>
          <w:sz w:val="28"/>
          <w:szCs w:val="28"/>
          <w:rtl/>
          <w:lang w:bidi="ar-DZ"/>
        </w:rPr>
        <w:t xml:space="preserve">، مع تجريم </w:t>
      </w:r>
      <w:r w:rsidR="00F260AA">
        <w:rPr>
          <w:rFonts w:ascii="Sakkal Majalla" w:hAnsi="Sakkal Majalla" w:cs="Sakkal Majalla" w:hint="cs"/>
          <w:sz w:val="28"/>
          <w:szCs w:val="28"/>
          <w:rtl/>
          <w:lang w:bidi="ar-DZ"/>
        </w:rPr>
        <w:t>الأعمال</w:t>
      </w:r>
      <w:r w:rsidR="00101BEA">
        <w:rPr>
          <w:rFonts w:ascii="Sakkal Majalla" w:hAnsi="Sakkal Majalla" w:cs="Sakkal Majalla" w:hint="cs"/>
          <w:sz w:val="28"/>
          <w:szCs w:val="28"/>
          <w:rtl/>
          <w:lang w:bidi="ar-DZ"/>
        </w:rPr>
        <w:t xml:space="preserve"> التي من شانها </w:t>
      </w:r>
      <w:r w:rsidR="00F260AA">
        <w:rPr>
          <w:rFonts w:ascii="Sakkal Majalla" w:hAnsi="Sakkal Majalla" w:cs="Sakkal Majalla" w:hint="cs"/>
          <w:sz w:val="28"/>
          <w:szCs w:val="28"/>
          <w:rtl/>
          <w:lang w:bidi="ar-DZ"/>
        </w:rPr>
        <w:t>الإخلال</w:t>
      </w:r>
      <w:r w:rsidR="00101BEA">
        <w:rPr>
          <w:rFonts w:ascii="Sakkal Majalla" w:hAnsi="Sakkal Majalla" w:cs="Sakkal Majalla" w:hint="cs"/>
          <w:sz w:val="28"/>
          <w:szCs w:val="28"/>
          <w:rtl/>
          <w:lang w:bidi="ar-DZ"/>
        </w:rPr>
        <w:t xml:space="preserve"> </w:t>
      </w:r>
      <w:r w:rsidR="00F260AA">
        <w:rPr>
          <w:rFonts w:ascii="Sakkal Majalla" w:hAnsi="Sakkal Majalla" w:cs="Sakkal Majalla" w:hint="cs"/>
          <w:sz w:val="28"/>
          <w:szCs w:val="28"/>
          <w:rtl/>
          <w:lang w:bidi="ar-DZ"/>
        </w:rPr>
        <w:t>والتأثير</w:t>
      </w:r>
      <w:r w:rsidR="00101BEA">
        <w:rPr>
          <w:rFonts w:ascii="Sakkal Majalla" w:hAnsi="Sakkal Majalla" w:cs="Sakkal Majalla" w:hint="cs"/>
          <w:sz w:val="28"/>
          <w:szCs w:val="28"/>
          <w:rtl/>
          <w:lang w:bidi="ar-DZ"/>
        </w:rPr>
        <w:t xml:space="preserve"> على حسن سير </w:t>
      </w:r>
      <w:r w:rsidR="00F260AA">
        <w:rPr>
          <w:rFonts w:ascii="Sakkal Majalla" w:hAnsi="Sakkal Majalla" w:cs="Sakkal Majalla" w:hint="cs"/>
          <w:sz w:val="28"/>
          <w:szCs w:val="28"/>
          <w:rtl/>
          <w:lang w:bidi="ar-DZ"/>
        </w:rPr>
        <w:t>الإدارة</w:t>
      </w:r>
      <w:r w:rsidR="003A65B0">
        <w:rPr>
          <w:rFonts w:ascii="Sakkal Majalla" w:hAnsi="Sakkal Majalla" w:cs="Sakkal Majalla" w:hint="cs"/>
          <w:sz w:val="28"/>
          <w:szCs w:val="28"/>
          <w:rtl/>
          <w:lang w:bidi="ar-DZ"/>
        </w:rPr>
        <w:t xml:space="preserve"> حتى تبعث الاطمئنان الثقة لدى الأشخاص الذين يستفيدون من خدماتها.</w:t>
      </w:r>
    </w:p>
    <w:p w:rsidR="00101BEA" w:rsidRPr="001E07ED" w:rsidRDefault="00101BEA" w:rsidP="007720BC">
      <w:pPr>
        <w:pStyle w:val="a7"/>
        <w:numPr>
          <w:ilvl w:val="0"/>
          <w:numId w:val="5"/>
        </w:numPr>
        <w:spacing w:after="0" w:line="360" w:lineRule="auto"/>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الاستفادة من تجارب الدول التي سبقتنا في تطبيق </w:t>
      </w:r>
      <w:r w:rsidR="00F260AA">
        <w:rPr>
          <w:rFonts w:ascii="Sakkal Majalla" w:hAnsi="Sakkal Majalla" w:cs="Sakkal Majalla" w:hint="cs"/>
          <w:sz w:val="28"/>
          <w:szCs w:val="28"/>
          <w:rtl/>
          <w:lang w:bidi="ar-DZ"/>
        </w:rPr>
        <w:t>الإدارة</w:t>
      </w:r>
      <w:r>
        <w:rPr>
          <w:rFonts w:ascii="Sakkal Majalla" w:hAnsi="Sakkal Majalla" w:cs="Sakkal Majalla" w:hint="cs"/>
          <w:sz w:val="28"/>
          <w:szCs w:val="28"/>
          <w:rtl/>
          <w:lang w:bidi="ar-DZ"/>
        </w:rPr>
        <w:t xml:space="preserve"> الالكترونية خاصة العربية منها نظرا لتقارب الظروف</w:t>
      </w:r>
      <w:r w:rsidR="00F260AA">
        <w:rPr>
          <w:rFonts w:ascii="Sakkal Majalla" w:hAnsi="Sakkal Majalla" w:cs="Sakkal Majalla" w:hint="cs"/>
          <w:sz w:val="28"/>
          <w:szCs w:val="28"/>
          <w:rtl/>
          <w:lang w:bidi="ar-DZ"/>
        </w:rPr>
        <w:t xml:space="preserve"> المحيطة</w:t>
      </w:r>
      <w:r>
        <w:rPr>
          <w:rFonts w:ascii="Sakkal Majalla" w:hAnsi="Sakkal Majalla" w:cs="Sakkal Majalla" w:hint="cs"/>
          <w:sz w:val="28"/>
          <w:szCs w:val="28"/>
          <w:rtl/>
          <w:lang w:bidi="ar-DZ"/>
        </w:rPr>
        <w:t xml:space="preserve"> مثل قطر </w:t>
      </w:r>
      <w:r w:rsidR="00F260AA">
        <w:rPr>
          <w:rFonts w:ascii="Sakkal Majalla" w:hAnsi="Sakkal Majalla" w:cs="Sakkal Majalla" w:hint="cs"/>
          <w:sz w:val="28"/>
          <w:szCs w:val="28"/>
          <w:rtl/>
          <w:lang w:bidi="ar-DZ"/>
        </w:rPr>
        <w:t>وإمارة</w:t>
      </w:r>
      <w:r>
        <w:rPr>
          <w:rFonts w:ascii="Sakkal Majalla" w:hAnsi="Sakkal Majalla" w:cs="Sakkal Majalla" w:hint="cs"/>
          <w:sz w:val="28"/>
          <w:szCs w:val="28"/>
          <w:rtl/>
          <w:lang w:bidi="ar-DZ"/>
        </w:rPr>
        <w:t xml:space="preserve"> دبي</w:t>
      </w:r>
      <w:r w:rsidR="00F260AA">
        <w:rPr>
          <w:rFonts w:ascii="Sakkal Majalla" w:hAnsi="Sakkal Majalla" w:cs="Sakkal Majalla" w:hint="cs"/>
          <w:sz w:val="28"/>
          <w:szCs w:val="28"/>
          <w:rtl/>
          <w:lang w:bidi="ar-DZ"/>
        </w:rPr>
        <w:t>.</w:t>
      </w:r>
    </w:p>
    <w:p w:rsidR="007D65AF" w:rsidRDefault="007D65AF" w:rsidP="007720BC">
      <w:pPr>
        <w:spacing w:after="0" w:line="360" w:lineRule="auto"/>
        <w:jc w:val="both"/>
        <w:rPr>
          <w:rFonts w:ascii="Sakkal Majalla" w:hAnsi="Sakkal Majalla" w:cs="Sakkal Majalla" w:hint="cs"/>
          <w:b/>
          <w:bCs/>
          <w:sz w:val="28"/>
          <w:szCs w:val="28"/>
          <w:rtl/>
        </w:rPr>
      </w:pPr>
    </w:p>
    <w:p w:rsidR="007D65AF" w:rsidRPr="002B5495" w:rsidRDefault="007D65AF" w:rsidP="007720BC">
      <w:pPr>
        <w:spacing w:after="0" w:line="360" w:lineRule="auto"/>
        <w:jc w:val="both"/>
        <w:rPr>
          <w:rFonts w:ascii="Sakkal Majalla" w:hAnsi="Sakkal Majalla" w:cs="Sakkal Majalla" w:hint="cs"/>
          <w:b/>
          <w:bCs/>
          <w:sz w:val="28"/>
          <w:szCs w:val="28"/>
        </w:rPr>
      </w:pPr>
    </w:p>
    <w:sectPr w:rsidR="007D65AF" w:rsidRPr="002B5495" w:rsidSect="003B1C1F">
      <w:endnotePr>
        <w:numFmt w:val="decimal"/>
      </w:end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33B57" w:rsidRDefault="00B33B57" w:rsidP="006C67BD">
      <w:pPr>
        <w:spacing w:after="0" w:line="240" w:lineRule="auto"/>
      </w:pPr>
      <w:r>
        <w:separator/>
      </w:r>
    </w:p>
  </w:endnote>
  <w:endnote w:type="continuationSeparator" w:id="1">
    <w:p w:rsidR="00B33B57" w:rsidRDefault="00B33B57" w:rsidP="006C67BD">
      <w:pPr>
        <w:spacing w:after="0" w:line="240" w:lineRule="auto"/>
      </w:pPr>
      <w:r>
        <w:continuationSeparator/>
      </w:r>
    </w:p>
  </w:endnote>
  <w:endnote w:id="2">
    <w:p w:rsidR="00533A7D" w:rsidRPr="00001D0E" w:rsidRDefault="00533A7D" w:rsidP="00001D0E">
      <w:pPr>
        <w:pStyle w:val="a3"/>
        <w:spacing w:line="276" w:lineRule="auto"/>
        <w:jc w:val="both"/>
        <w:rPr>
          <w:rFonts w:ascii="Sakkal Majalla" w:hAnsi="Sakkal Majalla" w:cs="Sakkal Majalla"/>
          <w:sz w:val="24"/>
          <w:szCs w:val="24"/>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أحمد محيو، محاضرات في المؤسسات الإدارية، الطبعة الرابعة مع ملحق 1986، ديوان المطبوعات الجامعية،1986، ص484.</w:t>
      </w:r>
    </w:p>
  </w:endnote>
  <w:endnote w:id="3">
    <w:p w:rsidR="00533A7D" w:rsidRPr="00001D0E" w:rsidRDefault="00533A7D" w:rsidP="00001D0E">
      <w:pPr>
        <w:pStyle w:val="a3"/>
        <w:spacing w:line="276" w:lineRule="auto"/>
        <w:jc w:val="both"/>
        <w:rPr>
          <w:rFonts w:ascii="Sakkal Majalla" w:hAnsi="Sakkal Majalla" w:cs="Sakkal Majalla"/>
          <w:sz w:val="24"/>
          <w:szCs w:val="24"/>
          <w:rtl/>
          <w:lang w:bidi="ar-DZ"/>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w:t>
      </w:r>
      <w:r w:rsidRPr="00001D0E">
        <w:rPr>
          <w:rFonts w:ascii="Sakkal Majalla" w:hAnsi="Sakkal Majalla" w:cs="Sakkal Majalla"/>
          <w:sz w:val="24"/>
          <w:szCs w:val="24"/>
          <w:rtl/>
          <w:lang w:bidi="ar-DZ"/>
        </w:rPr>
        <w:t>ضريفي نادية، المرفق العام بين ضمان المصلحة العامة وهدف المردودية حالة عقود الامتياز، أطروحة كتوراه في الحقوق، جامعة الجزائر1،2011/2012، ص202.</w:t>
      </w:r>
    </w:p>
  </w:endnote>
  <w:endnote w:id="4">
    <w:p w:rsidR="00533A7D" w:rsidRPr="00001D0E" w:rsidRDefault="00533A7D" w:rsidP="00001D0E">
      <w:pPr>
        <w:pStyle w:val="a3"/>
        <w:spacing w:line="276" w:lineRule="auto"/>
        <w:jc w:val="both"/>
        <w:rPr>
          <w:rFonts w:ascii="Sakkal Majalla" w:hAnsi="Sakkal Majalla" w:cs="Sakkal Majalla"/>
          <w:sz w:val="24"/>
          <w:szCs w:val="24"/>
          <w:rtl/>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دعاء أنور سعيد الطائي،التطور التكنولوجي وقيام الحكومة الالكترونية وأثرها على المرافق العامة، مذكرة ماجستير في الحقوق،جامعة النهرين، العراق، 2013، ص96.</w:t>
      </w:r>
    </w:p>
  </w:endnote>
  <w:endnote w:id="5">
    <w:p w:rsidR="00533A7D" w:rsidRPr="00001D0E" w:rsidRDefault="00533A7D" w:rsidP="00001D0E">
      <w:pPr>
        <w:pStyle w:val="a3"/>
        <w:spacing w:line="276" w:lineRule="auto"/>
        <w:jc w:val="both"/>
        <w:rPr>
          <w:rFonts w:ascii="Sakkal Majalla" w:hAnsi="Sakkal Majalla" w:cs="Sakkal Majalla"/>
          <w:sz w:val="24"/>
          <w:szCs w:val="24"/>
          <w:rtl/>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المرجع نفسه، ص97.</w:t>
      </w:r>
    </w:p>
  </w:endnote>
  <w:endnote w:id="6">
    <w:p w:rsidR="00533A7D" w:rsidRPr="00001D0E" w:rsidRDefault="00533A7D" w:rsidP="00001D0E">
      <w:pPr>
        <w:pStyle w:val="a3"/>
        <w:spacing w:line="276" w:lineRule="auto"/>
        <w:jc w:val="both"/>
        <w:rPr>
          <w:rFonts w:ascii="Sakkal Majalla" w:hAnsi="Sakkal Majalla" w:cs="Sakkal Majalla"/>
          <w:sz w:val="24"/>
          <w:szCs w:val="24"/>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محمد رضا جنيح، القانون الإداري، ط2، مركز النشر الجامعي، تونس، 2008، ص300.</w:t>
      </w:r>
    </w:p>
  </w:endnote>
  <w:endnote w:id="7">
    <w:p w:rsidR="003D0BFB" w:rsidRPr="00001D0E" w:rsidRDefault="003D0BFB" w:rsidP="00001D0E">
      <w:pPr>
        <w:pStyle w:val="a3"/>
        <w:spacing w:line="276" w:lineRule="auto"/>
        <w:rPr>
          <w:rFonts w:ascii="Sakkal Majalla" w:hAnsi="Sakkal Majalla" w:cs="Sakkal Majalla"/>
          <w:sz w:val="24"/>
          <w:szCs w:val="24"/>
          <w:rtl/>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عمار بوضياف، الوجيز في القانون الإداري،ط2، جسور للنشر والتوزيع، الجزائر، 2007، ص332.</w:t>
      </w:r>
    </w:p>
  </w:endnote>
  <w:endnote w:id="8">
    <w:p w:rsidR="00533A7D" w:rsidRPr="00001D0E" w:rsidRDefault="00533A7D" w:rsidP="00001D0E">
      <w:pPr>
        <w:pStyle w:val="a3"/>
        <w:spacing w:line="276" w:lineRule="auto"/>
        <w:jc w:val="both"/>
        <w:rPr>
          <w:rFonts w:ascii="Sakkal Majalla" w:hAnsi="Sakkal Majalla" w:cs="Sakkal Majalla"/>
          <w:sz w:val="24"/>
          <w:szCs w:val="24"/>
          <w:lang w:bidi="ar-DZ"/>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ماجد راغب الحلو، المرجع السابق، </w:t>
      </w:r>
      <w:r w:rsidRPr="00001D0E">
        <w:rPr>
          <w:rFonts w:ascii="Sakkal Majalla" w:hAnsi="Sakkal Majalla" w:cs="Sakkal Majalla"/>
          <w:sz w:val="24"/>
          <w:szCs w:val="24"/>
          <w:rtl/>
          <w:lang w:bidi="ar-DZ"/>
        </w:rPr>
        <w:t>ص437.</w:t>
      </w:r>
    </w:p>
  </w:endnote>
  <w:endnote w:id="9">
    <w:p w:rsidR="00533A7D" w:rsidRPr="00001D0E" w:rsidRDefault="00533A7D" w:rsidP="00001D0E">
      <w:pPr>
        <w:pStyle w:val="a3"/>
        <w:spacing w:line="276" w:lineRule="auto"/>
        <w:jc w:val="both"/>
        <w:rPr>
          <w:rFonts w:ascii="Sakkal Majalla" w:hAnsi="Sakkal Majalla" w:cs="Sakkal Majalla"/>
          <w:sz w:val="24"/>
          <w:szCs w:val="24"/>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دعاء انور سعيد الطائي، المرجع السابق، ص106.</w:t>
      </w:r>
    </w:p>
  </w:endnote>
  <w:endnote w:id="10">
    <w:p w:rsidR="00E619FB" w:rsidRPr="00001D0E" w:rsidRDefault="00E619FB" w:rsidP="00001D0E">
      <w:pPr>
        <w:pStyle w:val="a3"/>
        <w:spacing w:line="276" w:lineRule="auto"/>
        <w:rPr>
          <w:rFonts w:ascii="Sakkal Majalla" w:hAnsi="Sakkal Majalla" w:cs="Sakkal Majalla"/>
          <w:sz w:val="24"/>
          <w:szCs w:val="24"/>
          <w:rtl/>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لمياء خزار، الحكومة الالكترونية، أطروحة دكتوراه في الحقوق، جامعة باتنة 01، 2017/2018، ص221.</w:t>
      </w:r>
    </w:p>
  </w:endnote>
  <w:endnote w:id="11">
    <w:p w:rsidR="00A768B3" w:rsidRPr="00001D0E" w:rsidRDefault="00A768B3" w:rsidP="00001D0E">
      <w:pPr>
        <w:pStyle w:val="a3"/>
        <w:spacing w:line="276" w:lineRule="auto"/>
        <w:rPr>
          <w:rFonts w:ascii="Sakkal Majalla" w:hAnsi="Sakkal Majalla" w:cs="Sakkal Majalla"/>
          <w:sz w:val="24"/>
          <w:szCs w:val="24"/>
          <w:rtl/>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دعاء انور سعيد الطائي، المرجع السابق، ص107.</w:t>
      </w:r>
    </w:p>
  </w:endnote>
  <w:endnote w:id="12">
    <w:p w:rsidR="007B657A" w:rsidRPr="00001D0E" w:rsidRDefault="007B657A" w:rsidP="00001D0E">
      <w:pPr>
        <w:pStyle w:val="a3"/>
        <w:spacing w:line="276" w:lineRule="auto"/>
        <w:rPr>
          <w:rFonts w:ascii="Sakkal Majalla" w:hAnsi="Sakkal Majalla" w:cs="Sakkal Majalla"/>
          <w:sz w:val="24"/>
          <w:szCs w:val="24"/>
          <w:rtl/>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لمياء خزار، المرجع السابق، ص222.</w:t>
      </w:r>
    </w:p>
  </w:endnote>
  <w:endnote w:id="13">
    <w:p w:rsidR="00F811C4" w:rsidRPr="00001D0E" w:rsidRDefault="00F811C4" w:rsidP="00001D0E">
      <w:pPr>
        <w:pStyle w:val="a3"/>
        <w:spacing w:line="276" w:lineRule="auto"/>
        <w:rPr>
          <w:rFonts w:ascii="Sakkal Majalla" w:hAnsi="Sakkal Majalla" w:cs="Sakkal Majalla"/>
          <w:sz w:val="24"/>
          <w:szCs w:val="24"/>
          <w:rtl/>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دعاء انور سعيد الطائي، المرجع السابق، ص108.</w:t>
      </w:r>
    </w:p>
  </w:endnote>
  <w:endnote w:id="14">
    <w:p w:rsidR="0082226C" w:rsidRPr="00001D0E" w:rsidRDefault="0082226C" w:rsidP="00001D0E">
      <w:pPr>
        <w:pStyle w:val="a3"/>
        <w:spacing w:line="276" w:lineRule="auto"/>
        <w:rPr>
          <w:rFonts w:ascii="Sakkal Majalla" w:hAnsi="Sakkal Majalla" w:cs="Sakkal Majalla"/>
          <w:sz w:val="24"/>
          <w:szCs w:val="24"/>
          <w:rtl/>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دعاء انور سعيد الطائي، المرجع السابق، ص108.</w:t>
      </w:r>
    </w:p>
  </w:endnote>
  <w:endnote w:id="15">
    <w:p w:rsidR="00533A7D" w:rsidRPr="00001D0E" w:rsidRDefault="00533A7D" w:rsidP="00001D0E">
      <w:pPr>
        <w:pStyle w:val="a3"/>
        <w:spacing w:line="276" w:lineRule="auto"/>
        <w:rPr>
          <w:rFonts w:ascii="Sakkal Majalla" w:hAnsi="Sakkal Majalla" w:cs="Sakkal Majalla"/>
          <w:sz w:val="24"/>
          <w:szCs w:val="24"/>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أحمد محيو، المرجع السابق، ص487.</w:t>
      </w:r>
    </w:p>
  </w:endnote>
  <w:endnote w:id="16">
    <w:p w:rsidR="00533A7D" w:rsidRPr="00001D0E" w:rsidRDefault="00533A7D" w:rsidP="00001D0E">
      <w:pPr>
        <w:pStyle w:val="a3"/>
        <w:spacing w:line="276" w:lineRule="auto"/>
        <w:jc w:val="both"/>
        <w:rPr>
          <w:rFonts w:ascii="Sakkal Majalla" w:hAnsi="Sakkal Majalla" w:cs="Sakkal Majalla"/>
          <w:sz w:val="24"/>
          <w:szCs w:val="24"/>
          <w:lang w:bidi="ar-DZ"/>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ماجد راغب الحلو، المرجع السابق، </w:t>
      </w:r>
      <w:r w:rsidRPr="00001D0E">
        <w:rPr>
          <w:rFonts w:ascii="Sakkal Majalla" w:hAnsi="Sakkal Majalla" w:cs="Sakkal Majalla"/>
          <w:sz w:val="24"/>
          <w:szCs w:val="24"/>
          <w:rtl/>
          <w:lang w:bidi="ar-DZ"/>
        </w:rPr>
        <w:t>ص439.</w:t>
      </w:r>
    </w:p>
  </w:endnote>
  <w:endnote w:id="17">
    <w:p w:rsidR="00533A7D" w:rsidRPr="00001D0E" w:rsidRDefault="00533A7D" w:rsidP="00001D0E">
      <w:pPr>
        <w:pStyle w:val="a3"/>
        <w:spacing w:line="276" w:lineRule="auto"/>
        <w:jc w:val="both"/>
        <w:rPr>
          <w:rFonts w:ascii="Sakkal Majalla" w:hAnsi="Sakkal Majalla" w:cs="Sakkal Majalla"/>
          <w:sz w:val="24"/>
          <w:szCs w:val="24"/>
          <w:lang w:bidi="ar-DZ"/>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w:t>
      </w:r>
      <w:r w:rsidRPr="00001D0E">
        <w:rPr>
          <w:rFonts w:ascii="Sakkal Majalla" w:hAnsi="Sakkal Majalla" w:cs="Sakkal Majalla"/>
          <w:sz w:val="24"/>
          <w:szCs w:val="24"/>
          <w:rtl/>
          <w:lang w:bidi="ar-DZ"/>
        </w:rPr>
        <w:t>ضريفي نادية، المرجع السابق،2016.</w:t>
      </w:r>
    </w:p>
  </w:endnote>
  <w:endnote w:id="18">
    <w:p w:rsidR="00533A7D" w:rsidRPr="00001D0E" w:rsidRDefault="00533A7D" w:rsidP="00001D0E">
      <w:pPr>
        <w:pStyle w:val="a3"/>
        <w:spacing w:line="276" w:lineRule="auto"/>
        <w:jc w:val="both"/>
        <w:rPr>
          <w:rFonts w:ascii="Sakkal Majalla" w:hAnsi="Sakkal Majalla" w:cs="Sakkal Majalla"/>
          <w:sz w:val="24"/>
          <w:szCs w:val="24"/>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دعاء انور سعيد الطائي، ص 101،102.</w:t>
      </w:r>
    </w:p>
  </w:endnote>
  <w:endnote w:id="19">
    <w:p w:rsidR="00533A7D" w:rsidRPr="00001D0E" w:rsidRDefault="00533A7D" w:rsidP="00001D0E">
      <w:pPr>
        <w:pStyle w:val="a3"/>
        <w:spacing w:line="276" w:lineRule="auto"/>
        <w:jc w:val="both"/>
        <w:rPr>
          <w:rFonts w:ascii="Sakkal Majalla" w:hAnsi="Sakkal Majalla" w:cs="Sakkal Majalla"/>
          <w:sz w:val="24"/>
          <w:szCs w:val="24"/>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غنية نزلي، دور الإدارة الالكترونية في ترقية خدمات المرافق العمومية المحلية، مجلة العلوم القانونية والسياسية،العدد12، كلية الحقوق، جامعة الشهيد حمة لخضرـ الوادي ـ الجزائر، جانفي 2016، ص186.</w:t>
      </w:r>
    </w:p>
  </w:endnote>
  <w:endnote w:id="20">
    <w:p w:rsidR="00533A7D" w:rsidRPr="00001D0E" w:rsidRDefault="00533A7D" w:rsidP="00001D0E">
      <w:pPr>
        <w:pStyle w:val="a3"/>
        <w:spacing w:line="276" w:lineRule="auto"/>
        <w:jc w:val="both"/>
        <w:rPr>
          <w:rFonts w:ascii="Sakkal Majalla" w:hAnsi="Sakkal Majalla" w:cs="Sakkal Majalla"/>
          <w:sz w:val="24"/>
          <w:szCs w:val="24"/>
        </w:rPr>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المرجع نفسه، ص186.</w:t>
      </w:r>
    </w:p>
  </w:endnote>
  <w:endnote w:id="21">
    <w:p w:rsidR="00533A7D" w:rsidRDefault="00533A7D" w:rsidP="00001D0E">
      <w:pPr>
        <w:pStyle w:val="a3"/>
        <w:spacing w:line="276" w:lineRule="auto"/>
        <w:jc w:val="both"/>
      </w:pPr>
      <w:r w:rsidRPr="00001D0E">
        <w:rPr>
          <w:rStyle w:val="a4"/>
          <w:rFonts w:ascii="Sakkal Majalla" w:hAnsi="Sakkal Majalla" w:cs="Sakkal Majalla"/>
          <w:sz w:val="24"/>
          <w:szCs w:val="24"/>
        </w:rPr>
        <w:endnoteRef/>
      </w:r>
      <w:r w:rsidRPr="00001D0E">
        <w:rPr>
          <w:rFonts w:ascii="Sakkal Majalla" w:hAnsi="Sakkal Majalla" w:cs="Sakkal Majalla"/>
          <w:sz w:val="24"/>
          <w:szCs w:val="24"/>
          <w:rtl/>
        </w:rPr>
        <w:t xml:space="preserve"> المرجع نفسه، ص187.</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akkal Majalla">
    <w:panose1 w:val="02000000000000000000"/>
    <w:charset w:val="00"/>
    <w:family w:val="auto"/>
    <w:pitch w:val="variable"/>
    <w:sig w:usb0="80002007" w:usb1="80000000" w:usb2="00000008" w:usb3="00000000" w:csb0="000000D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33B57" w:rsidRDefault="00B33B57" w:rsidP="006C67BD">
      <w:pPr>
        <w:spacing w:after="0" w:line="240" w:lineRule="auto"/>
      </w:pPr>
      <w:r>
        <w:separator/>
      </w:r>
    </w:p>
  </w:footnote>
  <w:footnote w:type="continuationSeparator" w:id="1">
    <w:p w:rsidR="00B33B57" w:rsidRDefault="00B33B57" w:rsidP="006C67B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2264C2"/>
    <w:multiLevelType w:val="hybridMultilevel"/>
    <w:tmpl w:val="40DC94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3AA67B4"/>
    <w:multiLevelType w:val="hybridMultilevel"/>
    <w:tmpl w:val="F404CDC2"/>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7C84CB7"/>
    <w:multiLevelType w:val="hybridMultilevel"/>
    <w:tmpl w:val="67C8CC6C"/>
    <w:lvl w:ilvl="0" w:tplc="C7ACB712">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2D600438"/>
    <w:multiLevelType w:val="hybridMultilevel"/>
    <w:tmpl w:val="5A4A5A5C"/>
    <w:lvl w:ilvl="0" w:tplc="C7ACB712">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39D73F46"/>
    <w:multiLevelType w:val="hybridMultilevel"/>
    <w:tmpl w:val="3334B526"/>
    <w:lvl w:ilvl="0" w:tplc="D8586080">
      <w:start w:val="5"/>
      <w:numFmt w:val="arabicAlpha"/>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5727C2F"/>
    <w:multiLevelType w:val="hybridMultilevel"/>
    <w:tmpl w:val="BE8A633E"/>
    <w:lvl w:ilvl="0" w:tplc="BE8EDFCC">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45CF5870"/>
    <w:multiLevelType w:val="hybridMultilevel"/>
    <w:tmpl w:val="CD386126"/>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C0C03A7"/>
    <w:multiLevelType w:val="hybridMultilevel"/>
    <w:tmpl w:val="DF3C85D4"/>
    <w:lvl w:ilvl="0" w:tplc="CFD004AE">
      <w:start w:val="1"/>
      <w:numFmt w:val="bullet"/>
      <w:lvlText w:val="-"/>
      <w:lvlJc w:val="left"/>
      <w:pPr>
        <w:ind w:left="720" w:hanging="360"/>
      </w:pPr>
      <w:rPr>
        <w:rFonts w:ascii="Sakkal Majalla" w:eastAsiaTheme="minorEastAsia" w:hAnsi="Sakkal Majalla" w:cs="Sakkal Majall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B100C40"/>
    <w:multiLevelType w:val="hybridMultilevel"/>
    <w:tmpl w:val="C9AC8616"/>
    <w:lvl w:ilvl="0" w:tplc="91749EC6">
      <w:start w:val="1"/>
      <w:numFmt w:val="arabicAlpha"/>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B61331C"/>
    <w:multiLevelType w:val="hybridMultilevel"/>
    <w:tmpl w:val="524C8916"/>
    <w:lvl w:ilvl="0" w:tplc="C7ACB712">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72447761"/>
    <w:multiLevelType w:val="hybridMultilevel"/>
    <w:tmpl w:val="F404CDC2"/>
    <w:lvl w:ilvl="0" w:tplc="04090013">
      <w:start w:val="1"/>
      <w:numFmt w:val="arabicAlpha"/>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9"/>
  </w:num>
  <w:num w:numId="4">
    <w:abstractNumId w:val="3"/>
  </w:num>
  <w:num w:numId="5">
    <w:abstractNumId w:val="5"/>
  </w:num>
  <w:num w:numId="6">
    <w:abstractNumId w:val="8"/>
  </w:num>
  <w:num w:numId="7">
    <w:abstractNumId w:val="10"/>
  </w:num>
  <w:num w:numId="8">
    <w:abstractNumId w:val="1"/>
  </w:num>
  <w:num w:numId="9">
    <w:abstractNumId w:val="6"/>
  </w:num>
  <w:num w:numId="10">
    <w:abstractNumId w:val="4"/>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0"/>
    <w:footnote w:id="1"/>
  </w:footnotePr>
  <w:endnotePr>
    <w:numFmt w:val="decimal"/>
    <w:endnote w:id="0"/>
    <w:endnote w:id="1"/>
  </w:endnotePr>
  <w:compat>
    <w:useFELayout/>
  </w:compat>
  <w:rsids>
    <w:rsidRoot w:val="003B1C1F"/>
    <w:rsid w:val="00001D0E"/>
    <w:rsid w:val="0000740E"/>
    <w:rsid w:val="000242F1"/>
    <w:rsid w:val="00034D1D"/>
    <w:rsid w:val="000401B5"/>
    <w:rsid w:val="0004126F"/>
    <w:rsid w:val="00052BA1"/>
    <w:rsid w:val="00057A1A"/>
    <w:rsid w:val="00062E71"/>
    <w:rsid w:val="000651FE"/>
    <w:rsid w:val="00074DF3"/>
    <w:rsid w:val="000761D0"/>
    <w:rsid w:val="0008059A"/>
    <w:rsid w:val="00097AF9"/>
    <w:rsid w:val="00097C97"/>
    <w:rsid w:val="000A007D"/>
    <w:rsid w:val="000B49DB"/>
    <w:rsid w:val="000B7CD6"/>
    <w:rsid w:val="000C405E"/>
    <w:rsid w:val="000D79CB"/>
    <w:rsid w:val="000F2D03"/>
    <w:rsid w:val="00101BEA"/>
    <w:rsid w:val="00107EE2"/>
    <w:rsid w:val="0011046C"/>
    <w:rsid w:val="00111716"/>
    <w:rsid w:val="00111E47"/>
    <w:rsid w:val="0011227E"/>
    <w:rsid w:val="00123DAC"/>
    <w:rsid w:val="00131522"/>
    <w:rsid w:val="00142488"/>
    <w:rsid w:val="00143362"/>
    <w:rsid w:val="00152514"/>
    <w:rsid w:val="00152C78"/>
    <w:rsid w:val="00153702"/>
    <w:rsid w:val="00163113"/>
    <w:rsid w:val="00182BD8"/>
    <w:rsid w:val="00185849"/>
    <w:rsid w:val="00192F36"/>
    <w:rsid w:val="00195926"/>
    <w:rsid w:val="001A0C42"/>
    <w:rsid w:val="001A2018"/>
    <w:rsid w:val="001B30F8"/>
    <w:rsid w:val="001B3968"/>
    <w:rsid w:val="001B3FC2"/>
    <w:rsid w:val="001C4ED9"/>
    <w:rsid w:val="001D2931"/>
    <w:rsid w:val="001E07ED"/>
    <w:rsid w:val="001E5EF8"/>
    <w:rsid w:val="001E7499"/>
    <w:rsid w:val="002206AB"/>
    <w:rsid w:val="00235E2D"/>
    <w:rsid w:val="0023707E"/>
    <w:rsid w:val="00255E49"/>
    <w:rsid w:val="00256355"/>
    <w:rsid w:val="00257C0F"/>
    <w:rsid w:val="002635E7"/>
    <w:rsid w:val="0026425C"/>
    <w:rsid w:val="00271713"/>
    <w:rsid w:val="00272113"/>
    <w:rsid w:val="0027213C"/>
    <w:rsid w:val="00281DC9"/>
    <w:rsid w:val="00283756"/>
    <w:rsid w:val="00297174"/>
    <w:rsid w:val="002A674A"/>
    <w:rsid w:val="002B36FB"/>
    <w:rsid w:val="002B47E2"/>
    <w:rsid w:val="002B5495"/>
    <w:rsid w:val="002D72E2"/>
    <w:rsid w:val="002E1E2D"/>
    <w:rsid w:val="002E216C"/>
    <w:rsid w:val="002E24D8"/>
    <w:rsid w:val="002F4043"/>
    <w:rsid w:val="00301E77"/>
    <w:rsid w:val="003110D9"/>
    <w:rsid w:val="0031597D"/>
    <w:rsid w:val="00327C00"/>
    <w:rsid w:val="00343D18"/>
    <w:rsid w:val="00352410"/>
    <w:rsid w:val="00353A80"/>
    <w:rsid w:val="00361C8A"/>
    <w:rsid w:val="003750FE"/>
    <w:rsid w:val="00383289"/>
    <w:rsid w:val="00390164"/>
    <w:rsid w:val="003925E0"/>
    <w:rsid w:val="003A2588"/>
    <w:rsid w:val="003A6104"/>
    <w:rsid w:val="003A65B0"/>
    <w:rsid w:val="003B1C1F"/>
    <w:rsid w:val="003C71EE"/>
    <w:rsid w:val="003D0BFB"/>
    <w:rsid w:val="003D63D4"/>
    <w:rsid w:val="003D73FA"/>
    <w:rsid w:val="003E29C8"/>
    <w:rsid w:val="003F138B"/>
    <w:rsid w:val="003F2B20"/>
    <w:rsid w:val="0040088F"/>
    <w:rsid w:val="00400BB2"/>
    <w:rsid w:val="00407B3B"/>
    <w:rsid w:val="00414D2D"/>
    <w:rsid w:val="00416418"/>
    <w:rsid w:val="00421476"/>
    <w:rsid w:val="00430CAC"/>
    <w:rsid w:val="0043289F"/>
    <w:rsid w:val="00444DF6"/>
    <w:rsid w:val="00453347"/>
    <w:rsid w:val="00455E3B"/>
    <w:rsid w:val="00461F31"/>
    <w:rsid w:val="0048579D"/>
    <w:rsid w:val="004908CA"/>
    <w:rsid w:val="004A35F9"/>
    <w:rsid w:val="004A37FE"/>
    <w:rsid w:val="004B0B33"/>
    <w:rsid w:val="004D19DA"/>
    <w:rsid w:val="004D4171"/>
    <w:rsid w:val="004D4E20"/>
    <w:rsid w:val="004E6F55"/>
    <w:rsid w:val="004F0120"/>
    <w:rsid w:val="004F1BAF"/>
    <w:rsid w:val="0052226E"/>
    <w:rsid w:val="0053251B"/>
    <w:rsid w:val="00533A7D"/>
    <w:rsid w:val="00543006"/>
    <w:rsid w:val="00572A77"/>
    <w:rsid w:val="00573B0E"/>
    <w:rsid w:val="005818B0"/>
    <w:rsid w:val="00591608"/>
    <w:rsid w:val="005A0418"/>
    <w:rsid w:val="005A2A4A"/>
    <w:rsid w:val="005A64E5"/>
    <w:rsid w:val="005B4B23"/>
    <w:rsid w:val="005C1472"/>
    <w:rsid w:val="005C1C12"/>
    <w:rsid w:val="005D4DE9"/>
    <w:rsid w:val="00601E76"/>
    <w:rsid w:val="00626DF3"/>
    <w:rsid w:val="00642B1B"/>
    <w:rsid w:val="00653F17"/>
    <w:rsid w:val="00656F7B"/>
    <w:rsid w:val="006640CA"/>
    <w:rsid w:val="00664866"/>
    <w:rsid w:val="00666AE8"/>
    <w:rsid w:val="00672DCA"/>
    <w:rsid w:val="006745C9"/>
    <w:rsid w:val="00696E3E"/>
    <w:rsid w:val="006B147C"/>
    <w:rsid w:val="006B2F32"/>
    <w:rsid w:val="006C1113"/>
    <w:rsid w:val="006C67BD"/>
    <w:rsid w:val="006C7641"/>
    <w:rsid w:val="006E16CE"/>
    <w:rsid w:val="006F2DD5"/>
    <w:rsid w:val="00700475"/>
    <w:rsid w:val="00702F90"/>
    <w:rsid w:val="00734F45"/>
    <w:rsid w:val="00736BEA"/>
    <w:rsid w:val="00737A4E"/>
    <w:rsid w:val="00746A68"/>
    <w:rsid w:val="00752B65"/>
    <w:rsid w:val="0075479E"/>
    <w:rsid w:val="00760853"/>
    <w:rsid w:val="007700C6"/>
    <w:rsid w:val="007720BC"/>
    <w:rsid w:val="00773C8E"/>
    <w:rsid w:val="00775322"/>
    <w:rsid w:val="007976BE"/>
    <w:rsid w:val="007A3D01"/>
    <w:rsid w:val="007A5C8F"/>
    <w:rsid w:val="007A6FB5"/>
    <w:rsid w:val="007B657A"/>
    <w:rsid w:val="007C4C87"/>
    <w:rsid w:val="007C560F"/>
    <w:rsid w:val="007D3A9F"/>
    <w:rsid w:val="007D65AF"/>
    <w:rsid w:val="007F29A9"/>
    <w:rsid w:val="007F50B5"/>
    <w:rsid w:val="0082226C"/>
    <w:rsid w:val="00822DAC"/>
    <w:rsid w:val="00823FA8"/>
    <w:rsid w:val="00824475"/>
    <w:rsid w:val="0082726D"/>
    <w:rsid w:val="00836640"/>
    <w:rsid w:val="008536ED"/>
    <w:rsid w:val="00855216"/>
    <w:rsid w:val="00856D14"/>
    <w:rsid w:val="00880C62"/>
    <w:rsid w:val="00884D87"/>
    <w:rsid w:val="00885BCF"/>
    <w:rsid w:val="00886F5E"/>
    <w:rsid w:val="00893864"/>
    <w:rsid w:val="00894BB7"/>
    <w:rsid w:val="008A1D56"/>
    <w:rsid w:val="008A75D2"/>
    <w:rsid w:val="008D16D6"/>
    <w:rsid w:val="008D4982"/>
    <w:rsid w:val="008D7A3E"/>
    <w:rsid w:val="008E0179"/>
    <w:rsid w:val="008E4905"/>
    <w:rsid w:val="008E74C0"/>
    <w:rsid w:val="009006D5"/>
    <w:rsid w:val="009030E9"/>
    <w:rsid w:val="00903740"/>
    <w:rsid w:val="00906D9B"/>
    <w:rsid w:val="009157A6"/>
    <w:rsid w:val="0091782C"/>
    <w:rsid w:val="00927635"/>
    <w:rsid w:val="009303B2"/>
    <w:rsid w:val="009405F5"/>
    <w:rsid w:val="00941A29"/>
    <w:rsid w:val="00943120"/>
    <w:rsid w:val="009441C2"/>
    <w:rsid w:val="00951CEC"/>
    <w:rsid w:val="0097084C"/>
    <w:rsid w:val="00975FB1"/>
    <w:rsid w:val="00985042"/>
    <w:rsid w:val="00985508"/>
    <w:rsid w:val="00985F30"/>
    <w:rsid w:val="00994207"/>
    <w:rsid w:val="00994E4E"/>
    <w:rsid w:val="009A471E"/>
    <w:rsid w:val="009A6534"/>
    <w:rsid w:val="009B0CD9"/>
    <w:rsid w:val="009C16A6"/>
    <w:rsid w:val="009D2D09"/>
    <w:rsid w:val="009E7F62"/>
    <w:rsid w:val="009F2B49"/>
    <w:rsid w:val="009F3B76"/>
    <w:rsid w:val="00A03F7F"/>
    <w:rsid w:val="00A27C0D"/>
    <w:rsid w:val="00A3566D"/>
    <w:rsid w:val="00A37408"/>
    <w:rsid w:val="00A45043"/>
    <w:rsid w:val="00A47158"/>
    <w:rsid w:val="00A53ED4"/>
    <w:rsid w:val="00A57433"/>
    <w:rsid w:val="00A7297C"/>
    <w:rsid w:val="00A73271"/>
    <w:rsid w:val="00A768B3"/>
    <w:rsid w:val="00A97F58"/>
    <w:rsid w:val="00AA7083"/>
    <w:rsid w:val="00AC6966"/>
    <w:rsid w:val="00AF7EE6"/>
    <w:rsid w:val="00B0198E"/>
    <w:rsid w:val="00B01E32"/>
    <w:rsid w:val="00B17FB5"/>
    <w:rsid w:val="00B201E9"/>
    <w:rsid w:val="00B24BBD"/>
    <w:rsid w:val="00B25AB9"/>
    <w:rsid w:val="00B330B2"/>
    <w:rsid w:val="00B33B57"/>
    <w:rsid w:val="00B37274"/>
    <w:rsid w:val="00B40E88"/>
    <w:rsid w:val="00B4320B"/>
    <w:rsid w:val="00B51B03"/>
    <w:rsid w:val="00B5700A"/>
    <w:rsid w:val="00B62842"/>
    <w:rsid w:val="00B64EF5"/>
    <w:rsid w:val="00B828F8"/>
    <w:rsid w:val="00B830DD"/>
    <w:rsid w:val="00BA3885"/>
    <w:rsid w:val="00BA3923"/>
    <w:rsid w:val="00BA5F66"/>
    <w:rsid w:val="00BB5C8F"/>
    <w:rsid w:val="00BB6334"/>
    <w:rsid w:val="00BC3AB3"/>
    <w:rsid w:val="00BC5E0B"/>
    <w:rsid w:val="00BC70EC"/>
    <w:rsid w:val="00BC7374"/>
    <w:rsid w:val="00BE5921"/>
    <w:rsid w:val="00BF76F2"/>
    <w:rsid w:val="00C03A78"/>
    <w:rsid w:val="00C17503"/>
    <w:rsid w:val="00C1755E"/>
    <w:rsid w:val="00C25D35"/>
    <w:rsid w:val="00C428F6"/>
    <w:rsid w:val="00C65AC2"/>
    <w:rsid w:val="00C665A2"/>
    <w:rsid w:val="00C7737E"/>
    <w:rsid w:val="00C85969"/>
    <w:rsid w:val="00C87550"/>
    <w:rsid w:val="00C9187D"/>
    <w:rsid w:val="00CA07F7"/>
    <w:rsid w:val="00CB21DC"/>
    <w:rsid w:val="00CC5381"/>
    <w:rsid w:val="00CC59F2"/>
    <w:rsid w:val="00CC665B"/>
    <w:rsid w:val="00CF3184"/>
    <w:rsid w:val="00D032D7"/>
    <w:rsid w:val="00D1441F"/>
    <w:rsid w:val="00D1799C"/>
    <w:rsid w:val="00D300A9"/>
    <w:rsid w:val="00D54586"/>
    <w:rsid w:val="00D807CE"/>
    <w:rsid w:val="00DA0590"/>
    <w:rsid w:val="00DA093A"/>
    <w:rsid w:val="00DA158E"/>
    <w:rsid w:val="00DA3C90"/>
    <w:rsid w:val="00DA56BA"/>
    <w:rsid w:val="00DA7A72"/>
    <w:rsid w:val="00DB2E19"/>
    <w:rsid w:val="00DB50EF"/>
    <w:rsid w:val="00DB72DA"/>
    <w:rsid w:val="00DC6210"/>
    <w:rsid w:val="00DD079B"/>
    <w:rsid w:val="00DD73D5"/>
    <w:rsid w:val="00DE3897"/>
    <w:rsid w:val="00DE447E"/>
    <w:rsid w:val="00DF2369"/>
    <w:rsid w:val="00DF3728"/>
    <w:rsid w:val="00DF7A2B"/>
    <w:rsid w:val="00E03BAB"/>
    <w:rsid w:val="00E159B9"/>
    <w:rsid w:val="00E314F3"/>
    <w:rsid w:val="00E37E0C"/>
    <w:rsid w:val="00E40574"/>
    <w:rsid w:val="00E44EC3"/>
    <w:rsid w:val="00E52B67"/>
    <w:rsid w:val="00E619FB"/>
    <w:rsid w:val="00E74669"/>
    <w:rsid w:val="00E84CB0"/>
    <w:rsid w:val="00E9035D"/>
    <w:rsid w:val="00EA4950"/>
    <w:rsid w:val="00F0541A"/>
    <w:rsid w:val="00F11074"/>
    <w:rsid w:val="00F260AA"/>
    <w:rsid w:val="00F42206"/>
    <w:rsid w:val="00F4430C"/>
    <w:rsid w:val="00F50167"/>
    <w:rsid w:val="00F631EA"/>
    <w:rsid w:val="00F658FD"/>
    <w:rsid w:val="00F811C4"/>
    <w:rsid w:val="00F84850"/>
    <w:rsid w:val="00F86A30"/>
    <w:rsid w:val="00F86D83"/>
    <w:rsid w:val="00FA18B9"/>
    <w:rsid w:val="00FA4368"/>
    <w:rsid w:val="00FB229B"/>
    <w:rsid w:val="00FB2A85"/>
    <w:rsid w:val="00FB57A9"/>
    <w:rsid w:val="00FC21DB"/>
    <w:rsid w:val="00FC39A9"/>
    <w:rsid w:val="00FD5314"/>
    <w:rsid w:val="00FF0EC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5EF8"/>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152514"/>
    <w:rPr>
      <w:color w:val="0000FF" w:themeColor="hyperlink"/>
      <w:u w:val="single"/>
    </w:rPr>
  </w:style>
  <w:style w:type="paragraph" w:styleId="a3">
    <w:name w:val="endnote text"/>
    <w:basedOn w:val="a"/>
    <w:link w:val="Char"/>
    <w:uiPriority w:val="99"/>
    <w:semiHidden/>
    <w:unhideWhenUsed/>
    <w:rsid w:val="006C67BD"/>
    <w:pPr>
      <w:spacing w:after="0" w:line="240" w:lineRule="auto"/>
    </w:pPr>
    <w:rPr>
      <w:sz w:val="20"/>
      <w:szCs w:val="20"/>
    </w:rPr>
  </w:style>
  <w:style w:type="character" w:customStyle="1" w:styleId="Char">
    <w:name w:val="نص تعليق ختامي Char"/>
    <w:basedOn w:val="a0"/>
    <w:link w:val="a3"/>
    <w:uiPriority w:val="99"/>
    <w:semiHidden/>
    <w:rsid w:val="006C67BD"/>
    <w:rPr>
      <w:sz w:val="20"/>
      <w:szCs w:val="20"/>
    </w:rPr>
  </w:style>
  <w:style w:type="character" w:styleId="a4">
    <w:name w:val="endnote reference"/>
    <w:basedOn w:val="a0"/>
    <w:uiPriority w:val="99"/>
    <w:semiHidden/>
    <w:unhideWhenUsed/>
    <w:rsid w:val="006C67BD"/>
    <w:rPr>
      <w:vertAlign w:val="superscript"/>
    </w:rPr>
  </w:style>
  <w:style w:type="paragraph" w:styleId="a5">
    <w:name w:val="footnote text"/>
    <w:basedOn w:val="a"/>
    <w:link w:val="Char0"/>
    <w:uiPriority w:val="99"/>
    <w:semiHidden/>
    <w:unhideWhenUsed/>
    <w:rsid w:val="000B49DB"/>
    <w:pPr>
      <w:spacing w:after="0" w:line="240" w:lineRule="auto"/>
    </w:pPr>
    <w:rPr>
      <w:sz w:val="20"/>
      <w:szCs w:val="20"/>
    </w:rPr>
  </w:style>
  <w:style w:type="character" w:customStyle="1" w:styleId="Char0">
    <w:name w:val="نص حاشية سفلية Char"/>
    <w:basedOn w:val="a0"/>
    <w:link w:val="a5"/>
    <w:uiPriority w:val="99"/>
    <w:semiHidden/>
    <w:rsid w:val="000B49DB"/>
    <w:rPr>
      <w:sz w:val="20"/>
      <w:szCs w:val="20"/>
    </w:rPr>
  </w:style>
  <w:style w:type="character" w:styleId="a6">
    <w:name w:val="footnote reference"/>
    <w:basedOn w:val="a0"/>
    <w:uiPriority w:val="99"/>
    <w:semiHidden/>
    <w:unhideWhenUsed/>
    <w:rsid w:val="000B49DB"/>
    <w:rPr>
      <w:vertAlign w:val="superscript"/>
    </w:rPr>
  </w:style>
  <w:style w:type="paragraph" w:styleId="a7">
    <w:name w:val="List Paragraph"/>
    <w:basedOn w:val="a"/>
    <w:uiPriority w:val="34"/>
    <w:qFormat/>
    <w:rsid w:val="00F5016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ourad-8500@hot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CA6D26-1D22-46BB-8680-168BF60617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2117</TotalTime>
  <Pages>13</Pages>
  <Words>3308</Words>
  <Characters>18858</Characters>
  <Application>Microsoft Office Word</Application>
  <DocSecurity>0</DocSecurity>
  <Lines>157</Lines>
  <Paragraphs>44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22122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‏‏مستخدم Windows</dc:creator>
  <cp:keywords/>
  <dc:description/>
  <cp:lastModifiedBy>‏‏مستخدم Windows</cp:lastModifiedBy>
  <cp:revision>448</cp:revision>
  <dcterms:created xsi:type="dcterms:W3CDTF">2018-10-29T20:08:00Z</dcterms:created>
  <dcterms:modified xsi:type="dcterms:W3CDTF">2018-11-05T23:48:00Z</dcterms:modified>
</cp:coreProperties>
</file>