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61E" w:rsidRDefault="0071461E" w:rsidP="001B38EA">
      <w:pPr>
        <w:spacing w:after="0" w:line="240" w:lineRule="auto"/>
        <w:ind w:firstLine="720"/>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جامعة محمد بوضياف- المسيلة</w:t>
      </w:r>
    </w:p>
    <w:p w:rsidR="0071461E" w:rsidRDefault="0071461E" w:rsidP="001B38EA">
      <w:pPr>
        <w:spacing w:after="0" w:line="240" w:lineRule="auto"/>
        <w:ind w:firstLine="720"/>
        <w:jc w:val="center"/>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كلية</w:t>
      </w:r>
      <w:proofErr w:type="gramEnd"/>
      <w:r>
        <w:rPr>
          <w:rFonts w:ascii="Sakkal Majalla" w:hAnsi="Sakkal Majalla" w:cs="Sakkal Majalla" w:hint="cs"/>
          <w:sz w:val="28"/>
          <w:szCs w:val="28"/>
          <w:rtl/>
          <w:lang w:bidi="ar-DZ"/>
        </w:rPr>
        <w:t xml:space="preserve"> ال</w:t>
      </w:r>
      <w:r w:rsidR="00265B58">
        <w:rPr>
          <w:rFonts w:ascii="Sakkal Majalla" w:hAnsi="Sakkal Majalla" w:cs="Sakkal Majalla" w:hint="cs"/>
          <w:sz w:val="28"/>
          <w:szCs w:val="28"/>
          <w:rtl/>
          <w:lang w:bidi="ar-DZ"/>
        </w:rPr>
        <w:t>حقوق والعلوم السياسية</w:t>
      </w:r>
    </w:p>
    <w:p w:rsidR="00265B58" w:rsidRDefault="00265B58" w:rsidP="001B38EA">
      <w:pPr>
        <w:spacing w:after="0" w:line="240" w:lineRule="auto"/>
        <w:ind w:firstLine="720"/>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قسم الحقوق</w:t>
      </w:r>
    </w:p>
    <w:p w:rsidR="001B38EA" w:rsidRDefault="0071461E" w:rsidP="001B38EA">
      <w:pPr>
        <w:spacing w:after="0" w:line="240" w:lineRule="auto"/>
        <w:ind w:firstLine="720"/>
        <w:jc w:val="center"/>
        <w:rPr>
          <w:rFonts w:ascii="Sakkal Majalla" w:hAnsi="Sakkal Majalla" w:cs="Sakkal Majalla"/>
          <w:b/>
          <w:bCs/>
          <w:sz w:val="28"/>
          <w:szCs w:val="28"/>
          <w:rtl/>
          <w:lang w:bidi="ar-DZ"/>
        </w:rPr>
      </w:pPr>
      <w:proofErr w:type="gramStart"/>
      <w:r w:rsidRPr="0071461E">
        <w:rPr>
          <w:rFonts w:ascii="Sakkal Majalla" w:hAnsi="Sakkal Majalla" w:cs="Sakkal Majalla" w:hint="cs"/>
          <w:sz w:val="28"/>
          <w:szCs w:val="28"/>
          <w:rtl/>
          <w:lang w:bidi="ar-DZ"/>
        </w:rPr>
        <w:t>المؤتمر</w:t>
      </w:r>
      <w:proofErr w:type="gramEnd"/>
      <w:r w:rsidRPr="0071461E">
        <w:rPr>
          <w:rFonts w:ascii="Sakkal Majalla" w:hAnsi="Sakkal Majalla" w:cs="Sakkal Majalla" w:hint="cs"/>
          <w:sz w:val="28"/>
          <w:szCs w:val="28"/>
          <w:rtl/>
          <w:lang w:bidi="ar-DZ"/>
        </w:rPr>
        <w:t xml:space="preserve"> العلمي الدولي حول:</w:t>
      </w:r>
      <w:r>
        <w:rPr>
          <w:rFonts w:ascii="Sakkal Majalla" w:hAnsi="Sakkal Majalla" w:cs="Sakkal Majalla" w:hint="cs"/>
          <w:b/>
          <w:bCs/>
          <w:sz w:val="28"/>
          <w:szCs w:val="28"/>
          <w:rtl/>
          <w:lang w:bidi="ar-DZ"/>
        </w:rPr>
        <w:t xml:space="preserve"> النظام القانوني للمرفق العام الإلكتروني</w:t>
      </w:r>
    </w:p>
    <w:p w:rsidR="00265B58" w:rsidRDefault="00265B58" w:rsidP="001B38EA">
      <w:pPr>
        <w:spacing w:after="0" w:line="240" w:lineRule="auto"/>
        <w:ind w:firstLine="720"/>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(واقع- تحديات- آفاق) أيام 26- 27 نوفمبر 2018</w:t>
      </w:r>
    </w:p>
    <w:p w:rsidR="00583148" w:rsidRPr="001B38EA" w:rsidRDefault="00583148" w:rsidP="00583148">
      <w:pPr>
        <w:spacing w:after="0"/>
        <w:jc w:val="center"/>
        <w:rPr>
          <w:rFonts w:ascii="Sakkal Majalla" w:hAnsi="Sakkal Majalla" w:cs="Sakkal Majalla"/>
          <w:b/>
          <w:bCs/>
          <w:sz w:val="32"/>
          <w:szCs w:val="32"/>
          <w:rtl/>
          <w:lang w:bidi="ar-DZ"/>
        </w:rPr>
      </w:pPr>
      <w:proofErr w:type="gramStart"/>
      <w:r w:rsidRPr="001B38EA">
        <w:rPr>
          <w:rFonts w:ascii="Sakkal Majalla" w:hAnsi="Sakkal Majalla" w:cs="Sakkal Majalla" w:hint="cs"/>
          <w:b/>
          <w:bCs/>
          <w:sz w:val="32"/>
          <w:szCs w:val="32"/>
          <w:rtl/>
          <w:lang w:bidi="ar-DZ"/>
        </w:rPr>
        <w:t>استمارة</w:t>
      </w:r>
      <w:proofErr w:type="gramEnd"/>
      <w:r w:rsidRPr="001B38EA">
        <w:rPr>
          <w:rFonts w:ascii="Sakkal Majalla" w:hAnsi="Sakkal Majalla" w:cs="Sakkal Majalla" w:hint="cs"/>
          <w:b/>
          <w:bCs/>
          <w:sz w:val="32"/>
          <w:szCs w:val="32"/>
          <w:rtl/>
          <w:lang w:bidi="ar-DZ"/>
        </w:rPr>
        <w:t xml:space="preserve"> المشاركة</w:t>
      </w:r>
    </w:p>
    <w:p w:rsidR="00583148" w:rsidRDefault="001B38EA" w:rsidP="00583148">
      <w:pPr>
        <w:spacing w:after="0"/>
        <w:rPr>
          <w:rFonts w:ascii="Sakkal Majalla" w:hAnsi="Sakkal Majalla" w:cs="Sakkal Majalla"/>
          <w:b/>
          <w:bCs/>
          <w:sz w:val="28"/>
          <w:szCs w:val="28"/>
          <w:rtl/>
          <w:lang w:bidi="ar-DZ"/>
        </w:rPr>
      </w:pPr>
      <w:r>
        <w:rPr>
          <w:noProof/>
        </w:rPr>
        <mc:AlternateContent>
          <mc:Choice Requires="wpg">
            <w:drawing>
              <wp:inline distT="0" distB="0" distL="0" distR="0">
                <wp:extent cx="5907405" cy="7285939"/>
                <wp:effectExtent l="0" t="0" r="17145" b="10795"/>
                <wp:docPr id="2" name="Groupe 2"/>
                <wp:cNvGraphicFramePr/>
                <a:graphic xmlns:a="http://schemas.openxmlformats.org/drawingml/2006/main">
                  <a:graphicData uri="http://schemas.microsoft.com/office/word/2010/wordprocessingGroup">
                    <wpg:wgp>
                      <wpg:cNvGrpSpPr/>
                      <wpg:grpSpPr>
                        <a:xfrm>
                          <a:off x="0" y="0"/>
                          <a:ext cx="5907405" cy="7285939"/>
                          <a:chOff x="0" y="1"/>
                          <a:chExt cx="5907405" cy="5133624"/>
                        </a:xfrm>
                      </wpg:grpSpPr>
                      <wpg:grpSp>
                        <wpg:cNvPr id="6" name="Groupe 6"/>
                        <wpg:cNvGrpSpPr/>
                        <wpg:grpSpPr>
                          <a:xfrm>
                            <a:off x="0" y="1"/>
                            <a:ext cx="5907405" cy="1164321"/>
                            <a:chOff x="0" y="3"/>
                            <a:chExt cx="5907446" cy="2767991"/>
                          </a:xfrm>
                        </wpg:grpSpPr>
                        <wps:wsp>
                          <wps:cNvPr id="4" name="Zone de texte 4"/>
                          <wps:cNvSpPr txBox="1"/>
                          <wps:spPr>
                            <a:xfrm>
                              <a:off x="3010576" y="3"/>
                              <a:ext cx="2896870" cy="276571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الاسم </w:t>
                                </w:r>
                                <w:proofErr w:type="gramStart"/>
                                <w:r w:rsidRPr="00E01B19">
                                  <w:rPr>
                                    <w:rFonts w:ascii="Sakkal Majalla" w:hAnsi="Sakkal Majalla" w:cs="Sakkal Majalla"/>
                                    <w:sz w:val="28"/>
                                    <w:szCs w:val="28"/>
                                    <w:rtl/>
                                    <w:lang w:bidi="ar-DZ"/>
                                  </w:rPr>
                                  <w:t>واللقب</w:t>
                                </w:r>
                                <w:proofErr w:type="gramEnd"/>
                                <w:r w:rsidRPr="00E01B19">
                                  <w:rPr>
                                    <w:rFonts w:ascii="Sakkal Majalla" w:hAnsi="Sakkal Majalla" w:cs="Sakkal Majalla"/>
                                    <w:sz w:val="28"/>
                                    <w:szCs w:val="28"/>
                                    <w:rtl/>
                                    <w:lang w:bidi="ar-DZ"/>
                                  </w:rPr>
                                  <w:t xml:space="preserve">: </w:t>
                                </w:r>
                                <w:r w:rsidRPr="00E01B19">
                                  <w:rPr>
                                    <w:rFonts w:ascii="Sakkal Majalla" w:hAnsi="Sakkal Majalla" w:cs="Sakkal Majalla"/>
                                    <w:b/>
                                    <w:bCs/>
                                    <w:sz w:val="28"/>
                                    <w:szCs w:val="28"/>
                                    <w:rtl/>
                                    <w:lang w:bidi="ar-DZ"/>
                                  </w:rPr>
                                  <w:t>ياسين حجاب</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الدرجة</w:t>
                                </w:r>
                                <w:proofErr w:type="gramEnd"/>
                                <w:r w:rsidRPr="00E01B19">
                                  <w:rPr>
                                    <w:rFonts w:ascii="Sakkal Majalla" w:hAnsi="Sakkal Majalla" w:cs="Sakkal Majalla"/>
                                    <w:sz w:val="28"/>
                                    <w:szCs w:val="28"/>
                                    <w:rtl/>
                                    <w:lang w:bidi="ar-DZ"/>
                                  </w:rPr>
                                  <w:t xml:space="preserve"> العلمية: </w:t>
                                </w:r>
                                <w:r w:rsidRPr="00E01B19">
                                  <w:rPr>
                                    <w:rFonts w:ascii="Sakkal Majalla" w:hAnsi="Sakkal Majalla" w:cs="Sakkal Majalla"/>
                                    <w:b/>
                                    <w:bCs/>
                                    <w:sz w:val="28"/>
                                    <w:szCs w:val="28"/>
                                    <w:rtl/>
                                    <w:lang w:bidi="ar-DZ"/>
                                  </w:rPr>
                                  <w:t>مسجل في سنة ال</w:t>
                                </w:r>
                                <w:r w:rsidRPr="00E01B19">
                                  <w:rPr>
                                    <w:rFonts w:ascii="Sakkal Majalla" w:hAnsi="Sakkal Majalla" w:cs="Sakkal Majalla" w:hint="cs"/>
                                    <w:b/>
                                    <w:bCs/>
                                    <w:sz w:val="28"/>
                                    <w:szCs w:val="28"/>
                                    <w:rtl/>
                                    <w:lang w:bidi="ar-DZ"/>
                                  </w:rPr>
                                  <w:t>رابعة</w:t>
                                </w:r>
                                <w:r w:rsidRPr="00E01B19">
                                  <w:rPr>
                                    <w:rFonts w:ascii="Sakkal Majalla" w:hAnsi="Sakkal Majalla" w:cs="Sakkal Majalla"/>
                                    <w:b/>
                                    <w:bCs/>
                                    <w:sz w:val="28"/>
                                    <w:szCs w:val="28"/>
                                    <w:rtl/>
                                    <w:lang w:bidi="ar-DZ"/>
                                  </w:rPr>
                                  <w:t xml:space="preserve"> دكتوراه</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التخصص</w:t>
                                </w:r>
                                <w:proofErr w:type="gramEnd"/>
                                <w:r w:rsidRPr="00E01B19">
                                  <w:rPr>
                                    <w:rFonts w:ascii="Sakkal Majalla" w:hAnsi="Sakkal Majalla" w:cs="Sakkal Majalla"/>
                                    <w:sz w:val="28"/>
                                    <w:szCs w:val="28"/>
                                    <w:rtl/>
                                    <w:lang w:bidi="ar-DZ"/>
                                  </w:rPr>
                                  <w:t xml:space="preserve"> العلمي: </w:t>
                                </w:r>
                                <w:r w:rsidRPr="00E01B19">
                                  <w:rPr>
                                    <w:rFonts w:ascii="Sakkal Majalla" w:hAnsi="Sakkal Majalla" w:cs="Sakkal Majalla"/>
                                    <w:b/>
                                    <w:bCs/>
                                    <w:sz w:val="28"/>
                                    <w:szCs w:val="28"/>
                                    <w:rtl/>
                                    <w:lang w:bidi="ar-DZ"/>
                                  </w:rPr>
                                  <w:t>قانون دستوري</w:t>
                                </w:r>
                              </w:p>
                              <w:p w:rsidR="001B38EA" w:rsidRPr="00E01B19" w:rsidRDefault="001B38EA" w:rsidP="001B38EA">
                                <w:pPr>
                                  <w:spacing w:after="0" w:line="240" w:lineRule="auto"/>
                                  <w:rPr>
                                    <w:rFonts w:ascii="Sakkal Majalla" w:hAnsi="Sakkal Majalla" w:cs="Sakkal Majalla"/>
                                    <w:sz w:val="28"/>
                                    <w:szCs w:val="28"/>
                                    <w:rtl/>
                                    <w:lang w:bidi="ar-DZ"/>
                                  </w:rPr>
                                </w:pPr>
                                <w:r w:rsidRPr="00E01B19">
                                  <w:rPr>
                                    <w:rFonts w:ascii="Sakkal Majalla" w:hAnsi="Sakkal Majalla" w:cs="Sakkal Majalla"/>
                                    <w:sz w:val="28"/>
                                    <w:szCs w:val="28"/>
                                    <w:rtl/>
                                    <w:lang w:bidi="ar-DZ"/>
                                  </w:rPr>
                                  <w:t xml:space="preserve">الجامعة: </w:t>
                                </w:r>
                                <w:r w:rsidRPr="00E01B19">
                                  <w:rPr>
                                    <w:rFonts w:ascii="Sakkal Majalla" w:hAnsi="Sakkal Majalla" w:cs="Sakkal Majalla"/>
                                    <w:b/>
                                    <w:bCs/>
                                    <w:sz w:val="28"/>
                                    <w:szCs w:val="28"/>
                                    <w:rtl/>
                                    <w:lang w:bidi="ar-DZ"/>
                                  </w:rPr>
                                  <w:t>محمد بوضياف -المسيلة</w:t>
                                </w:r>
                              </w:p>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الهاتف: </w:t>
                                </w:r>
                                <w:r w:rsidRPr="00E01B19">
                                  <w:rPr>
                                    <w:rFonts w:ascii="Sakkal Majalla" w:hAnsi="Sakkal Majalla" w:cs="Sakkal Majalla"/>
                                    <w:b/>
                                    <w:bCs/>
                                    <w:sz w:val="28"/>
                                    <w:szCs w:val="28"/>
                                    <w:rtl/>
                                    <w:lang w:bidi="ar-DZ"/>
                                  </w:rPr>
                                  <w:t>0790537056</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البريد</w:t>
                                </w:r>
                                <w:proofErr w:type="gramEnd"/>
                                <w:r w:rsidRPr="00E01B19">
                                  <w:rPr>
                                    <w:rFonts w:ascii="Sakkal Majalla" w:hAnsi="Sakkal Majalla" w:cs="Sakkal Majalla"/>
                                    <w:sz w:val="28"/>
                                    <w:szCs w:val="28"/>
                                    <w:rtl/>
                                    <w:lang w:bidi="ar-DZ"/>
                                  </w:rPr>
                                  <w:t xml:space="preserve"> الإلكتروني:</w:t>
                                </w:r>
                                <w:r w:rsidRPr="00E01B19">
                                  <w:rPr>
                                    <w:rFonts w:ascii="Sakkal Majalla" w:hAnsi="Sakkal Majalla" w:cs="Sakkal Majalla"/>
                                    <w:b/>
                                    <w:bCs/>
                                    <w:sz w:val="28"/>
                                    <w:szCs w:val="28"/>
                                    <w:lang w:bidi="ar-DZ"/>
                                  </w:rPr>
                                  <w:t>hadjab_yacine@yahoo.</w:t>
                                </w:r>
                                <w:proofErr w:type="gramStart"/>
                                <w:r w:rsidRPr="00E01B19">
                                  <w:rPr>
                                    <w:rFonts w:ascii="Sakkal Majalla" w:hAnsi="Sakkal Majalla" w:cs="Sakkal Majalla"/>
                                    <w:b/>
                                    <w:bCs/>
                                    <w:sz w:val="28"/>
                                    <w:szCs w:val="28"/>
                                    <w:lang w:bidi="ar-DZ"/>
                                  </w:rPr>
                                  <w:t>com</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Zone de texte 3"/>
                          <wps:cNvSpPr txBox="1"/>
                          <wps:spPr>
                            <a:xfrm>
                              <a:off x="0" y="8628"/>
                              <a:ext cx="2950845" cy="27593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الاسم واللقب: </w:t>
                                </w:r>
                                <w:r w:rsidRPr="00E01B19">
                                  <w:rPr>
                                    <w:rFonts w:ascii="Sakkal Majalla" w:hAnsi="Sakkal Majalla" w:cs="Sakkal Majalla"/>
                                    <w:b/>
                                    <w:bCs/>
                                    <w:sz w:val="28"/>
                                    <w:szCs w:val="28"/>
                                    <w:rtl/>
                                    <w:lang w:bidi="ar-DZ"/>
                                  </w:rPr>
                                  <w:t>سناء رحماني</w:t>
                                </w:r>
                              </w:p>
                              <w:p w:rsidR="001B38EA" w:rsidRPr="00E01B19" w:rsidRDefault="001B38EA" w:rsidP="001B38EA">
                                <w:pPr>
                                  <w:spacing w:after="0" w:line="240" w:lineRule="auto"/>
                                  <w:rPr>
                                    <w:rFonts w:ascii="Sakkal Majalla" w:hAnsi="Sakkal Majalla" w:cs="Sakkal Majalla"/>
                                    <w:sz w:val="28"/>
                                    <w:szCs w:val="28"/>
                                    <w:rtl/>
                                    <w:lang w:bidi="ar-DZ"/>
                                  </w:rPr>
                                </w:pPr>
                                <w:proofErr w:type="gramStart"/>
                                <w:r w:rsidRPr="00E01B19">
                                  <w:rPr>
                                    <w:rFonts w:ascii="Sakkal Majalla" w:hAnsi="Sakkal Majalla" w:cs="Sakkal Majalla"/>
                                    <w:sz w:val="28"/>
                                    <w:szCs w:val="28"/>
                                    <w:rtl/>
                                    <w:lang w:bidi="ar-DZ"/>
                                  </w:rPr>
                                  <w:t>الدرجة</w:t>
                                </w:r>
                                <w:proofErr w:type="gramEnd"/>
                                <w:r w:rsidRPr="00E01B19">
                                  <w:rPr>
                                    <w:rFonts w:ascii="Sakkal Majalla" w:hAnsi="Sakkal Majalla" w:cs="Sakkal Majalla"/>
                                    <w:sz w:val="28"/>
                                    <w:szCs w:val="28"/>
                                    <w:rtl/>
                                    <w:lang w:bidi="ar-DZ"/>
                                  </w:rPr>
                                  <w:t xml:space="preserve"> العلمية: </w:t>
                                </w:r>
                                <w:r w:rsidRPr="00E01B19">
                                  <w:rPr>
                                    <w:rFonts w:ascii="Sakkal Majalla" w:hAnsi="Sakkal Majalla" w:cs="Sakkal Majalla"/>
                                    <w:b/>
                                    <w:bCs/>
                                    <w:sz w:val="28"/>
                                    <w:szCs w:val="28"/>
                                    <w:rtl/>
                                    <w:lang w:bidi="ar-DZ"/>
                                  </w:rPr>
                                  <w:t>دكتوراه علوم</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التخصص</w:t>
                                </w:r>
                                <w:proofErr w:type="gramEnd"/>
                                <w:r w:rsidRPr="00E01B19">
                                  <w:rPr>
                                    <w:rFonts w:ascii="Sakkal Majalla" w:hAnsi="Sakkal Majalla" w:cs="Sakkal Majalla"/>
                                    <w:sz w:val="28"/>
                                    <w:szCs w:val="28"/>
                                    <w:rtl/>
                                    <w:lang w:bidi="ar-DZ"/>
                                  </w:rPr>
                                  <w:t xml:space="preserve"> العلمي: </w:t>
                                </w:r>
                                <w:r w:rsidRPr="00E01B19">
                                  <w:rPr>
                                    <w:rFonts w:ascii="Sakkal Majalla" w:hAnsi="Sakkal Majalla" w:cs="Sakkal Majalla"/>
                                    <w:b/>
                                    <w:bCs/>
                                    <w:sz w:val="28"/>
                                    <w:szCs w:val="28"/>
                                    <w:rtl/>
                                    <w:lang w:bidi="ar-DZ"/>
                                  </w:rPr>
                                  <w:t>علوم تسيير</w:t>
                                </w:r>
                              </w:p>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المؤسسة الجامعية: </w:t>
                                </w:r>
                                <w:r w:rsidRPr="00E01B19">
                                  <w:rPr>
                                    <w:rFonts w:ascii="Sakkal Majalla" w:hAnsi="Sakkal Majalla" w:cs="Sakkal Majalla"/>
                                    <w:b/>
                                    <w:bCs/>
                                    <w:sz w:val="28"/>
                                    <w:szCs w:val="28"/>
                                    <w:rtl/>
                                    <w:lang w:bidi="ar-DZ"/>
                                  </w:rPr>
                                  <w:t>محمد بوضياف -المسيلة</w:t>
                                </w:r>
                              </w:p>
                              <w:p w:rsidR="001B38EA" w:rsidRPr="00E01B19" w:rsidRDefault="001B38EA" w:rsidP="00B1593B">
                                <w:pPr>
                                  <w:spacing w:after="0" w:line="240" w:lineRule="auto"/>
                                  <w:rPr>
                                    <w:rFonts w:ascii="Sakkal Majalla" w:hAnsi="Sakkal Majalla" w:cs="Sakkal Majalla"/>
                                    <w:sz w:val="28"/>
                                    <w:szCs w:val="28"/>
                                    <w:rtl/>
                                    <w:lang w:bidi="ar-DZ"/>
                                  </w:rPr>
                                </w:pPr>
                                <w:r w:rsidRPr="00E01B19">
                                  <w:rPr>
                                    <w:rFonts w:ascii="Sakkal Majalla" w:hAnsi="Sakkal Majalla" w:cs="Sakkal Majalla"/>
                                    <w:sz w:val="28"/>
                                    <w:szCs w:val="28"/>
                                    <w:rtl/>
                                    <w:lang w:bidi="ar-DZ"/>
                                  </w:rPr>
                                  <w:t xml:space="preserve">الهاتف: </w:t>
                                </w:r>
                                <w:r w:rsidR="00B1593B">
                                  <w:rPr>
                                    <w:rFonts w:ascii="Sakkal Majalla" w:hAnsi="Sakkal Majalla" w:cs="Sakkal Majalla" w:hint="cs"/>
                                    <w:b/>
                                    <w:bCs/>
                                    <w:sz w:val="28"/>
                                    <w:szCs w:val="28"/>
                                    <w:rtl/>
                                    <w:lang w:bidi="ar-DZ"/>
                                  </w:rPr>
                                  <w:t>0560330138</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البريد</w:t>
                                </w:r>
                                <w:proofErr w:type="gramEnd"/>
                                <w:r w:rsidRPr="00E01B19">
                                  <w:rPr>
                                    <w:rFonts w:ascii="Sakkal Majalla" w:hAnsi="Sakkal Majalla" w:cs="Sakkal Majalla"/>
                                    <w:sz w:val="28"/>
                                    <w:szCs w:val="28"/>
                                    <w:rtl/>
                                    <w:lang w:bidi="ar-DZ"/>
                                  </w:rPr>
                                  <w:t xml:space="preserve"> الإلكتروني: </w:t>
                                </w:r>
                                <w:r w:rsidRPr="00E01B19">
                                  <w:rPr>
                                    <w:rFonts w:ascii="Sakkal Majalla" w:hAnsi="Sakkal Majalla" w:cs="Sakkal Majalla"/>
                                    <w:b/>
                                    <w:bCs/>
                                    <w:sz w:val="28"/>
                                    <w:szCs w:val="28"/>
                                    <w:lang w:bidi="ar-DZ"/>
                                  </w:rPr>
                                  <w:t>rahmanisana@gmail.</w:t>
                                </w:r>
                                <w:proofErr w:type="gramStart"/>
                                <w:r w:rsidRPr="00E01B19">
                                  <w:rPr>
                                    <w:rFonts w:ascii="Sakkal Majalla" w:hAnsi="Sakkal Majalla" w:cs="Sakkal Majalla"/>
                                    <w:b/>
                                    <w:bCs/>
                                    <w:sz w:val="28"/>
                                    <w:szCs w:val="28"/>
                                    <w:lang w:bidi="ar-DZ"/>
                                  </w:rPr>
                                  <w:t>com</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 name="Zone de texte 1"/>
                        <wps:cNvSpPr txBox="1"/>
                        <wps:spPr>
                          <a:xfrm>
                            <a:off x="0" y="1208888"/>
                            <a:ext cx="5907405" cy="39247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B38EA" w:rsidRPr="00E01B19" w:rsidRDefault="001B38EA" w:rsidP="001B38EA">
                              <w:pPr>
                                <w:spacing w:after="0" w:line="240" w:lineRule="auto"/>
                                <w:rPr>
                                  <w:rFonts w:ascii="Sakkal Majalla" w:hAnsi="Sakkal Majalla" w:cs="Sakkal Majalla"/>
                                  <w:sz w:val="28"/>
                                  <w:szCs w:val="28"/>
                                  <w:lang w:bidi="ar-DZ"/>
                                </w:rPr>
                              </w:pPr>
                              <w:proofErr w:type="gramStart"/>
                              <w:r w:rsidRPr="00E01B19">
                                <w:rPr>
                                  <w:rFonts w:ascii="Sakkal Majalla" w:hAnsi="Sakkal Majalla" w:cs="Sakkal Majalla"/>
                                  <w:sz w:val="28"/>
                                  <w:szCs w:val="28"/>
                                  <w:rtl/>
                                  <w:lang w:bidi="ar-DZ"/>
                                </w:rPr>
                                <w:t>عنوان</w:t>
                              </w:r>
                              <w:proofErr w:type="gramEnd"/>
                              <w:r w:rsidRPr="00E01B19">
                                <w:rPr>
                                  <w:rFonts w:ascii="Sakkal Majalla" w:hAnsi="Sakkal Majalla" w:cs="Sakkal Majalla"/>
                                  <w:sz w:val="28"/>
                                  <w:szCs w:val="28"/>
                                  <w:rtl/>
                                  <w:lang w:bidi="ar-DZ"/>
                                </w:rPr>
                                <w:t xml:space="preserve"> المداخلة:</w:t>
                              </w:r>
                              <w:r w:rsidRPr="00E01B19">
                                <w:rPr>
                                  <w:rFonts w:ascii="Sakkal Majalla" w:hAnsi="Sakkal Majalla" w:cs="Sakkal Majalla"/>
                                  <w:b/>
                                  <w:bCs/>
                                  <w:sz w:val="28"/>
                                  <w:szCs w:val="28"/>
                                  <w:rtl/>
                                  <w:lang w:bidi="ar-DZ"/>
                                </w:rPr>
                                <w:t xml:space="preserve"> أثر الإدارة الإلكترونية على المبادئ الأساسية التي تحكم المرفق العام</w:t>
                              </w:r>
                            </w:p>
                            <w:p w:rsidR="001B38EA" w:rsidRPr="00E01B19" w:rsidRDefault="001B38EA" w:rsidP="001B38EA">
                              <w:pPr>
                                <w:spacing w:after="0" w:line="240" w:lineRule="auto"/>
                                <w:rPr>
                                  <w:rFonts w:ascii="Sakkal Majalla" w:hAnsi="Sakkal Majalla" w:cs="Sakkal Majalla"/>
                                  <w:sz w:val="28"/>
                                  <w:szCs w:val="28"/>
                                  <w:rtl/>
                                  <w:lang w:bidi="ar-DZ"/>
                                </w:rPr>
                              </w:pPr>
                              <w:proofErr w:type="gramStart"/>
                              <w:r w:rsidRPr="00E01B19">
                                <w:rPr>
                                  <w:rFonts w:ascii="Sakkal Majalla" w:hAnsi="Sakkal Majalla" w:cs="Sakkal Majalla"/>
                                  <w:sz w:val="28"/>
                                  <w:szCs w:val="28"/>
                                  <w:rtl/>
                                  <w:lang w:bidi="ar-DZ"/>
                                </w:rPr>
                                <w:t>محور</w:t>
                              </w:r>
                              <w:proofErr w:type="gramEnd"/>
                              <w:r w:rsidRPr="00E01B19">
                                <w:rPr>
                                  <w:rFonts w:ascii="Sakkal Majalla" w:hAnsi="Sakkal Majalla" w:cs="Sakkal Majalla"/>
                                  <w:sz w:val="28"/>
                                  <w:szCs w:val="28"/>
                                  <w:rtl/>
                                  <w:lang w:bidi="ar-DZ"/>
                                </w:rPr>
                                <w:t xml:space="preserve"> المداخلة:</w:t>
                              </w:r>
                              <w:r w:rsidRPr="00E01B19">
                                <w:rPr>
                                  <w:rFonts w:ascii="Sakkal Majalla" w:hAnsi="Sakkal Majalla" w:cs="Sakkal Majalla" w:hint="cs"/>
                                  <w:b/>
                                  <w:bCs/>
                                  <w:sz w:val="28"/>
                                  <w:szCs w:val="28"/>
                                  <w:rtl/>
                                  <w:lang w:bidi="ar-DZ"/>
                                </w:rPr>
                                <w:t xml:space="preserve"> انعكاسات تطبيق تقنيات الإدارة الإلكترون</w:t>
                              </w:r>
                              <w:r w:rsidR="00736D86">
                                <w:rPr>
                                  <w:rFonts w:ascii="Sakkal Majalla" w:hAnsi="Sakkal Majalla" w:cs="Sakkal Majalla" w:hint="cs"/>
                                  <w:b/>
                                  <w:bCs/>
                                  <w:sz w:val="28"/>
                                  <w:szCs w:val="28"/>
                                  <w:rtl/>
                                  <w:lang w:bidi="ar-DZ"/>
                                </w:rPr>
                                <w:t>ي</w:t>
                              </w:r>
                              <w:r w:rsidRPr="00E01B19">
                                <w:rPr>
                                  <w:rFonts w:ascii="Sakkal Majalla" w:hAnsi="Sakkal Majalla" w:cs="Sakkal Majalla" w:hint="cs"/>
                                  <w:b/>
                                  <w:bCs/>
                                  <w:sz w:val="28"/>
                                  <w:szCs w:val="28"/>
                                  <w:rtl/>
                                  <w:lang w:bidi="ar-DZ"/>
                                </w:rPr>
                                <w:t>ة للمرافق العامة على تحسين الخدمة العمومية (الجودة، السرعة، التكلفة)</w:t>
                              </w:r>
                            </w:p>
                            <w:p w:rsidR="001B38EA" w:rsidRPr="001B38EA" w:rsidRDefault="001B38EA" w:rsidP="001B38EA">
                              <w:pPr>
                                <w:spacing w:after="0"/>
                                <w:jc w:val="both"/>
                                <w:rPr>
                                  <w:rFonts w:ascii="Sakkal Majalla" w:hAnsi="Sakkal Majalla" w:cs="Sakkal Majalla"/>
                                  <w:b/>
                                  <w:bCs/>
                                  <w:sz w:val="26"/>
                                  <w:szCs w:val="26"/>
                                  <w:rtl/>
                                  <w:lang w:bidi="ar-DZ"/>
                                </w:rPr>
                              </w:pPr>
                              <w:r w:rsidRPr="001B38EA">
                                <w:rPr>
                                  <w:rFonts w:ascii="Sakkal Majalla" w:hAnsi="Sakkal Majalla" w:cs="Sakkal Majalla" w:hint="cs"/>
                                  <w:b/>
                                  <w:bCs/>
                                  <w:sz w:val="26"/>
                                  <w:szCs w:val="26"/>
                                  <w:rtl/>
                                  <w:lang w:bidi="ar-DZ"/>
                                </w:rPr>
                                <w:t xml:space="preserve">ملخص المداخلة: </w:t>
                              </w:r>
                              <w:r w:rsidRPr="001B38EA">
                                <w:rPr>
                                  <w:rFonts w:ascii="Sakkal Majalla" w:hAnsi="Sakkal Majalla" w:cs="Sakkal Majalla" w:hint="cs"/>
                                  <w:sz w:val="26"/>
                                  <w:szCs w:val="26"/>
                                  <w:rtl/>
                                  <w:lang w:bidi="ar-DZ"/>
                                </w:rPr>
                                <w:t>تهدف هذه الورقة إلى بيان أثر الإدارة الإلكترونية على تطويع وتفسير المبادئ الأساسية التي تحكم المرافق العامة لتتوافق مع النظام الإلكتروني، من خلال إبراز علاقة الإدارة الإلكترونية بكل من مبدأ استمرارية المرفق العام، ومبدأ المساواة بين المنتفعين، و</w:t>
                              </w:r>
                              <w:r w:rsidRPr="001B38EA">
                                <w:rPr>
                                  <w:rFonts w:ascii="Sakkal Majalla" w:hAnsi="Sakkal Majalla" w:cs="Sakkal Majalla"/>
                                  <w:sz w:val="26"/>
                                  <w:szCs w:val="26"/>
                                  <w:rtl/>
                                  <w:lang w:bidi="ar-DZ"/>
                                </w:rPr>
                                <w:t>مبدأ قابلية المرفق العام للتغير</w:t>
                              </w:r>
                              <w:r w:rsidRPr="001B38EA">
                                <w:rPr>
                                  <w:rFonts w:ascii="Sakkal Majalla" w:hAnsi="Sakkal Majalla" w:cs="Sakkal Majalla" w:hint="cs"/>
                                  <w:sz w:val="26"/>
                                  <w:szCs w:val="26"/>
                                  <w:rtl/>
                                  <w:lang w:bidi="ar-DZ"/>
                                </w:rPr>
                                <w:t>، بحيث توصلنا إلى أن تبني المرفق العام لنظام الإدارة الإلكترونية في عملية تسييره يؤكد على ضمان المبادئ التي تحكم المرفق العام، فهو يضمن دوام سير المرافق العامة باطراد وانتظام، ويدعم بشكل كبير المساواة بين متلقي الخدمة، كما أنّ الإدارة الإلكترونية تعد التطبيق العملي لمبدأ مواكبة المرافق العامة للتطورات والمستجدات والتغيرات.</w:t>
                              </w:r>
                            </w:p>
                            <w:p w:rsidR="001B38EA" w:rsidRPr="001B38EA" w:rsidRDefault="001B38EA" w:rsidP="001B38EA">
                              <w:pPr>
                                <w:spacing w:after="0"/>
                                <w:jc w:val="both"/>
                                <w:rPr>
                                  <w:rFonts w:ascii="Sakkal Majalla" w:hAnsi="Sakkal Majalla" w:cs="Sakkal Majalla"/>
                                  <w:sz w:val="26"/>
                                  <w:szCs w:val="26"/>
                                  <w:rtl/>
                                  <w:lang w:bidi="ar-DZ"/>
                                </w:rPr>
                              </w:pPr>
                              <w:r w:rsidRPr="001B38EA">
                                <w:rPr>
                                  <w:rFonts w:ascii="Sakkal Majalla" w:hAnsi="Sakkal Majalla" w:cs="Sakkal Majalla" w:hint="cs"/>
                                  <w:b/>
                                  <w:bCs/>
                                  <w:sz w:val="26"/>
                                  <w:szCs w:val="26"/>
                                  <w:rtl/>
                                  <w:lang w:bidi="ar-DZ"/>
                                </w:rPr>
                                <w:t xml:space="preserve">الكلمات المفتاحية: </w:t>
                              </w:r>
                              <w:r w:rsidRPr="001B38EA">
                                <w:rPr>
                                  <w:rFonts w:ascii="Sakkal Majalla" w:hAnsi="Sakkal Majalla" w:cs="Sakkal Majalla" w:hint="cs"/>
                                  <w:sz w:val="26"/>
                                  <w:szCs w:val="26"/>
                                  <w:rtl/>
                                  <w:lang w:bidi="ar-DZ"/>
                                </w:rPr>
                                <w:t xml:space="preserve">الإدارة الإلكترونية- مبدأ استمرارية المرفق العام </w:t>
                              </w:r>
                              <w:r w:rsidRPr="001B38EA">
                                <w:rPr>
                                  <w:rFonts w:ascii="Sakkal Majalla" w:hAnsi="Sakkal Majalla" w:cs="Sakkal Majalla"/>
                                  <w:sz w:val="26"/>
                                  <w:szCs w:val="26"/>
                                  <w:rtl/>
                                  <w:lang w:bidi="ar-DZ"/>
                                </w:rPr>
                                <w:t>–</w:t>
                              </w:r>
                              <w:r w:rsidRPr="001B38EA">
                                <w:rPr>
                                  <w:rFonts w:ascii="Sakkal Majalla" w:hAnsi="Sakkal Majalla" w:cs="Sakkal Majalla" w:hint="cs"/>
                                  <w:sz w:val="26"/>
                                  <w:szCs w:val="26"/>
                                  <w:rtl/>
                                  <w:lang w:bidi="ar-DZ"/>
                                </w:rPr>
                                <w:t>مبدأ المساواة بين المنتفعين- مبدأ قابلية المرفق العام للتغيير.</w:t>
                              </w:r>
                            </w:p>
                            <w:p w:rsidR="001B38EA" w:rsidRPr="00583148" w:rsidRDefault="001B38EA" w:rsidP="001B38EA">
                              <w:pPr>
                                <w:bidi w:val="0"/>
                                <w:spacing w:after="0"/>
                                <w:ind w:firstLine="720"/>
                                <w:jc w:val="both"/>
                                <w:rPr>
                                  <w:rFonts w:asciiTheme="majorBidi" w:hAnsiTheme="majorBidi" w:cstheme="majorBidi"/>
                                  <w:b/>
                                  <w:bCs/>
                                  <w:sz w:val="24"/>
                                  <w:szCs w:val="24"/>
                                  <w:lang w:val="fr-FR" w:bidi="ar-DZ"/>
                                </w:rPr>
                              </w:pPr>
                              <w:r w:rsidRPr="000A77A5">
                                <w:rPr>
                                  <w:rFonts w:asciiTheme="majorBidi" w:hAnsiTheme="majorBidi" w:cstheme="majorBidi"/>
                                  <w:b/>
                                  <w:bCs/>
                                  <w:sz w:val="24"/>
                                  <w:szCs w:val="24"/>
                                  <w:lang w:bidi="ar-DZ"/>
                                </w:rPr>
                                <w:t>Abstract</w:t>
                              </w:r>
                              <w:r w:rsidRPr="000A77A5">
                                <w:rPr>
                                  <w:rFonts w:asciiTheme="majorBidi" w:hAnsiTheme="majorBidi" w:cstheme="majorBidi"/>
                                  <w:b/>
                                  <w:bCs/>
                                  <w:sz w:val="24"/>
                                  <w:szCs w:val="24"/>
                                  <w:rtl/>
                                  <w:lang w:bidi="ar-DZ"/>
                                </w:rPr>
                                <w:t>:</w:t>
                              </w:r>
                            </w:p>
                            <w:p w:rsidR="001B38EA" w:rsidRPr="001B38EA" w:rsidRDefault="001B38EA" w:rsidP="001B38EA">
                              <w:pPr>
                                <w:bidi w:val="0"/>
                                <w:spacing w:after="0"/>
                                <w:ind w:firstLine="720"/>
                                <w:jc w:val="both"/>
                                <w:rPr>
                                  <w:rFonts w:asciiTheme="majorBidi" w:hAnsiTheme="majorBidi" w:cstheme="majorBidi"/>
                                  <w:sz w:val="24"/>
                                  <w:szCs w:val="24"/>
                                  <w:lang w:val="fr-FR" w:bidi="ar-DZ"/>
                                </w:rPr>
                              </w:pPr>
                              <w:r w:rsidRPr="00FA6811">
                                <w:rPr>
                                  <w:rFonts w:asciiTheme="majorBidi" w:hAnsiTheme="majorBidi" w:cstheme="majorBidi"/>
                                  <w:sz w:val="24"/>
                                  <w:szCs w:val="24"/>
                                  <w:lang w:bidi="ar-DZ"/>
                                </w:rPr>
                                <w:t>The purpose of this paper is to demonstrate the impact of e-management on adapting and interpreting the basic principles governing public utilities to conform to the electronic system by highlighting the relationship of e-management to the principle of continuity of the general facility, the principle of equality between users, The adoption of the General Facility of the Electronic Management System in the process of its operation emphasizes the guarantee of the principles governing the General Facility. It ensures the continuity of public facilities in a steady and steady manner, and significantly supports the equality of service recipients. Keep up with the principle of public facilities developments and developments and changes</w:t>
                              </w:r>
                              <w:r w:rsidRPr="00FA6811">
                                <w:rPr>
                                  <w:rFonts w:asciiTheme="majorBidi" w:hAnsiTheme="majorBidi" w:cstheme="majorBidi"/>
                                  <w:sz w:val="24"/>
                                  <w:szCs w:val="24"/>
                                  <w:rtl/>
                                  <w:lang w:bidi="ar-DZ"/>
                                </w:rPr>
                                <w:t>.</w:t>
                              </w:r>
                            </w:p>
                            <w:p w:rsidR="001B38EA" w:rsidRPr="000A77A5" w:rsidRDefault="001B38EA" w:rsidP="001B38EA">
                              <w:pPr>
                                <w:bidi w:val="0"/>
                                <w:spacing w:after="0"/>
                                <w:ind w:firstLine="720"/>
                                <w:jc w:val="both"/>
                                <w:rPr>
                                  <w:rFonts w:asciiTheme="majorBidi" w:hAnsiTheme="majorBidi" w:cstheme="majorBidi"/>
                                  <w:sz w:val="24"/>
                                  <w:szCs w:val="24"/>
                                  <w:lang w:val="fr-FR" w:bidi="ar-DZ"/>
                                </w:rPr>
                              </w:pPr>
                              <w:r w:rsidRPr="000A77A5">
                                <w:rPr>
                                  <w:rFonts w:asciiTheme="majorBidi" w:hAnsiTheme="majorBidi" w:cstheme="majorBidi"/>
                                  <w:b/>
                                  <w:bCs/>
                                  <w:sz w:val="24"/>
                                  <w:szCs w:val="24"/>
                                  <w:lang w:bidi="ar-DZ"/>
                                </w:rPr>
                                <w:t>Key words:</w:t>
                              </w:r>
                              <w:r w:rsidRPr="00FA6811">
                                <w:rPr>
                                  <w:rFonts w:asciiTheme="majorBidi" w:hAnsiTheme="majorBidi" w:cstheme="majorBidi"/>
                                  <w:sz w:val="24"/>
                                  <w:szCs w:val="24"/>
                                  <w:lang w:bidi="ar-DZ"/>
                                </w:rPr>
                                <w:t xml:space="preserve"> e-governance - continuity principle of the public utility - the principle of equality between users - the principle of the General Facility's viability</w:t>
                              </w:r>
                              <w:r w:rsidRPr="00FA6811">
                                <w:rPr>
                                  <w:rFonts w:asciiTheme="majorBidi" w:hAnsiTheme="majorBidi" w:cstheme="majorBidi"/>
                                  <w:sz w:val="24"/>
                                  <w:szCs w:val="24"/>
                                  <w:rtl/>
                                  <w:lang w:bidi="ar-DZ"/>
                                </w:rPr>
                                <w:t>.</w:t>
                              </w:r>
                            </w:p>
                            <w:p w:rsidR="001B38EA" w:rsidRPr="00E01B19" w:rsidRDefault="001B38EA" w:rsidP="001B38EA">
                              <w:pPr>
                                <w:spacing w:after="0" w:line="240" w:lineRule="auto"/>
                                <w:rPr>
                                  <w:rFonts w:ascii="Sakkal Majalla" w:hAnsi="Sakkal Majalla" w:cs="Sakkal Majalla"/>
                                  <w:sz w:val="28"/>
                                  <w:szCs w:val="28"/>
                                  <w:rtl/>
                                  <w:lang w:val="fr-FR" w:bidi="ar-DZ"/>
                                </w:rPr>
                              </w:pPr>
                              <w:r w:rsidRPr="001B38EA">
                                <w:rPr>
                                  <w:rFonts w:ascii="Sakkal Majalla" w:hAnsi="Sakkal Majalla" w:cs="Sakkal Majalla"/>
                                  <w:b/>
                                  <w:bCs/>
                                  <w:sz w:val="28"/>
                                  <w:szCs w:val="28"/>
                                  <w:rtl/>
                                  <w:lang w:bidi="ar-DZ"/>
                                </w:rPr>
                                <w:t xml:space="preserve">وسائل المطلوبة </w:t>
                              </w:r>
                              <w:proofErr w:type="gramStart"/>
                              <w:r w:rsidRPr="001B38EA">
                                <w:rPr>
                                  <w:rFonts w:ascii="Sakkal Majalla" w:hAnsi="Sakkal Majalla" w:cs="Sakkal Majalla"/>
                                  <w:b/>
                                  <w:bCs/>
                                  <w:sz w:val="28"/>
                                  <w:szCs w:val="28"/>
                                  <w:rtl/>
                                  <w:lang w:bidi="ar-DZ"/>
                                </w:rPr>
                                <w:t>لعرض</w:t>
                              </w:r>
                              <w:proofErr w:type="gramEnd"/>
                              <w:r w:rsidRPr="001B38EA">
                                <w:rPr>
                                  <w:rFonts w:ascii="Sakkal Majalla" w:hAnsi="Sakkal Majalla" w:cs="Sakkal Majalla"/>
                                  <w:b/>
                                  <w:bCs/>
                                  <w:sz w:val="28"/>
                                  <w:szCs w:val="28"/>
                                  <w:rtl/>
                                  <w:lang w:bidi="ar-DZ"/>
                                </w:rPr>
                                <w:t xml:space="preserve"> المداخلة</w:t>
                              </w:r>
                              <w:r w:rsidRPr="00E01B19">
                                <w:rPr>
                                  <w:rFonts w:ascii="Sakkal Majalla" w:hAnsi="Sakkal Majalla" w:cs="Sakkal Majalla"/>
                                  <w:sz w:val="28"/>
                                  <w:szCs w:val="28"/>
                                  <w:rtl/>
                                  <w:lang w:bidi="ar-DZ"/>
                                </w:rPr>
                                <w:t>:</w:t>
                              </w:r>
                              <w:r w:rsidRPr="00E01B19">
                                <w:rPr>
                                  <w:rFonts w:ascii="Sakkal Majalla" w:hAnsi="Sakkal Majalla" w:cs="Sakkal Majalla" w:hint="cs"/>
                                  <w:sz w:val="28"/>
                                  <w:szCs w:val="28"/>
                                  <w:rtl/>
                                  <w:lang w:bidi="ar-DZ"/>
                                </w:rPr>
                                <w:t xml:space="preserve"> جهاز </w:t>
                              </w:r>
                              <w:r w:rsidRPr="00E01B19">
                                <w:rPr>
                                  <w:rFonts w:ascii="Sakkal Majalla" w:hAnsi="Sakkal Majalla" w:cs="Sakkal Majalla"/>
                                  <w:sz w:val="28"/>
                                  <w:szCs w:val="28"/>
                                  <w:lang w:val="fr-FR" w:bidi="ar-DZ"/>
                                </w:rPr>
                                <w:t xml:space="preserve">Data Show </w:t>
                              </w:r>
                            </w:p>
                            <w:p w:rsidR="001B38EA" w:rsidRDefault="001B38EA" w:rsidP="001B38EA">
                              <w:pPr>
                                <w:rPr>
                                  <w:lang w:bidi="ar-DZ"/>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inline>
            </w:drawing>
          </mc:Choice>
          <mc:Fallback>
            <w:pict>
              <v:group id="Groupe 2" o:spid="_x0000_s1026" style="width:465.15pt;height:573.7pt;mso-position-horizontal-relative:char;mso-position-vertical-relative:line" coordorigin="" coordsize="59074,51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">
                <v:group id="Groupe 6" o:spid="_x0000_s1027" style="position:absolute;width:59074;height:11643" coordorigin="" coordsize="59074,276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type id="_x0000_t202" coordsize="21600,21600" o:spt="202" path="m,l,21600r21600,l21600,xe">
                    <v:stroke joinstyle="miter"/>
                    <v:path gradientshapeok="t" o:connecttype="rect"/>
                  </v:shapetype>
                  <v:shape id="Zone de texte 4" o:spid="_x0000_s1028" type="#_x0000_t202" style="position:absolute;left:30105;width:28969;height:27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الاسم </w:t>
                          </w:r>
                          <w:proofErr w:type="gramStart"/>
                          <w:r w:rsidRPr="00E01B19">
                            <w:rPr>
                              <w:rFonts w:ascii="Sakkal Majalla" w:hAnsi="Sakkal Majalla" w:cs="Sakkal Majalla"/>
                              <w:sz w:val="28"/>
                              <w:szCs w:val="28"/>
                              <w:rtl/>
                              <w:lang w:bidi="ar-DZ"/>
                            </w:rPr>
                            <w:t>واللقب</w:t>
                          </w:r>
                          <w:proofErr w:type="gramEnd"/>
                          <w:r w:rsidRPr="00E01B19">
                            <w:rPr>
                              <w:rFonts w:ascii="Sakkal Majalla" w:hAnsi="Sakkal Majalla" w:cs="Sakkal Majalla"/>
                              <w:sz w:val="28"/>
                              <w:szCs w:val="28"/>
                              <w:rtl/>
                              <w:lang w:bidi="ar-DZ"/>
                            </w:rPr>
                            <w:t xml:space="preserve">: </w:t>
                          </w:r>
                          <w:r w:rsidRPr="00E01B19">
                            <w:rPr>
                              <w:rFonts w:ascii="Sakkal Majalla" w:hAnsi="Sakkal Majalla" w:cs="Sakkal Majalla"/>
                              <w:b/>
                              <w:bCs/>
                              <w:sz w:val="28"/>
                              <w:szCs w:val="28"/>
                              <w:rtl/>
                              <w:lang w:bidi="ar-DZ"/>
                            </w:rPr>
                            <w:t>ياسين حجاب</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الدرجة</w:t>
                          </w:r>
                          <w:proofErr w:type="gramEnd"/>
                          <w:r w:rsidRPr="00E01B19">
                            <w:rPr>
                              <w:rFonts w:ascii="Sakkal Majalla" w:hAnsi="Sakkal Majalla" w:cs="Sakkal Majalla"/>
                              <w:sz w:val="28"/>
                              <w:szCs w:val="28"/>
                              <w:rtl/>
                              <w:lang w:bidi="ar-DZ"/>
                            </w:rPr>
                            <w:t xml:space="preserve"> العلمية: </w:t>
                          </w:r>
                          <w:r w:rsidRPr="00E01B19">
                            <w:rPr>
                              <w:rFonts w:ascii="Sakkal Majalla" w:hAnsi="Sakkal Majalla" w:cs="Sakkal Majalla"/>
                              <w:b/>
                              <w:bCs/>
                              <w:sz w:val="28"/>
                              <w:szCs w:val="28"/>
                              <w:rtl/>
                              <w:lang w:bidi="ar-DZ"/>
                            </w:rPr>
                            <w:t>مسجل في سنة ال</w:t>
                          </w:r>
                          <w:r w:rsidRPr="00E01B19">
                            <w:rPr>
                              <w:rFonts w:ascii="Sakkal Majalla" w:hAnsi="Sakkal Majalla" w:cs="Sakkal Majalla" w:hint="cs"/>
                              <w:b/>
                              <w:bCs/>
                              <w:sz w:val="28"/>
                              <w:szCs w:val="28"/>
                              <w:rtl/>
                              <w:lang w:bidi="ar-DZ"/>
                            </w:rPr>
                            <w:t>رابعة</w:t>
                          </w:r>
                          <w:r w:rsidRPr="00E01B19">
                            <w:rPr>
                              <w:rFonts w:ascii="Sakkal Majalla" w:hAnsi="Sakkal Majalla" w:cs="Sakkal Majalla"/>
                              <w:b/>
                              <w:bCs/>
                              <w:sz w:val="28"/>
                              <w:szCs w:val="28"/>
                              <w:rtl/>
                              <w:lang w:bidi="ar-DZ"/>
                            </w:rPr>
                            <w:t xml:space="preserve"> دكتوراه</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التخصص</w:t>
                          </w:r>
                          <w:proofErr w:type="gramEnd"/>
                          <w:r w:rsidRPr="00E01B19">
                            <w:rPr>
                              <w:rFonts w:ascii="Sakkal Majalla" w:hAnsi="Sakkal Majalla" w:cs="Sakkal Majalla"/>
                              <w:sz w:val="28"/>
                              <w:szCs w:val="28"/>
                              <w:rtl/>
                              <w:lang w:bidi="ar-DZ"/>
                            </w:rPr>
                            <w:t xml:space="preserve"> العلمي: </w:t>
                          </w:r>
                          <w:r w:rsidRPr="00E01B19">
                            <w:rPr>
                              <w:rFonts w:ascii="Sakkal Majalla" w:hAnsi="Sakkal Majalla" w:cs="Sakkal Majalla"/>
                              <w:b/>
                              <w:bCs/>
                              <w:sz w:val="28"/>
                              <w:szCs w:val="28"/>
                              <w:rtl/>
                              <w:lang w:bidi="ar-DZ"/>
                            </w:rPr>
                            <w:t>قانون دستوري</w:t>
                          </w:r>
                        </w:p>
                        <w:p w:rsidR="001B38EA" w:rsidRPr="00E01B19" w:rsidRDefault="001B38EA" w:rsidP="001B38EA">
                          <w:pPr>
                            <w:spacing w:after="0" w:line="240" w:lineRule="auto"/>
                            <w:rPr>
                              <w:rFonts w:ascii="Sakkal Majalla" w:hAnsi="Sakkal Majalla" w:cs="Sakkal Majalla"/>
                              <w:sz w:val="28"/>
                              <w:szCs w:val="28"/>
                              <w:rtl/>
                              <w:lang w:bidi="ar-DZ"/>
                            </w:rPr>
                          </w:pPr>
                          <w:r w:rsidRPr="00E01B19">
                            <w:rPr>
                              <w:rFonts w:ascii="Sakkal Majalla" w:hAnsi="Sakkal Majalla" w:cs="Sakkal Majalla"/>
                              <w:sz w:val="28"/>
                              <w:szCs w:val="28"/>
                              <w:rtl/>
                              <w:lang w:bidi="ar-DZ"/>
                            </w:rPr>
                            <w:t xml:space="preserve">الجامعة: </w:t>
                          </w:r>
                          <w:r w:rsidRPr="00E01B19">
                            <w:rPr>
                              <w:rFonts w:ascii="Sakkal Majalla" w:hAnsi="Sakkal Majalla" w:cs="Sakkal Majalla"/>
                              <w:b/>
                              <w:bCs/>
                              <w:sz w:val="28"/>
                              <w:szCs w:val="28"/>
                              <w:rtl/>
                              <w:lang w:bidi="ar-DZ"/>
                            </w:rPr>
                            <w:t>محمد بوضياف -المسيلة</w:t>
                          </w:r>
                        </w:p>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الهاتف: </w:t>
                          </w:r>
                          <w:r w:rsidRPr="00E01B19">
                            <w:rPr>
                              <w:rFonts w:ascii="Sakkal Majalla" w:hAnsi="Sakkal Majalla" w:cs="Sakkal Majalla"/>
                              <w:b/>
                              <w:bCs/>
                              <w:sz w:val="28"/>
                              <w:szCs w:val="28"/>
                              <w:rtl/>
                              <w:lang w:bidi="ar-DZ"/>
                            </w:rPr>
                            <w:t>0790537056</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البريد</w:t>
                          </w:r>
                          <w:proofErr w:type="gramEnd"/>
                          <w:r w:rsidRPr="00E01B19">
                            <w:rPr>
                              <w:rFonts w:ascii="Sakkal Majalla" w:hAnsi="Sakkal Majalla" w:cs="Sakkal Majalla"/>
                              <w:sz w:val="28"/>
                              <w:szCs w:val="28"/>
                              <w:rtl/>
                              <w:lang w:bidi="ar-DZ"/>
                            </w:rPr>
                            <w:t xml:space="preserve"> الإلكتروني:</w:t>
                          </w:r>
                          <w:r w:rsidRPr="00E01B19">
                            <w:rPr>
                              <w:rFonts w:ascii="Sakkal Majalla" w:hAnsi="Sakkal Majalla" w:cs="Sakkal Majalla"/>
                              <w:b/>
                              <w:bCs/>
                              <w:sz w:val="28"/>
                              <w:szCs w:val="28"/>
                              <w:lang w:bidi="ar-DZ"/>
                            </w:rPr>
                            <w:t>hadjab_yacine@yahoo.</w:t>
                          </w:r>
                          <w:proofErr w:type="gramStart"/>
                          <w:r w:rsidRPr="00E01B19">
                            <w:rPr>
                              <w:rFonts w:ascii="Sakkal Majalla" w:hAnsi="Sakkal Majalla" w:cs="Sakkal Majalla"/>
                              <w:b/>
                              <w:bCs/>
                              <w:sz w:val="28"/>
                              <w:szCs w:val="28"/>
                              <w:lang w:bidi="ar-DZ"/>
                            </w:rPr>
                            <w:t>com</w:t>
                          </w:r>
                          <w:proofErr w:type="gramEnd"/>
                        </w:p>
                      </w:txbxContent>
                    </v:textbox>
                  </v:shape>
                  <v:shape id="Zone de texte 3" o:spid="_x0000_s1029" type="#_x0000_t202" style="position:absolute;top:86;width:29508;height:275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الاسم واللقب: </w:t>
                          </w:r>
                          <w:r w:rsidRPr="00E01B19">
                            <w:rPr>
                              <w:rFonts w:ascii="Sakkal Majalla" w:hAnsi="Sakkal Majalla" w:cs="Sakkal Majalla"/>
                              <w:b/>
                              <w:bCs/>
                              <w:sz w:val="28"/>
                              <w:szCs w:val="28"/>
                              <w:rtl/>
                              <w:lang w:bidi="ar-DZ"/>
                            </w:rPr>
                            <w:t>سناء رحماني</w:t>
                          </w:r>
                        </w:p>
                        <w:p w:rsidR="001B38EA" w:rsidRPr="00E01B19" w:rsidRDefault="001B38EA" w:rsidP="001B38EA">
                          <w:pPr>
                            <w:spacing w:after="0" w:line="240" w:lineRule="auto"/>
                            <w:rPr>
                              <w:rFonts w:ascii="Sakkal Majalla" w:hAnsi="Sakkal Majalla" w:cs="Sakkal Majalla"/>
                              <w:sz w:val="28"/>
                              <w:szCs w:val="28"/>
                              <w:rtl/>
                              <w:lang w:bidi="ar-DZ"/>
                            </w:rPr>
                          </w:pPr>
                          <w:proofErr w:type="gramStart"/>
                          <w:r w:rsidRPr="00E01B19">
                            <w:rPr>
                              <w:rFonts w:ascii="Sakkal Majalla" w:hAnsi="Sakkal Majalla" w:cs="Sakkal Majalla"/>
                              <w:sz w:val="28"/>
                              <w:szCs w:val="28"/>
                              <w:rtl/>
                              <w:lang w:bidi="ar-DZ"/>
                            </w:rPr>
                            <w:t>الدرجة</w:t>
                          </w:r>
                          <w:proofErr w:type="gramEnd"/>
                          <w:r w:rsidRPr="00E01B19">
                            <w:rPr>
                              <w:rFonts w:ascii="Sakkal Majalla" w:hAnsi="Sakkal Majalla" w:cs="Sakkal Majalla"/>
                              <w:sz w:val="28"/>
                              <w:szCs w:val="28"/>
                              <w:rtl/>
                              <w:lang w:bidi="ar-DZ"/>
                            </w:rPr>
                            <w:t xml:space="preserve"> العلمية: </w:t>
                          </w:r>
                          <w:r w:rsidRPr="00E01B19">
                            <w:rPr>
                              <w:rFonts w:ascii="Sakkal Majalla" w:hAnsi="Sakkal Majalla" w:cs="Sakkal Majalla"/>
                              <w:b/>
                              <w:bCs/>
                              <w:sz w:val="28"/>
                              <w:szCs w:val="28"/>
                              <w:rtl/>
                              <w:lang w:bidi="ar-DZ"/>
                            </w:rPr>
                            <w:t>دكتوراه علوم</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التخصص</w:t>
                          </w:r>
                          <w:proofErr w:type="gramEnd"/>
                          <w:r w:rsidRPr="00E01B19">
                            <w:rPr>
                              <w:rFonts w:ascii="Sakkal Majalla" w:hAnsi="Sakkal Majalla" w:cs="Sakkal Majalla"/>
                              <w:sz w:val="28"/>
                              <w:szCs w:val="28"/>
                              <w:rtl/>
                              <w:lang w:bidi="ar-DZ"/>
                            </w:rPr>
                            <w:t xml:space="preserve"> العلمي: </w:t>
                          </w:r>
                          <w:r w:rsidRPr="00E01B19">
                            <w:rPr>
                              <w:rFonts w:ascii="Sakkal Majalla" w:hAnsi="Sakkal Majalla" w:cs="Sakkal Majalla"/>
                              <w:b/>
                              <w:bCs/>
                              <w:sz w:val="28"/>
                              <w:szCs w:val="28"/>
                              <w:rtl/>
                              <w:lang w:bidi="ar-DZ"/>
                            </w:rPr>
                            <w:t>علوم تسيير</w:t>
                          </w:r>
                        </w:p>
                        <w:p w:rsidR="001B38EA" w:rsidRPr="00E01B19" w:rsidRDefault="001B38EA" w:rsidP="001B38EA">
                          <w:pPr>
                            <w:spacing w:after="0" w:line="240" w:lineRule="auto"/>
                            <w:rPr>
                              <w:rFonts w:ascii="Sakkal Majalla" w:hAnsi="Sakkal Majalla" w:cs="Sakkal Majalla"/>
                              <w:b/>
                              <w:bCs/>
                              <w:sz w:val="28"/>
                              <w:szCs w:val="28"/>
                              <w:rtl/>
                              <w:lang w:bidi="ar-DZ"/>
                            </w:rPr>
                          </w:pPr>
                          <w:r w:rsidRPr="00E01B19">
                            <w:rPr>
                              <w:rFonts w:ascii="Sakkal Majalla" w:hAnsi="Sakkal Majalla" w:cs="Sakkal Majalla"/>
                              <w:sz w:val="28"/>
                              <w:szCs w:val="28"/>
                              <w:rtl/>
                              <w:lang w:bidi="ar-DZ"/>
                            </w:rPr>
                            <w:t xml:space="preserve">المؤسسة الجامعية: </w:t>
                          </w:r>
                          <w:r w:rsidRPr="00E01B19">
                            <w:rPr>
                              <w:rFonts w:ascii="Sakkal Majalla" w:hAnsi="Sakkal Majalla" w:cs="Sakkal Majalla"/>
                              <w:b/>
                              <w:bCs/>
                              <w:sz w:val="28"/>
                              <w:szCs w:val="28"/>
                              <w:rtl/>
                              <w:lang w:bidi="ar-DZ"/>
                            </w:rPr>
                            <w:t>محمد بوضياف -المسيلة</w:t>
                          </w:r>
                        </w:p>
                        <w:p w:rsidR="001B38EA" w:rsidRPr="00E01B19" w:rsidRDefault="001B38EA" w:rsidP="00B1593B">
                          <w:pPr>
                            <w:spacing w:after="0" w:line="240" w:lineRule="auto"/>
                            <w:rPr>
                              <w:rFonts w:ascii="Sakkal Majalla" w:hAnsi="Sakkal Majalla" w:cs="Sakkal Majalla"/>
                              <w:sz w:val="28"/>
                              <w:szCs w:val="28"/>
                              <w:rtl/>
                              <w:lang w:bidi="ar-DZ"/>
                            </w:rPr>
                          </w:pPr>
                          <w:r w:rsidRPr="00E01B19">
                            <w:rPr>
                              <w:rFonts w:ascii="Sakkal Majalla" w:hAnsi="Sakkal Majalla" w:cs="Sakkal Majalla"/>
                              <w:sz w:val="28"/>
                              <w:szCs w:val="28"/>
                              <w:rtl/>
                              <w:lang w:bidi="ar-DZ"/>
                            </w:rPr>
                            <w:t xml:space="preserve">الهاتف: </w:t>
                          </w:r>
                          <w:r w:rsidR="00B1593B">
                            <w:rPr>
                              <w:rFonts w:ascii="Sakkal Majalla" w:hAnsi="Sakkal Majalla" w:cs="Sakkal Majalla" w:hint="cs"/>
                              <w:b/>
                              <w:bCs/>
                              <w:sz w:val="28"/>
                              <w:szCs w:val="28"/>
                              <w:rtl/>
                              <w:lang w:bidi="ar-DZ"/>
                            </w:rPr>
                            <w:t>0560330138</w:t>
                          </w:r>
                        </w:p>
                        <w:p w:rsidR="001B38EA" w:rsidRPr="00E01B19" w:rsidRDefault="001B38EA" w:rsidP="001B38EA">
                          <w:pPr>
                            <w:spacing w:after="0" w:line="240" w:lineRule="auto"/>
                            <w:rPr>
                              <w:rFonts w:ascii="Sakkal Majalla" w:hAnsi="Sakkal Majalla" w:cs="Sakkal Majalla"/>
                              <w:b/>
                              <w:bCs/>
                              <w:sz w:val="28"/>
                              <w:szCs w:val="28"/>
                              <w:rtl/>
                              <w:lang w:bidi="ar-DZ"/>
                            </w:rPr>
                          </w:pPr>
                          <w:proofErr w:type="gramStart"/>
                          <w:r w:rsidRPr="00E01B19">
                            <w:rPr>
                              <w:rFonts w:ascii="Sakkal Majalla" w:hAnsi="Sakkal Majalla" w:cs="Sakkal Majalla"/>
                              <w:sz w:val="28"/>
                              <w:szCs w:val="28"/>
                              <w:rtl/>
                              <w:lang w:bidi="ar-DZ"/>
                            </w:rPr>
                            <w:t>البريد</w:t>
                          </w:r>
                          <w:proofErr w:type="gramEnd"/>
                          <w:r w:rsidRPr="00E01B19">
                            <w:rPr>
                              <w:rFonts w:ascii="Sakkal Majalla" w:hAnsi="Sakkal Majalla" w:cs="Sakkal Majalla"/>
                              <w:sz w:val="28"/>
                              <w:szCs w:val="28"/>
                              <w:rtl/>
                              <w:lang w:bidi="ar-DZ"/>
                            </w:rPr>
                            <w:t xml:space="preserve"> الإلكتروني: </w:t>
                          </w:r>
                          <w:r w:rsidRPr="00E01B19">
                            <w:rPr>
                              <w:rFonts w:ascii="Sakkal Majalla" w:hAnsi="Sakkal Majalla" w:cs="Sakkal Majalla"/>
                              <w:b/>
                              <w:bCs/>
                              <w:sz w:val="28"/>
                              <w:szCs w:val="28"/>
                              <w:lang w:bidi="ar-DZ"/>
                            </w:rPr>
                            <w:t>rahmanisana@gmail.</w:t>
                          </w:r>
                          <w:proofErr w:type="gramStart"/>
                          <w:r w:rsidRPr="00E01B19">
                            <w:rPr>
                              <w:rFonts w:ascii="Sakkal Majalla" w:hAnsi="Sakkal Majalla" w:cs="Sakkal Majalla"/>
                              <w:b/>
                              <w:bCs/>
                              <w:sz w:val="28"/>
                              <w:szCs w:val="28"/>
                              <w:lang w:bidi="ar-DZ"/>
                            </w:rPr>
                            <w:t>com</w:t>
                          </w:r>
                          <w:proofErr w:type="gramEnd"/>
                        </w:p>
                      </w:txbxContent>
                    </v:textbox>
                  </v:shape>
                </v:group>
                <v:shape id="Zone de texte 1" o:spid="_x0000_s1030" type="#_x0000_t202" style="position:absolute;top:12088;width:59074;height:39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omhb4A&#10;AADaAAAADwAAAGRycy9kb3ducmV2LnhtbERPTWsCMRC9F/ofwgjeatYeZF2NosWWQk9q6XnYjElw&#10;M1mSdN3++0Yo9DQ83uest6PvxEAxucAK5rMKBHEbtGOj4PP8+lSDSBlZYxeYFPxQgu3m8WGNjQ43&#10;PtJwykaUEE4NKrA5942UqbXkMc1CT1y4S4gec4HRSB3xVsJ9J5+raiE9Oi4NFnt6sdReT99ewWFv&#10;lqatMdpDrZ0bxq/Lh3lTajoZdysQmcb8L/5zv+syH+6v3K/c/A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KJoW+AAAA2gAAAA8AAAAAAAAAAAAAAAAAmAIAAGRycy9kb3ducmV2&#10;LnhtbFBLBQYAAAAABAAEAPUAAACDAwAAAAA=&#10;" fillcolor="white [3201]" strokeweight=".5pt">
                  <v:textbox>
                    <w:txbxContent>
                      <w:p w:rsidR="001B38EA" w:rsidRPr="00E01B19" w:rsidRDefault="001B38EA" w:rsidP="001B38EA">
                        <w:pPr>
                          <w:spacing w:after="0" w:line="240" w:lineRule="auto"/>
                          <w:rPr>
                            <w:rFonts w:ascii="Sakkal Majalla" w:hAnsi="Sakkal Majalla" w:cs="Sakkal Majalla"/>
                            <w:sz w:val="28"/>
                            <w:szCs w:val="28"/>
                            <w:lang w:bidi="ar-DZ"/>
                          </w:rPr>
                        </w:pPr>
                        <w:proofErr w:type="gramStart"/>
                        <w:r w:rsidRPr="00E01B19">
                          <w:rPr>
                            <w:rFonts w:ascii="Sakkal Majalla" w:hAnsi="Sakkal Majalla" w:cs="Sakkal Majalla"/>
                            <w:sz w:val="28"/>
                            <w:szCs w:val="28"/>
                            <w:rtl/>
                            <w:lang w:bidi="ar-DZ"/>
                          </w:rPr>
                          <w:t>عنوان</w:t>
                        </w:r>
                        <w:proofErr w:type="gramEnd"/>
                        <w:r w:rsidRPr="00E01B19">
                          <w:rPr>
                            <w:rFonts w:ascii="Sakkal Majalla" w:hAnsi="Sakkal Majalla" w:cs="Sakkal Majalla"/>
                            <w:sz w:val="28"/>
                            <w:szCs w:val="28"/>
                            <w:rtl/>
                            <w:lang w:bidi="ar-DZ"/>
                          </w:rPr>
                          <w:t xml:space="preserve"> المداخلة:</w:t>
                        </w:r>
                        <w:r w:rsidRPr="00E01B19">
                          <w:rPr>
                            <w:rFonts w:ascii="Sakkal Majalla" w:hAnsi="Sakkal Majalla" w:cs="Sakkal Majalla"/>
                            <w:b/>
                            <w:bCs/>
                            <w:sz w:val="28"/>
                            <w:szCs w:val="28"/>
                            <w:rtl/>
                            <w:lang w:bidi="ar-DZ"/>
                          </w:rPr>
                          <w:t xml:space="preserve"> أثر الإدارة الإلكترونية على المبادئ الأساسية التي تحكم المرفق العام</w:t>
                        </w:r>
                      </w:p>
                      <w:p w:rsidR="001B38EA" w:rsidRPr="00E01B19" w:rsidRDefault="001B38EA" w:rsidP="001B38EA">
                        <w:pPr>
                          <w:spacing w:after="0" w:line="240" w:lineRule="auto"/>
                          <w:rPr>
                            <w:rFonts w:ascii="Sakkal Majalla" w:hAnsi="Sakkal Majalla" w:cs="Sakkal Majalla"/>
                            <w:sz w:val="28"/>
                            <w:szCs w:val="28"/>
                            <w:rtl/>
                            <w:lang w:bidi="ar-DZ"/>
                          </w:rPr>
                        </w:pPr>
                        <w:proofErr w:type="gramStart"/>
                        <w:r w:rsidRPr="00E01B19">
                          <w:rPr>
                            <w:rFonts w:ascii="Sakkal Majalla" w:hAnsi="Sakkal Majalla" w:cs="Sakkal Majalla"/>
                            <w:sz w:val="28"/>
                            <w:szCs w:val="28"/>
                            <w:rtl/>
                            <w:lang w:bidi="ar-DZ"/>
                          </w:rPr>
                          <w:t>محور</w:t>
                        </w:r>
                        <w:proofErr w:type="gramEnd"/>
                        <w:r w:rsidRPr="00E01B19">
                          <w:rPr>
                            <w:rFonts w:ascii="Sakkal Majalla" w:hAnsi="Sakkal Majalla" w:cs="Sakkal Majalla"/>
                            <w:sz w:val="28"/>
                            <w:szCs w:val="28"/>
                            <w:rtl/>
                            <w:lang w:bidi="ar-DZ"/>
                          </w:rPr>
                          <w:t xml:space="preserve"> المداخلة:</w:t>
                        </w:r>
                        <w:r w:rsidRPr="00E01B19">
                          <w:rPr>
                            <w:rFonts w:ascii="Sakkal Majalla" w:hAnsi="Sakkal Majalla" w:cs="Sakkal Majalla" w:hint="cs"/>
                            <w:b/>
                            <w:bCs/>
                            <w:sz w:val="28"/>
                            <w:szCs w:val="28"/>
                            <w:rtl/>
                            <w:lang w:bidi="ar-DZ"/>
                          </w:rPr>
                          <w:t xml:space="preserve"> انعكاسات تطبيق تقنيات الإدارة </w:t>
                        </w:r>
                        <w:r w:rsidRPr="00E01B19">
                          <w:rPr>
                            <w:rFonts w:ascii="Sakkal Majalla" w:hAnsi="Sakkal Majalla" w:cs="Sakkal Majalla" w:hint="cs"/>
                            <w:b/>
                            <w:bCs/>
                            <w:sz w:val="28"/>
                            <w:szCs w:val="28"/>
                            <w:rtl/>
                            <w:lang w:bidi="ar-DZ"/>
                          </w:rPr>
                          <w:t>الإلكترون</w:t>
                        </w:r>
                        <w:r w:rsidR="00736D86">
                          <w:rPr>
                            <w:rFonts w:ascii="Sakkal Majalla" w:hAnsi="Sakkal Majalla" w:cs="Sakkal Majalla" w:hint="cs"/>
                            <w:b/>
                            <w:bCs/>
                            <w:sz w:val="28"/>
                            <w:szCs w:val="28"/>
                            <w:rtl/>
                            <w:lang w:bidi="ar-DZ"/>
                          </w:rPr>
                          <w:t>ي</w:t>
                        </w:r>
                        <w:bookmarkStart w:id="1" w:name="_GoBack"/>
                        <w:bookmarkEnd w:id="1"/>
                        <w:r w:rsidRPr="00E01B19">
                          <w:rPr>
                            <w:rFonts w:ascii="Sakkal Majalla" w:hAnsi="Sakkal Majalla" w:cs="Sakkal Majalla" w:hint="cs"/>
                            <w:b/>
                            <w:bCs/>
                            <w:sz w:val="28"/>
                            <w:szCs w:val="28"/>
                            <w:rtl/>
                            <w:lang w:bidi="ar-DZ"/>
                          </w:rPr>
                          <w:t>ة للمرافق العامة على تحسين الخدمة العمومية (الجودة، السرعة، التكلفة)</w:t>
                        </w:r>
                      </w:p>
                      <w:p w:rsidR="001B38EA" w:rsidRPr="001B38EA" w:rsidRDefault="001B38EA" w:rsidP="001B38EA">
                        <w:pPr>
                          <w:spacing w:after="0"/>
                          <w:jc w:val="both"/>
                          <w:rPr>
                            <w:rFonts w:ascii="Sakkal Majalla" w:hAnsi="Sakkal Majalla" w:cs="Sakkal Majalla"/>
                            <w:b/>
                            <w:bCs/>
                            <w:sz w:val="26"/>
                            <w:szCs w:val="26"/>
                            <w:rtl/>
                            <w:lang w:bidi="ar-DZ"/>
                          </w:rPr>
                        </w:pPr>
                        <w:r w:rsidRPr="001B38EA">
                          <w:rPr>
                            <w:rFonts w:ascii="Sakkal Majalla" w:hAnsi="Sakkal Majalla" w:cs="Sakkal Majalla" w:hint="cs"/>
                            <w:b/>
                            <w:bCs/>
                            <w:sz w:val="26"/>
                            <w:szCs w:val="26"/>
                            <w:rtl/>
                            <w:lang w:bidi="ar-DZ"/>
                          </w:rPr>
                          <w:t xml:space="preserve">ملخص المداخلة: </w:t>
                        </w:r>
                        <w:r w:rsidRPr="001B38EA">
                          <w:rPr>
                            <w:rFonts w:ascii="Sakkal Majalla" w:hAnsi="Sakkal Majalla" w:cs="Sakkal Majalla" w:hint="cs"/>
                            <w:sz w:val="26"/>
                            <w:szCs w:val="26"/>
                            <w:rtl/>
                            <w:lang w:bidi="ar-DZ"/>
                          </w:rPr>
                          <w:t>تهدف هذه الورقة إلى بيان أثر الإدارة الإلكترونية على تطويع وتفسير المبادئ الأساسية التي تحكم المرافق العامة لتتوافق مع النظام الإلكتروني، من خلال إبراز علاقة الإدارة الإلكترونية بكل من مبدأ استمرارية المرفق العام، ومبدأ المساواة بين المنتفعين، و</w:t>
                        </w:r>
                        <w:r w:rsidRPr="001B38EA">
                          <w:rPr>
                            <w:rFonts w:ascii="Sakkal Majalla" w:hAnsi="Sakkal Majalla" w:cs="Sakkal Majalla"/>
                            <w:sz w:val="26"/>
                            <w:szCs w:val="26"/>
                            <w:rtl/>
                            <w:lang w:bidi="ar-DZ"/>
                          </w:rPr>
                          <w:t>مبدأ قابلية المرفق العام للتغير</w:t>
                        </w:r>
                        <w:r w:rsidRPr="001B38EA">
                          <w:rPr>
                            <w:rFonts w:ascii="Sakkal Majalla" w:hAnsi="Sakkal Majalla" w:cs="Sakkal Majalla" w:hint="cs"/>
                            <w:sz w:val="26"/>
                            <w:szCs w:val="26"/>
                            <w:rtl/>
                            <w:lang w:bidi="ar-DZ"/>
                          </w:rPr>
                          <w:t>، بحيث توصلنا إلى أن تبني المرفق العام لنظام الإدارة الإلكترونية في عملية تسييره يؤكد على ضمان المبادئ التي تحكم المرفق العام، فهو يضمن دوام سير المرافق العامة باطراد وانتظام، ويدعم بشكل كبير المساواة بين متلقي الخدمة، كما أنّ الإدارة الإلكترونية تعد التطبيق العملي لمبدأ مواكبة المرافق العامة للتطورات والمستجدات والتغيرات.</w:t>
                        </w:r>
                      </w:p>
                      <w:p w:rsidR="001B38EA" w:rsidRPr="001B38EA" w:rsidRDefault="001B38EA" w:rsidP="001B38EA">
                        <w:pPr>
                          <w:spacing w:after="0"/>
                          <w:jc w:val="both"/>
                          <w:rPr>
                            <w:rFonts w:ascii="Sakkal Majalla" w:hAnsi="Sakkal Majalla" w:cs="Sakkal Majalla"/>
                            <w:sz w:val="26"/>
                            <w:szCs w:val="26"/>
                            <w:rtl/>
                            <w:lang w:bidi="ar-DZ"/>
                          </w:rPr>
                        </w:pPr>
                        <w:r w:rsidRPr="001B38EA">
                          <w:rPr>
                            <w:rFonts w:ascii="Sakkal Majalla" w:hAnsi="Sakkal Majalla" w:cs="Sakkal Majalla" w:hint="cs"/>
                            <w:b/>
                            <w:bCs/>
                            <w:sz w:val="26"/>
                            <w:szCs w:val="26"/>
                            <w:rtl/>
                            <w:lang w:bidi="ar-DZ"/>
                          </w:rPr>
                          <w:t xml:space="preserve">الكلمات المفتاحية: </w:t>
                        </w:r>
                        <w:r w:rsidRPr="001B38EA">
                          <w:rPr>
                            <w:rFonts w:ascii="Sakkal Majalla" w:hAnsi="Sakkal Majalla" w:cs="Sakkal Majalla" w:hint="cs"/>
                            <w:sz w:val="26"/>
                            <w:szCs w:val="26"/>
                            <w:rtl/>
                            <w:lang w:bidi="ar-DZ"/>
                          </w:rPr>
                          <w:t xml:space="preserve">الإدارة الإلكترونية- مبدأ استمرارية المرفق العام </w:t>
                        </w:r>
                        <w:r w:rsidRPr="001B38EA">
                          <w:rPr>
                            <w:rFonts w:ascii="Sakkal Majalla" w:hAnsi="Sakkal Majalla" w:cs="Sakkal Majalla"/>
                            <w:sz w:val="26"/>
                            <w:szCs w:val="26"/>
                            <w:rtl/>
                            <w:lang w:bidi="ar-DZ"/>
                          </w:rPr>
                          <w:t>–</w:t>
                        </w:r>
                        <w:r w:rsidRPr="001B38EA">
                          <w:rPr>
                            <w:rFonts w:ascii="Sakkal Majalla" w:hAnsi="Sakkal Majalla" w:cs="Sakkal Majalla" w:hint="cs"/>
                            <w:sz w:val="26"/>
                            <w:szCs w:val="26"/>
                            <w:rtl/>
                            <w:lang w:bidi="ar-DZ"/>
                          </w:rPr>
                          <w:t>مبدأ المساواة بين المنتفعين- مبدأ قابلية المرفق العام للتغيير.</w:t>
                        </w:r>
                      </w:p>
                      <w:p w:rsidR="001B38EA" w:rsidRPr="00583148" w:rsidRDefault="001B38EA" w:rsidP="001B38EA">
                        <w:pPr>
                          <w:bidi w:val="0"/>
                          <w:spacing w:after="0"/>
                          <w:ind w:firstLine="720"/>
                          <w:jc w:val="both"/>
                          <w:rPr>
                            <w:rFonts w:asciiTheme="majorBidi" w:hAnsiTheme="majorBidi" w:cstheme="majorBidi"/>
                            <w:b/>
                            <w:bCs/>
                            <w:sz w:val="24"/>
                            <w:szCs w:val="24"/>
                            <w:lang w:val="fr-FR" w:bidi="ar-DZ"/>
                          </w:rPr>
                        </w:pPr>
                        <w:r w:rsidRPr="000A77A5">
                          <w:rPr>
                            <w:rFonts w:asciiTheme="majorBidi" w:hAnsiTheme="majorBidi" w:cstheme="majorBidi"/>
                            <w:b/>
                            <w:bCs/>
                            <w:sz w:val="24"/>
                            <w:szCs w:val="24"/>
                            <w:lang w:bidi="ar-DZ"/>
                          </w:rPr>
                          <w:t>Abstract</w:t>
                        </w:r>
                        <w:r w:rsidRPr="000A77A5">
                          <w:rPr>
                            <w:rFonts w:asciiTheme="majorBidi" w:hAnsiTheme="majorBidi" w:cstheme="majorBidi"/>
                            <w:b/>
                            <w:bCs/>
                            <w:sz w:val="24"/>
                            <w:szCs w:val="24"/>
                            <w:rtl/>
                            <w:lang w:bidi="ar-DZ"/>
                          </w:rPr>
                          <w:t>:</w:t>
                        </w:r>
                      </w:p>
                      <w:p w:rsidR="001B38EA" w:rsidRPr="001B38EA" w:rsidRDefault="001B38EA" w:rsidP="001B38EA">
                        <w:pPr>
                          <w:bidi w:val="0"/>
                          <w:spacing w:after="0"/>
                          <w:ind w:firstLine="720"/>
                          <w:jc w:val="both"/>
                          <w:rPr>
                            <w:rFonts w:asciiTheme="majorBidi" w:hAnsiTheme="majorBidi" w:cstheme="majorBidi"/>
                            <w:sz w:val="24"/>
                            <w:szCs w:val="24"/>
                            <w:lang w:val="fr-FR" w:bidi="ar-DZ"/>
                          </w:rPr>
                        </w:pPr>
                        <w:r w:rsidRPr="00FA6811">
                          <w:rPr>
                            <w:rFonts w:asciiTheme="majorBidi" w:hAnsiTheme="majorBidi" w:cstheme="majorBidi"/>
                            <w:sz w:val="24"/>
                            <w:szCs w:val="24"/>
                            <w:lang w:bidi="ar-DZ"/>
                          </w:rPr>
                          <w:t>The purpose of this paper is to demonstrate the impact of e-management on adapting and interpreting the basic principles governing public utilities to conform to the electronic system by highlighting the relationship of e-management to the principle of continuity of the general facility, the principle of equality between users, The adoption of the General Facility of the Electronic Management System in the process of its operation emphasizes the guarantee of the principles governing the General Facility. It ensures the continuity of public facilities in a steady and steady manner, and significantly supports the equality of service recipients. Keep up with the principle of public facilities developments and developments and changes</w:t>
                        </w:r>
                        <w:r w:rsidRPr="00FA6811">
                          <w:rPr>
                            <w:rFonts w:asciiTheme="majorBidi" w:hAnsiTheme="majorBidi" w:cstheme="majorBidi"/>
                            <w:sz w:val="24"/>
                            <w:szCs w:val="24"/>
                            <w:rtl/>
                            <w:lang w:bidi="ar-DZ"/>
                          </w:rPr>
                          <w:t>.</w:t>
                        </w:r>
                      </w:p>
                      <w:p w:rsidR="001B38EA" w:rsidRPr="000A77A5" w:rsidRDefault="001B38EA" w:rsidP="001B38EA">
                        <w:pPr>
                          <w:bidi w:val="0"/>
                          <w:spacing w:after="0"/>
                          <w:ind w:firstLine="720"/>
                          <w:jc w:val="both"/>
                          <w:rPr>
                            <w:rFonts w:asciiTheme="majorBidi" w:hAnsiTheme="majorBidi" w:cstheme="majorBidi"/>
                            <w:sz w:val="24"/>
                            <w:szCs w:val="24"/>
                            <w:lang w:val="fr-FR" w:bidi="ar-DZ"/>
                          </w:rPr>
                        </w:pPr>
                        <w:r w:rsidRPr="000A77A5">
                          <w:rPr>
                            <w:rFonts w:asciiTheme="majorBidi" w:hAnsiTheme="majorBidi" w:cstheme="majorBidi"/>
                            <w:b/>
                            <w:bCs/>
                            <w:sz w:val="24"/>
                            <w:szCs w:val="24"/>
                            <w:lang w:bidi="ar-DZ"/>
                          </w:rPr>
                          <w:t>Key words:</w:t>
                        </w:r>
                        <w:r w:rsidRPr="00FA6811">
                          <w:rPr>
                            <w:rFonts w:asciiTheme="majorBidi" w:hAnsiTheme="majorBidi" w:cstheme="majorBidi"/>
                            <w:sz w:val="24"/>
                            <w:szCs w:val="24"/>
                            <w:lang w:bidi="ar-DZ"/>
                          </w:rPr>
                          <w:t xml:space="preserve"> e-governance - continuity principle of the public utility - the principle of equality between users - the principle of the General Facility's viability</w:t>
                        </w:r>
                        <w:r w:rsidRPr="00FA6811">
                          <w:rPr>
                            <w:rFonts w:asciiTheme="majorBidi" w:hAnsiTheme="majorBidi" w:cstheme="majorBidi"/>
                            <w:sz w:val="24"/>
                            <w:szCs w:val="24"/>
                            <w:rtl/>
                            <w:lang w:bidi="ar-DZ"/>
                          </w:rPr>
                          <w:t>.</w:t>
                        </w:r>
                      </w:p>
                      <w:p w:rsidR="001B38EA" w:rsidRPr="00E01B19" w:rsidRDefault="001B38EA" w:rsidP="001B38EA">
                        <w:pPr>
                          <w:spacing w:after="0" w:line="240" w:lineRule="auto"/>
                          <w:rPr>
                            <w:rFonts w:ascii="Sakkal Majalla" w:hAnsi="Sakkal Majalla" w:cs="Sakkal Majalla"/>
                            <w:sz w:val="28"/>
                            <w:szCs w:val="28"/>
                            <w:rtl/>
                            <w:lang w:val="fr-FR" w:bidi="ar-DZ"/>
                          </w:rPr>
                        </w:pPr>
                        <w:r w:rsidRPr="001B38EA">
                          <w:rPr>
                            <w:rFonts w:ascii="Sakkal Majalla" w:hAnsi="Sakkal Majalla" w:cs="Sakkal Majalla"/>
                            <w:b/>
                            <w:bCs/>
                            <w:sz w:val="28"/>
                            <w:szCs w:val="28"/>
                            <w:rtl/>
                            <w:lang w:bidi="ar-DZ"/>
                          </w:rPr>
                          <w:t xml:space="preserve">وسائل المطلوبة </w:t>
                        </w:r>
                        <w:proofErr w:type="gramStart"/>
                        <w:r w:rsidRPr="001B38EA">
                          <w:rPr>
                            <w:rFonts w:ascii="Sakkal Majalla" w:hAnsi="Sakkal Majalla" w:cs="Sakkal Majalla"/>
                            <w:b/>
                            <w:bCs/>
                            <w:sz w:val="28"/>
                            <w:szCs w:val="28"/>
                            <w:rtl/>
                            <w:lang w:bidi="ar-DZ"/>
                          </w:rPr>
                          <w:t>لعرض</w:t>
                        </w:r>
                        <w:proofErr w:type="gramEnd"/>
                        <w:r w:rsidRPr="001B38EA">
                          <w:rPr>
                            <w:rFonts w:ascii="Sakkal Majalla" w:hAnsi="Sakkal Majalla" w:cs="Sakkal Majalla"/>
                            <w:b/>
                            <w:bCs/>
                            <w:sz w:val="28"/>
                            <w:szCs w:val="28"/>
                            <w:rtl/>
                            <w:lang w:bidi="ar-DZ"/>
                          </w:rPr>
                          <w:t xml:space="preserve"> المداخلة</w:t>
                        </w:r>
                        <w:r w:rsidRPr="00E01B19">
                          <w:rPr>
                            <w:rFonts w:ascii="Sakkal Majalla" w:hAnsi="Sakkal Majalla" w:cs="Sakkal Majalla"/>
                            <w:sz w:val="28"/>
                            <w:szCs w:val="28"/>
                            <w:rtl/>
                            <w:lang w:bidi="ar-DZ"/>
                          </w:rPr>
                          <w:t>:</w:t>
                        </w:r>
                        <w:r w:rsidRPr="00E01B19">
                          <w:rPr>
                            <w:rFonts w:ascii="Sakkal Majalla" w:hAnsi="Sakkal Majalla" w:cs="Sakkal Majalla" w:hint="cs"/>
                            <w:sz w:val="28"/>
                            <w:szCs w:val="28"/>
                            <w:rtl/>
                            <w:lang w:bidi="ar-DZ"/>
                          </w:rPr>
                          <w:t xml:space="preserve"> جهاز </w:t>
                        </w:r>
                        <w:r w:rsidRPr="00E01B19">
                          <w:rPr>
                            <w:rFonts w:ascii="Sakkal Majalla" w:hAnsi="Sakkal Majalla" w:cs="Sakkal Majalla"/>
                            <w:sz w:val="28"/>
                            <w:szCs w:val="28"/>
                            <w:lang w:val="fr-FR" w:bidi="ar-DZ"/>
                          </w:rPr>
                          <w:t xml:space="preserve">Data Show </w:t>
                        </w:r>
                      </w:p>
                      <w:p w:rsidR="001B38EA" w:rsidRDefault="001B38EA" w:rsidP="001B38EA">
                        <w:pPr>
                          <w:rPr>
                            <w:lang w:bidi="ar-DZ"/>
                          </w:rPr>
                        </w:pPr>
                      </w:p>
                    </w:txbxContent>
                  </v:textbox>
                </v:shape>
                <w10:wrap anchorx="page"/>
                <w10:anchorlock/>
              </v:group>
            </w:pict>
          </mc:Fallback>
        </mc:AlternateContent>
      </w:r>
    </w:p>
    <w:p w:rsidR="00265B58" w:rsidRPr="0071461E" w:rsidRDefault="00265B58" w:rsidP="00265B58">
      <w:pPr>
        <w:spacing w:after="0"/>
        <w:ind w:firstLine="720"/>
        <w:jc w:val="center"/>
        <w:rPr>
          <w:rFonts w:ascii="Sakkal Majalla" w:hAnsi="Sakkal Majalla" w:cs="Sakkal Majalla"/>
          <w:b/>
          <w:bCs/>
          <w:sz w:val="28"/>
          <w:szCs w:val="28"/>
          <w:rtl/>
          <w:lang w:bidi="ar-DZ"/>
        </w:rPr>
      </w:pPr>
      <w:proofErr w:type="gramStart"/>
      <w:r>
        <w:rPr>
          <w:rFonts w:ascii="Sakkal Majalla" w:hAnsi="Sakkal Majalla" w:cs="Sakkal Majalla" w:hint="cs"/>
          <w:b/>
          <w:bCs/>
          <w:sz w:val="28"/>
          <w:szCs w:val="28"/>
          <w:rtl/>
          <w:lang w:bidi="ar-DZ"/>
        </w:rPr>
        <w:lastRenderedPageBreak/>
        <w:t>عنوان</w:t>
      </w:r>
      <w:proofErr w:type="gramEnd"/>
      <w:r>
        <w:rPr>
          <w:rFonts w:ascii="Sakkal Majalla" w:hAnsi="Sakkal Majalla" w:cs="Sakkal Majalla" w:hint="cs"/>
          <w:b/>
          <w:bCs/>
          <w:sz w:val="28"/>
          <w:szCs w:val="28"/>
          <w:rtl/>
          <w:lang w:bidi="ar-DZ"/>
        </w:rPr>
        <w:t xml:space="preserve"> المداخلة</w:t>
      </w:r>
    </w:p>
    <w:p w:rsidR="009A0D41" w:rsidRPr="007A4421" w:rsidRDefault="00287C33" w:rsidP="0041557E">
      <w:pPr>
        <w:spacing w:after="0"/>
        <w:ind w:firstLine="720"/>
        <w:jc w:val="center"/>
        <w:rPr>
          <w:rFonts w:ascii="Sakkal Majalla" w:hAnsi="Sakkal Majalla" w:cs="Sakkal Majalla"/>
          <w:b/>
          <w:bCs/>
          <w:sz w:val="32"/>
          <w:szCs w:val="32"/>
          <w:rtl/>
          <w:lang w:bidi="ar-DZ"/>
        </w:rPr>
      </w:pPr>
      <w:r w:rsidRPr="007A4421">
        <w:rPr>
          <w:rFonts w:ascii="Sakkal Majalla" w:hAnsi="Sakkal Majalla" w:cs="Sakkal Majalla"/>
          <w:b/>
          <w:bCs/>
          <w:sz w:val="32"/>
          <w:szCs w:val="32"/>
          <w:rtl/>
          <w:lang w:bidi="ar-DZ"/>
        </w:rPr>
        <w:t xml:space="preserve">أثر الإدارة الإلكترونية على المبادئ الأساسية </w:t>
      </w:r>
      <w:r w:rsidR="000673F0" w:rsidRPr="007A4421">
        <w:rPr>
          <w:rFonts w:ascii="Sakkal Majalla" w:hAnsi="Sakkal Majalla" w:cs="Sakkal Majalla"/>
          <w:b/>
          <w:bCs/>
          <w:sz w:val="32"/>
          <w:szCs w:val="32"/>
          <w:rtl/>
          <w:lang w:bidi="ar-DZ"/>
        </w:rPr>
        <w:t xml:space="preserve">التي </w:t>
      </w:r>
      <w:proofErr w:type="gramStart"/>
      <w:r w:rsidR="000673F0" w:rsidRPr="007A4421">
        <w:rPr>
          <w:rFonts w:ascii="Sakkal Majalla" w:hAnsi="Sakkal Majalla" w:cs="Sakkal Majalla"/>
          <w:b/>
          <w:bCs/>
          <w:sz w:val="32"/>
          <w:szCs w:val="32"/>
          <w:rtl/>
          <w:lang w:bidi="ar-DZ"/>
        </w:rPr>
        <w:t>تحكم</w:t>
      </w:r>
      <w:proofErr w:type="gramEnd"/>
      <w:r w:rsidR="000673F0" w:rsidRPr="007A4421">
        <w:rPr>
          <w:rFonts w:ascii="Sakkal Majalla" w:hAnsi="Sakkal Majalla" w:cs="Sakkal Majalla"/>
          <w:b/>
          <w:bCs/>
          <w:sz w:val="32"/>
          <w:szCs w:val="32"/>
          <w:rtl/>
          <w:lang w:bidi="ar-DZ"/>
        </w:rPr>
        <w:t xml:space="preserve"> ا</w:t>
      </w:r>
      <w:r w:rsidRPr="007A4421">
        <w:rPr>
          <w:rFonts w:ascii="Sakkal Majalla" w:hAnsi="Sakkal Majalla" w:cs="Sakkal Majalla"/>
          <w:b/>
          <w:bCs/>
          <w:sz w:val="32"/>
          <w:szCs w:val="32"/>
          <w:rtl/>
          <w:lang w:bidi="ar-DZ"/>
        </w:rPr>
        <w:t>لمرفق العام</w:t>
      </w:r>
    </w:p>
    <w:p w:rsidR="0041557E" w:rsidRDefault="00265B58" w:rsidP="00265B58">
      <w:pPr>
        <w:pStyle w:val="Paragraphedeliste"/>
        <w:ind w:left="1080" w:firstLine="0"/>
        <w:rPr>
          <w:rFonts w:ascii="Sakkal Majalla" w:hAnsi="Sakkal Majalla" w:cs="Sakkal Majalla"/>
          <w:sz w:val="28"/>
          <w:lang w:bidi="ar-DZ"/>
        </w:rPr>
      </w:pPr>
      <w:r>
        <w:rPr>
          <w:rFonts w:ascii="Sakkal Majalla" w:hAnsi="Sakkal Majalla" w:cs="Sakkal Majalla" w:hint="cs"/>
          <w:sz w:val="28"/>
          <w:rtl/>
          <w:lang w:bidi="ar-DZ"/>
        </w:rPr>
        <w:t xml:space="preserve">    أ. </w:t>
      </w:r>
      <w:r w:rsidR="0041557E">
        <w:rPr>
          <w:rFonts w:ascii="Sakkal Majalla" w:hAnsi="Sakkal Majalla" w:cs="Sakkal Majalla" w:hint="cs"/>
          <w:sz w:val="28"/>
          <w:rtl/>
          <w:lang w:bidi="ar-DZ"/>
        </w:rPr>
        <w:t xml:space="preserve">حجاب ياسين                     </w:t>
      </w:r>
      <w:r>
        <w:rPr>
          <w:rFonts w:ascii="Sakkal Majalla" w:hAnsi="Sakkal Majalla" w:cs="Sakkal Majalla" w:hint="cs"/>
          <w:sz w:val="28"/>
          <w:rtl/>
          <w:lang w:bidi="ar-DZ"/>
        </w:rPr>
        <w:t xml:space="preserve">                        </w:t>
      </w:r>
      <w:r w:rsidR="0041557E">
        <w:rPr>
          <w:rFonts w:ascii="Sakkal Majalla" w:hAnsi="Sakkal Majalla" w:cs="Sakkal Majalla" w:hint="cs"/>
          <w:sz w:val="28"/>
          <w:rtl/>
          <w:lang w:bidi="ar-DZ"/>
        </w:rPr>
        <w:t xml:space="preserve">                    </w:t>
      </w:r>
      <w:r>
        <w:rPr>
          <w:rFonts w:ascii="Sakkal Majalla" w:hAnsi="Sakkal Majalla" w:cs="Sakkal Majalla" w:hint="cs"/>
          <w:sz w:val="28"/>
          <w:rtl/>
          <w:lang w:bidi="ar-DZ"/>
        </w:rPr>
        <w:t xml:space="preserve">        </w:t>
      </w:r>
      <w:r w:rsidR="0041557E">
        <w:rPr>
          <w:rFonts w:ascii="Sakkal Majalla" w:hAnsi="Sakkal Majalla" w:cs="Sakkal Majalla" w:hint="cs"/>
          <w:sz w:val="28"/>
          <w:rtl/>
          <w:lang w:bidi="ar-DZ"/>
        </w:rPr>
        <w:t xml:space="preserve"> د. رحماني سناء</w:t>
      </w:r>
    </w:p>
    <w:p w:rsidR="0041557E" w:rsidRPr="0041557E" w:rsidRDefault="0041557E" w:rsidP="001B38EA">
      <w:pPr>
        <w:spacing w:after="0"/>
        <w:ind w:left="720"/>
        <w:rPr>
          <w:rFonts w:ascii="Sakkal Majalla" w:hAnsi="Sakkal Majalla" w:cs="Sakkal Majalla"/>
          <w:sz w:val="36"/>
          <w:szCs w:val="28"/>
          <w:rtl/>
          <w:lang w:bidi="ar-DZ"/>
        </w:rPr>
      </w:pPr>
      <w:r>
        <w:rPr>
          <w:rFonts w:ascii="Sakkal Majalla" w:hAnsi="Sakkal Majalla" w:cs="Sakkal Majalla" w:hint="cs"/>
          <w:sz w:val="36"/>
          <w:szCs w:val="28"/>
          <w:rtl/>
          <w:lang w:bidi="ar-DZ"/>
        </w:rPr>
        <w:t>قسم الحقوق</w:t>
      </w:r>
      <w:r w:rsidR="001B38EA">
        <w:rPr>
          <w:rFonts w:ascii="Sakkal Majalla" w:hAnsi="Sakkal Majalla" w:cs="Sakkal Majalla" w:hint="cs"/>
          <w:sz w:val="36"/>
          <w:szCs w:val="28"/>
          <w:rtl/>
          <w:lang w:bidi="ar-DZ"/>
        </w:rPr>
        <w:t>-</w:t>
      </w:r>
      <w:r w:rsidR="00265B58">
        <w:rPr>
          <w:rFonts w:ascii="Sakkal Majalla" w:hAnsi="Sakkal Majalla" w:cs="Sakkal Majalla" w:hint="cs"/>
          <w:sz w:val="36"/>
          <w:szCs w:val="28"/>
          <w:rtl/>
          <w:lang w:bidi="ar-DZ"/>
        </w:rPr>
        <w:t xml:space="preserve"> </w:t>
      </w:r>
      <w:r w:rsidR="001B38EA">
        <w:rPr>
          <w:rFonts w:ascii="Sakkal Majalla" w:hAnsi="Sakkal Majalla" w:cs="Sakkal Majalla" w:hint="cs"/>
          <w:sz w:val="36"/>
          <w:szCs w:val="28"/>
          <w:rtl/>
          <w:lang w:bidi="ar-DZ"/>
        </w:rPr>
        <w:t>جامعة المسيلة</w:t>
      </w:r>
      <w:r w:rsidR="00265B58">
        <w:rPr>
          <w:rFonts w:ascii="Sakkal Majalla" w:hAnsi="Sakkal Majalla" w:cs="Sakkal Majalla" w:hint="cs"/>
          <w:sz w:val="36"/>
          <w:szCs w:val="28"/>
          <w:rtl/>
          <w:lang w:bidi="ar-DZ"/>
        </w:rPr>
        <w:t xml:space="preserve">             </w:t>
      </w:r>
      <w:r w:rsidR="001B38EA">
        <w:rPr>
          <w:rFonts w:ascii="Sakkal Majalla" w:hAnsi="Sakkal Majalla" w:cs="Sakkal Majalla" w:hint="cs"/>
          <w:sz w:val="36"/>
          <w:szCs w:val="28"/>
          <w:rtl/>
          <w:lang w:bidi="ar-DZ"/>
        </w:rPr>
        <w:t xml:space="preserve">             </w:t>
      </w:r>
      <w:r w:rsidR="00265B58">
        <w:rPr>
          <w:rFonts w:ascii="Sakkal Majalla" w:hAnsi="Sakkal Majalla" w:cs="Sakkal Majalla" w:hint="cs"/>
          <w:sz w:val="36"/>
          <w:szCs w:val="28"/>
          <w:rtl/>
          <w:lang w:bidi="ar-DZ"/>
        </w:rPr>
        <w:t xml:space="preserve">   </w:t>
      </w:r>
      <w:r>
        <w:rPr>
          <w:rFonts w:ascii="Sakkal Majalla" w:hAnsi="Sakkal Majalla" w:cs="Sakkal Majalla" w:hint="cs"/>
          <w:sz w:val="36"/>
          <w:szCs w:val="28"/>
          <w:rtl/>
          <w:lang w:bidi="ar-DZ"/>
        </w:rPr>
        <w:t xml:space="preserve">                  </w:t>
      </w:r>
      <w:r w:rsidR="000A77A5">
        <w:rPr>
          <w:rFonts w:ascii="Sakkal Majalla" w:hAnsi="Sakkal Majalla" w:cs="Sakkal Majalla" w:hint="cs"/>
          <w:sz w:val="36"/>
          <w:szCs w:val="28"/>
          <w:rtl/>
          <w:lang w:bidi="ar-DZ"/>
        </w:rPr>
        <w:t xml:space="preserve"> </w:t>
      </w:r>
      <w:r>
        <w:rPr>
          <w:rFonts w:ascii="Sakkal Majalla" w:hAnsi="Sakkal Majalla" w:cs="Sakkal Majalla" w:hint="cs"/>
          <w:sz w:val="36"/>
          <w:szCs w:val="28"/>
          <w:rtl/>
          <w:lang w:bidi="ar-DZ"/>
        </w:rPr>
        <w:t xml:space="preserve">    </w:t>
      </w:r>
      <w:proofErr w:type="gramStart"/>
      <w:r>
        <w:rPr>
          <w:rFonts w:ascii="Sakkal Majalla" w:hAnsi="Sakkal Majalla" w:cs="Sakkal Majalla" w:hint="cs"/>
          <w:sz w:val="36"/>
          <w:szCs w:val="28"/>
          <w:rtl/>
          <w:lang w:bidi="ar-DZ"/>
        </w:rPr>
        <w:t>قسم</w:t>
      </w:r>
      <w:proofErr w:type="gramEnd"/>
      <w:r>
        <w:rPr>
          <w:rFonts w:ascii="Sakkal Majalla" w:hAnsi="Sakkal Majalla" w:cs="Sakkal Majalla" w:hint="cs"/>
          <w:sz w:val="36"/>
          <w:szCs w:val="28"/>
          <w:rtl/>
          <w:lang w:bidi="ar-DZ"/>
        </w:rPr>
        <w:t xml:space="preserve"> علوم التسيير</w:t>
      </w:r>
      <w:r w:rsidR="001B38EA">
        <w:rPr>
          <w:rFonts w:ascii="Sakkal Majalla" w:hAnsi="Sakkal Majalla" w:cs="Sakkal Majalla" w:hint="cs"/>
          <w:sz w:val="36"/>
          <w:szCs w:val="28"/>
          <w:rtl/>
          <w:lang w:bidi="ar-DZ"/>
        </w:rPr>
        <w:t xml:space="preserve"> - </w:t>
      </w:r>
      <w:r>
        <w:rPr>
          <w:rFonts w:ascii="Sakkal Majalla" w:hAnsi="Sakkal Majalla" w:cs="Sakkal Majalla" w:hint="cs"/>
          <w:sz w:val="36"/>
          <w:szCs w:val="28"/>
          <w:rtl/>
          <w:lang w:bidi="ar-DZ"/>
        </w:rPr>
        <w:t>جامعة المسيلة</w:t>
      </w:r>
    </w:p>
    <w:p w:rsidR="00287C33" w:rsidRPr="00463B29" w:rsidRDefault="009A145B" w:rsidP="002621A6">
      <w:pPr>
        <w:spacing w:after="0"/>
        <w:ind w:firstLine="720"/>
        <w:jc w:val="both"/>
        <w:rPr>
          <w:rFonts w:ascii="Sakkal Majalla" w:hAnsi="Sakkal Majalla" w:cs="Sakkal Majalla"/>
          <w:b/>
          <w:bCs/>
          <w:sz w:val="28"/>
          <w:szCs w:val="28"/>
          <w:rtl/>
          <w:lang w:bidi="ar-DZ"/>
        </w:rPr>
      </w:pPr>
      <w:r w:rsidRPr="00463B29">
        <w:rPr>
          <w:rFonts w:ascii="Sakkal Majalla" w:hAnsi="Sakkal Majalla" w:cs="Sakkal Majalla"/>
          <w:b/>
          <w:bCs/>
          <w:sz w:val="28"/>
          <w:szCs w:val="28"/>
          <w:rtl/>
          <w:lang w:bidi="ar-DZ"/>
        </w:rPr>
        <w:t>مقدمة:</w:t>
      </w:r>
    </w:p>
    <w:p w:rsidR="0071461E" w:rsidRDefault="0071461E" w:rsidP="0071461E">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يعتبر المرفق العام مظهرا إيجابيا لنشاط الدولة، وعن طريقه تتدخل الدولة بطريقة مباشرة أو غير مباشرة لإشباع الحاجات العامة للجمهور، فالمرافق العامة تلعب دورا هاما كونها تقدم الخدمات التي تتعلق بها حياة الأفراد، ومن ثم ف</w:t>
      </w:r>
      <w:r w:rsidR="000A77A5">
        <w:rPr>
          <w:rFonts w:ascii="Sakkal Majalla" w:hAnsi="Sakkal Majalla" w:cs="Sakkal Majalla" w:hint="cs"/>
          <w:sz w:val="28"/>
          <w:szCs w:val="28"/>
          <w:rtl/>
          <w:lang w:bidi="ar-DZ"/>
        </w:rPr>
        <w:t>إن استمرار</w:t>
      </w:r>
      <w:r>
        <w:rPr>
          <w:rFonts w:ascii="Sakkal Majalla" w:hAnsi="Sakkal Majalla" w:cs="Sakkal Majalla" w:hint="cs"/>
          <w:sz w:val="28"/>
          <w:szCs w:val="28"/>
          <w:rtl/>
          <w:lang w:bidi="ar-DZ"/>
        </w:rPr>
        <w:t xml:space="preserve"> هذه المرافق في أداء عملها بانتظام واطراد يمثل أهمية كبرى.</w:t>
      </w:r>
    </w:p>
    <w:p w:rsidR="0071461E" w:rsidRDefault="0071461E" w:rsidP="0071461E">
      <w:pPr>
        <w:spacing w:after="0"/>
        <w:ind w:firstLine="720"/>
        <w:jc w:val="both"/>
        <w:rPr>
          <w:rFonts w:ascii="Sakkal Majalla" w:hAnsi="Sakkal Majalla" w:cs="Sakkal Majalla"/>
          <w:bCs/>
          <w:sz w:val="28"/>
          <w:szCs w:val="28"/>
          <w:rtl/>
          <w:lang w:bidi="ar-DZ"/>
        </w:rPr>
      </w:pPr>
      <w:r>
        <w:rPr>
          <w:rFonts w:ascii="Sakkal Majalla" w:hAnsi="Sakkal Majalla" w:cs="Sakkal Majalla" w:hint="cs"/>
          <w:sz w:val="28"/>
          <w:szCs w:val="28"/>
          <w:rtl/>
          <w:lang w:bidi="ar-DZ"/>
        </w:rPr>
        <w:t xml:space="preserve">وفي ظل النمط التقليدي للتسيير الذي تدار به المرافق العامة، وما ينجر عنه من بطء في الإنجاز، وزيادة في النفقات، ومشاكل في الأداء، ظهرت الحاجة إلى التفكير في تغيير هذا الأسلوب في التسيير إلى أسلوب يعتمد على التكنولوجيا الحديثة، والمتمثل في الإدارة الإلكترونية، ومن هنا يمكن طرح الإشكالية التالية: </w:t>
      </w:r>
    </w:p>
    <w:p w:rsidR="000673F0" w:rsidRDefault="000673F0" w:rsidP="0071461E">
      <w:pPr>
        <w:spacing w:after="0"/>
        <w:ind w:firstLine="720"/>
        <w:jc w:val="both"/>
        <w:rPr>
          <w:rFonts w:ascii="Sakkal Majalla" w:hAnsi="Sakkal Majalla" w:cs="Sakkal Majalla"/>
          <w:sz w:val="28"/>
          <w:szCs w:val="28"/>
          <w:rtl/>
          <w:lang w:bidi="ar-DZ"/>
        </w:rPr>
      </w:pPr>
      <w:r w:rsidRPr="0071461E">
        <w:rPr>
          <w:rFonts w:ascii="Sakkal Majalla" w:hAnsi="Sakkal Majalla" w:cs="Sakkal Majalla"/>
          <w:bCs/>
          <w:sz w:val="28"/>
          <w:szCs w:val="28"/>
          <w:rtl/>
          <w:lang w:bidi="ar-DZ"/>
        </w:rPr>
        <w:t xml:space="preserve">ما هو </w:t>
      </w:r>
      <w:proofErr w:type="gramStart"/>
      <w:r w:rsidRPr="0071461E">
        <w:rPr>
          <w:rFonts w:ascii="Sakkal Majalla" w:hAnsi="Sakkal Majalla" w:cs="Sakkal Majalla"/>
          <w:bCs/>
          <w:sz w:val="28"/>
          <w:szCs w:val="28"/>
          <w:rtl/>
          <w:lang w:bidi="ar-DZ"/>
        </w:rPr>
        <w:t>أثر</w:t>
      </w:r>
      <w:proofErr w:type="gramEnd"/>
      <w:r w:rsidRPr="0071461E">
        <w:rPr>
          <w:rFonts w:ascii="Sakkal Majalla" w:hAnsi="Sakkal Majalla" w:cs="Sakkal Majalla"/>
          <w:bCs/>
          <w:sz w:val="28"/>
          <w:szCs w:val="28"/>
          <w:rtl/>
          <w:lang w:bidi="ar-DZ"/>
        </w:rPr>
        <w:t xml:space="preserve"> الإدارة الإلكترونية على المبادئ الأساسية التي تحكم المرفق العام؟</w:t>
      </w:r>
    </w:p>
    <w:p w:rsidR="000673F0" w:rsidRDefault="007A4421" w:rsidP="0071461E">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وللإجابة على هذه الإشكالية تم تقسيم هذه الورقة البحثية إلى مبحثين:  </w:t>
      </w:r>
      <w:r w:rsidR="000673F0" w:rsidRPr="002621A6">
        <w:rPr>
          <w:rFonts w:ascii="Sakkal Majalla" w:hAnsi="Sakkal Majalla" w:cs="Sakkal Majalla"/>
          <w:sz w:val="28"/>
          <w:szCs w:val="28"/>
          <w:rtl/>
          <w:lang w:bidi="ar-DZ"/>
        </w:rPr>
        <w:t>المبحث الاول</w:t>
      </w:r>
      <w:r>
        <w:rPr>
          <w:rFonts w:ascii="Sakkal Majalla" w:hAnsi="Sakkal Majalla" w:cs="Sakkal Majalla" w:hint="cs"/>
          <w:sz w:val="28"/>
          <w:szCs w:val="28"/>
          <w:rtl/>
          <w:lang w:bidi="ar-DZ"/>
        </w:rPr>
        <w:t xml:space="preserve"> يتضمن</w:t>
      </w:r>
      <w:r w:rsidR="000673F0" w:rsidRPr="002621A6">
        <w:rPr>
          <w:rFonts w:ascii="Sakkal Majalla" w:hAnsi="Sakkal Majalla" w:cs="Sakkal Majalla"/>
          <w:sz w:val="28"/>
          <w:szCs w:val="28"/>
          <w:rtl/>
          <w:lang w:bidi="ar-DZ"/>
        </w:rPr>
        <w:t xml:space="preserve"> مفهوم الإدارة الإلكترونية</w:t>
      </w:r>
      <w:r>
        <w:rPr>
          <w:rFonts w:ascii="Sakkal Majalla" w:hAnsi="Sakkal Majalla" w:cs="Sakkal Majalla" w:hint="cs"/>
          <w:sz w:val="28"/>
          <w:szCs w:val="28"/>
          <w:rtl/>
          <w:lang w:bidi="ar-DZ"/>
        </w:rPr>
        <w:t xml:space="preserve">، أما </w:t>
      </w:r>
      <w:r w:rsidR="000673F0" w:rsidRPr="002621A6">
        <w:rPr>
          <w:rFonts w:ascii="Sakkal Majalla" w:hAnsi="Sakkal Majalla" w:cs="Sakkal Majalla"/>
          <w:sz w:val="28"/>
          <w:szCs w:val="28"/>
          <w:rtl/>
          <w:lang w:bidi="ar-DZ"/>
        </w:rPr>
        <w:t>المبحث الثاني</w:t>
      </w:r>
      <w:r>
        <w:rPr>
          <w:rFonts w:ascii="Sakkal Majalla" w:hAnsi="Sakkal Majalla" w:cs="Sakkal Majalla" w:hint="cs"/>
          <w:sz w:val="28"/>
          <w:szCs w:val="28"/>
          <w:rtl/>
          <w:lang w:bidi="ar-DZ"/>
        </w:rPr>
        <w:t xml:space="preserve"> ف</w:t>
      </w:r>
      <w:r w:rsidR="0071461E">
        <w:rPr>
          <w:rFonts w:ascii="Sakkal Majalla" w:hAnsi="Sakkal Majalla" w:cs="Sakkal Majalla" w:hint="cs"/>
          <w:sz w:val="28"/>
          <w:szCs w:val="28"/>
          <w:rtl/>
          <w:lang w:bidi="ar-DZ"/>
        </w:rPr>
        <w:t xml:space="preserve">يتضمن </w:t>
      </w:r>
      <w:r w:rsidR="000673F0" w:rsidRPr="002621A6">
        <w:rPr>
          <w:rFonts w:ascii="Sakkal Majalla" w:hAnsi="Sakkal Majalla" w:cs="Sakkal Majalla"/>
          <w:sz w:val="28"/>
          <w:szCs w:val="28"/>
          <w:rtl/>
          <w:lang w:bidi="ar-DZ"/>
        </w:rPr>
        <w:t xml:space="preserve">علاقة الإدارة الإلكترونية بالمبادئ الاساسية التي تحكم </w:t>
      </w:r>
      <w:r>
        <w:rPr>
          <w:rFonts w:ascii="Sakkal Majalla" w:hAnsi="Sakkal Majalla" w:cs="Sakkal Majalla" w:hint="cs"/>
          <w:sz w:val="28"/>
          <w:szCs w:val="28"/>
          <w:rtl/>
          <w:lang w:bidi="ar-DZ"/>
        </w:rPr>
        <w:t xml:space="preserve">سير </w:t>
      </w:r>
      <w:r w:rsidR="000673F0" w:rsidRPr="002621A6">
        <w:rPr>
          <w:rFonts w:ascii="Sakkal Majalla" w:hAnsi="Sakkal Majalla" w:cs="Sakkal Majalla"/>
          <w:sz w:val="28"/>
          <w:szCs w:val="28"/>
          <w:rtl/>
          <w:lang w:bidi="ar-DZ"/>
        </w:rPr>
        <w:t>المرفق العام</w:t>
      </w:r>
      <w:r>
        <w:rPr>
          <w:rFonts w:ascii="Sakkal Majalla" w:hAnsi="Sakkal Majalla" w:cs="Sakkal Majalla" w:hint="cs"/>
          <w:sz w:val="28"/>
          <w:szCs w:val="28"/>
          <w:rtl/>
          <w:lang w:bidi="ar-DZ"/>
        </w:rPr>
        <w:t>.</w:t>
      </w:r>
    </w:p>
    <w:p w:rsidR="002621A6" w:rsidRPr="00D7622A" w:rsidRDefault="002621A6" w:rsidP="002621A6">
      <w:pPr>
        <w:spacing w:after="0"/>
        <w:ind w:firstLine="720"/>
        <w:jc w:val="both"/>
        <w:rPr>
          <w:rFonts w:ascii="Sakkal Majalla" w:hAnsi="Sakkal Majalla" w:cs="Sakkal Majalla"/>
          <w:b/>
          <w:bCs/>
          <w:sz w:val="32"/>
          <w:szCs w:val="32"/>
          <w:rtl/>
          <w:lang w:bidi="ar-DZ"/>
        </w:rPr>
      </w:pPr>
      <w:r w:rsidRPr="00D7622A">
        <w:rPr>
          <w:rFonts w:ascii="Sakkal Majalla" w:hAnsi="Sakkal Majalla" w:cs="Sakkal Majalla"/>
          <w:b/>
          <w:bCs/>
          <w:sz w:val="32"/>
          <w:szCs w:val="32"/>
          <w:rtl/>
          <w:lang w:bidi="ar-DZ"/>
        </w:rPr>
        <w:t>المبحث الاول: مفهوم الإدارة الإلكترونية</w:t>
      </w:r>
    </w:p>
    <w:p w:rsidR="0041557E" w:rsidRPr="002621A6" w:rsidRDefault="0041557E" w:rsidP="0041557E">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xml:space="preserve">يعتبر مصطلح الإدارة الإلكترونية </w:t>
      </w:r>
      <w:r w:rsidRPr="002621A6">
        <w:rPr>
          <w:rFonts w:ascii="Sakkal Majalla" w:hAnsi="Sakkal Majalla" w:cs="Sakkal Majalla"/>
          <w:sz w:val="28"/>
          <w:szCs w:val="28"/>
        </w:rPr>
        <w:t>e-management</w:t>
      </w:r>
      <w:r w:rsidRPr="002621A6">
        <w:rPr>
          <w:rFonts w:ascii="Sakkal Majalla" w:hAnsi="Sakkal Majalla" w:cs="Sakkal Majalla"/>
          <w:sz w:val="28"/>
          <w:szCs w:val="28"/>
          <w:rtl/>
          <w:lang w:bidi="ar-DZ"/>
        </w:rPr>
        <w:t xml:space="preserve"> من المصطلحات العلمية المستحدثة في مجال العلوم الإدارية، فقد استُخدم مصطلح المكتب </w:t>
      </w:r>
      <w:proofErr w:type="spellStart"/>
      <w:r w:rsidRPr="002621A6">
        <w:rPr>
          <w:rFonts w:ascii="Sakkal Majalla" w:hAnsi="Sakkal Majalla" w:cs="Sakkal Majalla"/>
          <w:sz w:val="28"/>
          <w:szCs w:val="28"/>
          <w:rtl/>
          <w:lang w:bidi="ar-DZ"/>
        </w:rPr>
        <w:t>اللاورقي</w:t>
      </w:r>
      <w:proofErr w:type="spellEnd"/>
      <w:r w:rsidRPr="002621A6">
        <w:rPr>
          <w:rFonts w:ascii="Sakkal Majalla" w:hAnsi="Sakkal Majalla" w:cs="Sakkal Majalla"/>
          <w:sz w:val="28"/>
          <w:szCs w:val="28"/>
          <w:rtl/>
          <w:lang w:bidi="ar-DZ"/>
        </w:rPr>
        <w:t xml:space="preserve"> لأول مرة عام 1973 في الولايات المتحدة في إشارة إلى فكرة مفادها التحول إلى العمل الرقمي، وفي عام 1974 أخذت مؤسسة "زيروكس" تروج لهذا المفهوم الطموح باعتباره يمثل مكتب المستقبل.</w:t>
      </w:r>
    </w:p>
    <w:p w:rsidR="00493DC8" w:rsidRPr="002621A6" w:rsidRDefault="0041557E" w:rsidP="0041557E">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أما في سنة 1996 فكانت بداية الانطلاق لشركة مايكروسوفت في هذا الميدان، من خلال استخدام الربط الشبكي بين الحواسيب المستخدمة في مؤسستها، مما أدى إلى تقليص الحاجة لاستخدام الورق بقدر كبير جدا، وفي نهاية التسعينات استخدم مصطلح الإدارة الإلكترونية مع انتشار شبكة الانترنت العالمية، واعتمدها كوسيلة لتوفير الخدمات عن بعد.</w:t>
      </w:r>
      <w:r w:rsidR="00493DC8" w:rsidRPr="002621A6">
        <w:rPr>
          <w:rStyle w:val="Appeldenotedefin"/>
          <w:rFonts w:ascii="Sakkal Majalla" w:hAnsi="Sakkal Majalla" w:cs="Sakkal Majalla"/>
          <w:sz w:val="28"/>
          <w:szCs w:val="28"/>
          <w:rtl/>
          <w:lang w:bidi="ar-DZ"/>
        </w:rPr>
        <w:endnoteReference w:id="1"/>
      </w:r>
    </w:p>
    <w:p w:rsidR="00493DC8" w:rsidRPr="002621A6" w:rsidRDefault="00493DC8" w:rsidP="002621A6">
      <w:pPr>
        <w:spacing w:after="0"/>
        <w:ind w:firstLine="720"/>
        <w:jc w:val="both"/>
        <w:rPr>
          <w:rFonts w:ascii="Sakkal Majalla" w:hAnsi="Sakkal Majalla" w:cs="Sakkal Majalla"/>
          <w:b/>
          <w:bCs/>
          <w:sz w:val="28"/>
          <w:szCs w:val="28"/>
          <w:rtl/>
          <w:lang w:bidi="ar-DZ"/>
        </w:rPr>
      </w:pPr>
      <w:proofErr w:type="gramStart"/>
      <w:r w:rsidRPr="002621A6">
        <w:rPr>
          <w:rFonts w:ascii="Sakkal Majalla" w:hAnsi="Sakkal Majalla" w:cs="Sakkal Majalla"/>
          <w:b/>
          <w:bCs/>
          <w:sz w:val="28"/>
          <w:szCs w:val="28"/>
          <w:rtl/>
          <w:lang w:bidi="ar-DZ"/>
        </w:rPr>
        <w:t>المطلب</w:t>
      </w:r>
      <w:proofErr w:type="gramEnd"/>
      <w:r w:rsidRPr="002621A6">
        <w:rPr>
          <w:rFonts w:ascii="Sakkal Majalla" w:hAnsi="Sakkal Majalla" w:cs="Sakkal Majalla"/>
          <w:b/>
          <w:bCs/>
          <w:sz w:val="28"/>
          <w:szCs w:val="28"/>
          <w:rtl/>
          <w:lang w:bidi="ar-DZ"/>
        </w:rPr>
        <w:t xml:space="preserve"> الأول: تعريف الإدارة الإلكترونية</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xml:space="preserve">فيما </w:t>
      </w:r>
      <w:proofErr w:type="gramStart"/>
      <w:r w:rsidRPr="002621A6">
        <w:rPr>
          <w:rFonts w:ascii="Sakkal Majalla" w:hAnsi="Sakkal Majalla" w:cs="Sakkal Majalla"/>
          <w:sz w:val="28"/>
          <w:szCs w:val="28"/>
          <w:rtl/>
          <w:lang w:bidi="ar-DZ"/>
        </w:rPr>
        <w:t>يلي</w:t>
      </w:r>
      <w:proofErr w:type="gramEnd"/>
      <w:r w:rsidRPr="002621A6">
        <w:rPr>
          <w:rFonts w:ascii="Sakkal Majalla" w:hAnsi="Sakkal Majalla" w:cs="Sakkal Majalla"/>
          <w:sz w:val="28"/>
          <w:szCs w:val="28"/>
          <w:rtl/>
          <w:lang w:bidi="ar-DZ"/>
        </w:rPr>
        <w:t xml:space="preserve"> استعراض لبعض التعريفات التي وردت بشأن الإدارة الإلكترونية: </w:t>
      </w:r>
    </w:p>
    <w:p w:rsidR="00493DC8" w:rsidRPr="002621A6" w:rsidRDefault="00493DC8" w:rsidP="002621A6">
      <w:pPr>
        <w:pStyle w:val="Paragraphedeliste"/>
        <w:numPr>
          <w:ilvl w:val="0"/>
          <w:numId w:val="3"/>
        </w:numPr>
        <w:ind w:left="0" w:firstLine="720"/>
        <w:rPr>
          <w:rFonts w:ascii="Sakkal Majalla" w:hAnsi="Sakkal Majalla" w:cs="Sakkal Majalla"/>
          <w:sz w:val="28"/>
          <w:lang w:bidi="ar-DZ"/>
        </w:rPr>
      </w:pPr>
      <w:r w:rsidRPr="002621A6">
        <w:rPr>
          <w:rFonts w:ascii="Sakkal Majalla" w:hAnsi="Sakkal Majalla" w:cs="Sakkal Majalla"/>
          <w:sz w:val="28"/>
          <w:rtl/>
          <w:lang w:bidi="ar-DZ"/>
        </w:rPr>
        <w:t>يعرف عبود نجم الإدارة الإلكترونية بأنها: "العملية الإدارية القائمة على الإمكانات المتميزة للإنترنت وشبكات الأعمال، في التخطيط والتوجيه والرقابة على الموارد والقدرات الجوهرية للمؤسسة والآخرين بدون حدود، من أجل تحقيق أهداف المؤسسة".</w:t>
      </w:r>
      <w:r w:rsidRPr="002621A6">
        <w:rPr>
          <w:rStyle w:val="Appeldenotedefin"/>
          <w:rFonts w:ascii="Sakkal Majalla" w:hAnsi="Sakkal Majalla" w:cs="Sakkal Majalla"/>
          <w:sz w:val="28"/>
          <w:rtl/>
        </w:rPr>
        <w:endnoteReference w:id="2"/>
      </w:r>
    </w:p>
    <w:p w:rsidR="00493DC8" w:rsidRPr="002621A6" w:rsidRDefault="00493DC8" w:rsidP="002621A6">
      <w:pPr>
        <w:pStyle w:val="Paragraphedeliste"/>
        <w:numPr>
          <w:ilvl w:val="0"/>
          <w:numId w:val="3"/>
        </w:numPr>
        <w:ind w:left="0" w:firstLine="720"/>
        <w:rPr>
          <w:rFonts w:ascii="Sakkal Majalla" w:hAnsi="Sakkal Majalla" w:cs="Sakkal Majalla"/>
          <w:sz w:val="28"/>
          <w:rtl/>
          <w:lang w:bidi="ar-DZ"/>
        </w:rPr>
      </w:pPr>
      <w:r w:rsidRPr="002621A6">
        <w:rPr>
          <w:rFonts w:ascii="Sakkal Majalla" w:hAnsi="Sakkal Majalla" w:cs="Sakkal Majalla"/>
          <w:sz w:val="28"/>
          <w:rtl/>
          <w:lang w:bidi="ar-DZ"/>
        </w:rPr>
        <w:lastRenderedPageBreak/>
        <w:t xml:space="preserve">أما </w:t>
      </w:r>
      <w:r w:rsidRPr="002621A6">
        <w:rPr>
          <w:rFonts w:ascii="Sakkal Majalla" w:hAnsi="Sakkal Majalla" w:cs="Sakkal Majalla"/>
          <w:sz w:val="28"/>
          <w:rtl/>
        </w:rPr>
        <w:t>عبد الرزاق السالمي</w:t>
      </w:r>
      <w:r w:rsidRPr="002621A6">
        <w:rPr>
          <w:rFonts w:ascii="Sakkal Majalla" w:hAnsi="Sakkal Majalla" w:cs="Sakkal Majalla"/>
          <w:sz w:val="28"/>
          <w:rtl/>
          <w:lang w:bidi="ar-DZ"/>
        </w:rPr>
        <w:t xml:space="preserve"> فيعرف الإدارة الإلكترونية بأنها: "عملية </w:t>
      </w:r>
      <w:proofErr w:type="spellStart"/>
      <w:r w:rsidRPr="002621A6">
        <w:rPr>
          <w:rFonts w:ascii="Sakkal Majalla" w:hAnsi="Sakkal Majalla" w:cs="Sakkal Majalla"/>
          <w:sz w:val="28"/>
          <w:rtl/>
          <w:lang w:bidi="ar-DZ"/>
        </w:rPr>
        <w:t>ميكنة</w:t>
      </w:r>
      <w:proofErr w:type="spellEnd"/>
      <w:r w:rsidRPr="002621A6">
        <w:rPr>
          <w:rFonts w:ascii="Sakkal Majalla" w:hAnsi="Sakkal Majalla" w:cs="Sakkal Majalla"/>
          <w:sz w:val="28"/>
          <w:rtl/>
          <w:lang w:bidi="ar-DZ"/>
        </w:rPr>
        <w:t xml:space="preserve"> جميع مهام وأنشطة المؤسسة الإدارية بالاعتماد على جميع تكنولوجيا المع</w:t>
      </w:r>
      <w:r w:rsidR="005A5F6B">
        <w:rPr>
          <w:rFonts w:ascii="Sakkal Majalla" w:hAnsi="Sakkal Majalla" w:cs="Sakkal Majalla" w:hint="cs"/>
          <w:sz w:val="28"/>
          <w:rtl/>
          <w:lang w:bidi="ar-DZ"/>
        </w:rPr>
        <w:t>ل</w:t>
      </w:r>
      <w:r w:rsidRPr="002621A6">
        <w:rPr>
          <w:rFonts w:ascii="Sakkal Majalla" w:hAnsi="Sakkal Majalla" w:cs="Sakkal Majalla"/>
          <w:sz w:val="28"/>
          <w:rtl/>
          <w:lang w:bidi="ar-DZ"/>
        </w:rPr>
        <w:t>ومات الضرورية، للوصول إلى تحقيق أهداف الإدارة</w:t>
      </w:r>
      <w:r w:rsidRPr="002621A6">
        <w:rPr>
          <w:rFonts w:ascii="Sakkal Majalla" w:hAnsi="Sakkal Majalla" w:cs="Sakkal Majalla"/>
          <w:sz w:val="28"/>
          <w:rtl/>
        </w:rPr>
        <w:t xml:space="preserve"> الجديدة في تقليل استخدام الورق وتبسيط الإجراءات والقضاء على الروتين والانجاز السريع والدقيق للمهام والمعاملات".</w:t>
      </w:r>
      <w:r w:rsidRPr="002621A6">
        <w:rPr>
          <w:rStyle w:val="Appeldenotedefin"/>
          <w:rFonts w:ascii="Sakkal Majalla" w:hAnsi="Sakkal Majalla" w:cs="Sakkal Majalla"/>
          <w:sz w:val="28"/>
          <w:rtl/>
        </w:rPr>
        <w:endnoteReference w:id="3"/>
      </w:r>
    </w:p>
    <w:p w:rsidR="00493DC8" w:rsidRPr="002621A6" w:rsidRDefault="00493DC8" w:rsidP="002621A6">
      <w:pPr>
        <w:pStyle w:val="Paragraphedeliste"/>
        <w:numPr>
          <w:ilvl w:val="0"/>
          <w:numId w:val="3"/>
        </w:numPr>
        <w:ind w:left="0" w:firstLine="720"/>
        <w:rPr>
          <w:rFonts w:ascii="Sakkal Majalla" w:hAnsi="Sakkal Majalla" w:cs="Sakkal Majalla"/>
          <w:sz w:val="28"/>
          <w:rtl/>
        </w:rPr>
      </w:pPr>
      <w:r w:rsidRPr="002621A6">
        <w:rPr>
          <w:rFonts w:ascii="Sakkal Majalla" w:hAnsi="Sakkal Majalla" w:cs="Sakkal Majalla"/>
          <w:sz w:val="28"/>
          <w:rtl/>
          <w:lang w:bidi="ar-DZ"/>
        </w:rPr>
        <w:t xml:space="preserve">بينما </w:t>
      </w:r>
      <w:r w:rsidRPr="002621A6">
        <w:rPr>
          <w:rFonts w:ascii="Sakkal Majalla" w:hAnsi="Sakkal Majalla" w:cs="Sakkal Majalla"/>
          <w:sz w:val="28"/>
          <w:rtl/>
        </w:rPr>
        <w:t>بن معلا العمري</w:t>
      </w:r>
      <w:r w:rsidRPr="002621A6">
        <w:rPr>
          <w:rFonts w:ascii="Sakkal Majalla" w:hAnsi="Sakkal Majalla" w:cs="Sakkal Majalla"/>
          <w:sz w:val="28"/>
          <w:rtl/>
          <w:lang w:bidi="ar-DZ"/>
        </w:rPr>
        <w:t xml:space="preserve"> فيعرفها بأنّها: " هي قدرة المؤسسة (عامة أو خاصة)، على تقديم الخدمات وتبادل المعلومات بوسائل إلكترونية – كشبكة الانترنت أو أي ش</w:t>
      </w:r>
      <w:r w:rsidRPr="002621A6">
        <w:rPr>
          <w:rFonts w:ascii="Sakkal Majalla" w:hAnsi="Sakkal Majalla" w:cs="Sakkal Majalla"/>
          <w:sz w:val="28"/>
          <w:rtl/>
        </w:rPr>
        <w:t>بكة اتصال إلكتروني- فيما بينها وبين المواطنين ومؤسسات الأعمال المتعاملة معها، بيسر ودقة عالية، وبأقل تكلفة وفي أقصر وقت، مع ضمان خصوصية وأمن المعلومات في أي وقت وأي مكان".</w:t>
      </w:r>
      <w:r w:rsidRPr="002621A6">
        <w:rPr>
          <w:rStyle w:val="Appeldenotedefin"/>
          <w:rFonts w:ascii="Sakkal Majalla" w:hAnsi="Sakkal Majalla" w:cs="Sakkal Majalla"/>
          <w:sz w:val="28"/>
          <w:rtl/>
        </w:rPr>
        <w:endnoteReference w:id="4"/>
      </w:r>
    </w:p>
    <w:p w:rsidR="00493DC8" w:rsidRPr="002621A6" w:rsidRDefault="00493DC8" w:rsidP="002621A6">
      <w:pPr>
        <w:pStyle w:val="Paragraphedeliste"/>
        <w:numPr>
          <w:ilvl w:val="0"/>
          <w:numId w:val="3"/>
        </w:numPr>
        <w:ind w:left="0" w:firstLine="720"/>
        <w:rPr>
          <w:rFonts w:ascii="Sakkal Majalla" w:hAnsi="Sakkal Majalla" w:cs="Sakkal Majalla"/>
          <w:sz w:val="28"/>
          <w:rtl/>
          <w:lang w:bidi="ar-DZ"/>
        </w:rPr>
      </w:pPr>
      <w:r w:rsidRPr="002621A6">
        <w:rPr>
          <w:rFonts w:ascii="Sakkal Majalla" w:hAnsi="Sakkal Majalla" w:cs="Sakkal Majalla"/>
          <w:sz w:val="28"/>
          <w:rtl/>
          <w:lang w:bidi="ar-DZ"/>
        </w:rPr>
        <w:t xml:space="preserve">أما محمد غنيم فيعرف الإدارة الإلكترونية بأنها: "أداء </w:t>
      </w:r>
      <w:r w:rsidRPr="002621A6">
        <w:rPr>
          <w:rFonts w:ascii="Sakkal Majalla" w:hAnsi="Sakkal Majalla" w:cs="Sakkal Majalla"/>
          <w:sz w:val="28"/>
          <w:rtl/>
        </w:rPr>
        <w:t>العمليات بين مجموعة من الشركاء، من خلال استخدام تكنولوجيا معلومات متطورة بغية زيادة كفاءة وفعالية الأداء".</w:t>
      </w:r>
      <w:r w:rsidRPr="002621A6">
        <w:rPr>
          <w:rStyle w:val="Appeldenotedefin"/>
          <w:rFonts w:ascii="Sakkal Majalla" w:hAnsi="Sakkal Majalla" w:cs="Sakkal Majalla"/>
          <w:sz w:val="28"/>
          <w:rtl/>
        </w:rPr>
        <w:endnoteReference w:id="5"/>
      </w:r>
    </w:p>
    <w:p w:rsidR="00493DC8" w:rsidRPr="002621A6" w:rsidRDefault="00493DC8" w:rsidP="002621A6">
      <w:pPr>
        <w:pStyle w:val="Paragraphedeliste"/>
        <w:numPr>
          <w:ilvl w:val="0"/>
          <w:numId w:val="3"/>
        </w:numPr>
        <w:ind w:left="0" w:firstLine="720"/>
        <w:rPr>
          <w:rFonts w:ascii="Sakkal Majalla" w:hAnsi="Sakkal Majalla" w:cs="Sakkal Majalla"/>
          <w:sz w:val="28"/>
        </w:rPr>
      </w:pPr>
      <w:r w:rsidRPr="002621A6">
        <w:rPr>
          <w:rFonts w:ascii="Sakkal Majalla" w:hAnsi="Sakkal Majalla" w:cs="Sakkal Majalla"/>
          <w:sz w:val="28"/>
          <w:rtl/>
          <w:lang w:bidi="ar-DZ"/>
        </w:rPr>
        <w:t>وتعرف الإدارة الإلكترونية كذلك بأنها: "منهج حديث</w:t>
      </w:r>
      <w:r w:rsidRPr="002621A6">
        <w:rPr>
          <w:rFonts w:ascii="Sakkal Majalla" w:hAnsi="Sakkal Majalla" w:cs="Sakkal Majalla"/>
          <w:sz w:val="28"/>
          <w:rtl/>
        </w:rPr>
        <w:t xml:space="preserve"> يعتمد على تنفيذ كل الأعمال والمعاملات التي تتم بين طرفين وأكثر من الأفراد والمؤسسات، باستخدام كل الوسائل الإلكترونية مثل: البريد الإلكتروني والتحويلات الإلكترونية للأموال، والتبادل الإلكتروني للبيانات، والفاكس، والنشرات الإلكترونية، وأية وسائل إلكترونية أخرى".</w:t>
      </w:r>
      <w:r w:rsidRPr="002621A6">
        <w:rPr>
          <w:rStyle w:val="Appeldenotedefin"/>
          <w:rFonts w:ascii="Sakkal Majalla" w:hAnsi="Sakkal Majalla" w:cs="Sakkal Majalla"/>
          <w:sz w:val="28"/>
          <w:rtl/>
        </w:rPr>
        <w:endnoteReference w:id="6"/>
      </w:r>
    </w:p>
    <w:p w:rsidR="00493DC8" w:rsidRPr="002621A6" w:rsidRDefault="00493DC8" w:rsidP="002621A6">
      <w:pPr>
        <w:pStyle w:val="Paragraphedeliste"/>
        <w:numPr>
          <w:ilvl w:val="0"/>
          <w:numId w:val="3"/>
        </w:numPr>
        <w:ind w:left="0" w:firstLine="720"/>
        <w:rPr>
          <w:rFonts w:ascii="Sakkal Majalla" w:hAnsi="Sakkal Majalla" w:cs="Sakkal Majalla"/>
          <w:sz w:val="28"/>
          <w:lang w:bidi="ar-DZ"/>
        </w:rPr>
      </w:pPr>
      <w:r w:rsidRPr="002621A6">
        <w:rPr>
          <w:rFonts w:ascii="Sakkal Majalla" w:hAnsi="Sakkal Majalla" w:cs="Sakkal Majalla"/>
          <w:sz w:val="28"/>
          <w:rtl/>
          <w:lang w:bidi="ar-DZ"/>
        </w:rPr>
        <w:t xml:space="preserve">يعرف </w:t>
      </w:r>
      <w:proofErr w:type="spellStart"/>
      <w:r w:rsidRPr="002621A6">
        <w:rPr>
          <w:rFonts w:ascii="Sakkal Majalla" w:hAnsi="Sakkal Majalla" w:cs="Sakkal Majalla"/>
          <w:sz w:val="28"/>
          <w:lang w:bidi="ar-DZ"/>
        </w:rPr>
        <w:t>Kalika</w:t>
      </w:r>
      <w:proofErr w:type="spellEnd"/>
      <w:r w:rsidRPr="002621A6">
        <w:rPr>
          <w:rFonts w:ascii="Sakkal Majalla" w:hAnsi="Sakkal Majalla" w:cs="Sakkal Majalla"/>
          <w:sz w:val="28"/>
          <w:rtl/>
          <w:lang w:bidi="ar-DZ"/>
        </w:rPr>
        <w:t xml:space="preserve"> الإدارة الإلكترونية </w:t>
      </w:r>
      <w:proofErr w:type="gramStart"/>
      <w:r w:rsidRPr="002621A6">
        <w:rPr>
          <w:rFonts w:ascii="Sakkal Majalla" w:hAnsi="Sakkal Majalla" w:cs="Sakkal Majalla"/>
          <w:sz w:val="28"/>
          <w:rtl/>
          <w:lang w:bidi="ar-DZ"/>
        </w:rPr>
        <w:t>بأنها</w:t>
      </w:r>
      <w:proofErr w:type="gramEnd"/>
      <w:r w:rsidRPr="002621A6">
        <w:rPr>
          <w:rFonts w:ascii="Sakkal Majalla" w:hAnsi="Sakkal Majalla" w:cs="Sakkal Majalla"/>
          <w:sz w:val="28"/>
          <w:rtl/>
          <w:lang w:bidi="ar-DZ"/>
        </w:rPr>
        <w:t>: "دمج آثار وفرص تكنولوجيا المعلومات والاتصال الحديثة في العمليات الإدارية".</w:t>
      </w:r>
      <w:r w:rsidRPr="002621A6">
        <w:rPr>
          <w:rStyle w:val="Appeldenotedefin"/>
          <w:rFonts w:ascii="Sakkal Majalla" w:hAnsi="Sakkal Majalla" w:cs="Sakkal Majalla"/>
          <w:sz w:val="28"/>
          <w:rtl/>
          <w:lang w:bidi="ar-DZ"/>
        </w:rPr>
        <w:endnoteReference w:id="7"/>
      </w:r>
    </w:p>
    <w:p w:rsidR="00493DC8" w:rsidRPr="002621A6" w:rsidRDefault="00493DC8" w:rsidP="002621A6">
      <w:pPr>
        <w:pStyle w:val="Paragraphedeliste"/>
        <w:numPr>
          <w:ilvl w:val="0"/>
          <w:numId w:val="3"/>
        </w:numPr>
        <w:ind w:left="0" w:firstLine="720"/>
        <w:rPr>
          <w:rFonts w:ascii="Sakkal Majalla" w:hAnsi="Sakkal Majalla" w:cs="Sakkal Majalla"/>
          <w:sz w:val="28"/>
          <w:rtl/>
          <w:lang w:bidi="ar-DZ"/>
        </w:rPr>
      </w:pPr>
      <w:r w:rsidRPr="002621A6">
        <w:rPr>
          <w:rFonts w:ascii="Sakkal Majalla" w:hAnsi="Sakkal Majalla" w:cs="Sakkal Majalla"/>
          <w:sz w:val="28"/>
          <w:rtl/>
          <w:lang w:bidi="ar-DZ"/>
        </w:rPr>
        <w:t xml:space="preserve">كما يعرفها </w:t>
      </w:r>
      <w:proofErr w:type="spellStart"/>
      <w:r w:rsidRPr="002621A6">
        <w:rPr>
          <w:rFonts w:ascii="Sakkal Majalla" w:hAnsi="Sakkal Majalla" w:cs="Sakkal Majalla"/>
          <w:sz w:val="28"/>
        </w:rPr>
        <w:t>Vrhovšek</w:t>
      </w:r>
      <w:proofErr w:type="spellEnd"/>
      <w:r w:rsidRPr="002621A6">
        <w:rPr>
          <w:rFonts w:ascii="Sakkal Majalla" w:hAnsi="Sakkal Majalla" w:cs="Sakkal Majalla"/>
          <w:sz w:val="28"/>
        </w:rPr>
        <w:t xml:space="preserve">&amp; </w:t>
      </w:r>
      <w:proofErr w:type="spellStart"/>
      <w:r w:rsidRPr="002621A6">
        <w:rPr>
          <w:rFonts w:ascii="Sakkal Majalla" w:hAnsi="Sakkal Majalla" w:cs="Sakkal Majalla"/>
          <w:sz w:val="28"/>
        </w:rPr>
        <w:t>Spalević</w:t>
      </w:r>
      <w:proofErr w:type="spellEnd"/>
      <w:r w:rsidRPr="002621A6">
        <w:rPr>
          <w:rFonts w:ascii="Sakkal Majalla" w:hAnsi="Sakkal Majalla" w:cs="Sakkal Majalla"/>
          <w:sz w:val="28"/>
          <w:rtl/>
          <w:lang w:bidi="ar-DZ"/>
        </w:rPr>
        <w:t xml:space="preserve"> بأنّها: " استخدام تكنولوجيا المعلومات والاتصال في تحسين عمليات الإدارة </w:t>
      </w:r>
      <w:proofErr w:type="gramStart"/>
      <w:r w:rsidRPr="002621A6">
        <w:rPr>
          <w:rFonts w:ascii="Sakkal Majalla" w:hAnsi="Sakkal Majalla" w:cs="Sakkal Majalla"/>
          <w:sz w:val="28"/>
          <w:rtl/>
          <w:lang w:bidi="ar-DZ"/>
        </w:rPr>
        <w:t>والحكومة</w:t>
      </w:r>
      <w:proofErr w:type="gramEnd"/>
      <w:r w:rsidRPr="002621A6">
        <w:rPr>
          <w:rFonts w:ascii="Sakkal Majalla" w:hAnsi="Sakkal Majalla" w:cs="Sakkal Majalla"/>
          <w:sz w:val="28"/>
          <w:rtl/>
          <w:lang w:bidi="ar-DZ"/>
        </w:rPr>
        <w:t>".</w:t>
      </w:r>
      <w:r w:rsidRPr="002621A6">
        <w:rPr>
          <w:rStyle w:val="Appeldenotedefin"/>
          <w:rFonts w:ascii="Sakkal Majalla" w:hAnsi="Sakkal Majalla" w:cs="Sakkal Majalla"/>
          <w:sz w:val="28"/>
          <w:rtl/>
          <w:lang w:bidi="ar-DZ"/>
        </w:rPr>
        <w:endnoteReference w:id="8"/>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xml:space="preserve">من خلال التعريفات السابقة يمكن القول أن الإدارة الإلكترونية تنطوي </w:t>
      </w:r>
      <w:proofErr w:type="gramStart"/>
      <w:r w:rsidRPr="002621A6">
        <w:rPr>
          <w:rFonts w:ascii="Sakkal Majalla" w:hAnsi="Sakkal Majalla" w:cs="Sakkal Majalla"/>
          <w:sz w:val="28"/>
          <w:szCs w:val="28"/>
          <w:rtl/>
          <w:lang w:bidi="ar-DZ"/>
        </w:rPr>
        <w:t>على</w:t>
      </w:r>
      <w:proofErr w:type="gramEnd"/>
      <w:r w:rsidRPr="002621A6">
        <w:rPr>
          <w:rFonts w:ascii="Sakkal Majalla" w:hAnsi="Sakkal Majalla" w:cs="Sakkal Majalla"/>
          <w:sz w:val="28"/>
          <w:szCs w:val="28"/>
          <w:rtl/>
          <w:lang w:bidi="ar-DZ"/>
        </w:rPr>
        <w:t>:</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xml:space="preserve">- استخدام تكنولوجيا المعلومات </w:t>
      </w:r>
      <w:proofErr w:type="gramStart"/>
      <w:r w:rsidRPr="002621A6">
        <w:rPr>
          <w:rFonts w:ascii="Sakkal Majalla" w:hAnsi="Sakkal Majalla" w:cs="Sakkal Majalla"/>
          <w:sz w:val="28"/>
          <w:szCs w:val="28"/>
          <w:rtl/>
          <w:lang w:bidi="ar-DZ"/>
        </w:rPr>
        <w:t>والاتصالات</w:t>
      </w:r>
      <w:proofErr w:type="gramEnd"/>
      <w:r w:rsidRPr="002621A6">
        <w:rPr>
          <w:rFonts w:ascii="Sakkal Majalla" w:hAnsi="Sakkal Majalla" w:cs="Sakkal Majalla"/>
          <w:sz w:val="28"/>
          <w:szCs w:val="28"/>
          <w:rtl/>
          <w:lang w:bidi="ar-DZ"/>
        </w:rPr>
        <w:t>.</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ربط تكنولوجيا المعلومات والاتصالات بمهام ومسؤوليات الجهاز الإداري.</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xml:space="preserve">- تطوير </w:t>
      </w:r>
      <w:proofErr w:type="spellStart"/>
      <w:r w:rsidRPr="002621A6">
        <w:rPr>
          <w:rFonts w:ascii="Sakkal Majalla" w:hAnsi="Sakkal Majalla" w:cs="Sakkal Majalla"/>
          <w:sz w:val="28"/>
          <w:szCs w:val="28"/>
          <w:rtl/>
          <w:lang w:bidi="ar-DZ"/>
        </w:rPr>
        <w:t>وميكنة</w:t>
      </w:r>
      <w:proofErr w:type="spellEnd"/>
      <w:r w:rsidRPr="002621A6">
        <w:rPr>
          <w:rFonts w:ascii="Sakkal Majalla" w:hAnsi="Sakkal Majalla" w:cs="Sakkal Majalla"/>
          <w:sz w:val="28"/>
          <w:szCs w:val="28"/>
          <w:rtl/>
          <w:lang w:bidi="ar-DZ"/>
        </w:rPr>
        <w:t xml:space="preserve"> كافة </w:t>
      </w:r>
      <w:proofErr w:type="spellStart"/>
      <w:r w:rsidRPr="002621A6">
        <w:rPr>
          <w:rFonts w:ascii="Sakkal Majalla" w:hAnsi="Sakkal Majalla" w:cs="Sakkal Majalla"/>
          <w:sz w:val="28"/>
          <w:szCs w:val="28"/>
          <w:rtl/>
          <w:lang w:bidi="ar-DZ"/>
        </w:rPr>
        <w:t>النشاطا</w:t>
      </w:r>
      <w:proofErr w:type="spellEnd"/>
      <w:r w:rsidRPr="002621A6">
        <w:rPr>
          <w:rFonts w:ascii="Sakkal Majalla" w:hAnsi="Sakkal Majalla" w:cs="Sakkal Majalla"/>
          <w:sz w:val="28"/>
          <w:szCs w:val="28"/>
          <w:rtl/>
        </w:rPr>
        <w:t>ت الإدارية، وتبسيط الإجراءات، وسرعة وكفاءة إنجاز المعاملات.</w:t>
      </w:r>
    </w:p>
    <w:p w:rsidR="00493DC8" w:rsidRPr="002621A6" w:rsidRDefault="00493DC8" w:rsidP="002621A6">
      <w:pPr>
        <w:spacing w:after="0"/>
        <w:ind w:firstLine="720"/>
        <w:jc w:val="both"/>
        <w:rPr>
          <w:rFonts w:ascii="Sakkal Majalla" w:hAnsi="Sakkal Majalla" w:cs="Sakkal Majalla"/>
          <w:sz w:val="28"/>
          <w:szCs w:val="28"/>
          <w:lang w:bidi="ar-DZ"/>
        </w:rPr>
      </w:pPr>
      <w:r w:rsidRPr="002621A6">
        <w:rPr>
          <w:rFonts w:ascii="Sakkal Majalla" w:hAnsi="Sakkal Majalla" w:cs="Sakkal Majalla"/>
          <w:sz w:val="28"/>
          <w:szCs w:val="28"/>
          <w:rtl/>
          <w:lang w:bidi="ar-DZ"/>
        </w:rPr>
        <w:t>- تحسين وتطوير العمليات الإدارية داخل المؤسسة.</w:t>
      </w:r>
    </w:p>
    <w:p w:rsidR="00493DC8" w:rsidRPr="002621A6" w:rsidRDefault="00493DC8" w:rsidP="002621A6">
      <w:pPr>
        <w:spacing w:after="0"/>
        <w:ind w:firstLine="720"/>
        <w:jc w:val="both"/>
        <w:rPr>
          <w:rFonts w:ascii="Sakkal Majalla" w:hAnsi="Sakkal Majalla" w:cs="Sakkal Majalla"/>
          <w:sz w:val="28"/>
          <w:szCs w:val="28"/>
          <w:lang w:bidi="ar-DZ"/>
        </w:rPr>
      </w:pPr>
      <w:r w:rsidRPr="002621A6">
        <w:rPr>
          <w:rFonts w:ascii="Sakkal Majalla" w:hAnsi="Sakkal Majalla" w:cs="Sakkal Majalla"/>
          <w:sz w:val="28"/>
          <w:szCs w:val="28"/>
          <w:rtl/>
          <w:lang w:bidi="ar-DZ"/>
        </w:rPr>
        <w:t xml:space="preserve">- </w:t>
      </w:r>
      <w:proofErr w:type="gramStart"/>
      <w:r w:rsidRPr="002621A6">
        <w:rPr>
          <w:rFonts w:ascii="Sakkal Majalla" w:hAnsi="Sakkal Majalla" w:cs="Sakkal Majalla"/>
          <w:sz w:val="28"/>
          <w:szCs w:val="28"/>
          <w:rtl/>
          <w:lang w:bidi="ar-DZ"/>
        </w:rPr>
        <w:t>توفير</w:t>
      </w:r>
      <w:proofErr w:type="gramEnd"/>
      <w:r w:rsidRPr="002621A6">
        <w:rPr>
          <w:rFonts w:ascii="Sakkal Majalla" w:hAnsi="Sakkal Majalla" w:cs="Sakkal Majalla"/>
          <w:sz w:val="28"/>
          <w:szCs w:val="28"/>
          <w:rtl/>
          <w:lang w:bidi="ar-DZ"/>
        </w:rPr>
        <w:t xml:space="preserve"> الوقت والجهد والتكلفة والاستخدام الآمن.</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 السرعة والكفاءة في تحقيق أهداف المؤسسة.</w:t>
      </w:r>
    </w:p>
    <w:p w:rsidR="00493DC8" w:rsidRPr="002621A6" w:rsidRDefault="00493DC8" w:rsidP="002621A6">
      <w:pPr>
        <w:spacing w:after="0"/>
        <w:ind w:firstLine="720"/>
        <w:jc w:val="both"/>
        <w:rPr>
          <w:rFonts w:ascii="Sakkal Majalla" w:hAnsi="Sakkal Majalla" w:cs="Sakkal Majalla"/>
          <w:sz w:val="28"/>
          <w:szCs w:val="28"/>
          <w:rtl/>
          <w:lang w:bidi="ar-DZ"/>
        </w:rPr>
      </w:pPr>
      <w:r w:rsidRPr="002621A6">
        <w:rPr>
          <w:rFonts w:ascii="Sakkal Majalla" w:hAnsi="Sakkal Majalla" w:cs="Sakkal Majalla"/>
          <w:sz w:val="28"/>
          <w:szCs w:val="28"/>
          <w:rtl/>
          <w:lang w:bidi="ar-DZ"/>
        </w:rPr>
        <w:t>وبالتالي يمكن تعريف الإدارة الإلكترونية بأنها: "عملية استخدام المؤسسة لتكنولوجيا المعلومات والاتصالات، وربطها بكافة النشاطات الإدارية داخل المؤسسة لتطويرها وتحسينها، وتبسيط الإجراءات وسرعة وكفاءة الانجاز بأقل تكلفة وفي اقصر وقت وبدقة عالية".</w:t>
      </w:r>
    </w:p>
    <w:p w:rsidR="00493DC8" w:rsidRDefault="00493DC8" w:rsidP="00E044E6">
      <w:pPr>
        <w:spacing w:after="0"/>
        <w:ind w:firstLine="720"/>
        <w:jc w:val="both"/>
        <w:rPr>
          <w:rFonts w:ascii="Sakkal Majalla" w:hAnsi="Sakkal Majalla" w:cs="Sakkal Majalla"/>
          <w:b/>
          <w:bCs/>
          <w:sz w:val="28"/>
          <w:szCs w:val="28"/>
          <w:rtl/>
          <w:lang w:bidi="ar-DZ"/>
        </w:rPr>
      </w:pPr>
      <w:proofErr w:type="gramStart"/>
      <w:r>
        <w:rPr>
          <w:rFonts w:ascii="Sakkal Majalla" w:hAnsi="Sakkal Majalla" w:cs="Sakkal Majalla"/>
          <w:b/>
          <w:bCs/>
          <w:sz w:val="28"/>
          <w:szCs w:val="28"/>
          <w:rtl/>
          <w:lang w:bidi="ar-DZ"/>
        </w:rPr>
        <w:t>المطلب</w:t>
      </w:r>
      <w:proofErr w:type="gramEnd"/>
      <w:r>
        <w:rPr>
          <w:rFonts w:ascii="Sakkal Majalla" w:hAnsi="Sakkal Majalla" w:cs="Sakkal Majalla"/>
          <w:b/>
          <w:bCs/>
          <w:sz w:val="28"/>
          <w:szCs w:val="28"/>
          <w:rtl/>
          <w:lang w:bidi="ar-DZ"/>
        </w:rPr>
        <w:t xml:space="preserve"> الثان</w:t>
      </w:r>
      <w:r>
        <w:rPr>
          <w:rFonts w:ascii="Sakkal Majalla" w:hAnsi="Sakkal Majalla" w:cs="Sakkal Majalla" w:hint="cs"/>
          <w:b/>
          <w:bCs/>
          <w:sz w:val="28"/>
          <w:szCs w:val="28"/>
          <w:rtl/>
          <w:lang w:bidi="ar-DZ"/>
        </w:rPr>
        <w:t>ي</w:t>
      </w:r>
      <w:r w:rsidRPr="002621A6">
        <w:rPr>
          <w:rFonts w:ascii="Sakkal Majalla" w:hAnsi="Sakkal Majalla" w:cs="Sakkal Majalla"/>
          <w:b/>
          <w:bCs/>
          <w:sz w:val="28"/>
          <w:szCs w:val="28"/>
          <w:rtl/>
          <w:lang w:bidi="ar-DZ"/>
        </w:rPr>
        <w:t>:</w:t>
      </w:r>
      <w:r>
        <w:rPr>
          <w:rFonts w:ascii="Sakkal Majalla" w:hAnsi="Sakkal Majalla" w:cs="Sakkal Majalla" w:hint="cs"/>
          <w:b/>
          <w:bCs/>
          <w:sz w:val="28"/>
          <w:szCs w:val="28"/>
          <w:rtl/>
          <w:lang w:bidi="ar-DZ"/>
        </w:rPr>
        <w:t xml:space="preserve"> خصائص الإدارة الإلكترونية</w:t>
      </w:r>
    </w:p>
    <w:p w:rsidR="00493DC8" w:rsidRDefault="00493DC8" w:rsidP="00E044E6">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تتميز الإدارة الإلكترونية بما يلي: </w:t>
      </w:r>
      <w:r>
        <w:rPr>
          <w:rStyle w:val="Appeldenotedefin"/>
          <w:rFonts w:ascii="Sakkal Majalla" w:hAnsi="Sakkal Majalla" w:cs="Sakkal Majalla"/>
          <w:sz w:val="28"/>
          <w:szCs w:val="28"/>
          <w:rtl/>
          <w:lang w:bidi="ar-DZ"/>
        </w:rPr>
        <w:endnoteReference w:id="9"/>
      </w:r>
    </w:p>
    <w:p w:rsidR="00493DC8" w:rsidRDefault="00493DC8" w:rsidP="006D5755">
      <w:pPr>
        <w:pStyle w:val="Paragraphedeliste"/>
        <w:numPr>
          <w:ilvl w:val="0"/>
          <w:numId w:val="4"/>
        </w:numPr>
        <w:rPr>
          <w:rFonts w:ascii="Sakkal Majalla" w:hAnsi="Sakkal Majalla" w:cs="Sakkal Majalla"/>
          <w:sz w:val="28"/>
          <w:lang w:bidi="ar-DZ"/>
        </w:rPr>
      </w:pPr>
      <w:proofErr w:type="gramStart"/>
      <w:r>
        <w:rPr>
          <w:rFonts w:ascii="Sakkal Majalla" w:hAnsi="Sakkal Majalla" w:cs="Sakkal Majalla" w:hint="cs"/>
          <w:sz w:val="28"/>
          <w:rtl/>
          <w:lang w:bidi="ar-DZ"/>
        </w:rPr>
        <w:t>إدارة</w:t>
      </w:r>
      <w:proofErr w:type="gramEnd"/>
      <w:r>
        <w:rPr>
          <w:rFonts w:ascii="Sakkal Majalla" w:hAnsi="Sakkal Majalla" w:cs="Sakkal Majalla" w:hint="cs"/>
          <w:sz w:val="28"/>
          <w:rtl/>
          <w:lang w:bidi="ar-DZ"/>
        </w:rPr>
        <w:t xml:space="preserve"> تدير الملفات بدلا من أن تحتفظ بها.</w:t>
      </w:r>
    </w:p>
    <w:p w:rsidR="00493DC8" w:rsidRDefault="00493DC8" w:rsidP="006D5755">
      <w:pPr>
        <w:pStyle w:val="Paragraphedeliste"/>
        <w:numPr>
          <w:ilvl w:val="0"/>
          <w:numId w:val="4"/>
        </w:numPr>
        <w:rPr>
          <w:rFonts w:ascii="Sakkal Majalla" w:hAnsi="Sakkal Majalla" w:cs="Sakkal Majalla"/>
          <w:sz w:val="28"/>
          <w:lang w:bidi="ar-DZ"/>
        </w:rPr>
      </w:pPr>
      <w:proofErr w:type="gramStart"/>
      <w:r>
        <w:rPr>
          <w:rFonts w:ascii="Sakkal Majalla" w:hAnsi="Sakkal Majalla" w:cs="Sakkal Majalla" w:hint="cs"/>
          <w:sz w:val="28"/>
          <w:rtl/>
          <w:lang w:bidi="ar-DZ"/>
        </w:rPr>
        <w:lastRenderedPageBreak/>
        <w:t>لا</w:t>
      </w:r>
      <w:proofErr w:type="gramEnd"/>
      <w:r>
        <w:rPr>
          <w:rFonts w:ascii="Sakkal Majalla" w:hAnsi="Sakkal Majalla" w:cs="Sakkal Majalla" w:hint="cs"/>
          <w:sz w:val="28"/>
          <w:rtl/>
          <w:lang w:bidi="ar-DZ"/>
        </w:rPr>
        <w:t xml:space="preserve"> تعتمد على وثائق ورقية بقدر ما تعتمد على الوثائق الإلكترونية الأسرع والأسهل حفظا وتعديلا واسترجاعا.</w:t>
      </w:r>
    </w:p>
    <w:p w:rsidR="00493DC8" w:rsidRDefault="00493DC8" w:rsidP="006D5755">
      <w:pPr>
        <w:pStyle w:val="Paragraphedeliste"/>
        <w:numPr>
          <w:ilvl w:val="0"/>
          <w:numId w:val="4"/>
        </w:numPr>
        <w:rPr>
          <w:rFonts w:ascii="Sakkal Majalla" w:hAnsi="Sakkal Majalla" w:cs="Sakkal Majalla"/>
          <w:sz w:val="28"/>
          <w:lang w:bidi="ar-DZ"/>
        </w:rPr>
      </w:pPr>
      <w:proofErr w:type="gramStart"/>
      <w:r>
        <w:rPr>
          <w:rFonts w:ascii="Sakkal Majalla" w:hAnsi="Sakkal Majalla" w:cs="Sakkal Majalla" w:hint="cs"/>
          <w:sz w:val="28"/>
          <w:rtl/>
          <w:lang w:bidi="ar-DZ"/>
        </w:rPr>
        <w:t>تستند</w:t>
      </w:r>
      <w:proofErr w:type="gramEnd"/>
      <w:r>
        <w:rPr>
          <w:rFonts w:ascii="Sakkal Majalla" w:hAnsi="Sakkal Majalla" w:cs="Sakkal Majalla" w:hint="cs"/>
          <w:sz w:val="28"/>
          <w:rtl/>
          <w:lang w:bidi="ar-DZ"/>
        </w:rPr>
        <w:t xml:space="preserve"> إلى المؤتمرات الإلكترونية حيث تتم الاجتماعات عن بعد محليا دون الانتقال المادي للمجتمعين من مقارهم.</w:t>
      </w:r>
    </w:p>
    <w:p w:rsidR="00493DC8" w:rsidRDefault="00493DC8" w:rsidP="006D5755">
      <w:pPr>
        <w:pStyle w:val="Paragraphedeliste"/>
        <w:numPr>
          <w:ilvl w:val="0"/>
          <w:numId w:val="4"/>
        </w:numPr>
        <w:rPr>
          <w:rFonts w:ascii="Sakkal Majalla" w:hAnsi="Sakkal Majalla" w:cs="Sakkal Majalla"/>
          <w:sz w:val="28"/>
          <w:lang w:bidi="ar-DZ"/>
        </w:rPr>
      </w:pPr>
      <w:r>
        <w:rPr>
          <w:rFonts w:ascii="Sakkal Majalla" w:hAnsi="Sakkal Majalla" w:cs="Sakkal Majalla" w:hint="cs"/>
          <w:sz w:val="28"/>
          <w:rtl/>
          <w:lang w:bidi="ar-DZ"/>
        </w:rPr>
        <w:t>تتصف بالمرونة وسرعة الاستجابة للحدث أو المتغير أينما حدث ووقتما حدث، بلا حدود زمانية على مدار ساعات اليوم وأيام السنة.</w:t>
      </w:r>
    </w:p>
    <w:p w:rsidR="00493DC8" w:rsidRDefault="00493DC8" w:rsidP="006D5755">
      <w:pPr>
        <w:pStyle w:val="Paragraphedeliste"/>
        <w:numPr>
          <w:ilvl w:val="0"/>
          <w:numId w:val="4"/>
        </w:numPr>
        <w:rPr>
          <w:rFonts w:ascii="Sakkal Majalla" w:hAnsi="Sakkal Majalla" w:cs="Sakkal Majalla"/>
          <w:sz w:val="28"/>
          <w:lang w:bidi="ar-DZ"/>
        </w:rPr>
      </w:pPr>
      <w:r>
        <w:rPr>
          <w:rFonts w:ascii="Sakkal Majalla" w:hAnsi="Sakkal Majalla" w:cs="Sakkal Majalla" w:hint="cs"/>
          <w:sz w:val="28"/>
          <w:rtl/>
          <w:lang w:bidi="ar-DZ"/>
        </w:rPr>
        <w:t xml:space="preserve">تستمد بياناتها أو معلوماتها من الأرشيف الإلكتروني وتتراسل بالبريد الالكتروني والرسائل الصوتية بدلا من الصادر </w:t>
      </w:r>
      <w:proofErr w:type="gramStart"/>
      <w:r>
        <w:rPr>
          <w:rFonts w:ascii="Sakkal Majalla" w:hAnsi="Sakkal Majalla" w:cs="Sakkal Majalla" w:hint="cs"/>
          <w:sz w:val="28"/>
          <w:rtl/>
          <w:lang w:bidi="ar-DZ"/>
        </w:rPr>
        <w:t>والوارد</w:t>
      </w:r>
      <w:proofErr w:type="gramEnd"/>
      <w:r>
        <w:rPr>
          <w:rFonts w:ascii="Sakkal Majalla" w:hAnsi="Sakkal Majalla" w:cs="Sakkal Majalla" w:hint="cs"/>
          <w:sz w:val="28"/>
          <w:rtl/>
          <w:lang w:bidi="ar-DZ"/>
        </w:rPr>
        <w:t>.</w:t>
      </w:r>
    </w:p>
    <w:p w:rsidR="00493DC8" w:rsidRPr="006D5755" w:rsidRDefault="00493DC8" w:rsidP="006D5755">
      <w:pPr>
        <w:pStyle w:val="Paragraphedeliste"/>
        <w:numPr>
          <w:ilvl w:val="0"/>
          <w:numId w:val="4"/>
        </w:numPr>
        <w:rPr>
          <w:rFonts w:ascii="Sakkal Majalla" w:hAnsi="Sakkal Majalla" w:cs="Sakkal Majalla"/>
          <w:sz w:val="28"/>
          <w:rtl/>
          <w:lang w:bidi="ar-DZ"/>
        </w:rPr>
      </w:pPr>
      <w:proofErr w:type="gramStart"/>
      <w:r>
        <w:rPr>
          <w:rFonts w:ascii="Sakkal Majalla" w:hAnsi="Sakkal Majalla" w:cs="Sakkal Majalla" w:hint="cs"/>
          <w:sz w:val="28"/>
          <w:rtl/>
          <w:lang w:bidi="ar-DZ"/>
        </w:rPr>
        <w:t>تنتقل</w:t>
      </w:r>
      <w:proofErr w:type="gramEnd"/>
      <w:r>
        <w:rPr>
          <w:rFonts w:ascii="Sakkal Majalla" w:hAnsi="Sakkal Majalla" w:cs="Sakkal Majalla" w:hint="cs"/>
          <w:sz w:val="28"/>
          <w:rtl/>
          <w:lang w:bidi="ar-DZ"/>
        </w:rPr>
        <w:t xml:space="preserve"> من المتابعة بالمذكرات إلى المتابعة الالكترونية على الشاشات، وتعتمد المراقبة من بعد والعمل من بعد، وهو ما يوفر التكلفة ويزيد الكفاءة.</w:t>
      </w:r>
    </w:p>
    <w:p w:rsidR="00493DC8" w:rsidRPr="00E044E6" w:rsidRDefault="00493DC8" w:rsidP="00E044E6">
      <w:pPr>
        <w:spacing w:after="0"/>
        <w:ind w:firstLine="720"/>
        <w:jc w:val="both"/>
        <w:rPr>
          <w:rFonts w:ascii="Sakkal Majalla" w:hAnsi="Sakkal Majalla" w:cs="Sakkal Majalla"/>
          <w:b/>
          <w:bCs/>
          <w:sz w:val="36"/>
          <w:szCs w:val="28"/>
          <w:rtl/>
        </w:rPr>
      </w:pPr>
      <w:proofErr w:type="gramStart"/>
      <w:r>
        <w:rPr>
          <w:rFonts w:ascii="Sakkal Majalla" w:hAnsi="Sakkal Majalla" w:cs="Sakkal Majalla" w:hint="cs"/>
          <w:b/>
          <w:bCs/>
          <w:sz w:val="28"/>
          <w:szCs w:val="28"/>
          <w:rtl/>
          <w:lang w:bidi="ar-DZ"/>
        </w:rPr>
        <w:t>المطلب</w:t>
      </w:r>
      <w:proofErr w:type="gramEnd"/>
      <w:r>
        <w:rPr>
          <w:rFonts w:ascii="Sakkal Majalla" w:hAnsi="Sakkal Majalla" w:cs="Sakkal Majalla" w:hint="cs"/>
          <w:b/>
          <w:bCs/>
          <w:sz w:val="28"/>
          <w:szCs w:val="28"/>
          <w:rtl/>
          <w:lang w:bidi="ar-DZ"/>
        </w:rPr>
        <w:t xml:space="preserve"> الثالث: </w:t>
      </w:r>
      <w:r w:rsidRPr="00E044E6">
        <w:rPr>
          <w:rFonts w:ascii="Sakkal Majalla" w:hAnsi="Sakkal Majalla" w:cs="Sakkal Majalla"/>
          <w:b/>
          <w:bCs/>
          <w:sz w:val="28"/>
          <w:szCs w:val="28"/>
          <w:rtl/>
          <w:lang w:bidi="ar-DZ"/>
        </w:rPr>
        <w:t>عناصر الإدارة الإلكترونية</w:t>
      </w:r>
    </w:p>
    <w:p w:rsidR="00493DC8" w:rsidRPr="00E044E6" w:rsidRDefault="00493DC8" w:rsidP="00E044E6">
      <w:pPr>
        <w:spacing w:after="0"/>
        <w:ind w:firstLine="720"/>
        <w:jc w:val="both"/>
        <w:rPr>
          <w:rFonts w:ascii="Sakkal Majalla" w:hAnsi="Sakkal Majalla" w:cs="Sakkal Majalla"/>
          <w:sz w:val="28"/>
          <w:szCs w:val="28"/>
          <w:rtl/>
          <w:lang w:bidi="ar-DZ"/>
        </w:rPr>
      </w:pPr>
      <w:proofErr w:type="gramStart"/>
      <w:r w:rsidRPr="00E044E6">
        <w:rPr>
          <w:rFonts w:ascii="Sakkal Majalla" w:hAnsi="Sakkal Majalla" w:cs="Sakkal Majalla"/>
          <w:sz w:val="28"/>
          <w:szCs w:val="28"/>
          <w:rtl/>
          <w:lang w:bidi="ar-DZ"/>
        </w:rPr>
        <w:t>لا</w:t>
      </w:r>
      <w:proofErr w:type="gramEnd"/>
      <w:r w:rsidRPr="00E044E6">
        <w:rPr>
          <w:rFonts w:ascii="Sakkal Majalla" w:hAnsi="Sakkal Majalla" w:cs="Sakkal Majalla"/>
          <w:sz w:val="28"/>
          <w:szCs w:val="28"/>
          <w:rtl/>
          <w:lang w:bidi="ar-DZ"/>
        </w:rPr>
        <w:t xml:space="preserve"> يمكن تصور نجاح الإدارة الإلكترونية في أي مؤسسة ما لم تتوافر عناصرها الرئيسية وهي العنصر التقني والعنصر البشري.</w:t>
      </w:r>
    </w:p>
    <w:p w:rsidR="00493DC8" w:rsidRPr="00E044E6" w:rsidRDefault="00493DC8" w:rsidP="00E044E6">
      <w:pPr>
        <w:pStyle w:val="Style4"/>
        <w:spacing w:line="276" w:lineRule="auto"/>
        <w:ind w:firstLine="720"/>
        <w:rPr>
          <w:rFonts w:ascii="Sakkal Majalla" w:hAnsi="Sakkal Majalla" w:cs="Sakkal Majalla"/>
          <w:rtl/>
          <w:lang w:bidi="ar-DZ"/>
        </w:rPr>
      </w:pPr>
      <w:r w:rsidRPr="00E044E6">
        <w:rPr>
          <w:rFonts w:ascii="Sakkal Majalla" w:hAnsi="Sakkal Majalla" w:cs="Sakkal Majalla"/>
          <w:rtl/>
          <w:lang w:bidi="ar-DZ"/>
        </w:rPr>
        <w:t xml:space="preserve">أولا: </w:t>
      </w:r>
      <w:proofErr w:type="gramStart"/>
      <w:r w:rsidRPr="00E044E6">
        <w:rPr>
          <w:rFonts w:ascii="Sakkal Majalla" w:hAnsi="Sakkal Majalla" w:cs="Sakkal Majalla"/>
          <w:rtl/>
          <w:lang w:bidi="ar-DZ"/>
        </w:rPr>
        <w:t>العنصر</w:t>
      </w:r>
      <w:proofErr w:type="gramEnd"/>
      <w:r w:rsidRPr="00E044E6">
        <w:rPr>
          <w:rFonts w:ascii="Sakkal Majalla" w:hAnsi="Sakkal Majalla" w:cs="Sakkal Majalla"/>
          <w:rtl/>
          <w:lang w:bidi="ar-DZ"/>
        </w:rPr>
        <w:t xml:space="preserve"> التقني</w:t>
      </w:r>
    </w:p>
    <w:p w:rsidR="00493DC8" w:rsidRPr="00E044E6" w:rsidRDefault="00493DC8" w:rsidP="00E044E6">
      <w:pPr>
        <w:spacing w:after="0"/>
        <w:ind w:firstLine="720"/>
        <w:jc w:val="both"/>
        <w:rPr>
          <w:rFonts w:ascii="Sakkal Majalla" w:hAnsi="Sakkal Majalla" w:cs="Sakkal Majalla"/>
          <w:sz w:val="28"/>
          <w:szCs w:val="28"/>
          <w:rtl/>
          <w:lang w:bidi="ar-DZ"/>
        </w:rPr>
      </w:pPr>
      <w:proofErr w:type="gramStart"/>
      <w:r w:rsidRPr="00E044E6">
        <w:rPr>
          <w:rFonts w:ascii="Sakkal Majalla" w:hAnsi="Sakkal Majalla" w:cs="Sakkal Majalla"/>
          <w:sz w:val="28"/>
          <w:szCs w:val="28"/>
          <w:rtl/>
          <w:lang w:bidi="ar-DZ"/>
        </w:rPr>
        <w:t>يتكون</w:t>
      </w:r>
      <w:proofErr w:type="gramEnd"/>
      <w:r w:rsidRPr="00E044E6">
        <w:rPr>
          <w:rFonts w:ascii="Sakkal Majalla" w:hAnsi="Sakkal Majalla" w:cs="Sakkal Majalla"/>
          <w:sz w:val="28"/>
          <w:szCs w:val="28"/>
          <w:rtl/>
          <w:lang w:bidi="ar-DZ"/>
        </w:rPr>
        <w:t xml:space="preserve"> العنصر التقني هو الآخر من ثلاثة عناصر هي:</w:t>
      </w:r>
      <w:r w:rsidRPr="00E044E6">
        <w:rPr>
          <w:rStyle w:val="Appeldenotedefin"/>
          <w:rFonts w:ascii="Sakkal Majalla" w:hAnsi="Sakkal Majalla" w:cs="Sakkal Majalla"/>
          <w:sz w:val="28"/>
          <w:szCs w:val="28"/>
          <w:rtl/>
          <w:lang w:bidi="ar-DZ"/>
        </w:rPr>
        <w:endnoteReference w:id="10"/>
      </w:r>
    </w:p>
    <w:p w:rsidR="00493DC8" w:rsidRPr="00E044E6" w:rsidRDefault="00493DC8" w:rsidP="00E044E6">
      <w:pPr>
        <w:spacing w:after="0"/>
        <w:ind w:firstLine="720"/>
        <w:jc w:val="both"/>
        <w:rPr>
          <w:rFonts w:ascii="Sakkal Majalla" w:hAnsi="Sakkal Majalla" w:cs="Sakkal Majalla"/>
          <w:sz w:val="28"/>
          <w:szCs w:val="28"/>
          <w:rtl/>
          <w:lang w:bidi="ar-DZ"/>
        </w:rPr>
      </w:pPr>
      <w:r w:rsidRPr="00E044E6">
        <w:rPr>
          <w:rStyle w:val="Style5Car"/>
          <w:rFonts w:ascii="Sakkal Majalla" w:eastAsiaTheme="minorHAnsi" w:hAnsi="Sakkal Majalla" w:cs="Sakkal Majalla"/>
          <w:rtl/>
        </w:rPr>
        <w:t>1- عتاد الحاسو</w:t>
      </w:r>
      <w:r w:rsidRPr="00E044E6">
        <w:rPr>
          <w:rFonts w:ascii="Sakkal Majalla" w:hAnsi="Sakkal Majalla" w:cs="Sakkal Majalla"/>
          <w:sz w:val="28"/>
          <w:szCs w:val="28"/>
          <w:rtl/>
        </w:rPr>
        <w:t>ب:</w:t>
      </w:r>
      <w:r w:rsidRPr="00E044E6">
        <w:rPr>
          <w:rFonts w:ascii="Sakkal Majalla" w:hAnsi="Sakkal Majalla" w:cs="Sakkal Majalla"/>
          <w:sz w:val="28"/>
          <w:szCs w:val="28"/>
          <w:rtl/>
          <w:lang w:bidi="ar-DZ"/>
        </w:rPr>
        <w:t xml:space="preserve"> ويتمثل في المكونات المادية للحاسوب كالأجهزة والطابعات وغير ذلك من الملحقات.</w:t>
      </w:r>
    </w:p>
    <w:p w:rsidR="00493DC8" w:rsidRPr="00E044E6" w:rsidRDefault="00493DC8" w:rsidP="00E044E6">
      <w:pPr>
        <w:spacing w:after="0"/>
        <w:ind w:firstLine="720"/>
        <w:jc w:val="both"/>
        <w:rPr>
          <w:rFonts w:ascii="Sakkal Majalla" w:hAnsi="Sakkal Majalla" w:cs="Sakkal Majalla"/>
          <w:sz w:val="28"/>
          <w:szCs w:val="28"/>
          <w:rtl/>
          <w:lang w:bidi="ar-DZ"/>
        </w:rPr>
      </w:pPr>
      <w:r w:rsidRPr="00E044E6">
        <w:rPr>
          <w:rStyle w:val="Style5Car"/>
          <w:rFonts w:ascii="Sakkal Majalla" w:eastAsiaTheme="minorHAnsi" w:hAnsi="Sakkal Majalla" w:cs="Sakkal Majalla"/>
          <w:rtl/>
        </w:rPr>
        <w:t>2- البرمجيات:</w:t>
      </w:r>
      <w:r w:rsidRPr="00E044E6">
        <w:rPr>
          <w:rFonts w:ascii="Sakkal Majalla" w:hAnsi="Sakkal Majalla" w:cs="Sakkal Majalla"/>
          <w:sz w:val="28"/>
          <w:szCs w:val="28"/>
          <w:rtl/>
          <w:lang w:bidi="ar-DZ"/>
        </w:rPr>
        <w:t xml:space="preserve"> </w:t>
      </w:r>
      <w:proofErr w:type="gramStart"/>
      <w:r w:rsidRPr="00E044E6">
        <w:rPr>
          <w:rFonts w:ascii="Sakkal Majalla" w:hAnsi="Sakkal Majalla" w:cs="Sakkal Majalla"/>
          <w:sz w:val="28"/>
          <w:szCs w:val="28"/>
          <w:rtl/>
          <w:lang w:bidi="ar-DZ"/>
        </w:rPr>
        <w:t>تتوزع</w:t>
      </w:r>
      <w:proofErr w:type="gramEnd"/>
      <w:r w:rsidRPr="00E044E6">
        <w:rPr>
          <w:rFonts w:ascii="Sakkal Majalla" w:hAnsi="Sakkal Majalla" w:cs="Sakkal Majalla"/>
          <w:sz w:val="28"/>
          <w:szCs w:val="28"/>
          <w:rtl/>
          <w:lang w:bidi="ar-DZ"/>
        </w:rPr>
        <w:t xml:space="preserve"> إلى فئتين هما:</w:t>
      </w:r>
    </w:p>
    <w:p w:rsidR="00493DC8" w:rsidRPr="00E044E6" w:rsidRDefault="00493DC8" w:rsidP="00E044E6">
      <w:pPr>
        <w:spacing w:after="0"/>
        <w:ind w:firstLine="720"/>
        <w:jc w:val="both"/>
        <w:rPr>
          <w:rFonts w:ascii="Sakkal Majalla" w:hAnsi="Sakkal Majalla" w:cs="Sakkal Majalla"/>
          <w:sz w:val="28"/>
          <w:szCs w:val="28"/>
          <w:rtl/>
          <w:lang w:bidi="ar-DZ"/>
        </w:rPr>
      </w:pPr>
      <w:r w:rsidRPr="00E044E6">
        <w:rPr>
          <w:rFonts w:ascii="Sakkal Majalla" w:hAnsi="Sakkal Majalla" w:cs="Sakkal Majalla"/>
          <w:sz w:val="28"/>
          <w:szCs w:val="28"/>
          <w:rtl/>
          <w:lang w:bidi="ar-DZ"/>
        </w:rPr>
        <w:t>أ- برامج إدارة النظام: وهي نظم التشغيل، نظم إدارة الشبكة، مترجمات لغات البرمجة، أدوات تدقيق البرمجة، هندسة البرامج بمساعدة الحاسوب.</w:t>
      </w:r>
    </w:p>
    <w:p w:rsidR="00493DC8" w:rsidRPr="00E044E6" w:rsidRDefault="00493DC8" w:rsidP="00E044E6">
      <w:pPr>
        <w:spacing w:after="0"/>
        <w:ind w:firstLine="720"/>
        <w:jc w:val="both"/>
        <w:rPr>
          <w:rFonts w:ascii="Sakkal Majalla" w:hAnsi="Sakkal Majalla" w:cs="Sakkal Majalla"/>
          <w:sz w:val="28"/>
          <w:szCs w:val="28"/>
          <w:rtl/>
        </w:rPr>
      </w:pPr>
      <w:r w:rsidRPr="00E044E6">
        <w:rPr>
          <w:rFonts w:ascii="Sakkal Majalla" w:hAnsi="Sakkal Majalla" w:cs="Sakkal Majalla"/>
          <w:sz w:val="28"/>
          <w:szCs w:val="28"/>
          <w:rtl/>
          <w:lang w:bidi="ar-DZ"/>
        </w:rPr>
        <w:t>ب- برامج ا</w:t>
      </w:r>
      <w:r w:rsidRPr="00E044E6">
        <w:rPr>
          <w:rFonts w:ascii="Sakkal Majalla" w:hAnsi="Sakkal Majalla" w:cs="Sakkal Majalla"/>
          <w:sz w:val="28"/>
          <w:szCs w:val="28"/>
          <w:rtl/>
        </w:rPr>
        <w:t xml:space="preserve">لتطبيقات: تشمل برامج التطبيقات العامة (كقواعد البيانات، مستعرضات الويب، برامج البريد الإلكتروني، برامج الدعم الجماعي، رسوم الحاسوب، الجداول الإلكترونية...الخ)، بالإضافة إلى برامج التطبيقات الخاصة (كالبرامج المحاسبية، حزم البرامج المالية، برامج التجارة الإلكترونية، </w:t>
      </w:r>
      <w:proofErr w:type="gramStart"/>
      <w:r w:rsidRPr="00E044E6">
        <w:rPr>
          <w:rFonts w:ascii="Sakkal Majalla" w:hAnsi="Sakkal Majalla" w:cs="Sakkal Majalla"/>
          <w:sz w:val="28"/>
          <w:szCs w:val="28"/>
          <w:rtl/>
        </w:rPr>
        <w:t>برامج</w:t>
      </w:r>
      <w:proofErr w:type="gramEnd"/>
      <w:r w:rsidRPr="00E044E6">
        <w:rPr>
          <w:rFonts w:ascii="Sakkal Majalla" w:hAnsi="Sakkal Majalla" w:cs="Sakkal Majalla"/>
          <w:sz w:val="28"/>
          <w:szCs w:val="28"/>
          <w:rtl/>
        </w:rPr>
        <w:t xml:space="preserve"> تخطيط الموارد المؤسسة، برامج إدارة المشروعات...الخ).</w:t>
      </w:r>
    </w:p>
    <w:p w:rsidR="00493DC8" w:rsidRPr="00E044E6" w:rsidRDefault="00493DC8" w:rsidP="00E044E6">
      <w:pPr>
        <w:spacing w:after="0"/>
        <w:ind w:firstLine="720"/>
        <w:jc w:val="both"/>
        <w:rPr>
          <w:rFonts w:ascii="Sakkal Majalla" w:hAnsi="Sakkal Majalla" w:cs="Sakkal Majalla"/>
          <w:sz w:val="28"/>
          <w:szCs w:val="28"/>
          <w:rtl/>
        </w:rPr>
      </w:pPr>
      <w:r w:rsidRPr="00E044E6">
        <w:rPr>
          <w:rStyle w:val="Style5Car"/>
          <w:rFonts w:ascii="Sakkal Majalla" w:eastAsiaTheme="minorHAnsi" w:hAnsi="Sakkal Majalla" w:cs="Sakkal Majalla"/>
          <w:rtl/>
        </w:rPr>
        <w:t>3- الشبكات:</w:t>
      </w:r>
      <w:r w:rsidRPr="00E044E6">
        <w:rPr>
          <w:rFonts w:ascii="Sakkal Majalla" w:hAnsi="Sakkal Majalla" w:cs="Sakkal Majalla"/>
          <w:sz w:val="28"/>
          <w:szCs w:val="28"/>
          <w:rtl/>
          <w:lang w:bidi="ar-DZ"/>
        </w:rPr>
        <w:t xml:space="preserve"> وهي الوصلات الإلكترونية الممتدة عبر نسيج اتصالي لشبكات الانترنت والانترانت والاكسترانت، والشبكات المحلية </w:t>
      </w:r>
      <w:r w:rsidRPr="00E044E6">
        <w:rPr>
          <w:rFonts w:ascii="Sakkal Majalla" w:hAnsi="Sakkal Majalla" w:cs="Sakkal Majalla"/>
          <w:sz w:val="28"/>
          <w:szCs w:val="28"/>
        </w:rPr>
        <w:t>LAN</w:t>
      </w:r>
      <w:r w:rsidRPr="00E044E6">
        <w:rPr>
          <w:rFonts w:ascii="Sakkal Majalla" w:hAnsi="Sakkal Majalla" w:cs="Sakkal Majalla"/>
          <w:sz w:val="28"/>
          <w:szCs w:val="28"/>
          <w:rtl/>
        </w:rPr>
        <w:t xml:space="preserve"> والشبكات المحلية الموسعة </w:t>
      </w:r>
      <w:r w:rsidRPr="00E044E6">
        <w:rPr>
          <w:rFonts w:ascii="Sakkal Majalla" w:hAnsi="Sakkal Majalla" w:cs="Sakkal Majalla"/>
          <w:sz w:val="28"/>
          <w:szCs w:val="28"/>
        </w:rPr>
        <w:t>WAN</w:t>
      </w:r>
      <w:r w:rsidRPr="00E044E6">
        <w:rPr>
          <w:rFonts w:ascii="Sakkal Majalla" w:hAnsi="Sakkal Majalla" w:cs="Sakkal Majalla"/>
          <w:sz w:val="28"/>
          <w:szCs w:val="28"/>
          <w:rtl/>
        </w:rPr>
        <w:t>.</w:t>
      </w:r>
    </w:p>
    <w:p w:rsidR="00493DC8" w:rsidRPr="00E044E6" w:rsidRDefault="00493DC8" w:rsidP="00E044E6">
      <w:pPr>
        <w:pStyle w:val="Style4"/>
        <w:spacing w:line="276" w:lineRule="auto"/>
        <w:ind w:firstLine="720"/>
        <w:rPr>
          <w:rFonts w:ascii="Sakkal Majalla" w:hAnsi="Sakkal Majalla" w:cs="Sakkal Majalla"/>
          <w:rtl/>
          <w:lang w:bidi="ar-DZ"/>
        </w:rPr>
      </w:pPr>
      <w:r w:rsidRPr="00E044E6">
        <w:rPr>
          <w:rFonts w:ascii="Sakkal Majalla" w:hAnsi="Sakkal Majalla" w:cs="Sakkal Majalla"/>
          <w:rtl/>
          <w:lang w:bidi="ar-DZ"/>
        </w:rPr>
        <w:t xml:space="preserve">ثانيا: </w:t>
      </w:r>
      <w:proofErr w:type="gramStart"/>
      <w:r w:rsidRPr="00E044E6">
        <w:rPr>
          <w:rFonts w:ascii="Sakkal Majalla" w:hAnsi="Sakkal Majalla" w:cs="Sakkal Majalla"/>
          <w:rtl/>
          <w:lang w:bidi="ar-DZ"/>
        </w:rPr>
        <w:t>العنصر</w:t>
      </w:r>
      <w:proofErr w:type="gramEnd"/>
      <w:r w:rsidRPr="00E044E6">
        <w:rPr>
          <w:rFonts w:ascii="Sakkal Majalla" w:hAnsi="Sakkal Majalla" w:cs="Sakkal Majalla"/>
          <w:rtl/>
          <w:lang w:bidi="ar-DZ"/>
        </w:rPr>
        <w:t xml:space="preserve"> البشري</w:t>
      </w:r>
    </w:p>
    <w:p w:rsidR="00493DC8" w:rsidRPr="00D7622A" w:rsidRDefault="00493DC8" w:rsidP="00D7622A">
      <w:pPr>
        <w:spacing w:after="0"/>
        <w:ind w:firstLine="720"/>
        <w:jc w:val="both"/>
        <w:rPr>
          <w:rFonts w:ascii="Sakkal Majalla" w:hAnsi="Sakkal Majalla" w:cs="Sakkal Majalla"/>
          <w:sz w:val="28"/>
          <w:szCs w:val="28"/>
          <w:rtl/>
        </w:rPr>
      </w:pPr>
      <w:r w:rsidRPr="00D7622A">
        <w:rPr>
          <w:rFonts w:ascii="Sakkal Majalla" w:hAnsi="Sakkal Majalla" w:cs="Sakkal Majalla"/>
          <w:sz w:val="28"/>
          <w:szCs w:val="28"/>
          <w:rtl/>
          <w:lang w:bidi="ar-DZ"/>
        </w:rPr>
        <w:t>من غير المعقول تأسيس شبكة الاتصال في جهة ما، وجلب الأجهزة وتحميلها بالبرامج الإلكترونية، ثم وضعها على المكاتب أمام إدارات بيروقراطية تدير دفة العمل بعقلية روتينية، لأن هذا يعد تضييعا للوقت والجهد، وإهدارا للمال، فهي لا تملك أبجديات التعامل مع النظام الرقمي في الإدارة، ومن الصعب تعديل المسار الفكري والنفسي لتلك القيادات، التي تشربت روح المركزية والانفراد بالقرار، لتصبح فجأة قيادات تؤمن بمبدأ المشاركة والشفافية وإتاحة المعلومات، فضلا عن أن هذه القيادات قد يكون واقع الإدارة الإلكترونية بالنسبة إليها غيبا لا تعرف عنه شيئا.</w:t>
      </w:r>
      <w:r w:rsidRPr="00D7622A">
        <w:rPr>
          <w:rStyle w:val="Appeldenotedefin"/>
          <w:rFonts w:ascii="Sakkal Majalla" w:hAnsi="Sakkal Majalla" w:cs="Sakkal Majalla"/>
          <w:sz w:val="28"/>
          <w:szCs w:val="28"/>
          <w:rtl/>
        </w:rPr>
        <w:endnoteReference w:id="11"/>
      </w:r>
    </w:p>
    <w:p w:rsidR="00493DC8" w:rsidRPr="00D7622A" w:rsidRDefault="00493DC8" w:rsidP="00D7622A">
      <w:pPr>
        <w:spacing w:after="0"/>
        <w:rPr>
          <w:rFonts w:ascii="Sakkal Majalla" w:hAnsi="Sakkal Majalla" w:cs="Sakkal Majalla"/>
          <w:sz w:val="36"/>
          <w:szCs w:val="36"/>
          <w:rtl/>
        </w:rPr>
      </w:pPr>
      <w:proofErr w:type="gramStart"/>
      <w:r w:rsidRPr="00D7622A">
        <w:rPr>
          <w:rFonts w:ascii="Sakkal Majalla" w:hAnsi="Sakkal Majalla" w:cs="Sakkal Majalla"/>
          <w:sz w:val="28"/>
          <w:szCs w:val="28"/>
          <w:rtl/>
        </w:rPr>
        <w:lastRenderedPageBreak/>
        <w:t>لذا</w:t>
      </w:r>
      <w:proofErr w:type="gramEnd"/>
      <w:r w:rsidRPr="00D7622A">
        <w:rPr>
          <w:rFonts w:ascii="Sakkal Majalla" w:hAnsi="Sakkal Majalla" w:cs="Sakkal Majalla"/>
          <w:sz w:val="28"/>
          <w:szCs w:val="28"/>
          <w:rtl/>
        </w:rPr>
        <w:t xml:space="preserve"> يجب أن يكون الكادر البشري:</w:t>
      </w:r>
      <w:r w:rsidRPr="00D7622A">
        <w:rPr>
          <w:rStyle w:val="Appeldenotedefin"/>
          <w:rFonts w:ascii="Sakkal Majalla" w:hAnsi="Sakkal Majalla" w:cs="Sakkal Majalla"/>
          <w:sz w:val="28"/>
          <w:szCs w:val="28"/>
          <w:rtl/>
        </w:rPr>
        <w:endnoteReference w:id="12"/>
      </w:r>
    </w:p>
    <w:p w:rsidR="00493DC8" w:rsidRPr="00E044E6" w:rsidRDefault="00493DC8" w:rsidP="00E044E6">
      <w:pPr>
        <w:spacing w:after="0"/>
        <w:ind w:firstLine="720"/>
        <w:jc w:val="both"/>
        <w:rPr>
          <w:rFonts w:ascii="Sakkal Majalla" w:hAnsi="Sakkal Majalla" w:cs="Sakkal Majalla"/>
          <w:sz w:val="28"/>
          <w:szCs w:val="28"/>
          <w:rtl/>
        </w:rPr>
      </w:pPr>
      <w:r w:rsidRPr="00E044E6">
        <w:rPr>
          <w:rFonts w:ascii="Sakkal Majalla" w:hAnsi="Sakkal Majalla" w:cs="Sakkal Majalla"/>
          <w:sz w:val="28"/>
          <w:szCs w:val="28"/>
          <w:rtl/>
        </w:rPr>
        <w:t>1- مؤهل ومصقول فنيا من خلال الدورات التدريبية المناسبة وعلى إطلاع دائم على كل جديد، حتى يصبح قادرا على استخدام التكنولوجيا الحديثة والتعامل معها، واستغلال إمكاناتها وقدراتها لمصلحة مؤسسته وبيئة عمله.</w:t>
      </w:r>
    </w:p>
    <w:p w:rsidR="00493DC8" w:rsidRPr="00E044E6" w:rsidRDefault="00493DC8" w:rsidP="00E044E6">
      <w:pPr>
        <w:spacing w:after="0"/>
        <w:ind w:firstLine="720"/>
        <w:jc w:val="both"/>
        <w:rPr>
          <w:rFonts w:ascii="Sakkal Majalla" w:hAnsi="Sakkal Majalla" w:cs="Sakkal Majalla"/>
          <w:sz w:val="28"/>
          <w:szCs w:val="28"/>
          <w:rtl/>
        </w:rPr>
      </w:pPr>
      <w:r w:rsidRPr="00E044E6">
        <w:rPr>
          <w:rFonts w:ascii="Sakkal Majalla" w:hAnsi="Sakkal Majalla" w:cs="Sakkal Majalla"/>
          <w:sz w:val="28"/>
          <w:szCs w:val="28"/>
          <w:rtl/>
        </w:rPr>
        <w:t>2- محفَّز على الابتكار والمبادرة بالأفكار، ومعوّد على البحث عن المعلومة من خلال ما هو متاح.</w:t>
      </w:r>
    </w:p>
    <w:p w:rsidR="00493DC8" w:rsidRPr="00E044E6" w:rsidRDefault="00493DC8" w:rsidP="00E044E6">
      <w:pPr>
        <w:spacing w:after="0"/>
        <w:ind w:firstLine="720"/>
        <w:jc w:val="both"/>
        <w:rPr>
          <w:rFonts w:ascii="Sakkal Majalla" w:hAnsi="Sakkal Majalla" w:cs="Sakkal Majalla"/>
          <w:sz w:val="28"/>
          <w:szCs w:val="28"/>
          <w:rtl/>
        </w:rPr>
      </w:pPr>
      <w:r w:rsidRPr="00E044E6">
        <w:rPr>
          <w:rFonts w:ascii="Sakkal Majalla" w:hAnsi="Sakkal Majalla" w:cs="Sakkal Majalla"/>
          <w:sz w:val="28"/>
          <w:szCs w:val="28"/>
          <w:rtl/>
        </w:rPr>
        <w:t xml:space="preserve">3- </w:t>
      </w:r>
      <w:proofErr w:type="gramStart"/>
      <w:r w:rsidRPr="00E044E6">
        <w:rPr>
          <w:rFonts w:ascii="Sakkal Majalla" w:hAnsi="Sakkal Majalla" w:cs="Sakkal Majalla"/>
          <w:sz w:val="28"/>
          <w:szCs w:val="28"/>
          <w:rtl/>
        </w:rPr>
        <w:t>قادر</w:t>
      </w:r>
      <w:proofErr w:type="gramEnd"/>
      <w:r w:rsidRPr="00E044E6">
        <w:rPr>
          <w:rFonts w:ascii="Sakkal Majalla" w:hAnsi="Sakkal Majalla" w:cs="Sakkal Majalla"/>
          <w:sz w:val="28"/>
          <w:szCs w:val="28"/>
          <w:rtl/>
        </w:rPr>
        <w:t xml:space="preserve"> على التعامل مع الزبائن، والتواصل معهم وتلبية استفساراتهم</w:t>
      </w:r>
      <w:r>
        <w:rPr>
          <w:rFonts w:ascii="Sakkal Majalla" w:hAnsi="Sakkal Majalla" w:cs="Sakkal Majalla" w:hint="cs"/>
          <w:sz w:val="28"/>
          <w:szCs w:val="28"/>
          <w:rtl/>
        </w:rPr>
        <w:t>.</w:t>
      </w:r>
    </w:p>
    <w:p w:rsidR="00493DC8" w:rsidRPr="00E044E6" w:rsidRDefault="00493DC8" w:rsidP="00E044E6">
      <w:pPr>
        <w:spacing w:after="0"/>
        <w:ind w:firstLine="720"/>
        <w:jc w:val="both"/>
        <w:rPr>
          <w:rFonts w:ascii="Sakkal Majalla" w:hAnsi="Sakkal Majalla" w:cs="Sakkal Majalla"/>
          <w:sz w:val="28"/>
          <w:szCs w:val="28"/>
          <w:rtl/>
          <w:lang w:bidi="ar-DZ"/>
        </w:rPr>
      </w:pPr>
      <w:proofErr w:type="gramStart"/>
      <w:r w:rsidRPr="00E044E6">
        <w:rPr>
          <w:rFonts w:ascii="Sakkal Majalla" w:hAnsi="Sakkal Majalla" w:cs="Sakkal Majalla"/>
          <w:sz w:val="28"/>
          <w:szCs w:val="28"/>
          <w:rtl/>
          <w:lang w:bidi="ar-DZ"/>
        </w:rPr>
        <w:t>ويعتبر</w:t>
      </w:r>
      <w:proofErr w:type="gramEnd"/>
      <w:r w:rsidRPr="00E044E6">
        <w:rPr>
          <w:rFonts w:ascii="Sakkal Majalla" w:hAnsi="Sakkal Majalla" w:cs="Sakkal Majalla"/>
          <w:sz w:val="28"/>
          <w:szCs w:val="28"/>
          <w:rtl/>
          <w:lang w:bidi="ar-DZ"/>
        </w:rPr>
        <w:t xml:space="preserve"> العنصر البشري هو المغذي للمعلومات والمستقبل لها، ورأس المال الحقيقي لأي مشروع، حيث يقع صنّاع المعرفة من الخبراء والمختصين الذين يمثلون البني</w:t>
      </w:r>
      <w:r w:rsidRPr="00E044E6">
        <w:rPr>
          <w:rFonts w:ascii="Sakkal Majalla" w:hAnsi="Sakkal Majalla" w:cs="Sakkal Majalla"/>
          <w:sz w:val="28"/>
          <w:szCs w:val="28"/>
          <w:rtl/>
        </w:rPr>
        <w:t>ة الإنسانية والوظيفية لمنظومة الإدارة الإلكترونية في قلب العناصر التقنية الثلاث السابقة.</w:t>
      </w:r>
      <w:r w:rsidRPr="00E044E6">
        <w:rPr>
          <w:rStyle w:val="Appeldenotedefin"/>
          <w:rFonts w:ascii="Sakkal Majalla" w:hAnsi="Sakkal Majalla" w:cs="Sakkal Majalla"/>
          <w:sz w:val="28"/>
          <w:szCs w:val="28"/>
          <w:rtl/>
          <w:lang w:bidi="ar-DZ"/>
        </w:rPr>
        <w:endnoteReference w:id="13"/>
      </w:r>
      <w:r w:rsidRPr="00E044E6">
        <w:rPr>
          <w:rFonts w:ascii="Sakkal Majalla" w:hAnsi="Sakkal Majalla" w:cs="Sakkal Majalla"/>
          <w:sz w:val="28"/>
          <w:szCs w:val="28"/>
          <w:rtl/>
          <w:lang w:bidi="ar-DZ"/>
        </w:rPr>
        <w:t xml:space="preserve"> </w:t>
      </w:r>
    </w:p>
    <w:p w:rsidR="00493DC8" w:rsidRPr="002621A6" w:rsidRDefault="00493DC8" w:rsidP="00E044E6">
      <w:pPr>
        <w:spacing w:after="0"/>
        <w:ind w:firstLine="720"/>
        <w:jc w:val="both"/>
        <w:rPr>
          <w:rFonts w:ascii="Sakkal Majalla" w:hAnsi="Sakkal Majalla" w:cs="Sakkal Majalla"/>
          <w:b/>
          <w:bCs/>
          <w:sz w:val="28"/>
          <w:szCs w:val="28"/>
          <w:rtl/>
          <w:lang w:bidi="ar-DZ"/>
        </w:rPr>
      </w:pPr>
      <w:proofErr w:type="gramStart"/>
      <w:r>
        <w:rPr>
          <w:rFonts w:ascii="Sakkal Majalla" w:hAnsi="Sakkal Majalla" w:cs="Sakkal Majalla" w:hint="cs"/>
          <w:b/>
          <w:bCs/>
          <w:sz w:val="28"/>
          <w:szCs w:val="28"/>
          <w:rtl/>
          <w:lang w:bidi="ar-DZ"/>
        </w:rPr>
        <w:t>المطلب</w:t>
      </w:r>
      <w:proofErr w:type="gramEnd"/>
      <w:r>
        <w:rPr>
          <w:rFonts w:ascii="Sakkal Majalla" w:hAnsi="Sakkal Majalla" w:cs="Sakkal Majalla" w:hint="cs"/>
          <w:b/>
          <w:bCs/>
          <w:sz w:val="28"/>
          <w:szCs w:val="28"/>
          <w:rtl/>
          <w:lang w:bidi="ar-DZ"/>
        </w:rPr>
        <w:t xml:space="preserve"> الرابع: </w:t>
      </w:r>
      <w:r w:rsidRPr="002621A6">
        <w:rPr>
          <w:rFonts w:ascii="Sakkal Majalla" w:hAnsi="Sakkal Majalla" w:cs="Sakkal Majalla"/>
          <w:b/>
          <w:bCs/>
          <w:sz w:val="28"/>
          <w:szCs w:val="28"/>
          <w:rtl/>
          <w:lang w:bidi="ar-DZ"/>
        </w:rPr>
        <w:t>أهمية الإدارة الإلكترونية بالنسبة للقطاع العام</w:t>
      </w:r>
    </w:p>
    <w:p w:rsidR="00493DC8" w:rsidRPr="002621A6" w:rsidRDefault="00493DC8" w:rsidP="00E044E6">
      <w:pPr>
        <w:spacing w:after="0"/>
        <w:ind w:firstLine="720"/>
        <w:jc w:val="both"/>
        <w:rPr>
          <w:rFonts w:ascii="Sakkal Majalla" w:hAnsi="Sakkal Majalla" w:cs="Sakkal Majalla"/>
          <w:sz w:val="28"/>
          <w:szCs w:val="28"/>
          <w:rtl/>
        </w:rPr>
      </w:pPr>
      <w:r w:rsidRPr="002621A6">
        <w:rPr>
          <w:rFonts w:ascii="Sakkal Majalla" w:hAnsi="Sakkal Majalla" w:cs="Sakkal Majalla"/>
          <w:sz w:val="28"/>
          <w:szCs w:val="28"/>
          <w:rtl/>
        </w:rPr>
        <w:t>لا تقل حاجة القطاع العام إلى التقنية عن حاجة القطاع الخاص إليها، فلدى القطاع العام من المشكلات الإدارية ما يدفعه دائما إلى البحث عن حلول لهذه المشكلات، ومن حلول تغيير أسلوب الإدارة من التقليدي الجامد إلى الأسلوب الإلكتروني المرن، فالإدارة الإلكترونية التي تساهم فيما يلي:</w:t>
      </w:r>
    </w:p>
    <w:p w:rsidR="00493DC8" w:rsidRPr="002621A6" w:rsidRDefault="00493DC8" w:rsidP="00E044E6">
      <w:pPr>
        <w:pStyle w:val="Paragraphedeliste"/>
        <w:numPr>
          <w:ilvl w:val="0"/>
          <w:numId w:val="2"/>
        </w:numPr>
        <w:ind w:left="0" w:firstLine="720"/>
        <w:rPr>
          <w:rFonts w:ascii="Sakkal Majalla" w:hAnsi="Sakkal Majalla" w:cs="Sakkal Majalla"/>
          <w:sz w:val="28"/>
        </w:rPr>
      </w:pPr>
      <w:r w:rsidRPr="002621A6">
        <w:rPr>
          <w:rFonts w:ascii="Sakkal Majalla" w:hAnsi="Sakkal Majalla" w:cs="Sakkal Majalla"/>
          <w:b/>
          <w:bCs/>
          <w:sz w:val="28"/>
          <w:rtl/>
        </w:rPr>
        <w:t>القضاء على البيروقراطية:</w:t>
      </w:r>
      <w:r w:rsidRPr="002621A6">
        <w:rPr>
          <w:rFonts w:ascii="Sakkal Majalla" w:hAnsi="Sakkal Majalla" w:cs="Sakkal Majalla"/>
          <w:sz w:val="28"/>
          <w:rtl/>
        </w:rPr>
        <w:t xml:space="preserve"> الأخذ بالإدارة الإلكترونية يحقق للعمل الإداري المزايا التالية:</w:t>
      </w:r>
      <w:r w:rsidRPr="002621A6">
        <w:rPr>
          <w:rStyle w:val="Appeldenotedefin"/>
          <w:rFonts w:ascii="Sakkal Majalla" w:hAnsi="Sakkal Majalla" w:cs="Sakkal Majalla"/>
          <w:sz w:val="28"/>
          <w:rtl/>
        </w:rPr>
        <w:t xml:space="preserve"> </w:t>
      </w:r>
      <w:r w:rsidRPr="002621A6">
        <w:rPr>
          <w:rStyle w:val="Appeldenotedefin"/>
          <w:rFonts w:ascii="Sakkal Majalla" w:hAnsi="Sakkal Majalla" w:cs="Sakkal Majalla"/>
          <w:sz w:val="28"/>
          <w:rtl/>
        </w:rPr>
        <w:endnoteReference w:id="14"/>
      </w:r>
    </w:p>
    <w:p w:rsidR="00493DC8" w:rsidRPr="002621A6" w:rsidRDefault="00493DC8" w:rsidP="00E044E6">
      <w:pPr>
        <w:pStyle w:val="Paragraphedeliste"/>
        <w:numPr>
          <w:ilvl w:val="0"/>
          <w:numId w:val="1"/>
        </w:numPr>
        <w:ind w:left="0" w:firstLine="720"/>
        <w:rPr>
          <w:rFonts w:ascii="Sakkal Majalla" w:hAnsi="Sakkal Majalla" w:cs="Sakkal Majalla"/>
          <w:sz w:val="28"/>
        </w:rPr>
      </w:pPr>
      <w:r w:rsidRPr="002621A6">
        <w:rPr>
          <w:rFonts w:ascii="Sakkal Majalla" w:hAnsi="Sakkal Majalla" w:cs="Sakkal Majalla"/>
          <w:sz w:val="28"/>
          <w:rtl/>
        </w:rPr>
        <w:t>رفع كفاءة الأداء الإداري، ويتم ذلك أساسا عن طريق توفير أحدث وأشمل المعلومات المطلوبة، مع تيسير الحصول على أي منها بعد تصنيفها إلكترونيا، وكذلك تسهيل تبادل المعلومات وسبل الاتصالات الإلكترونية بين الإدارات المعنية، كما أن تدوير المعلومات يتم إلكترونيا من مرحلة التقديم إلى الحصول على الموافقة بين الإدارات المختلفة والمتعاملين معها، بمعني أن الإجراءات يمكن أن تنجز خلال دقائق أو ثوان بدل ساعات أو أيام.</w:t>
      </w:r>
    </w:p>
    <w:p w:rsidR="00493DC8" w:rsidRPr="002621A6" w:rsidRDefault="00493DC8" w:rsidP="00E044E6">
      <w:pPr>
        <w:pStyle w:val="Paragraphedeliste"/>
        <w:numPr>
          <w:ilvl w:val="0"/>
          <w:numId w:val="1"/>
        </w:numPr>
        <w:ind w:left="0" w:firstLine="720"/>
        <w:rPr>
          <w:rFonts w:ascii="Sakkal Majalla" w:hAnsi="Sakkal Majalla" w:cs="Sakkal Majalla"/>
          <w:sz w:val="28"/>
        </w:rPr>
      </w:pPr>
      <w:proofErr w:type="gramStart"/>
      <w:r w:rsidRPr="002621A6">
        <w:rPr>
          <w:rFonts w:ascii="Sakkal Majalla" w:hAnsi="Sakkal Majalla" w:cs="Sakkal Majalla"/>
          <w:sz w:val="28"/>
          <w:rtl/>
        </w:rPr>
        <w:t>زيادة</w:t>
      </w:r>
      <w:proofErr w:type="gramEnd"/>
      <w:r w:rsidRPr="002621A6">
        <w:rPr>
          <w:rFonts w:ascii="Sakkal Majalla" w:hAnsi="Sakkal Majalla" w:cs="Sakkal Majalla"/>
          <w:sz w:val="28"/>
          <w:rtl/>
        </w:rPr>
        <w:t xml:space="preserve"> دقة البيانات نظرا لتوفر إمكانية الحصول على المعلومات المطلوبة من جهة الإدخال الأولية، أي أنّ الثقة بصحة البيانات المتبادلة التي أعيد استخدامها ستكون مرتفعة، وسيغيب القلق من عدم دقة المعلومات والأخطاء الناجمة عن الإدخال اليدوي.</w:t>
      </w:r>
    </w:p>
    <w:p w:rsidR="00493DC8" w:rsidRPr="002621A6" w:rsidRDefault="00493DC8" w:rsidP="00E044E6">
      <w:pPr>
        <w:pStyle w:val="Paragraphedeliste"/>
        <w:numPr>
          <w:ilvl w:val="0"/>
          <w:numId w:val="1"/>
        </w:numPr>
        <w:ind w:left="0" w:firstLine="720"/>
        <w:rPr>
          <w:rFonts w:ascii="Sakkal Majalla" w:hAnsi="Sakkal Majalla" w:cs="Sakkal Majalla"/>
          <w:sz w:val="28"/>
        </w:rPr>
      </w:pPr>
      <w:r w:rsidRPr="002621A6">
        <w:rPr>
          <w:rFonts w:ascii="Sakkal Majalla" w:hAnsi="Sakkal Majalla" w:cs="Sakkal Majalla"/>
          <w:sz w:val="28"/>
          <w:rtl/>
        </w:rPr>
        <w:t>تقليص الإجراءات الإدارية، فمع توفر المعلومات بشكلها الرقمي تتقلص الأعمال الورقية وتعبئة البيانات يدويا، كما تنعدم الحاجة إلى تقديم نسخ من المستندات الورقية طالما أنّ إمكانية تقديمها تقنيا متاحة، ويترافق مع هذا الاستخدام الأمثل للطاقات البشرية، فإذا ما تم احتواء المعلومات بشكل رقمي فإن ذلك سيؤدي إلى سهولة تحريكها وإعادة استخدامها إلكترونيا من مكان لآخر، وسيصبح من الممكن توجيه الطاقات البشرية للعمل على مهام وأعمال أكثر إنتاجية.</w:t>
      </w:r>
    </w:p>
    <w:p w:rsidR="00493DC8" w:rsidRPr="002621A6" w:rsidRDefault="00493DC8" w:rsidP="00E044E6">
      <w:pPr>
        <w:pStyle w:val="Paragraphedeliste"/>
        <w:numPr>
          <w:ilvl w:val="0"/>
          <w:numId w:val="2"/>
        </w:numPr>
        <w:ind w:left="0" w:firstLine="720"/>
        <w:rPr>
          <w:rFonts w:ascii="Sakkal Majalla" w:hAnsi="Sakkal Majalla" w:cs="Sakkal Majalla"/>
          <w:sz w:val="28"/>
        </w:rPr>
      </w:pPr>
      <w:r w:rsidRPr="002621A6">
        <w:rPr>
          <w:rFonts w:ascii="Sakkal Majalla" w:hAnsi="Sakkal Majalla" w:cs="Sakkal Majalla"/>
          <w:b/>
          <w:bCs/>
          <w:sz w:val="28"/>
          <w:rtl/>
        </w:rPr>
        <w:t>الحد من الفساد الإداري:</w:t>
      </w:r>
      <w:r w:rsidRPr="002621A6">
        <w:rPr>
          <w:rFonts w:ascii="Sakkal Majalla" w:hAnsi="Sakkal Majalla" w:cs="Sakkal Majalla"/>
          <w:sz w:val="28"/>
          <w:rtl/>
        </w:rPr>
        <w:t xml:space="preserve"> توفر الإدارة الالكترونية للمواطن أمرين في غاية الأهمية وهما الوقت والمال، فالإجراءات تصبح أكثر يسرا وأقل تكلفة، ومن هنا يظهر دور الإدارة الإلكترونية في القضاء على الفساد الإداري والمالي، فالتحول إلى التقنية يقضي على الروتين القاتل للموظفين وخاصة الذين يعملون بتماس مباشر مع الجمهور، كما يحد بشكل كبير من عملية الرشوة إن لم نقل يقضي عليها بشكل نهائي.</w:t>
      </w:r>
    </w:p>
    <w:p w:rsidR="00493DC8" w:rsidRPr="002621A6" w:rsidRDefault="00493DC8" w:rsidP="00E044E6">
      <w:pPr>
        <w:spacing w:after="0"/>
        <w:ind w:firstLine="720"/>
        <w:jc w:val="both"/>
        <w:rPr>
          <w:rFonts w:ascii="Sakkal Majalla" w:hAnsi="Sakkal Majalla" w:cs="Sakkal Majalla"/>
          <w:sz w:val="28"/>
          <w:szCs w:val="28"/>
        </w:rPr>
      </w:pPr>
      <w:r w:rsidRPr="002621A6">
        <w:rPr>
          <w:rFonts w:ascii="Sakkal Majalla" w:hAnsi="Sakkal Majalla" w:cs="Sakkal Majalla"/>
          <w:sz w:val="28"/>
          <w:szCs w:val="28"/>
          <w:rtl/>
        </w:rPr>
        <w:lastRenderedPageBreak/>
        <w:t>ذلك أن سن الأنظمة ووضع الحدود القانونية، وحتى تطبيق العقوبات الصارمة قد لا تحقق النتائج المتوقعة، إذا لم</w:t>
      </w:r>
      <w:r w:rsidRPr="002621A6">
        <w:rPr>
          <w:rFonts w:ascii="Sakkal Majalla" w:hAnsi="Sakkal Majalla" w:cs="Sakkal Majalla"/>
          <w:sz w:val="28"/>
          <w:szCs w:val="28"/>
          <w:rtl/>
          <w:lang w:bidi="ar-DZ"/>
        </w:rPr>
        <w:t xml:space="preserve"> يصاحبها عدد كبير من الإجراءات الوقائية والخطوات الإدارية الضرورية والموارد المالية المناسبة، بالإضافة إلى توافر القوى البشرية المؤهلة والمدربة تدريبا مهنيا عاليا وإلى توافر عناصر الحياد والعدالة والكفاءة.</w:t>
      </w:r>
      <w:r w:rsidRPr="002621A6">
        <w:rPr>
          <w:rStyle w:val="Appeldenotedefin"/>
          <w:rFonts w:ascii="Sakkal Majalla" w:hAnsi="Sakkal Majalla" w:cs="Sakkal Majalla"/>
          <w:sz w:val="28"/>
          <w:szCs w:val="28"/>
          <w:rtl/>
        </w:rPr>
        <w:endnoteReference w:id="15"/>
      </w:r>
    </w:p>
    <w:p w:rsidR="00493DC8" w:rsidRPr="002621A6" w:rsidRDefault="00493DC8" w:rsidP="00E044E6">
      <w:pPr>
        <w:pStyle w:val="Paragraphedeliste"/>
        <w:numPr>
          <w:ilvl w:val="0"/>
          <w:numId w:val="2"/>
        </w:numPr>
        <w:ind w:left="0" w:firstLine="720"/>
        <w:rPr>
          <w:rFonts w:ascii="Sakkal Majalla" w:hAnsi="Sakkal Majalla" w:cs="Sakkal Majalla"/>
          <w:sz w:val="28"/>
        </w:rPr>
      </w:pPr>
      <w:r w:rsidRPr="002621A6">
        <w:rPr>
          <w:rStyle w:val="Style5Car"/>
          <w:rFonts w:ascii="Sakkal Majalla" w:eastAsiaTheme="minorHAnsi" w:hAnsi="Sakkal Majalla" w:cs="Sakkal Majalla"/>
          <w:rtl/>
        </w:rPr>
        <w:t>دعم الاقتصاد الوطني:</w:t>
      </w:r>
      <w:r w:rsidRPr="002621A6">
        <w:rPr>
          <w:rFonts w:ascii="Sakkal Majalla" w:hAnsi="Sakkal Majalla" w:cs="Sakkal Majalla"/>
          <w:sz w:val="28"/>
          <w:rtl/>
          <w:lang w:bidi="ar-DZ"/>
        </w:rPr>
        <w:t xml:space="preserve"> فالإدارة الإلكترونية تستطيع أن تسهم بفاعلية ف</w:t>
      </w:r>
      <w:r w:rsidRPr="002621A6">
        <w:rPr>
          <w:rFonts w:ascii="Sakkal Majalla" w:hAnsi="Sakkal Majalla" w:cs="Sakkal Majalla"/>
          <w:sz w:val="28"/>
          <w:rtl/>
        </w:rPr>
        <w:t>ي حل الكثير من الصعوبات التي تعترض حركة الصادرات في الدولة، بما يتاح لها في ظل الإدارة الإلكترونية من فرص التواصل مع الأسواق العالمية ومعرفة احتياجاتهم في حال التصدير، وأيضًا معرفة أهم وأجود المنتجات في حال الاستيراد، للحصول على منتجات الأسواق الخارجية بأسعار معقولة، بالتعرف إلى معروضات الأسواق، واختيار الأفضل والأنسب من عروضها وأسعارها، بعيدًا عن هيمنة الوسطاء ومشكلاتهم، وما قد يلحقونه بالمصلحة الوطنية من خسائر.</w:t>
      </w:r>
    </w:p>
    <w:p w:rsidR="00493DC8" w:rsidRPr="002621A6" w:rsidRDefault="00493DC8" w:rsidP="00E044E6">
      <w:pPr>
        <w:spacing w:after="0"/>
        <w:ind w:firstLine="720"/>
        <w:jc w:val="both"/>
        <w:rPr>
          <w:rFonts w:ascii="Sakkal Majalla" w:hAnsi="Sakkal Majalla" w:cs="Sakkal Majalla"/>
          <w:sz w:val="28"/>
          <w:szCs w:val="28"/>
        </w:rPr>
      </w:pPr>
      <w:r w:rsidRPr="002621A6">
        <w:rPr>
          <w:rFonts w:ascii="Sakkal Majalla" w:hAnsi="Sakkal Majalla" w:cs="Sakkal Majalla"/>
          <w:sz w:val="28"/>
          <w:szCs w:val="28"/>
          <w:rtl/>
        </w:rPr>
        <w:t xml:space="preserve">إضافة إلى أن انفتاح الإدارة الحكومية على العالم سيقضي على الاحتكار، ويجعل الخيارات متاحة أمامها لتكون بديلا إذا ما رفع أحد الموردين الأسعار عليها، وبخاصة في السلع ذات الحساسية التي تمس الاحتياجات اليومية للمواطنين كالسلع الاستهلاكية الضرورية، بما </w:t>
      </w:r>
      <w:proofErr w:type="spellStart"/>
      <w:r w:rsidRPr="002621A6">
        <w:rPr>
          <w:rFonts w:ascii="Sakkal Majalla" w:hAnsi="Sakkal Majalla" w:cs="Sakkal Majalla"/>
          <w:sz w:val="28"/>
          <w:szCs w:val="28"/>
          <w:rtl/>
        </w:rPr>
        <w:t>تتيحه</w:t>
      </w:r>
      <w:proofErr w:type="spellEnd"/>
      <w:r w:rsidRPr="002621A6">
        <w:rPr>
          <w:rFonts w:ascii="Sakkal Majalla" w:hAnsi="Sakkal Majalla" w:cs="Sakkal Majalla"/>
          <w:sz w:val="28"/>
          <w:szCs w:val="28"/>
          <w:rtl/>
        </w:rPr>
        <w:t xml:space="preserve"> من فرص للوصول إلى الأسواق الخارجية والتنافس فيها في ظل عالمية التجارة الحرة.</w:t>
      </w:r>
      <w:r w:rsidRPr="002621A6">
        <w:rPr>
          <w:rStyle w:val="Appeldenotedefin"/>
          <w:rFonts w:ascii="Sakkal Majalla" w:hAnsi="Sakkal Majalla" w:cs="Sakkal Majalla"/>
          <w:sz w:val="28"/>
          <w:szCs w:val="28"/>
          <w:rtl/>
        </w:rPr>
        <w:endnoteReference w:id="16"/>
      </w:r>
    </w:p>
    <w:p w:rsidR="00493DC8" w:rsidRDefault="00493DC8" w:rsidP="00E044E6">
      <w:pPr>
        <w:pStyle w:val="Paragraphedeliste"/>
        <w:numPr>
          <w:ilvl w:val="0"/>
          <w:numId w:val="2"/>
        </w:numPr>
        <w:ind w:left="0" w:firstLine="720"/>
        <w:rPr>
          <w:rFonts w:ascii="Sakkal Majalla" w:hAnsi="Sakkal Majalla" w:cs="Sakkal Majalla"/>
          <w:sz w:val="28"/>
        </w:rPr>
      </w:pPr>
      <w:r w:rsidRPr="002621A6">
        <w:rPr>
          <w:rStyle w:val="Style5Car"/>
          <w:rFonts w:ascii="Sakkal Majalla" w:eastAsiaTheme="minorHAnsi" w:hAnsi="Sakkal Majalla" w:cs="Sakkal Majalla"/>
          <w:rtl/>
        </w:rPr>
        <w:t xml:space="preserve">زيادة قدرة </w:t>
      </w:r>
      <w:r w:rsidRPr="002621A6">
        <w:rPr>
          <w:rStyle w:val="Style5Car"/>
          <w:rFonts w:ascii="Sakkal Majalla" w:eastAsiaTheme="minorHAnsi" w:hAnsi="Sakkal Majalla" w:cs="Sakkal Majalla"/>
          <w:rtl/>
          <w:lang w:bidi="ar-DZ"/>
        </w:rPr>
        <w:t>المؤسسات الصغيرة والمتوسطة</w:t>
      </w:r>
      <w:r w:rsidRPr="002621A6">
        <w:rPr>
          <w:rStyle w:val="Style5Car"/>
          <w:rFonts w:ascii="Sakkal Majalla" w:eastAsiaTheme="minorHAnsi" w:hAnsi="Sakkal Majalla" w:cs="Sakkal Majalla"/>
          <w:rtl/>
        </w:rPr>
        <w:t xml:space="preserve"> على المشاركة في حركة التجارة العالمية:</w:t>
      </w:r>
      <w:r w:rsidRPr="002621A6">
        <w:rPr>
          <w:rFonts w:ascii="Sakkal Majalla" w:hAnsi="Sakkal Majalla" w:cs="Sakkal Majalla"/>
          <w:sz w:val="28"/>
          <w:rtl/>
          <w:lang w:bidi="ar-DZ"/>
        </w:rPr>
        <w:t xml:space="preserve"> فالإدارة الإلكترونية أداة فعالة لدفع المؤسسات الصغيرة والمتوسطة للمشاركة في حركة التجارة العالمية، </w:t>
      </w:r>
      <w:r w:rsidRPr="002621A6">
        <w:rPr>
          <w:rFonts w:ascii="Sakkal Majalla" w:hAnsi="Sakkal Majalla" w:cs="Sakkal Majalla"/>
          <w:sz w:val="28"/>
          <w:rtl/>
        </w:rPr>
        <w:t>لكون إدارات الدولة الإلكترونية نافذة تطل منها هذه المؤسسات الصغيرة، التي يصبح بإمكانها الالتقاء بعملائها في الخارج وتوقيع الاتفاقيات معهم عبر نافذة الدولة.</w:t>
      </w:r>
    </w:p>
    <w:p w:rsidR="00493DC8" w:rsidRPr="002621A6" w:rsidRDefault="00493DC8" w:rsidP="00D7622A">
      <w:pPr>
        <w:spacing w:after="0"/>
        <w:ind w:firstLine="720"/>
        <w:jc w:val="both"/>
        <w:rPr>
          <w:rFonts w:ascii="Sakkal Majalla" w:hAnsi="Sakkal Majalla" w:cs="Sakkal Majalla"/>
          <w:sz w:val="28"/>
          <w:szCs w:val="28"/>
        </w:rPr>
      </w:pPr>
      <w:r w:rsidRPr="002621A6">
        <w:rPr>
          <w:rFonts w:ascii="Sakkal Majalla" w:hAnsi="Sakkal Majalla" w:cs="Sakkal Majalla"/>
          <w:sz w:val="28"/>
          <w:szCs w:val="28"/>
          <w:rtl/>
        </w:rPr>
        <w:t>كما تكون الإدارة الحكومية في موقع معلوماتي مميز، ولديها من العلاقات خارجيًا ما يمكِّنها من عقد صفقات ناجحة في الأسواق العالمية لصغار المستثمرين كالزراع والصنَّاع؛ لتقديم منتجات تقبلها السوق العالمية، بعد توفير الدولة مواصفاتها لأصحاب المؤسسات الصغيرة، مما يفتح باب التصدير أمامها ويرفع قدرتها على اختراق الأسواق الدولية بكفاءة وفعالية، ويقلل من تكلفة عمليات التسويق والدعاية والإعلان، وهو ما يزيد من نشاط تلك المؤسسات ويسهم بدوره في تعزيز الاقتصاد الوطني، بوصف هذا كله في النهاية مكسبًا يصب في خانة هذا الاقتصاد.</w:t>
      </w:r>
      <w:r w:rsidRPr="002621A6">
        <w:rPr>
          <w:rStyle w:val="Appeldenotedefin"/>
          <w:rFonts w:ascii="Sakkal Majalla" w:hAnsi="Sakkal Majalla" w:cs="Sakkal Majalla"/>
          <w:sz w:val="28"/>
          <w:szCs w:val="28"/>
          <w:rtl/>
        </w:rPr>
        <w:endnoteReference w:id="17"/>
      </w:r>
    </w:p>
    <w:p w:rsidR="00493DC8" w:rsidRDefault="00493DC8" w:rsidP="00D7622A">
      <w:pPr>
        <w:pStyle w:val="Paragraphedeliste"/>
        <w:numPr>
          <w:ilvl w:val="0"/>
          <w:numId w:val="2"/>
        </w:numPr>
        <w:ind w:left="0" w:firstLine="720"/>
        <w:rPr>
          <w:rFonts w:ascii="Sakkal Majalla" w:hAnsi="Sakkal Majalla" w:cs="Sakkal Majalla"/>
          <w:sz w:val="28"/>
        </w:rPr>
      </w:pPr>
      <w:r w:rsidRPr="002621A6">
        <w:rPr>
          <w:rFonts w:ascii="Sakkal Majalla" w:hAnsi="Sakkal Majalla" w:cs="Sakkal Majalla"/>
          <w:b/>
          <w:bCs/>
          <w:sz w:val="28"/>
          <w:rtl/>
        </w:rPr>
        <w:t>تخفيف عبء إيجاد فرص جديدة للعمل عن كاهل الدولة:</w:t>
      </w:r>
      <w:r w:rsidRPr="002621A6">
        <w:rPr>
          <w:rFonts w:ascii="Sakkal Majalla" w:hAnsi="Sakkal Majalla" w:cs="Sakkal Majalla"/>
          <w:sz w:val="28"/>
          <w:rtl/>
        </w:rPr>
        <w:t xml:space="preserve"> بفتح الباب أمام فرص العمل الحرفي وتشجيع المؤسسات الصغيرة وتسويق منتجاتها، ومدها باستمرار بالنصائح والمواصفات التي من شأنها تطوير منتجاتها، مما يلفت نظر قطاع الشباب وصغار المستثمرين إلى فائدة خوض مثل تلك التجارب الناجحة، والسعي إلى بناء أنفسهم وتنمية قدراتهم عبر تلك الأسواق، باستغلال الإمكانات التي توفرها لهم الدولة، مما يخلق حالة من التطلع إلى العمل الحر الذي يمثل خيارًا أفضل للشباب الذين يفضلونه على الأعمال الحكومية التي قد لا تكون مرغوبة بكثرة آنذاك، وهو هدف استراتيجي تنموي سيدر على الدولة الكثير، كما سيرفع عن كاهلها الكثير، بفعل الإمكانات التي توفرها الإدارة الإلكترونية والحلول التي تضعها في أيدي الدول لتجاوز كثير من عقباتها.</w:t>
      </w:r>
      <w:r w:rsidRPr="002621A6">
        <w:rPr>
          <w:rStyle w:val="Appeldenotedefin"/>
          <w:rFonts w:ascii="Sakkal Majalla" w:hAnsi="Sakkal Majalla" w:cs="Sakkal Majalla"/>
          <w:sz w:val="28"/>
          <w:rtl/>
        </w:rPr>
        <w:endnoteReference w:id="18"/>
      </w:r>
    </w:p>
    <w:p w:rsidR="001B38EA" w:rsidRDefault="001B38EA" w:rsidP="001B38EA">
      <w:pPr>
        <w:pStyle w:val="Paragraphedeliste"/>
        <w:ind w:firstLine="0"/>
        <w:rPr>
          <w:rFonts w:ascii="Sakkal Majalla" w:hAnsi="Sakkal Majalla" w:cs="Sakkal Majalla"/>
          <w:sz w:val="28"/>
        </w:rPr>
      </w:pPr>
    </w:p>
    <w:p w:rsidR="00493DC8" w:rsidRPr="00D7622A" w:rsidRDefault="00493DC8" w:rsidP="002621A6">
      <w:pPr>
        <w:spacing w:after="0"/>
        <w:ind w:firstLine="720"/>
        <w:jc w:val="both"/>
        <w:rPr>
          <w:rFonts w:ascii="Sakkal Majalla" w:hAnsi="Sakkal Majalla" w:cs="Sakkal Majalla"/>
          <w:b/>
          <w:bCs/>
          <w:sz w:val="32"/>
          <w:szCs w:val="32"/>
          <w:rtl/>
          <w:lang w:bidi="ar-DZ"/>
        </w:rPr>
      </w:pPr>
      <w:r w:rsidRPr="00D7622A">
        <w:rPr>
          <w:rFonts w:ascii="Sakkal Majalla" w:hAnsi="Sakkal Majalla" w:cs="Sakkal Majalla"/>
          <w:b/>
          <w:bCs/>
          <w:sz w:val="32"/>
          <w:szCs w:val="32"/>
          <w:rtl/>
          <w:lang w:bidi="ar-DZ"/>
        </w:rPr>
        <w:lastRenderedPageBreak/>
        <w:t>المبحث الثاني: علاقة الإدارة الإلكترونية بالمبادئ الاساسية التي تحكم المرفق العام</w:t>
      </w:r>
    </w:p>
    <w:p w:rsidR="00493DC8" w:rsidRDefault="00493DC8" w:rsidP="002621A6">
      <w:pPr>
        <w:spacing w:after="0"/>
        <w:ind w:firstLine="720"/>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تخضع</w:t>
      </w:r>
      <w:proofErr w:type="gramEnd"/>
      <w:r>
        <w:rPr>
          <w:rFonts w:ascii="Sakkal Majalla" w:hAnsi="Sakkal Majalla" w:cs="Sakkal Majalla" w:hint="cs"/>
          <w:sz w:val="28"/>
          <w:szCs w:val="28"/>
          <w:rtl/>
          <w:lang w:bidi="ar-DZ"/>
        </w:rPr>
        <w:t xml:space="preserve"> المرافق العامة على اختلاف أنواعها وتصنيفاتها والقوانين التي تحكمها لمجموعة من المبادئ العامة والموحدة اللازمة لإنجاز مهامها في تحقيق الصالح العام على أفضل وجه، وفيما يلي سنتطرق إلى المبادئ العامة التي تحكم المرافق العامة وعلاقتها بالإدارة الإلكترونية.</w:t>
      </w:r>
    </w:p>
    <w:p w:rsidR="00493DC8" w:rsidRDefault="00493DC8" w:rsidP="002621A6">
      <w:pPr>
        <w:spacing w:after="0"/>
        <w:ind w:firstLine="720"/>
        <w:jc w:val="both"/>
        <w:rPr>
          <w:rFonts w:ascii="Sakkal Majalla" w:hAnsi="Sakkal Majalla" w:cs="Sakkal Majalla"/>
          <w:b/>
          <w:bCs/>
          <w:sz w:val="28"/>
          <w:szCs w:val="28"/>
          <w:rtl/>
          <w:lang w:bidi="ar-DZ"/>
        </w:rPr>
      </w:pPr>
      <w:proofErr w:type="gramStart"/>
      <w:r w:rsidRPr="00F36B25">
        <w:rPr>
          <w:rFonts w:ascii="Sakkal Majalla" w:hAnsi="Sakkal Majalla" w:cs="Sakkal Majalla" w:hint="cs"/>
          <w:b/>
          <w:bCs/>
          <w:sz w:val="28"/>
          <w:szCs w:val="28"/>
          <w:rtl/>
          <w:lang w:bidi="ar-DZ"/>
        </w:rPr>
        <w:t>المطلب</w:t>
      </w:r>
      <w:proofErr w:type="gramEnd"/>
      <w:r w:rsidRPr="00F36B25">
        <w:rPr>
          <w:rFonts w:ascii="Sakkal Majalla" w:hAnsi="Sakkal Majalla" w:cs="Sakkal Majalla" w:hint="cs"/>
          <w:b/>
          <w:bCs/>
          <w:sz w:val="28"/>
          <w:szCs w:val="28"/>
          <w:rtl/>
          <w:lang w:bidi="ar-DZ"/>
        </w:rPr>
        <w:t xml:space="preserve"> الأول: </w:t>
      </w:r>
      <w:r>
        <w:rPr>
          <w:rFonts w:ascii="Sakkal Majalla" w:hAnsi="Sakkal Majalla" w:cs="Sakkal Majalla" w:hint="cs"/>
          <w:b/>
          <w:bCs/>
          <w:sz w:val="28"/>
          <w:szCs w:val="28"/>
          <w:rtl/>
          <w:lang w:bidi="ar-DZ"/>
        </w:rPr>
        <w:t>علاقة الإدارة الإلكترونية ب</w:t>
      </w:r>
      <w:r w:rsidRPr="00F36B25">
        <w:rPr>
          <w:rFonts w:ascii="Sakkal Majalla" w:hAnsi="Sakkal Majalla" w:cs="Sakkal Majalla"/>
          <w:b/>
          <w:bCs/>
          <w:sz w:val="28"/>
          <w:szCs w:val="28"/>
          <w:rtl/>
          <w:lang w:bidi="ar-DZ"/>
        </w:rPr>
        <w:t>مبدأ استمرارية المرفق العام</w:t>
      </w:r>
    </w:p>
    <w:p w:rsidR="00493DC8" w:rsidRPr="00B34806" w:rsidRDefault="00493DC8" w:rsidP="002621A6">
      <w:pPr>
        <w:spacing w:after="0"/>
        <w:ind w:firstLine="720"/>
        <w:jc w:val="both"/>
        <w:rPr>
          <w:rFonts w:ascii="Sakkal Majalla" w:hAnsi="Sakkal Majalla" w:cs="Sakkal Majalla"/>
          <w:sz w:val="28"/>
          <w:szCs w:val="28"/>
          <w:rtl/>
          <w:lang w:bidi="ar-DZ"/>
        </w:rPr>
      </w:pPr>
      <w:r w:rsidRPr="00B34806">
        <w:rPr>
          <w:rFonts w:ascii="Sakkal Majalla" w:hAnsi="Sakkal Majalla" w:cs="Sakkal Majalla" w:hint="cs"/>
          <w:sz w:val="28"/>
          <w:szCs w:val="28"/>
          <w:rtl/>
          <w:lang w:bidi="ar-DZ"/>
        </w:rPr>
        <w:t>يعد مبدأ استمرارية المرفق العام من أهم المبادئ التي بنيت عليها فكرة أو نظرية المرفق العام، التي تستند إلى ضرورة الاستجابة إلى تأمين الاحتياجات العامة، باعتبار أنّ المرفق العام من حيث الهدف له أهمية عالية في حياة الجماعة، التي منحت الحكام مسؤولية استخدام السلطة من أجل تأمين هذه الاحتياجات بشكل مستمر وفعال، فمبدأ استمرارية المرفق العام يتضمن بعدين: استمرارية نشاط المرفق العام، واستمرارية إمكانية ولوج المنتفعين منه إليه. أي ما يؤمن حسن سير المجتمع والدولة.</w:t>
      </w:r>
      <w:r w:rsidRPr="00B34806">
        <w:rPr>
          <w:rStyle w:val="Appeldenotedefin"/>
          <w:rFonts w:ascii="Sakkal Majalla" w:hAnsi="Sakkal Majalla" w:cs="Sakkal Majalla"/>
          <w:sz w:val="28"/>
          <w:szCs w:val="28"/>
          <w:rtl/>
          <w:lang w:bidi="ar-DZ"/>
        </w:rPr>
        <w:endnoteReference w:id="19"/>
      </w:r>
    </w:p>
    <w:p w:rsidR="00493DC8" w:rsidRDefault="00493DC8" w:rsidP="00CC5161">
      <w:pPr>
        <w:spacing w:after="0"/>
        <w:ind w:firstLine="720"/>
        <w:jc w:val="both"/>
        <w:rPr>
          <w:rFonts w:ascii="Sakkal Majalla" w:hAnsi="Sakkal Majalla" w:cs="Sakkal Majalla"/>
          <w:sz w:val="28"/>
          <w:szCs w:val="28"/>
          <w:rtl/>
          <w:lang w:bidi="ar-DZ"/>
        </w:rPr>
      </w:pPr>
      <w:r w:rsidRPr="00B34806">
        <w:rPr>
          <w:rFonts w:ascii="Sakkal Majalla" w:hAnsi="Sakkal Majalla" w:cs="Sakkal Majalla" w:hint="cs"/>
          <w:sz w:val="28"/>
          <w:szCs w:val="28"/>
          <w:rtl/>
          <w:lang w:bidi="ar-DZ"/>
        </w:rPr>
        <w:t>ويعد هذا المبدأ من صنع القضاء الإداري الفرنسي الذي ابتدعه لكي يكفل سير المرفق العام في إداء خدماته دون انقطاع</w:t>
      </w:r>
      <w:r>
        <w:rPr>
          <w:rFonts w:ascii="Sakkal Majalla" w:hAnsi="Sakkal Majalla" w:cs="Sakkal Majalla" w:hint="cs"/>
          <w:sz w:val="28"/>
          <w:szCs w:val="28"/>
          <w:rtl/>
          <w:lang w:bidi="ar-DZ"/>
        </w:rPr>
        <w:t>.</w:t>
      </w:r>
      <w:r w:rsidRPr="00CC5161">
        <w:rPr>
          <w:rStyle w:val="Appeldenotedefin"/>
          <w:rFonts w:ascii="Sakkal Majalla" w:hAnsi="Sakkal Majalla" w:cs="Sakkal Majalla"/>
          <w:sz w:val="28"/>
          <w:szCs w:val="28"/>
          <w:rtl/>
          <w:lang w:bidi="ar-DZ"/>
        </w:rPr>
        <w:t xml:space="preserve"> </w:t>
      </w:r>
      <w:r>
        <w:rPr>
          <w:rStyle w:val="Appeldenotedefin"/>
          <w:rFonts w:ascii="Sakkal Majalla" w:hAnsi="Sakkal Majalla" w:cs="Sakkal Majalla"/>
          <w:sz w:val="28"/>
          <w:szCs w:val="28"/>
          <w:rtl/>
          <w:lang w:bidi="ar-DZ"/>
        </w:rPr>
        <w:endnoteReference w:id="20"/>
      </w:r>
      <w:r>
        <w:rPr>
          <w:rFonts w:ascii="Sakkal Majalla" w:hAnsi="Sakkal Majalla" w:cs="Sakkal Majalla" w:hint="cs"/>
          <w:sz w:val="28"/>
          <w:szCs w:val="28"/>
          <w:rtl/>
          <w:lang w:bidi="ar-DZ"/>
        </w:rPr>
        <w:t>ومن بين ضمانات مبدأ سير المرفق العام بانتظام وإطراد نذكر ما يلي:</w:t>
      </w:r>
    </w:p>
    <w:p w:rsidR="00493DC8" w:rsidRDefault="00493DC8" w:rsidP="00015554">
      <w:pPr>
        <w:spacing w:after="0"/>
        <w:ind w:firstLine="720"/>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أ- </w:t>
      </w:r>
      <w:proofErr w:type="gramStart"/>
      <w:r>
        <w:rPr>
          <w:rFonts w:ascii="Sakkal Majalla" w:hAnsi="Sakkal Majalla" w:cs="Sakkal Majalla" w:hint="cs"/>
          <w:b/>
          <w:bCs/>
          <w:sz w:val="28"/>
          <w:szCs w:val="28"/>
          <w:rtl/>
          <w:lang w:bidi="ar-DZ"/>
        </w:rPr>
        <w:t>تنظيم</w:t>
      </w:r>
      <w:proofErr w:type="gramEnd"/>
      <w:r>
        <w:rPr>
          <w:rFonts w:ascii="Sakkal Majalla" w:hAnsi="Sakkal Majalla" w:cs="Sakkal Majalla" w:hint="cs"/>
          <w:b/>
          <w:bCs/>
          <w:sz w:val="28"/>
          <w:szCs w:val="28"/>
          <w:rtl/>
          <w:lang w:bidi="ar-DZ"/>
        </w:rPr>
        <w:t xml:space="preserve"> الإضراب:</w:t>
      </w:r>
    </w:p>
    <w:p w:rsidR="00493DC8" w:rsidRDefault="00493DC8" w:rsidP="00015554">
      <w:pPr>
        <w:spacing w:after="0"/>
        <w:ind w:firstLine="720"/>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يقصد</w:t>
      </w:r>
      <w:proofErr w:type="gramEnd"/>
      <w:r>
        <w:rPr>
          <w:rFonts w:ascii="Sakkal Majalla" w:hAnsi="Sakkal Majalla" w:cs="Sakkal Majalla" w:hint="cs"/>
          <w:sz w:val="28"/>
          <w:szCs w:val="28"/>
          <w:rtl/>
          <w:lang w:bidi="ar-DZ"/>
        </w:rPr>
        <w:t xml:space="preserve"> بالإضراب اتفاق بعض العمال أو الموظفين على الامتناع عن القيام بأعمال مدة من الزمن دون التخلي عن وظائفهم نهائيا، وذلك بقصد إظهار سخطهم على بعض أعمال الحكومة أو إرغامها على تحقيق مطالبهم مثل رفع الأجور أو إلغاء قرار معين. </w:t>
      </w:r>
      <w:proofErr w:type="gramStart"/>
      <w:r>
        <w:rPr>
          <w:rFonts w:ascii="Sakkal Majalla" w:hAnsi="Sakkal Majalla" w:cs="Sakkal Majalla" w:hint="cs"/>
          <w:sz w:val="28"/>
          <w:szCs w:val="28"/>
          <w:rtl/>
          <w:lang w:bidi="ar-DZ"/>
        </w:rPr>
        <w:t>ويعتبر</w:t>
      </w:r>
      <w:proofErr w:type="gramEnd"/>
      <w:r>
        <w:rPr>
          <w:rFonts w:ascii="Sakkal Majalla" w:hAnsi="Sakkal Majalla" w:cs="Sakkal Majalla" w:hint="cs"/>
          <w:sz w:val="28"/>
          <w:szCs w:val="28"/>
          <w:rtl/>
          <w:lang w:bidi="ar-DZ"/>
        </w:rPr>
        <w:t xml:space="preserve"> الإضراب أخطر ما يهدد قاعدة سير المرافق العامة بانتظام واطراد، ويظهر أثره الخطير على المرافق العامة التي تقدم خدمات حيوية للأفراد. وقد تدخل المشرع في معظم الدول لتنظيم حق الإضراب بالنسبة لبعض الوظائف وتحريمه نهائيا بالنسبة لوظائف معينة يؤدي تعطيلها إلى المساس بمصالح حيوية لا تحتمل التوقف مثل الشرطة، القضاء والدفاع.</w:t>
      </w:r>
      <w:r>
        <w:rPr>
          <w:rStyle w:val="Appeldenotedefin"/>
          <w:rFonts w:ascii="Sakkal Majalla" w:hAnsi="Sakkal Majalla" w:cs="Sakkal Majalla"/>
          <w:sz w:val="28"/>
          <w:szCs w:val="28"/>
          <w:rtl/>
          <w:lang w:bidi="ar-DZ"/>
        </w:rPr>
        <w:endnoteReference w:id="21"/>
      </w:r>
    </w:p>
    <w:p w:rsidR="00493DC8" w:rsidRDefault="00493DC8" w:rsidP="00015554">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ولقد كرّس المشرع الجزائري حق الإضراب في المادة 20 من دستور 1963، كما أصبحت ممارسة حق الإضراب في ظل دستور 1996 مشروعة مبدئيا بموجب المادة 57 منه والتي تنص على ما يلي:</w:t>
      </w:r>
      <w:r w:rsidRPr="00506A9F">
        <w:rPr>
          <w:rFonts w:ascii="Sakkal Majalla" w:hAnsi="Sakkal Majalla" w:cs="Sakkal Majalla" w:hint="cs"/>
          <w:b/>
          <w:bCs/>
          <w:sz w:val="28"/>
          <w:szCs w:val="28"/>
          <w:rtl/>
          <w:lang w:bidi="ar-DZ"/>
        </w:rPr>
        <w:t xml:space="preserve"> "الحق في الإضراب معترف به ويمارس في إطار القانون، يمكن أن يمنع القانون ممارسة هذا الحق، أو يجعل حدا لممارسته في ميادين الدفاع الوطني والأمن أو جميع الخدمات أو الأعمال العمومية ذات المنفعة الحيوية للمجتمع".</w:t>
      </w:r>
    </w:p>
    <w:p w:rsidR="00493DC8" w:rsidRDefault="00493DC8" w:rsidP="00506A9F">
      <w:pPr>
        <w:spacing w:after="0"/>
        <w:ind w:firstLine="720"/>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وأكده من خلال الأمر رقم 06-03 المؤرخ في 15 </w:t>
      </w:r>
      <w:proofErr w:type="spellStart"/>
      <w:r>
        <w:rPr>
          <w:rFonts w:ascii="Sakkal Majalla" w:hAnsi="Sakkal Majalla" w:cs="Sakkal Majalla" w:hint="cs"/>
          <w:sz w:val="28"/>
          <w:szCs w:val="28"/>
          <w:rtl/>
          <w:lang w:bidi="ar-DZ"/>
        </w:rPr>
        <w:t>جويلية</w:t>
      </w:r>
      <w:proofErr w:type="spellEnd"/>
      <w:r>
        <w:rPr>
          <w:rFonts w:ascii="Sakkal Majalla" w:hAnsi="Sakkal Majalla" w:cs="Sakkal Majalla" w:hint="cs"/>
          <w:sz w:val="28"/>
          <w:szCs w:val="28"/>
          <w:rtl/>
          <w:lang w:bidi="ar-DZ"/>
        </w:rPr>
        <w:t xml:space="preserve"> 2006 المتضمن القانون الأساسي للوظيفة العمومية، بحيث نصت المادة 36 منه على: "</w:t>
      </w:r>
      <w:r>
        <w:rPr>
          <w:rFonts w:ascii="Sakkal Majalla" w:hAnsi="Sakkal Majalla" w:cs="Sakkal Majalla" w:hint="cs"/>
          <w:b/>
          <w:bCs/>
          <w:sz w:val="28"/>
          <w:szCs w:val="28"/>
          <w:rtl/>
          <w:lang w:bidi="ar-DZ"/>
        </w:rPr>
        <w:t>يمارس الموظف حق الإضراب في إطار التشريع والتنظيم المعمول بهما".</w:t>
      </w:r>
      <w:r>
        <w:rPr>
          <w:rStyle w:val="Appeldenotedefin"/>
          <w:rFonts w:ascii="Sakkal Majalla" w:hAnsi="Sakkal Majalla" w:cs="Sakkal Majalla"/>
          <w:b/>
          <w:bCs/>
          <w:sz w:val="28"/>
          <w:szCs w:val="28"/>
          <w:rtl/>
          <w:lang w:bidi="ar-DZ"/>
        </w:rPr>
        <w:endnoteReference w:id="22"/>
      </w:r>
      <w:r>
        <w:rPr>
          <w:rFonts w:ascii="Sakkal Majalla" w:hAnsi="Sakkal Majalla" w:cs="Sakkal Majalla" w:hint="cs"/>
          <w:b/>
          <w:bCs/>
          <w:sz w:val="28"/>
          <w:szCs w:val="28"/>
          <w:rtl/>
          <w:lang w:bidi="ar-DZ"/>
        </w:rPr>
        <w:t xml:space="preserve"> أي </w:t>
      </w:r>
      <w:proofErr w:type="gramStart"/>
      <w:r>
        <w:rPr>
          <w:rFonts w:ascii="Sakkal Majalla" w:hAnsi="Sakkal Majalla" w:cs="Sakkal Majalla" w:hint="cs"/>
          <w:b/>
          <w:bCs/>
          <w:sz w:val="28"/>
          <w:szCs w:val="28"/>
          <w:rtl/>
          <w:lang w:bidi="ar-DZ"/>
        </w:rPr>
        <w:t>في</w:t>
      </w:r>
      <w:proofErr w:type="gramEnd"/>
      <w:r>
        <w:rPr>
          <w:rFonts w:ascii="Sakkal Majalla" w:hAnsi="Sakkal Majalla" w:cs="Sakkal Majalla" w:hint="cs"/>
          <w:b/>
          <w:bCs/>
          <w:sz w:val="28"/>
          <w:szCs w:val="28"/>
          <w:rtl/>
          <w:lang w:bidi="ar-DZ"/>
        </w:rPr>
        <w:t xml:space="preserve"> ظل القانون 90-02 إلى غاية الآن.</w:t>
      </w:r>
    </w:p>
    <w:p w:rsidR="00493DC8" w:rsidRDefault="00493DC8" w:rsidP="00CC5161">
      <w:pPr>
        <w:spacing w:after="0"/>
        <w:ind w:firstLine="72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ب- </w:t>
      </w:r>
      <w:proofErr w:type="gramStart"/>
      <w:r>
        <w:rPr>
          <w:rFonts w:ascii="Sakkal Majalla" w:hAnsi="Sakkal Majalla" w:cs="Sakkal Majalla" w:hint="cs"/>
          <w:b/>
          <w:bCs/>
          <w:sz w:val="28"/>
          <w:szCs w:val="28"/>
          <w:rtl/>
          <w:lang w:bidi="ar-DZ"/>
        </w:rPr>
        <w:t>تنظيم</w:t>
      </w:r>
      <w:proofErr w:type="gramEnd"/>
      <w:r>
        <w:rPr>
          <w:rFonts w:ascii="Sakkal Majalla" w:hAnsi="Sakkal Majalla" w:cs="Sakkal Majalla" w:hint="cs"/>
          <w:b/>
          <w:bCs/>
          <w:sz w:val="28"/>
          <w:szCs w:val="28"/>
          <w:rtl/>
          <w:lang w:bidi="ar-DZ"/>
        </w:rPr>
        <w:t xml:space="preserve"> الاستقالة:</w:t>
      </w:r>
    </w:p>
    <w:p w:rsidR="00E175C2" w:rsidRPr="00E175C2" w:rsidRDefault="00E175C2" w:rsidP="00E175C2">
      <w:pPr>
        <w:spacing w:after="0"/>
        <w:ind w:firstLine="720"/>
        <w:jc w:val="both"/>
        <w:rPr>
          <w:rFonts w:ascii="Sakkal Majalla" w:hAnsi="Sakkal Majalla" w:cs="Sakkal Majalla"/>
          <w:sz w:val="28"/>
          <w:szCs w:val="28"/>
          <w:rtl/>
          <w:lang w:bidi="ar-DZ"/>
        </w:rPr>
      </w:pPr>
      <w:r w:rsidRPr="00E175C2">
        <w:rPr>
          <w:rFonts w:ascii="Sakkal Majalla" w:hAnsi="Sakkal Majalla" w:cs="Sakkal Majalla"/>
          <w:sz w:val="28"/>
          <w:szCs w:val="28"/>
          <w:rtl/>
          <w:lang w:bidi="ar-DZ"/>
        </w:rPr>
        <w:t>بغرض المحافظة على حسن سير المرفق العام واستمرارية نشاطه أرسى القانون الأساسي للوظيفة العامة الأول الصادر بموجب الأمر 66-133 المؤرخ في جوان 1966  مبدأ عاما مفاده أن الانقطاع</w:t>
      </w:r>
      <w:r w:rsidR="00565EB6">
        <w:rPr>
          <w:rFonts w:ascii="Sakkal Majalla" w:hAnsi="Sakkal Majalla" w:cs="Sakkal Majalla"/>
          <w:sz w:val="28"/>
          <w:szCs w:val="28"/>
          <w:rtl/>
          <w:lang w:bidi="ar-DZ"/>
        </w:rPr>
        <w:t xml:space="preserve"> عن العمل لا يتم بمجرد تقديم ال</w:t>
      </w:r>
      <w:r w:rsidR="00565EB6">
        <w:rPr>
          <w:rFonts w:ascii="Sakkal Majalla" w:hAnsi="Sakkal Majalla" w:cs="Sakkal Majalla" w:hint="cs"/>
          <w:sz w:val="28"/>
          <w:szCs w:val="28"/>
          <w:rtl/>
          <w:lang w:bidi="ar-DZ"/>
        </w:rPr>
        <w:t>ا</w:t>
      </w:r>
      <w:r w:rsidRPr="00E175C2">
        <w:rPr>
          <w:rFonts w:ascii="Sakkal Majalla" w:hAnsi="Sakkal Majalla" w:cs="Sakkal Majalla"/>
          <w:sz w:val="28"/>
          <w:szCs w:val="28"/>
          <w:rtl/>
          <w:lang w:bidi="ar-DZ"/>
        </w:rPr>
        <w:t>ستقالة كتابيا والتعبير عن الإرادة في التخلي عن القيام بأعباء الوظيفة، وانما بقبول وموافقة الجهة التي لها سلطة التعيين وهذا ما</w:t>
      </w:r>
      <w:r w:rsidR="00565EB6">
        <w:rPr>
          <w:rFonts w:ascii="Sakkal Majalla" w:hAnsi="Sakkal Majalla" w:cs="Sakkal Majalla" w:hint="cs"/>
          <w:sz w:val="28"/>
          <w:szCs w:val="28"/>
          <w:rtl/>
          <w:lang w:bidi="ar-DZ"/>
        </w:rPr>
        <w:t xml:space="preserve"> </w:t>
      </w:r>
      <w:bookmarkStart w:id="2" w:name="_GoBack"/>
      <w:bookmarkEnd w:id="2"/>
      <w:r w:rsidRPr="00E175C2">
        <w:rPr>
          <w:rFonts w:ascii="Sakkal Majalla" w:hAnsi="Sakkal Majalla" w:cs="Sakkal Majalla"/>
          <w:sz w:val="28"/>
          <w:szCs w:val="28"/>
          <w:rtl/>
          <w:lang w:bidi="ar-DZ"/>
        </w:rPr>
        <w:t xml:space="preserve">نصت عليه المادة 63 من القانون المذكور بقولها: " لا يمكن أن يكون للاستقالة مفعولا الا </w:t>
      </w:r>
      <w:r w:rsidRPr="00E175C2">
        <w:rPr>
          <w:rFonts w:ascii="Sakkal Majalla" w:hAnsi="Sakkal Majalla" w:cs="Sakkal Majalla"/>
          <w:sz w:val="28"/>
          <w:szCs w:val="28"/>
          <w:rtl/>
          <w:lang w:bidi="ar-DZ"/>
        </w:rPr>
        <w:lastRenderedPageBreak/>
        <w:t>بطلب خطي يقدمه المعني ويعبر فيه عن إرادته بلا غموض وقطع الصلة التي تربطه بالإدارة...ويرسل الموظف طلبه عن طريق السلم الإداري الى السلطة التي تمارس حق التعيين ويبقى مكلفا بالقيام بالالتزامات المرتبطة بوظيفته الى أن تتخذ السلطة المذكورة قراراها ". وعليه فان ترك منصب عمله وتخلى</w:t>
      </w:r>
      <w:r w:rsidRPr="00E175C2">
        <w:rPr>
          <w:rFonts w:ascii="Sakkal Majalla" w:hAnsi="Sakkal Majalla" w:cs="Sakkal Majalla"/>
          <w:sz w:val="28"/>
          <w:szCs w:val="28"/>
        </w:rPr>
        <w:t xml:space="preserve">  </w:t>
      </w:r>
      <w:r w:rsidRPr="00E175C2">
        <w:rPr>
          <w:rFonts w:ascii="Sakkal Majalla" w:hAnsi="Sakkal Majalla" w:cs="Sakkal Majalla"/>
          <w:sz w:val="28"/>
          <w:szCs w:val="28"/>
          <w:rtl/>
          <w:lang w:bidi="ar-DZ"/>
        </w:rPr>
        <w:t>عن القيام بواجبات الوظيفة دون انتظار قبول الجهة التي لها سلطة التعيين يعرض</w:t>
      </w:r>
      <w:r>
        <w:rPr>
          <w:rFonts w:ascii="Sakkal Majalla" w:hAnsi="Sakkal Majalla" w:cs="Sakkal Majalla"/>
          <w:sz w:val="28"/>
          <w:szCs w:val="28"/>
          <w:rtl/>
          <w:lang w:bidi="ar-DZ"/>
        </w:rPr>
        <w:t xml:space="preserve"> مقدم طلب ال</w:t>
      </w:r>
      <w:r>
        <w:rPr>
          <w:rFonts w:ascii="Sakkal Majalla" w:hAnsi="Sakkal Majalla" w:cs="Sakkal Majalla" w:hint="cs"/>
          <w:sz w:val="28"/>
          <w:szCs w:val="28"/>
          <w:rtl/>
          <w:lang w:bidi="ar-DZ"/>
        </w:rPr>
        <w:t>ا</w:t>
      </w:r>
      <w:r w:rsidRPr="00E175C2">
        <w:rPr>
          <w:rFonts w:ascii="Sakkal Majalla" w:hAnsi="Sakkal Majalla" w:cs="Sakkal Majalla"/>
          <w:sz w:val="28"/>
          <w:szCs w:val="28"/>
          <w:rtl/>
          <w:lang w:bidi="ar-DZ"/>
        </w:rPr>
        <w:t>ستقالة الى العزل ويحرمه التمتع ببعض حقوقه وهذا ما نصت عليه المادة 67 من ذات القانون.</w:t>
      </w:r>
    </w:p>
    <w:p w:rsidR="008C3A9D" w:rsidRDefault="00E175C2" w:rsidP="00E175C2">
      <w:pPr>
        <w:spacing w:after="0"/>
        <w:ind w:firstLine="720"/>
        <w:jc w:val="both"/>
        <w:rPr>
          <w:rFonts w:ascii="Sakkal Majalla" w:hAnsi="Sakkal Majalla" w:cs="Sakkal Majalla"/>
          <w:sz w:val="28"/>
          <w:szCs w:val="28"/>
          <w:rtl/>
          <w:lang w:bidi="ar-DZ"/>
        </w:rPr>
      </w:pPr>
      <w:r w:rsidRPr="00E175C2">
        <w:rPr>
          <w:rFonts w:ascii="Sakkal Majalla" w:hAnsi="Sakkal Majalla" w:cs="Sakkal Majalla"/>
          <w:sz w:val="28"/>
          <w:szCs w:val="28"/>
          <w:rtl/>
          <w:lang w:bidi="ar-DZ"/>
        </w:rPr>
        <w:t>غير أن المشرع ومنعا لأي تعسف قد يحدث من جانب الإدارة أجاز للموظف المعني في حالة رفض الطلب بعد انتهاء ثلاثة أشهر أن يرفع أمره إلى اللجنة  المتساوية الأعضاء التي تصدر رأيا ثم تسلمه ال</w:t>
      </w:r>
      <w:r>
        <w:rPr>
          <w:rFonts w:ascii="Sakkal Majalla" w:hAnsi="Sakkal Majalla" w:cs="Sakkal Majalla"/>
          <w:sz w:val="28"/>
          <w:szCs w:val="28"/>
          <w:rtl/>
          <w:lang w:bidi="ar-DZ"/>
        </w:rPr>
        <w:t>ى الجهة التي لها صلاحية التعيين</w:t>
      </w:r>
      <w:r>
        <w:rPr>
          <w:rFonts w:ascii="Sakkal Majalla" w:hAnsi="Sakkal Majalla" w:cs="Sakkal Majalla" w:hint="cs"/>
          <w:sz w:val="28"/>
          <w:szCs w:val="28"/>
          <w:rtl/>
          <w:lang w:bidi="ar-DZ"/>
        </w:rPr>
        <w:t>، وت</w:t>
      </w:r>
      <w:r w:rsidRPr="00E175C2">
        <w:rPr>
          <w:rFonts w:ascii="Sakkal Majalla" w:hAnsi="Sakkal Majalla" w:cs="Sakkal Majalla"/>
          <w:sz w:val="28"/>
          <w:szCs w:val="28"/>
          <w:rtl/>
          <w:lang w:bidi="ar-DZ"/>
        </w:rPr>
        <w:t>عتبر الاستقالة حقا وهذا ما نصت عليه المادة 93 من القانون الأساسي العام للعامل وأكدته المواد من 133 وما بعدها من القانون الأساسي النموذجي لعمال المؤسسات والإدارات العامة لسنة 1985</w:t>
      </w:r>
      <w:r>
        <w:rPr>
          <w:rFonts w:ascii="Sakkal Majalla" w:hAnsi="Sakkal Majalla" w:cs="Sakkal Majalla" w:hint="cs"/>
          <w:sz w:val="28"/>
          <w:szCs w:val="28"/>
          <w:rtl/>
          <w:lang w:bidi="ar-DZ"/>
        </w:rPr>
        <w:t>.</w:t>
      </w:r>
      <w:r w:rsidR="008C3A9D">
        <w:rPr>
          <w:rStyle w:val="Appeldenotedefin"/>
          <w:rFonts w:ascii="Sakkal Majalla" w:hAnsi="Sakkal Majalla" w:cs="Sakkal Majalla"/>
          <w:sz w:val="28"/>
          <w:szCs w:val="28"/>
          <w:rtl/>
          <w:lang w:bidi="ar-DZ"/>
        </w:rPr>
        <w:endnoteReference w:id="23"/>
      </w:r>
    </w:p>
    <w:p w:rsidR="008C3A9D" w:rsidRPr="00667D2E" w:rsidRDefault="008C3A9D" w:rsidP="00CC5161">
      <w:pPr>
        <w:spacing w:after="0"/>
        <w:ind w:firstLine="720"/>
        <w:jc w:val="both"/>
        <w:rPr>
          <w:rStyle w:val="Appeldenotedefin"/>
          <w:rFonts w:ascii="Sakkal Majalla" w:hAnsi="Sakkal Majalla" w:cs="Sakkal Majalla"/>
          <w:b/>
          <w:bCs/>
          <w:sz w:val="28"/>
          <w:szCs w:val="28"/>
          <w:rtl/>
          <w:lang w:bidi="ar-DZ"/>
        </w:rPr>
      </w:pPr>
      <w:r w:rsidRPr="00855E6D">
        <w:rPr>
          <w:rFonts w:ascii="Sakkal Majalla" w:hAnsi="Sakkal Majalla" w:cs="Sakkal Majalla" w:hint="cs"/>
          <w:b/>
          <w:bCs/>
          <w:sz w:val="28"/>
          <w:szCs w:val="28"/>
          <w:rtl/>
          <w:lang w:bidi="ar-DZ"/>
        </w:rPr>
        <w:t>ج- الظروف الطارئة على عقود المرافق العامة:</w:t>
      </w:r>
    </w:p>
    <w:p w:rsidR="008C3A9D" w:rsidRPr="00937DF4" w:rsidRDefault="008C3A9D" w:rsidP="00B34806">
      <w:pPr>
        <w:spacing w:after="0"/>
        <w:ind w:firstLine="720"/>
        <w:jc w:val="both"/>
        <w:rPr>
          <w:rFonts w:ascii="Sakkal Majalla" w:hAnsi="Sakkal Majalla" w:cs="Sakkal Majalla"/>
          <w:sz w:val="24"/>
          <w:szCs w:val="24"/>
          <w:rtl/>
          <w:lang w:bidi="ar-DZ"/>
        </w:rPr>
      </w:pPr>
      <w:r w:rsidRPr="00937DF4">
        <w:rPr>
          <w:rFonts w:ascii="Sakkal Majalla" w:hAnsi="Sakkal Majalla" w:cs="Sakkal Majalla"/>
          <w:sz w:val="28"/>
          <w:szCs w:val="28"/>
          <w:rtl/>
          <w:lang w:bidi="ar-DZ"/>
        </w:rPr>
        <w:t xml:space="preserve">الأصل في مجال التعاقد أن العقد شريعة </w:t>
      </w:r>
      <w:proofErr w:type="gramStart"/>
      <w:r w:rsidRPr="00937DF4">
        <w:rPr>
          <w:rFonts w:ascii="Sakkal Majalla" w:hAnsi="Sakkal Majalla" w:cs="Sakkal Majalla"/>
          <w:sz w:val="28"/>
          <w:szCs w:val="28"/>
          <w:rtl/>
          <w:lang w:bidi="ar-DZ"/>
        </w:rPr>
        <w:t>المتعاقدين</w:t>
      </w:r>
      <w:proofErr w:type="gramEnd"/>
      <w:r w:rsidRPr="00937DF4">
        <w:rPr>
          <w:rFonts w:ascii="Sakkal Majalla" w:hAnsi="Sakkal Majalla" w:cs="Sakkal Majalla"/>
          <w:sz w:val="28"/>
          <w:szCs w:val="28"/>
          <w:rtl/>
          <w:lang w:bidi="ar-DZ"/>
        </w:rPr>
        <w:t>.</w:t>
      </w:r>
      <w:r w:rsidRPr="00937DF4">
        <w:rPr>
          <w:rStyle w:val="Appeldenotedefin"/>
          <w:rFonts w:ascii="Sakkal Majalla" w:hAnsi="Sakkal Majalla" w:cs="Sakkal Majalla"/>
          <w:sz w:val="28"/>
          <w:szCs w:val="28"/>
          <w:rtl/>
          <w:lang w:bidi="ar-DZ"/>
        </w:rPr>
        <w:endnoteReference w:id="24"/>
      </w:r>
      <w:r w:rsidRPr="00937DF4">
        <w:rPr>
          <w:rFonts w:ascii="Sakkal Majalla" w:hAnsi="Sakkal Majalla" w:cs="Sakkal Majalla"/>
          <w:sz w:val="28"/>
          <w:szCs w:val="28"/>
          <w:rtl/>
          <w:lang w:bidi="ar-DZ"/>
        </w:rPr>
        <w:t xml:space="preserve"> ولا يعفى المتعاقد من التزاماته الا في حالة القوة القاهرة. وهي الحادث غير المتوقع الذي لا يمكن دفعه، وهذه القاعدة لا يمكن العمل بها على اطلاقها في مجال العقود الإدارية لذا أنشأ القاضي الفرنسي نظرية سميت بنظرية الظروف الطارئة دعت اليها ظروف موضوعية نسوقها نظرا لأهميتها.</w:t>
      </w:r>
      <w:r>
        <w:rPr>
          <w:rStyle w:val="Appeldenotedefin"/>
          <w:rFonts w:ascii="Sakkal Majalla" w:hAnsi="Sakkal Majalla" w:cs="Sakkal Majalla"/>
          <w:sz w:val="28"/>
          <w:szCs w:val="28"/>
          <w:rtl/>
          <w:lang w:bidi="ar-DZ"/>
        </w:rPr>
        <w:endnoteReference w:id="25"/>
      </w:r>
    </w:p>
    <w:p w:rsidR="008C3A9D" w:rsidRPr="00B34806" w:rsidRDefault="008C3A9D" w:rsidP="00B34806">
      <w:pPr>
        <w:spacing w:after="0"/>
        <w:ind w:firstLine="720"/>
        <w:jc w:val="both"/>
        <w:rPr>
          <w:rFonts w:ascii="Sakkal Majalla" w:hAnsi="Sakkal Majalla" w:cs="Sakkal Majalla"/>
          <w:sz w:val="28"/>
          <w:szCs w:val="28"/>
          <w:rtl/>
          <w:lang w:bidi="ar-DZ"/>
        </w:rPr>
      </w:pPr>
      <w:r w:rsidRPr="00B34806">
        <w:rPr>
          <w:rFonts w:ascii="Sakkal Majalla" w:hAnsi="Sakkal Majalla" w:cs="Sakkal Majalla" w:hint="cs"/>
          <w:sz w:val="28"/>
          <w:szCs w:val="28"/>
          <w:rtl/>
          <w:lang w:bidi="ar-DZ"/>
        </w:rPr>
        <w:t>إن نظام الإدارة الإلكترونية سوف يؤدي إلى التطبيق المحكم لمبدأ دوام سير المرفق العام وبشكل شبه تام من خلال توفير البوابات الإلكترونية التي تقدم خدماتها على شبكة الانترنت على مدار 24 ساعة، ويوميا دون إجازات أو عطلات، ودون ارتباط بساعات دوام العمل، لمدة 7 أيام في الأسبوع و365 يوم في العام، أي أنه لا يتم تحديد مواعيد لفتح مكاتب الموظفين أو إغلاقها، وإنما يعمل المرفق على مدار الساعة ولا يتوقف إلا إذا حدث عطل فني للتقنية اللازمة للاستفادة من خدماته.</w:t>
      </w:r>
    </w:p>
    <w:p w:rsidR="008C3A9D" w:rsidRDefault="008C3A9D" w:rsidP="00CC5161">
      <w:pPr>
        <w:spacing w:after="0"/>
        <w:ind w:firstLine="720"/>
        <w:jc w:val="both"/>
        <w:rPr>
          <w:rFonts w:ascii="Sakkal Majalla" w:hAnsi="Sakkal Majalla" w:cs="Sakkal Majalla"/>
          <w:sz w:val="28"/>
          <w:szCs w:val="28"/>
          <w:rtl/>
          <w:lang w:bidi="ar-DZ"/>
        </w:rPr>
      </w:pPr>
      <w:proofErr w:type="gramStart"/>
      <w:r w:rsidRPr="00B34806">
        <w:rPr>
          <w:rFonts w:ascii="Sakkal Majalla" w:hAnsi="Sakkal Majalla" w:cs="Sakkal Majalla" w:hint="cs"/>
          <w:sz w:val="28"/>
          <w:szCs w:val="28"/>
          <w:rtl/>
          <w:lang w:bidi="ar-DZ"/>
        </w:rPr>
        <w:t>ومن</w:t>
      </w:r>
      <w:proofErr w:type="gramEnd"/>
      <w:r w:rsidRPr="00B34806">
        <w:rPr>
          <w:rFonts w:ascii="Sakkal Majalla" w:hAnsi="Sakkal Majalla" w:cs="Sakkal Majalla" w:hint="cs"/>
          <w:sz w:val="28"/>
          <w:szCs w:val="28"/>
          <w:rtl/>
          <w:lang w:bidi="ar-DZ"/>
        </w:rPr>
        <w:t xml:space="preserve"> تأثير تطبيق نظام الإدارة الإلكترونية على مبدأ سير المرفق العام بانتظام، هو تخلص الجمهور من عقبة الصفوف أو الطوابير، وهذا من شأنه أن يريح الجمهور من عناء الوقوف في الطوابير للحصول على معلومة أو إنجاز معاملة.</w:t>
      </w:r>
      <w:r w:rsidRPr="00CC5161">
        <w:rPr>
          <w:rStyle w:val="Appeldenotedefin"/>
          <w:rFonts w:ascii="Sakkal Majalla" w:hAnsi="Sakkal Majalla" w:cs="Sakkal Majalla"/>
          <w:sz w:val="28"/>
          <w:szCs w:val="28"/>
          <w:rtl/>
          <w:lang w:bidi="ar-DZ"/>
        </w:rPr>
        <w:t xml:space="preserve"> </w:t>
      </w:r>
      <w:r>
        <w:rPr>
          <w:rStyle w:val="Appeldenotedefin"/>
          <w:rFonts w:ascii="Sakkal Majalla" w:hAnsi="Sakkal Majalla" w:cs="Sakkal Majalla"/>
          <w:sz w:val="28"/>
          <w:szCs w:val="28"/>
          <w:rtl/>
          <w:lang w:bidi="ar-DZ"/>
        </w:rPr>
        <w:endnoteReference w:id="26"/>
      </w:r>
    </w:p>
    <w:p w:rsidR="008C3A9D" w:rsidRDefault="008C3A9D" w:rsidP="00B44AE3">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ويلاحظ أنّ الادارة الإلكترونية تساعد على التخفيف من حدة النتائج المترتبة عن مخالفة مبدأ سير المرفق العام بانتظام واطراد، فإذا كانت الخدمة تتم دون تدخل من جانب الموظفين، فإن حالات إضراب الموظفين وامتناعهم عن </w:t>
      </w:r>
      <w:proofErr w:type="spellStart"/>
      <w:r>
        <w:rPr>
          <w:rFonts w:ascii="Sakkal Majalla" w:hAnsi="Sakkal Majalla" w:cs="Sakkal Majalla" w:hint="cs"/>
          <w:sz w:val="28"/>
          <w:szCs w:val="28"/>
          <w:rtl/>
          <w:lang w:bidi="ar-DZ"/>
        </w:rPr>
        <w:t>آداء</w:t>
      </w:r>
      <w:proofErr w:type="spellEnd"/>
      <w:r>
        <w:rPr>
          <w:rFonts w:ascii="Sakkal Majalla" w:hAnsi="Sakkal Majalla" w:cs="Sakkal Majalla" w:hint="cs"/>
          <w:sz w:val="28"/>
          <w:szCs w:val="28"/>
          <w:rtl/>
          <w:lang w:bidi="ar-DZ"/>
        </w:rPr>
        <w:t xml:space="preserve"> الخدمة تقل إلى حد كبير، وذلك لكون الخدمات لا تتأثر بوجود الموظفين، حيث يستطيع الفرد الحصول على الخدمة حتى في حالة عدم وجود الموظفين، وذلك من خلال دخوله على شبكة الإنترنت ليلا أو نهارا، والسير بإجراءات الخدمة حتى الحصول عليها.</w:t>
      </w:r>
    </w:p>
    <w:p w:rsidR="008C3A9D" w:rsidRDefault="008C3A9D" w:rsidP="00B44AE3">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كما لا تؤثر حالات الاستقالة أيضا على استمرارية المرفق العام في أداء خدماته بصورة منتظمة، وذلك كون الخدمة تؤدى إلكترونيا، وتقلل الإدارة الإلكترونية من وجود ظروف طارئة تؤثر على المعاملات بين الأفراد والجهات الإدارية حيث يستطيع الفرد الحصول على المعلومات والبيانات اللازمة لإجراء هذه المعاملات في أي وقت من الأوقات.</w:t>
      </w:r>
      <w:r>
        <w:rPr>
          <w:rStyle w:val="Appeldenotedefin"/>
          <w:rFonts w:ascii="Sakkal Majalla" w:hAnsi="Sakkal Majalla" w:cs="Sakkal Majalla"/>
          <w:sz w:val="28"/>
          <w:szCs w:val="28"/>
          <w:rtl/>
          <w:lang w:bidi="ar-DZ"/>
        </w:rPr>
        <w:endnoteReference w:id="27"/>
      </w:r>
    </w:p>
    <w:p w:rsidR="008C3A9D" w:rsidRPr="00B34806" w:rsidRDefault="008C3A9D" w:rsidP="0042391D">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كما يمكن للموظف من داخل بيته وفي غير أوقات العمل الرسمية تقديم خدماته عن طريق البريد الإلكتروني للإدارة، كما يمكن للمواطن الحصول على كافة المعلومات المطلوبة عن طريق خدمة الهاتف المبرمج الذي يعمل تلقائيا في أي وقت ومن مواقع المرافق العامة عبر </w:t>
      </w:r>
      <w:proofErr w:type="spellStart"/>
      <w:r>
        <w:rPr>
          <w:rFonts w:ascii="Sakkal Majalla" w:hAnsi="Sakkal Majalla" w:cs="Sakkal Majalla" w:hint="cs"/>
          <w:sz w:val="28"/>
          <w:szCs w:val="28"/>
          <w:rtl/>
          <w:lang w:bidi="ar-DZ"/>
        </w:rPr>
        <w:t>الانتنرت</w:t>
      </w:r>
      <w:proofErr w:type="spellEnd"/>
      <w:r>
        <w:rPr>
          <w:rFonts w:ascii="Sakkal Majalla" w:hAnsi="Sakkal Majalla" w:cs="Sakkal Majalla" w:hint="cs"/>
          <w:sz w:val="28"/>
          <w:szCs w:val="28"/>
          <w:rtl/>
          <w:lang w:bidi="ar-DZ"/>
        </w:rPr>
        <w:t>.</w:t>
      </w:r>
      <w:r>
        <w:rPr>
          <w:rStyle w:val="Appeldenotedefin"/>
          <w:rFonts w:ascii="Sakkal Majalla" w:hAnsi="Sakkal Majalla" w:cs="Sakkal Majalla"/>
          <w:sz w:val="28"/>
          <w:szCs w:val="28"/>
          <w:rtl/>
          <w:lang w:bidi="ar-DZ"/>
        </w:rPr>
        <w:endnoteReference w:id="28"/>
      </w:r>
    </w:p>
    <w:p w:rsidR="008C3A9D" w:rsidRDefault="008C3A9D" w:rsidP="002621A6">
      <w:pPr>
        <w:spacing w:after="0"/>
        <w:ind w:firstLine="720"/>
        <w:jc w:val="both"/>
        <w:rPr>
          <w:rFonts w:ascii="Sakkal Majalla" w:hAnsi="Sakkal Majalla" w:cs="Sakkal Majalla"/>
          <w:b/>
          <w:bCs/>
          <w:sz w:val="28"/>
          <w:szCs w:val="28"/>
          <w:rtl/>
          <w:lang w:bidi="ar-DZ"/>
        </w:rPr>
      </w:pPr>
      <w:proofErr w:type="gramStart"/>
      <w:r w:rsidRPr="00F36B25">
        <w:rPr>
          <w:rFonts w:ascii="Sakkal Majalla" w:hAnsi="Sakkal Majalla" w:cs="Sakkal Majalla" w:hint="cs"/>
          <w:b/>
          <w:bCs/>
          <w:sz w:val="28"/>
          <w:szCs w:val="28"/>
          <w:rtl/>
          <w:lang w:bidi="ar-DZ"/>
        </w:rPr>
        <w:t>المطلب</w:t>
      </w:r>
      <w:proofErr w:type="gramEnd"/>
      <w:r w:rsidRPr="00F36B25">
        <w:rPr>
          <w:rFonts w:ascii="Sakkal Majalla" w:hAnsi="Sakkal Majalla" w:cs="Sakkal Majalla" w:hint="cs"/>
          <w:b/>
          <w:bCs/>
          <w:sz w:val="28"/>
          <w:szCs w:val="28"/>
          <w:rtl/>
          <w:lang w:bidi="ar-DZ"/>
        </w:rPr>
        <w:t xml:space="preserve"> الثاني: </w:t>
      </w:r>
      <w:r>
        <w:rPr>
          <w:rFonts w:ascii="Sakkal Majalla" w:hAnsi="Sakkal Majalla" w:cs="Sakkal Majalla" w:hint="cs"/>
          <w:b/>
          <w:bCs/>
          <w:sz w:val="28"/>
          <w:szCs w:val="28"/>
          <w:rtl/>
          <w:lang w:bidi="ar-DZ"/>
        </w:rPr>
        <w:t>علاقة الإدارة الإلكترونية ب</w:t>
      </w:r>
      <w:r>
        <w:rPr>
          <w:rFonts w:ascii="Sakkal Majalla" w:hAnsi="Sakkal Majalla" w:cs="Sakkal Majalla"/>
          <w:b/>
          <w:bCs/>
          <w:sz w:val="28"/>
          <w:szCs w:val="28"/>
          <w:rtl/>
          <w:lang w:bidi="ar-DZ"/>
        </w:rPr>
        <w:t>مبدأ المساواة</w:t>
      </w:r>
      <w:r w:rsidRPr="00F36B25">
        <w:rPr>
          <w:rFonts w:ascii="Sakkal Majalla" w:hAnsi="Sakkal Majalla" w:cs="Sakkal Majalla"/>
          <w:b/>
          <w:bCs/>
          <w:sz w:val="28"/>
          <w:szCs w:val="28"/>
          <w:rtl/>
          <w:lang w:bidi="ar-DZ"/>
        </w:rPr>
        <w:t xml:space="preserve"> بين المنتفعين</w:t>
      </w:r>
    </w:p>
    <w:p w:rsidR="008C3A9D" w:rsidRDefault="008C3A9D" w:rsidP="002621A6">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يقتضي مبدأ المساواة أمام المرفق العام وجوب معاملة المرفق العام لكل المستفيدين معاملة واحدة دون تفضيل البعض على البعض الآخر لأسباب تتعلق بالجنس أو اللون أو الدين أو غيرها، وتعود فلسفة إلزام المرفق بالحياد بعلاقته بالمنتفعين إلى أنّ المرفق العام تم إحداثه بأموال عامة بغرض أداء حاجة عامة، ومن هنا يتعين عليه أن لا يفاضل في مجال الانتفاع بين شخص وشخص، وفئة وأخرى ممن يلبون شروط الانتفاع من خدمات المرفق، بيد أنّ هذا المبدأ لا يتنافى مع سلطة المرفق في فرض بعض الشروط التي </w:t>
      </w:r>
      <w:proofErr w:type="spellStart"/>
      <w:r>
        <w:rPr>
          <w:rFonts w:ascii="Sakkal Majalla" w:hAnsi="Sakkal Majalla" w:cs="Sakkal Majalla" w:hint="cs"/>
          <w:sz w:val="28"/>
          <w:szCs w:val="28"/>
          <w:rtl/>
          <w:lang w:bidi="ar-DZ"/>
        </w:rPr>
        <w:t>تستوجبها</w:t>
      </w:r>
      <w:proofErr w:type="spellEnd"/>
      <w:r>
        <w:rPr>
          <w:rFonts w:ascii="Sakkal Majalla" w:hAnsi="Sakkal Majalla" w:cs="Sakkal Majalla" w:hint="cs"/>
          <w:sz w:val="28"/>
          <w:szCs w:val="28"/>
          <w:rtl/>
          <w:lang w:bidi="ar-DZ"/>
        </w:rPr>
        <w:t xml:space="preserve"> القوانين واللوائح، كالشروط المتعلقة بدفع الرسوم، أو اتباع بعض الإجراءات أو تقديم بعض الوثائق.</w:t>
      </w:r>
      <w:r>
        <w:rPr>
          <w:rStyle w:val="Appeldenotedefin"/>
          <w:rFonts w:ascii="Sakkal Majalla" w:hAnsi="Sakkal Majalla" w:cs="Sakkal Majalla"/>
          <w:sz w:val="28"/>
          <w:szCs w:val="28"/>
          <w:rtl/>
          <w:lang w:bidi="ar-DZ"/>
        </w:rPr>
        <w:endnoteReference w:id="29"/>
      </w:r>
    </w:p>
    <w:p w:rsidR="008C3A9D" w:rsidRDefault="008C3A9D" w:rsidP="001F06E3">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وقد </w:t>
      </w:r>
      <w:r w:rsidRPr="00F00A6E">
        <w:rPr>
          <w:rFonts w:ascii="Sakkal Majalla" w:hAnsi="Sakkal Majalla" w:cs="Sakkal Majalla"/>
          <w:sz w:val="28"/>
          <w:szCs w:val="28"/>
          <w:rtl/>
          <w:lang w:bidi="ar-DZ"/>
        </w:rPr>
        <w:t xml:space="preserve">جاء دستور 1976 بموجب المادة 39 منه ليؤكد أن المواطنين متساوون في الحقوق والواجبات. وليفصل </w:t>
      </w:r>
      <w:proofErr w:type="gramStart"/>
      <w:r w:rsidRPr="00F00A6E">
        <w:rPr>
          <w:rFonts w:ascii="Sakkal Majalla" w:hAnsi="Sakkal Majalla" w:cs="Sakkal Majalla"/>
          <w:sz w:val="28"/>
          <w:szCs w:val="28"/>
          <w:rtl/>
          <w:lang w:bidi="ar-DZ"/>
        </w:rPr>
        <w:t>أكثر</w:t>
      </w:r>
      <w:proofErr w:type="gramEnd"/>
      <w:r w:rsidRPr="00F00A6E">
        <w:rPr>
          <w:rFonts w:ascii="Sakkal Majalla" w:hAnsi="Sakkal Majalla" w:cs="Sakkal Majalla"/>
          <w:sz w:val="28"/>
          <w:szCs w:val="28"/>
          <w:rtl/>
          <w:lang w:bidi="ar-DZ"/>
        </w:rPr>
        <w:t xml:space="preserve"> في هذا الشأن بأنه لا يعترف بأي تمييز قائم على الجنس أو العرق أو الحرفة. ولم يحد دستور 1989 عن غيره من النصوص الرسمية في اقرار المبدأ بل تناوله بطريقة أكثر تفصيلا وهذا </w:t>
      </w:r>
      <w:proofErr w:type="spellStart"/>
      <w:r w:rsidRPr="00F00A6E">
        <w:rPr>
          <w:rFonts w:ascii="Sakkal Majalla" w:hAnsi="Sakkal Majalla" w:cs="Sakkal Majalla"/>
          <w:sz w:val="28"/>
          <w:szCs w:val="28"/>
          <w:rtl/>
          <w:lang w:bidi="ar-DZ"/>
        </w:rPr>
        <w:t>مادلت</w:t>
      </w:r>
      <w:proofErr w:type="spellEnd"/>
      <w:r w:rsidRPr="00F00A6E">
        <w:rPr>
          <w:rFonts w:ascii="Sakkal Majalla" w:hAnsi="Sakkal Majalla" w:cs="Sakkal Majalla"/>
          <w:sz w:val="28"/>
          <w:szCs w:val="28"/>
          <w:rtl/>
          <w:lang w:bidi="ar-DZ"/>
        </w:rPr>
        <w:t xml:space="preserve"> عليه المادة 28 بقولها</w:t>
      </w:r>
      <w:r w:rsidRPr="00F00A6E">
        <w:rPr>
          <w:rFonts w:ascii="Sakkal Majalla" w:hAnsi="Sakkal Majalla" w:cs="Sakkal Majalla"/>
          <w:sz w:val="28"/>
          <w:szCs w:val="28"/>
        </w:rPr>
        <w:t>:</w:t>
      </w:r>
      <w:r w:rsidRPr="00F00A6E">
        <w:rPr>
          <w:rFonts w:ascii="Sakkal Majalla" w:hAnsi="Sakkal Majalla" w:cs="Sakkal Majalla"/>
          <w:sz w:val="28"/>
          <w:szCs w:val="28"/>
          <w:rtl/>
          <w:lang w:bidi="ar-DZ"/>
        </w:rPr>
        <w:t xml:space="preserve"> " كل المواطنين سواسية أمام القانون ولا يمكن أن يتذرع بأي تمييز يعود سببه الى المولد أو العرق أو الجنس أو الرأي أو أي شرط أو أي ظرف آخر شخصي أو اجتماعي". </w:t>
      </w:r>
    </w:p>
    <w:p w:rsidR="008C3A9D" w:rsidRPr="00F00A6E" w:rsidRDefault="008C3A9D" w:rsidP="001F06E3">
      <w:pPr>
        <w:spacing w:after="0"/>
        <w:ind w:firstLine="720"/>
        <w:jc w:val="both"/>
        <w:rPr>
          <w:rFonts w:ascii="Sakkal Majalla" w:hAnsi="Sakkal Majalla" w:cs="Sakkal Majalla"/>
          <w:sz w:val="28"/>
          <w:szCs w:val="28"/>
          <w:rtl/>
          <w:lang w:bidi="ar-DZ"/>
        </w:rPr>
      </w:pPr>
      <w:r w:rsidRPr="00F00A6E">
        <w:rPr>
          <w:rFonts w:ascii="Sakkal Majalla" w:hAnsi="Sakkal Majalla" w:cs="Sakkal Majalla"/>
          <w:sz w:val="28"/>
          <w:szCs w:val="28"/>
          <w:rtl/>
          <w:lang w:bidi="ar-DZ"/>
        </w:rPr>
        <w:t xml:space="preserve">وأكدت المادة 48 </w:t>
      </w:r>
      <w:proofErr w:type="gramStart"/>
      <w:r w:rsidRPr="00F00A6E">
        <w:rPr>
          <w:rFonts w:ascii="Sakkal Majalla" w:hAnsi="Sakkal Majalla" w:cs="Sakkal Majalla"/>
          <w:sz w:val="28"/>
          <w:szCs w:val="28"/>
          <w:rtl/>
          <w:lang w:bidi="ar-DZ"/>
        </w:rPr>
        <w:t>منه</w:t>
      </w:r>
      <w:proofErr w:type="gramEnd"/>
      <w:r w:rsidRPr="00F00A6E">
        <w:rPr>
          <w:rFonts w:ascii="Sakkal Majalla" w:hAnsi="Sakkal Majalla" w:cs="Sakkal Majalla"/>
          <w:sz w:val="28"/>
          <w:szCs w:val="28"/>
          <w:rtl/>
          <w:lang w:bidi="ar-DZ"/>
        </w:rPr>
        <w:t xml:space="preserve"> مبدأ التساوي في الالتحاق بالوظائف العامة. وذات المبدأ تم </w:t>
      </w:r>
      <w:proofErr w:type="spellStart"/>
      <w:r w:rsidRPr="00F00A6E">
        <w:rPr>
          <w:rFonts w:ascii="Sakkal Majalla" w:hAnsi="Sakkal Majalla" w:cs="Sakkal Majalla"/>
          <w:sz w:val="28"/>
          <w:szCs w:val="28"/>
          <w:rtl/>
          <w:lang w:bidi="ar-DZ"/>
        </w:rPr>
        <w:t>ترسيخة</w:t>
      </w:r>
      <w:proofErr w:type="spellEnd"/>
      <w:r w:rsidRPr="00F00A6E">
        <w:rPr>
          <w:rFonts w:ascii="Sakkal Majalla" w:hAnsi="Sakkal Majalla" w:cs="Sakkal Majalla"/>
          <w:sz w:val="28"/>
          <w:szCs w:val="28"/>
          <w:rtl/>
          <w:lang w:bidi="ar-DZ"/>
        </w:rPr>
        <w:t xml:space="preserve"> وتأكيده في دستور 1996 بموجب المادة 29 و51 منه. وقد حمل هذا الدستور أيضا مبدأ جديدا له علاقة مباشرة بمبدأ المساواة أمام القانون وهو مبدأ حياد الإدارة المعلن عنه بمقتضى المادة 23 منه و الذي يعني الزام الإدارة بأداء عملها بطريقة واحدة وأسلوب واحد للجمهور دون تمييز في مجال الجنس أو الرأي أو </w:t>
      </w:r>
      <w:proofErr w:type="spellStart"/>
      <w:r w:rsidRPr="00F00A6E">
        <w:rPr>
          <w:rFonts w:ascii="Sakkal Majalla" w:hAnsi="Sakkal Majalla" w:cs="Sakkal Majalla"/>
          <w:sz w:val="28"/>
          <w:szCs w:val="28"/>
          <w:rtl/>
          <w:lang w:bidi="ar-DZ"/>
        </w:rPr>
        <w:t>الإتجاه</w:t>
      </w:r>
      <w:proofErr w:type="spellEnd"/>
      <w:r w:rsidRPr="00F00A6E">
        <w:rPr>
          <w:rFonts w:ascii="Sakkal Majalla" w:hAnsi="Sakkal Majalla" w:cs="Sakkal Majalla"/>
          <w:sz w:val="28"/>
          <w:szCs w:val="28"/>
          <w:rtl/>
          <w:lang w:bidi="ar-DZ"/>
        </w:rPr>
        <w:t xml:space="preserve"> السياسي وغير ذلك من ضروب التمييز.</w:t>
      </w:r>
      <w:r>
        <w:rPr>
          <w:rStyle w:val="Appeldenotedefin"/>
          <w:rFonts w:ascii="Sakkal Majalla" w:hAnsi="Sakkal Majalla" w:cs="Sakkal Majalla"/>
          <w:sz w:val="28"/>
          <w:szCs w:val="28"/>
          <w:rtl/>
          <w:lang w:bidi="ar-DZ"/>
        </w:rPr>
        <w:endnoteReference w:id="30"/>
      </w:r>
    </w:p>
    <w:p w:rsidR="00493DC8" w:rsidRDefault="00493DC8" w:rsidP="002621A6">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ويظهر تأثير نظام الإدارة الإلكترونية على هذا المبدأ بعدم التفرقة بين العملاء في تحديد رسوم الاستخدام، ومتساوين في اتباع إجراءات الحصول على الخدمة، بالإضافة إلى أنها لا تجعل مقدم الخدمة وطالبها في مواجهة مباشرة، مما يساعد في القضاء على المحاباة والرشوة وغيره من مظاهر  الفساد.</w:t>
      </w:r>
      <w:r>
        <w:rPr>
          <w:rStyle w:val="Appeldenotedefin"/>
          <w:rFonts w:ascii="Sakkal Majalla" w:hAnsi="Sakkal Majalla" w:cs="Sakkal Majalla"/>
          <w:sz w:val="28"/>
          <w:szCs w:val="28"/>
          <w:rtl/>
          <w:lang w:bidi="ar-DZ"/>
        </w:rPr>
        <w:endnoteReference w:id="31"/>
      </w:r>
    </w:p>
    <w:p w:rsidR="00493DC8" w:rsidRDefault="00493DC8" w:rsidP="00286D9C">
      <w:pPr>
        <w:spacing w:after="0"/>
        <w:ind w:firstLine="72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وحتى لا تكون هذه المساواة نظرية بعد إدخال نظام الإدارة الإلكترونية ينبغي مساعدة أولئك الذين لا يستطيعون استخدام الكمبيوتر أو الدخول إلى شبكة الإنترنت، حتى يتمكنوا من الاستفادة بالخدمات المرفقية التي تقدمها الإدارة الإلكترونية، ولا يحرموا منها بسبب ظروفهم الاجتماعية أو الاقتصادية.</w:t>
      </w:r>
      <w:r>
        <w:rPr>
          <w:rStyle w:val="Appeldenotedefin"/>
          <w:rFonts w:ascii="Sakkal Majalla" w:hAnsi="Sakkal Majalla" w:cs="Sakkal Majalla"/>
          <w:sz w:val="28"/>
          <w:szCs w:val="28"/>
          <w:rtl/>
          <w:lang w:bidi="ar-DZ"/>
        </w:rPr>
        <w:endnoteReference w:id="32"/>
      </w:r>
      <w:r>
        <w:rPr>
          <w:rFonts w:ascii="Sakkal Majalla" w:hAnsi="Sakkal Majalla" w:cs="Sakkal Majalla" w:hint="cs"/>
          <w:sz w:val="28"/>
          <w:szCs w:val="28"/>
          <w:rtl/>
          <w:lang w:bidi="ar-DZ"/>
        </w:rPr>
        <w:t xml:space="preserve"> </w:t>
      </w:r>
      <w:proofErr w:type="gramStart"/>
      <w:r>
        <w:rPr>
          <w:rFonts w:ascii="Sakkal Majalla" w:hAnsi="Sakkal Majalla" w:cs="Sakkal Majalla" w:hint="cs"/>
          <w:sz w:val="28"/>
          <w:szCs w:val="28"/>
          <w:rtl/>
          <w:lang w:bidi="ar-DZ"/>
        </w:rPr>
        <w:t>ولتحقيق</w:t>
      </w:r>
      <w:proofErr w:type="gramEnd"/>
      <w:r>
        <w:rPr>
          <w:rFonts w:ascii="Sakkal Majalla" w:hAnsi="Sakkal Majalla" w:cs="Sakkal Majalla" w:hint="cs"/>
          <w:sz w:val="28"/>
          <w:szCs w:val="28"/>
          <w:rtl/>
          <w:lang w:bidi="ar-DZ"/>
        </w:rPr>
        <w:t xml:space="preserve"> هذا لا بد من التركيز على عنصرين أساسيين هما:</w:t>
      </w:r>
    </w:p>
    <w:p w:rsidR="00493DC8" w:rsidRPr="00286D9C" w:rsidRDefault="00493DC8" w:rsidP="00286D9C">
      <w:pPr>
        <w:pStyle w:val="Sansinterligne"/>
        <w:rPr>
          <w:rFonts w:ascii="Sakkal Majalla" w:hAnsi="Sakkal Majalla" w:cs="Sakkal Majalla"/>
          <w:sz w:val="28"/>
          <w:szCs w:val="28"/>
          <w:rtl/>
          <w:lang w:bidi="ar-DZ"/>
        </w:rPr>
      </w:pPr>
      <w:r w:rsidRPr="00286D9C">
        <w:rPr>
          <w:rFonts w:ascii="Sakkal Majalla" w:hAnsi="Sakkal Majalla" w:cs="Sakkal Majalla"/>
          <w:sz w:val="28"/>
          <w:szCs w:val="28"/>
          <w:rtl/>
          <w:lang w:bidi="ar-DZ"/>
        </w:rPr>
        <w:t xml:space="preserve">أ- </w:t>
      </w:r>
      <w:proofErr w:type="gramStart"/>
      <w:r w:rsidRPr="00286D9C">
        <w:rPr>
          <w:rFonts w:ascii="Sakkal Majalla" w:hAnsi="Sakkal Majalla" w:cs="Sakkal Majalla"/>
          <w:sz w:val="28"/>
          <w:szCs w:val="28"/>
          <w:rtl/>
          <w:lang w:bidi="ar-DZ"/>
        </w:rPr>
        <w:t>التثقيف</w:t>
      </w:r>
      <w:proofErr w:type="gramEnd"/>
      <w:r w:rsidRPr="00286D9C">
        <w:rPr>
          <w:rFonts w:ascii="Sakkal Majalla" w:hAnsi="Sakkal Majalla" w:cs="Sakkal Majalla"/>
          <w:sz w:val="28"/>
          <w:szCs w:val="28"/>
          <w:rtl/>
          <w:lang w:bidi="ar-DZ"/>
        </w:rPr>
        <w:t xml:space="preserve"> الإلكتروني: </w:t>
      </w:r>
    </w:p>
    <w:p w:rsidR="00493DC8" w:rsidRDefault="00493DC8" w:rsidP="004751DF">
      <w:pPr>
        <w:spacing w:after="0"/>
        <w:ind w:firstLine="720"/>
        <w:jc w:val="both"/>
        <w:rPr>
          <w:rFonts w:ascii="Sakkal Majalla" w:hAnsi="Sakkal Majalla" w:cs="Sakkal Majalla"/>
          <w:sz w:val="36"/>
          <w:szCs w:val="28"/>
          <w:rtl/>
          <w:lang w:bidi="ar-DZ"/>
        </w:rPr>
      </w:pPr>
      <w:r w:rsidRPr="00A66A58">
        <w:rPr>
          <w:rFonts w:ascii="Sakkal Majalla" w:hAnsi="Sakkal Majalla" w:cs="Sakkal Majalla" w:hint="cs"/>
          <w:sz w:val="36"/>
          <w:szCs w:val="28"/>
          <w:rtl/>
          <w:lang w:bidi="ar-DZ"/>
        </w:rPr>
        <w:t>بالرغم من تزايد استخدام  الانترنت في الحياة الي</w:t>
      </w:r>
      <w:r>
        <w:rPr>
          <w:rFonts w:ascii="Sakkal Majalla" w:hAnsi="Sakkal Majalla" w:cs="Sakkal Majalla" w:hint="cs"/>
          <w:sz w:val="36"/>
          <w:szCs w:val="28"/>
          <w:rtl/>
          <w:lang w:bidi="ar-DZ"/>
        </w:rPr>
        <w:t xml:space="preserve">ومية للمواطنين، فإن هناك من لا يملكون كومبيوتر ولا يستطيعون الدخول إلى شبكة الانترنت من منازلهم، ونجاح نظام الإدارة الإلكترونية وتوصيل الخدمات عن طريق </w:t>
      </w:r>
      <w:r>
        <w:rPr>
          <w:rFonts w:ascii="Sakkal Majalla" w:hAnsi="Sakkal Majalla" w:cs="Sakkal Majalla" w:hint="cs"/>
          <w:sz w:val="36"/>
          <w:szCs w:val="28"/>
          <w:rtl/>
          <w:lang w:bidi="ar-DZ"/>
        </w:rPr>
        <w:lastRenderedPageBreak/>
        <w:t>الإنترنت إلى المستفيدين، يقضي توفير البنية التحتية والأجهزة الإلكترونية اللازمة لذلك، وجعلها في متناول المواطنين الذين لا يمتلكون هذه الأجهزة، ولذلك ينبغي ما يلي:</w:t>
      </w:r>
      <w:r>
        <w:rPr>
          <w:rStyle w:val="Appeldenotedefin"/>
          <w:rFonts w:ascii="Sakkal Majalla" w:hAnsi="Sakkal Majalla" w:cs="Sakkal Majalla"/>
          <w:sz w:val="36"/>
          <w:szCs w:val="28"/>
          <w:rtl/>
          <w:lang w:bidi="ar-DZ"/>
        </w:rPr>
        <w:endnoteReference w:id="33"/>
      </w:r>
    </w:p>
    <w:p w:rsidR="00493DC8" w:rsidRDefault="00493DC8" w:rsidP="00505149">
      <w:pPr>
        <w:pStyle w:val="Paragraphedeliste"/>
        <w:numPr>
          <w:ilvl w:val="0"/>
          <w:numId w:val="8"/>
        </w:numPr>
        <w:ind w:left="-2" w:firstLine="297"/>
        <w:rPr>
          <w:rFonts w:ascii="Sakkal Majalla" w:hAnsi="Sakkal Majalla" w:cs="Sakkal Majalla"/>
          <w:sz w:val="36"/>
          <w:lang w:bidi="ar-DZ"/>
        </w:rPr>
      </w:pPr>
      <w:proofErr w:type="gramStart"/>
      <w:r w:rsidRPr="00505149">
        <w:rPr>
          <w:rFonts w:ascii="Sakkal Majalla" w:hAnsi="Sakkal Majalla" w:cs="Sakkal Majalla" w:hint="cs"/>
          <w:sz w:val="36"/>
          <w:rtl/>
          <w:lang w:bidi="ar-DZ"/>
        </w:rPr>
        <w:t>إنشاء</w:t>
      </w:r>
      <w:proofErr w:type="gramEnd"/>
      <w:r w:rsidRPr="00505149">
        <w:rPr>
          <w:rFonts w:ascii="Sakkal Majalla" w:hAnsi="Sakkal Majalla" w:cs="Sakkal Majalla" w:hint="cs"/>
          <w:sz w:val="36"/>
          <w:rtl/>
          <w:lang w:bidi="ar-DZ"/>
        </w:rPr>
        <w:t xml:space="preserve"> أماكن عامة مجهزة</w:t>
      </w:r>
      <w:r>
        <w:rPr>
          <w:rFonts w:ascii="Sakkal Majalla" w:hAnsi="Sakkal Majalla" w:cs="Sakkal Majalla" w:hint="cs"/>
          <w:sz w:val="36"/>
          <w:rtl/>
          <w:lang w:bidi="ar-DZ"/>
        </w:rPr>
        <w:t xml:space="preserve"> بأجهزة الكمبيوتر تمكن المواطن العادي الذي لا يمتلك كمبيوتر في بيته</w:t>
      </w:r>
      <w:r w:rsidRPr="00505149">
        <w:rPr>
          <w:rFonts w:ascii="Sakkal Majalla" w:hAnsi="Sakkal Majalla" w:cs="Sakkal Majalla" w:hint="cs"/>
          <w:sz w:val="36"/>
          <w:rtl/>
          <w:lang w:bidi="ar-DZ"/>
        </w:rPr>
        <w:t xml:space="preserve"> من الدخول إلى شبكة الإدارة الإلكترونية للمرافق العامة والحصول على خدمتها.</w:t>
      </w:r>
    </w:p>
    <w:p w:rsidR="00493DC8" w:rsidRDefault="00493DC8" w:rsidP="00505149">
      <w:pPr>
        <w:pStyle w:val="Paragraphedeliste"/>
        <w:numPr>
          <w:ilvl w:val="0"/>
          <w:numId w:val="8"/>
        </w:numPr>
        <w:ind w:left="-2" w:firstLine="297"/>
        <w:rPr>
          <w:rFonts w:ascii="Sakkal Majalla" w:hAnsi="Sakkal Majalla" w:cs="Sakkal Majalla"/>
          <w:sz w:val="36"/>
          <w:lang w:bidi="ar-DZ"/>
        </w:rPr>
      </w:pPr>
      <w:r w:rsidRPr="00505149">
        <w:rPr>
          <w:rFonts w:ascii="Sakkal Majalla" w:hAnsi="Sakkal Majalla" w:cs="Sakkal Majalla" w:hint="cs"/>
          <w:sz w:val="28"/>
          <w:rtl/>
          <w:lang w:bidi="ar-DZ"/>
        </w:rPr>
        <w:t>يجب أن تكون مواقع الخدمات المرفقية وواجهاتها على الشبكة المعلومات بسيطة وواضحة</w:t>
      </w:r>
      <w:r>
        <w:rPr>
          <w:rFonts w:ascii="Sakkal Majalla" w:hAnsi="Sakkal Majalla" w:cs="Sakkal Majalla" w:hint="cs"/>
          <w:sz w:val="28"/>
          <w:rtl/>
          <w:lang w:bidi="ar-DZ"/>
        </w:rPr>
        <w:t xml:space="preserve"> مزودة برسوم </w:t>
      </w:r>
      <w:proofErr w:type="spellStart"/>
      <w:r>
        <w:rPr>
          <w:rFonts w:ascii="Sakkal Majalla" w:hAnsi="Sakkal Majalla" w:cs="Sakkal Majalla" w:hint="cs"/>
          <w:sz w:val="28"/>
          <w:rtl/>
          <w:lang w:bidi="ar-DZ"/>
        </w:rPr>
        <w:t>غرافيكية</w:t>
      </w:r>
      <w:proofErr w:type="spellEnd"/>
      <w:r w:rsidRPr="00505149">
        <w:rPr>
          <w:rFonts w:ascii="Sakkal Majalla" w:hAnsi="Sakkal Majalla" w:cs="Sakkal Majalla" w:hint="cs"/>
          <w:sz w:val="28"/>
          <w:rtl/>
          <w:lang w:bidi="ar-DZ"/>
        </w:rPr>
        <w:t>، لأن السهولة تعتبر عنصرا أساسيا لإمكانية التعامل بالنسبة لعامة الناس، بل ومختلف الفئات، ويفضل أن تكون بأكثر من لغة.</w:t>
      </w:r>
    </w:p>
    <w:p w:rsidR="00493DC8" w:rsidRDefault="00493DC8" w:rsidP="00505149">
      <w:pPr>
        <w:pStyle w:val="Paragraphedeliste"/>
        <w:numPr>
          <w:ilvl w:val="0"/>
          <w:numId w:val="8"/>
        </w:numPr>
        <w:ind w:left="-2" w:firstLine="297"/>
        <w:rPr>
          <w:rFonts w:ascii="Sakkal Majalla" w:hAnsi="Sakkal Majalla" w:cs="Sakkal Majalla"/>
          <w:sz w:val="36"/>
          <w:lang w:bidi="ar-DZ"/>
        </w:rPr>
      </w:pPr>
      <w:proofErr w:type="gramStart"/>
      <w:r w:rsidRPr="00505149">
        <w:rPr>
          <w:rFonts w:ascii="Sakkal Majalla" w:hAnsi="Sakkal Majalla" w:cs="Sakkal Majalla" w:hint="cs"/>
          <w:sz w:val="28"/>
          <w:rtl/>
          <w:lang w:bidi="ar-DZ"/>
        </w:rPr>
        <w:t>يجب</w:t>
      </w:r>
      <w:proofErr w:type="gramEnd"/>
      <w:r w:rsidRPr="00505149">
        <w:rPr>
          <w:rFonts w:ascii="Sakkal Majalla" w:hAnsi="Sakkal Majalla" w:cs="Sakkal Majalla" w:hint="cs"/>
          <w:sz w:val="28"/>
          <w:rtl/>
          <w:lang w:bidi="ar-DZ"/>
        </w:rPr>
        <w:t xml:space="preserve"> أن تكون هناك حملة دعائية واسعة النطاق لإعلام المواطنين بوجود الإدارة الإلكترونية وكيفية الاستفادة منها ومجالات هذه الاستفادة، وكلما كانت آلية الحصول على الخدمة بسيطة ومنظمة كلما زادت نسبة نجاح نظامها، فنجاح الإدارة الإلكترونية مرهون بمدى استفادة المواطنين منها. </w:t>
      </w:r>
      <w:proofErr w:type="gramStart"/>
      <w:r w:rsidRPr="00505149">
        <w:rPr>
          <w:rFonts w:ascii="Sakkal Majalla" w:hAnsi="Sakkal Majalla" w:cs="Sakkal Majalla" w:hint="cs"/>
          <w:sz w:val="28"/>
          <w:rtl/>
          <w:lang w:bidi="ar-DZ"/>
        </w:rPr>
        <w:t>ولعل</w:t>
      </w:r>
      <w:proofErr w:type="gramEnd"/>
      <w:r w:rsidRPr="00505149">
        <w:rPr>
          <w:rFonts w:ascii="Sakkal Majalla" w:hAnsi="Sakkal Majalla" w:cs="Sakkal Majalla" w:hint="cs"/>
          <w:sz w:val="28"/>
          <w:rtl/>
          <w:lang w:bidi="ar-DZ"/>
        </w:rPr>
        <w:t xml:space="preserve"> من أبرز عوائق هذه الاستفادة تفاوت الناس في المعارف الإلكترونية، إذ يختلف حتى أفراد الأسرة الواحدة في مدى مقدرتهم على استخدام الكمبيوتر والدخول إلى شبكة المعلومات والتجول بين مواقعها.</w:t>
      </w:r>
    </w:p>
    <w:p w:rsidR="00493DC8" w:rsidRDefault="00493DC8" w:rsidP="00490A4A">
      <w:pPr>
        <w:spacing w:after="0"/>
        <w:ind w:firstLine="720"/>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وتجدر</w:t>
      </w:r>
      <w:proofErr w:type="gramEnd"/>
      <w:r>
        <w:rPr>
          <w:rFonts w:ascii="Sakkal Majalla" w:hAnsi="Sakkal Majalla" w:cs="Sakkal Majalla" w:hint="cs"/>
          <w:sz w:val="28"/>
          <w:szCs w:val="28"/>
          <w:rtl/>
          <w:lang w:bidi="ar-DZ"/>
        </w:rPr>
        <w:t xml:space="preserve"> الإشارة إلى تكنولوجيا مواقع الواجهة الصوتية التي تسمح لأولئك الذين لا يستخدمون الكمبيوتر بالدخول إلى الإنترنت والاستفادة من نظام الإدارة الإلكترونية، فيستطيع أي فرد الدخول إلى الإنترنت من خلال الهاتف، باستخدام خدمات الشبكة التي تعمل بواسطة الصوت.</w:t>
      </w:r>
      <w:r>
        <w:rPr>
          <w:rStyle w:val="Appeldenotedefin"/>
          <w:rFonts w:ascii="Sakkal Majalla" w:hAnsi="Sakkal Majalla" w:cs="Sakkal Majalla"/>
          <w:sz w:val="28"/>
          <w:szCs w:val="28"/>
          <w:rtl/>
          <w:lang w:bidi="ar-DZ"/>
        </w:rPr>
        <w:endnoteReference w:id="34"/>
      </w:r>
    </w:p>
    <w:p w:rsidR="00493DC8" w:rsidRPr="00AF535D" w:rsidRDefault="00493DC8" w:rsidP="004751DF">
      <w:pPr>
        <w:spacing w:after="0"/>
        <w:ind w:firstLine="720"/>
        <w:jc w:val="both"/>
        <w:rPr>
          <w:rFonts w:ascii="Sakkal Majalla" w:hAnsi="Sakkal Majalla" w:cs="Sakkal Majalla"/>
          <w:b/>
          <w:bCs/>
          <w:sz w:val="28"/>
          <w:szCs w:val="28"/>
          <w:rtl/>
          <w:lang w:bidi="ar-DZ"/>
        </w:rPr>
      </w:pPr>
      <w:r w:rsidRPr="0075296D">
        <w:rPr>
          <w:rFonts w:ascii="Sakkal Majalla" w:hAnsi="Sakkal Majalla" w:cs="Sakkal Majalla" w:hint="cs"/>
          <w:b/>
          <w:bCs/>
          <w:sz w:val="28"/>
          <w:szCs w:val="28"/>
          <w:rtl/>
          <w:lang w:bidi="ar-DZ"/>
        </w:rPr>
        <w:t xml:space="preserve">ب- </w:t>
      </w:r>
      <w:proofErr w:type="gramStart"/>
      <w:r w:rsidRPr="00AF535D">
        <w:rPr>
          <w:rFonts w:ascii="Sakkal Majalla" w:hAnsi="Sakkal Majalla" w:cs="Sakkal Majalla" w:hint="cs"/>
          <w:b/>
          <w:bCs/>
          <w:sz w:val="28"/>
          <w:szCs w:val="28"/>
          <w:rtl/>
          <w:lang w:bidi="ar-DZ"/>
        </w:rPr>
        <w:t>حياد</w:t>
      </w:r>
      <w:proofErr w:type="gramEnd"/>
      <w:r w:rsidRPr="00AF535D">
        <w:rPr>
          <w:rFonts w:ascii="Sakkal Majalla" w:hAnsi="Sakkal Majalla" w:cs="Sakkal Majalla" w:hint="cs"/>
          <w:b/>
          <w:bCs/>
          <w:sz w:val="28"/>
          <w:szCs w:val="28"/>
          <w:rtl/>
          <w:lang w:bidi="ar-DZ"/>
        </w:rPr>
        <w:t xml:space="preserve"> المرافق العامة:</w:t>
      </w:r>
    </w:p>
    <w:p w:rsidR="00493DC8" w:rsidRPr="00AF535D" w:rsidRDefault="00493DC8" w:rsidP="0075296D">
      <w:pPr>
        <w:spacing w:after="0"/>
        <w:ind w:firstLine="720"/>
        <w:jc w:val="both"/>
        <w:rPr>
          <w:rFonts w:ascii="Sakkal Majalla" w:hAnsi="Sakkal Majalla" w:cs="Sakkal Majalla"/>
          <w:sz w:val="28"/>
          <w:szCs w:val="28"/>
          <w:rtl/>
        </w:rPr>
      </w:pPr>
      <w:r w:rsidRPr="00AF535D">
        <w:rPr>
          <w:rFonts w:ascii="Sakkal Majalla" w:hAnsi="Sakkal Majalla" w:cs="Sakkal Majalla"/>
          <w:sz w:val="28"/>
          <w:szCs w:val="28"/>
          <w:shd w:val="clear" w:color="auto" w:fill="FAFAFA"/>
          <w:rtl/>
        </w:rPr>
        <w:t>يرتبط مبدأ حياد المرافق العامة بمبدأ المساواة أمام المرافق العامة ويعني إدارة شؤون المرافق العامة بطريقة موضوعية بصرف النظر عن الخلافات الشخصية، بما يكفل رفع كفاءتها تحقيقاً للصالح العام، وتوزيع خدماتها على كافة المستحقين دون تفرقة بسبب الاتجاهات السياسية أو السلالات العرقية، أو المذاهب الدينية، أو التيارات الفلسفية</w:t>
      </w:r>
      <w:r w:rsidRPr="00AF535D">
        <w:rPr>
          <w:rFonts w:ascii="Sakkal Majalla" w:hAnsi="Sakkal Majalla" w:cs="Sakkal Majalla"/>
          <w:sz w:val="28"/>
          <w:szCs w:val="28"/>
          <w:shd w:val="clear" w:color="auto" w:fill="FAFAFA"/>
        </w:rPr>
        <w:t>.</w:t>
      </w:r>
      <w:r w:rsidRPr="00AF535D">
        <w:rPr>
          <w:rFonts w:ascii="Sakkal Majalla" w:hAnsi="Sakkal Majalla" w:cs="Sakkal Majalla"/>
          <w:sz w:val="28"/>
          <w:szCs w:val="28"/>
        </w:rPr>
        <w:t xml:space="preserve"> </w:t>
      </w:r>
    </w:p>
    <w:p w:rsidR="00493DC8" w:rsidRDefault="00493DC8" w:rsidP="00463B29">
      <w:pPr>
        <w:spacing w:after="0"/>
        <w:ind w:firstLine="720"/>
        <w:jc w:val="both"/>
        <w:rPr>
          <w:rFonts w:ascii="Sakkal Majalla" w:hAnsi="Sakkal Majalla" w:cs="Sakkal Majalla"/>
          <w:sz w:val="40"/>
          <w:szCs w:val="40"/>
          <w:rtl/>
        </w:rPr>
      </w:pPr>
      <w:proofErr w:type="gramStart"/>
      <w:r w:rsidRPr="00AF535D">
        <w:rPr>
          <w:rFonts w:ascii="Sakkal Majalla" w:hAnsi="Sakkal Majalla" w:cs="Sakkal Majalla"/>
          <w:sz w:val="28"/>
          <w:szCs w:val="28"/>
          <w:shd w:val="clear" w:color="auto" w:fill="FAFAFA"/>
          <w:rtl/>
        </w:rPr>
        <w:t>وتطبيقاً</w:t>
      </w:r>
      <w:proofErr w:type="gramEnd"/>
      <w:r w:rsidRPr="00AF535D">
        <w:rPr>
          <w:rFonts w:ascii="Sakkal Majalla" w:hAnsi="Sakkal Majalla" w:cs="Sakkal Majalla"/>
          <w:sz w:val="28"/>
          <w:szCs w:val="28"/>
          <w:shd w:val="clear" w:color="auto" w:fill="FAFAFA"/>
          <w:rtl/>
        </w:rPr>
        <w:t xml:space="preserve"> لمبدأ حياد المرافق العامة يجب تجاوز الخلافات السياسية وعدم الاعتداد بها رغم صعوبة ذلك عم</w:t>
      </w:r>
      <w:r w:rsidR="00463B29">
        <w:rPr>
          <w:rFonts w:ascii="Sakkal Majalla" w:hAnsi="Sakkal Majalla" w:cs="Sakkal Majalla" w:hint="cs"/>
          <w:sz w:val="28"/>
          <w:szCs w:val="28"/>
          <w:shd w:val="clear" w:color="auto" w:fill="FAFAFA"/>
          <w:rtl/>
        </w:rPr>
        <w:t>يا</w:t>
      </w:r>
      <w:r w:rsidRPr="00AF535D">
        <w:rPr>
          <w:rFonts w:ascii="Sakkal Majalla" w:hAnsi="Sakkal Majalla" w:cs="Sakkal Majalla"/>
          <w:sz w:val="28"/>
          <w:szCs w:val="28"/>
          <w:shd w:val="clear" w:color="auto" w:fill="FAFAFA"/>
          <w:rtl/>
        </w:rPr>
        <w:t xml:space="preserve">، لتحقيق مصلحة المرفق والتمكن من تقديم خدماته بطريقة إلكترونية. وقد حدث في بعض المحليات أن حالت المعارضة السياسية بين المسؤولين وبين الحصول على التمويل أو الدعم اللازم لإقامة وتجهيز الموقع المناسب على الإنترنت. </w:t>
      </w:r>
      <w:proofErr w:type="gramStart"/>
      <w:r w:rsidRPr="00AF535D">
        <w:rPr>
          <w:rFonts w:ascii="Sakkal Majalla" w:hAnsi="Sakkal Majalla" w:cs="Sakkal Majalla"/>
          <w:sz w:val="28"/>
          <w:szCs w:val="28"/>
          <w:shd w:val="clear" w:color="auto" w:fill="FAFAFA"/>
          <w:rtl/>
        </w:rPr>
        <w:t>وفي</w:t>
      </w:r>
      <w:proofErr w:type="gramEnd"/>
      <w:r w:rsidRPr="00AF535D">
        <w:rPr>
          <w:rFonts w:ascii="Sakkal Majalla" w:hAnsi="Sakkal Majalla" w:cs="Sakkal Majalla"/>
          <w:sz w:val="28"/>
          <w:szCs w:val="28"/>
          <w:shd w:val="clear" w:color="auto" w:fill="FAFAFA"/>
          <w:rtl/>
        </w:rPr>
        <w:t xml:space="preserve"> وحدات محلية أو إدارية أخرى أمكن إقامة موقع مشترك لعدد من الوحدات للتغلب على الحواجز السياسية</w:t>
      </w:r>
      <w:r w:rsidRPr="00AF535D">
        <w:rPr>
          <w:rFonts w:ascii="Sakkal Majalla" w:hAnsi="Sakkal Majalla" w:cs="Sakkal Majalla" w:hint="cs"/>
          <w:sz w:val="28"/>
          <w:szCs w:val="28"/>
          <w:shd w:val="clear" w:color="auto" w:fill="FAFAFA"/>
          <w:rtl/>
        </w:rPr>
        <w:t>.</w:t>
      </w:r>
      <w:r w:rsidRPr="00AF535D">
        <w:rPr>
          <w:rStyle w:val="Appeldenotedefin"/>
          <w:rFonts w:ascii="Sakkal Majalla" w:hAnsi="Sakkal Majalla" w:cs="Sakkal Majalla"/>
          <w:sz w:val="28"/>
          <w:szCs w:val="28"/>
          <w:shd w:val="clear" w:color="auto" w:fill="FAFAFA"/>
          <w:rtl/>
        </w:rPr>
        <w:endnoteReference w:id="35"/>
      </w:r>
    </w:p>
    <w:p w:rsidR="00493DC8" w:rsidRDefault="00493DC8" w:rsidP="0075296D">
      <w:pPr>
        <w:spacing w:after="0"/>
        <w:ind w:firstLine="720"/>
        <w:jc w:val="both"/>
        <w:rPr>
          <w:rFonts w:ascii="Sakkal Majalla" w:hAnsi="Sakkal Majalla" w:cs="Sakkal Majalla"/>
          <w:b/>
          <w:bCs/>
          <w:sz w:val="28"/>
          <w:szCs w:val="28"/>
          <w:rtl/>
          <w:lang w:bidi="ar-DZ"/>
        </w:rPr>
      </w:pPr>
      <w:proofErr w:type="gramStart"/>
      <w:r w:rsidRPr="00F36B25">
        <w:rPr>
          <w:rFonts w:ascii="Sakkal Majalla" w:hAnsi="Sakkal Majalla" w:cs="Sakkal Majalla" w:hint="cs"/>
          <w:b/>
          <w:bCs/>
          <w:sz w:val="28"/>
          <w:szCs w:val="28"/>
          <w:rtl/>
          <w:lang w:bidi="ar-DZ"/>
        </w:rPr>
        <w:t>المطلب</w:t>
      </w:r>
      <w:proofErr w:type="gramEnd"/>
      <w:r w:rsidRPr="00F36B25">
        <w:rPr>
          <w:rFonts w:ascii="Sakkal Majalla" w:hAnsi="Sakkal Majalla" w:cs="Sakkal Majalla" w:hint="cs"/>
          <w:b/>
          <w:bCs/>
          <w:sz w:val="28"/>
          <w:szCs w:val="28"/>
          <w:rtl/>
          <w:lang w:bidi="ar-DZ"/>
        </w:rPr>
        <w:t xml:space="preserve"> الثالث: </w:t>
      </w:r>
      <w:r>
        <w:rPr>
          <w:rFonts w:ascii="Sakkal Majalla" w:hAnsi="Sakkal Majalla" w:cs="Sakkal Majalla" w:hint="cs"/>
          <w:b/>
          <w:bCs/>
          <w:sz w:val="28"/>
          <w:szCs w:val="28"/>
          <w:rtl/>
          <w:lang w:bidi="ar-DZ"/>
        </w:rPr>
        <w:t>علاقة الإدارة الإلكترونية ب</w:t>
      </w:r>
      <w:r w:rsidRPr="00F36B25">
        <w:rPr>
          <w:rFonts w:ascii="Sakkal Majalla" w:hAnsi="Sakkal Majalla" w:cs="Sakkal Majalla"/>
          <w:b/>
          <w:bCs/>
          <w:sz w:val="28"/>
          <w:szCs w:val="28"/>
          <w:rtl/>
          <w:lang w:bidi="ar-DZ"/>
        </w:rPr>
        <w:t>مبدأ قابلية المرفق العام للتغير</w:t>
      </w:r>
    </w:p>
    <w:p w:rsidR="00493DC8" w:rsidRDefault="00493DC8" w:rsidP="0075296D">
      <w:pPr>
        <w:spacing w:after="0"/>
        <w:ind w:firstLine="720"/>
        <w:jc w:val="both"/>
        <w:rPr>
          <w:rFonts w:ascii="Sakkal Majalla" w:hAnsi="Sakkal Majalla" w:cs="Sakkal Majalla"/>
          <w:b/>
          <w:sz w:val="28"/>
          <w:szCs w:val="28"/>
          <w:rtl/>
          <w:lang w:bidi="ar-DZ"/>
        </w:rPr>
      </w:pPr>
      <w:proofErr w:type="gramStart"/>
      <w:r>
        <w:rPr>
          <w:rFonts w:ascii="Sakkal Majalla" w:hAnsi="Sakkal Majalla" w:cs="Sakkal Majalla" w:hint="cs"/>
          <w:b/>
          <w:sz w:val="28"/>
          <w:szCs w:val="28"/>
          <w:rtl/>
          <w:lang w:bidi="ar-DZ"/>
        </w:rPr>
        <w:t>ويقصد</w:t>
      </w:r>
      <w:proofErr w:type="gramEnd"/>
      <w:r>
        <w:rPr>
          <w:rFonts w:ascii="Sakkal Majalla" w:hAnsi="Sakkal Majalla" w:cs="Sakkal Majalla" w:hint="cs"/>
          <w:b/>
          <w:sz w:val="28"/>
          <w:szCs w:val="28"/>
          <w:rtl/>
          <w:lang w:bidi="ar-DZ"/>
        </w:rPr>
        <w:t xml:space="preserve"> به حق الجهة الإدارية في تعديل النظام القانوني أو </w:t>
      </w:r>
      <w:proofErr w:type="spellStart"/>
      <w:r>
        <w:rPr>
          <w:rFonts w:ascii="Sakkal Majalla" w:hAnsi="Sakkal Majalla" w:cs="Sakkal Majalla" w:hint="cs"/>
          <w:b/>
          <w:sz w:val="28"/>
          <w:szCs w:val="28"/>
          <w:rtl/>
          <w:lang w:bidi="ar-DZ"/>
        </w:rPr>
        <w:t>اللائحي</w:t>
      </w:r>
      <w:proofErr w:type="spellEnd"/>
      <w:r>
        <w:rPr>
          <w:rFonts w:ascii="Sakkal Majalla" w:hAnsi="Sakkal Majalla" w:cs="Sakkal Majalla" w:hint="cs"/>
          <w:b/>
          <w:sz w:val="28"/>
          <w:szCs w:val="28"/>
          <w:rtl/>
          <w:lang w:bidi="ar-DZ"/>
        </w:rPr>
        <w:t xml:space="preserve"> للمرفق العام وذلك وصولا إلى تحقيق هدفه في تقديم الخدمة بأقل تكلفة وبسرعة في الإنجاز.</w:t>
      </w:r>
    </w:p>
    <w:p w:rsidR="00493DC8" w:rsidRDefault="00493DC8" w:rsidP="0075296D">
      <w:pPr>
        <w:spacing w:after="0"/>
        <w:ind w:firstLine="720"/>
        <w:jc w:val="both"/>
        <w:rPr>
          <w:rFonts w:ascii="Sakkal Majalla" w:hAnsi="Sakkal Majalla" w:cs="Sakkal Majalla"/>
          <w:b/>
          <w:sz w:val="28"/>
          <w:szCs w:val="28"/>
          <w:rtl/>
          <w:lang w:bidi="ar-DZ"/>
        </w:rPr>
      </w:pPr>
      <w:r>
        <w:rPr>
          <w:rFonts w:ascii="Sakkal Majalla" w:hAnsi="Sakkal Majalla" w:cs="Sakkal Majalla" w:hint="cs"/>
          <w:b/>
          <w:sz w:val="28"/>
          <w:szCs w:val="28"/>
          <w:rtl/>
          <w:lang w:bidi="ar-DZ"/>
        </w:rPr>
        <w:t xml:space="preserve">ولما كانت الإدارة التقليدية </w:t>
      </w:r>
      <w:r w:rsidR="00463B29">
        <w:rPr>
          <w:rFonts w:ascii="Sakkal Majalla" w:hAnsi="Sakkal Majalla" w:cs="Sakkal Majalla" w:hint="cs"/>
          <w:b/>
          <w:sz w:val="28"/>
          <w:szCs w:val="28"/>
          <w:rtl/>
          <w:lang w:bidi="ar-DZ"/>
        </w:rPr>
        <w:t>تقوم على الاستعانة بعدد كبير من</w:t>
      </w:r>
      <w:r>
        <w:rPr>
          <w:rFonts w:ascii="Sakkal Majalla" w:hAnsi="Sakkal Majalla" w:cs="Sakkal Majalla" w:hint="cs"/>
          <w:b/>
          <w:sz w:val="28"/>
          <w:szCs w:val="28"/>
          <w:rtl/>
          <w:lang w:bidi="ar-DZ"/>
        </w:rPr>
        <w:t xml:space="preserve"> الموظفين وذلك لتقديم الخدمات المختلفة للأفراد، وكان يتم استخدام الكثير من الأوراق والمستندات، ويحتاج إنهاء الخدمة إلى الحصول على أكثر من توقيع أو </w:t>
      </w:r>
      <w:r>
        <w:rPr>
          <w:rFonts w:ascii="Sakkal Majalla" w:hAnsi="Sakkal Majalla" w:cs="Sakkal Majalla" w:hint="cs"/>
          <w:b/>
          <w:sz w:val="28"/>
          <w:szCs w:val="28"/>
          <w:rtl/>
          <w:lang w:bidi="ar-DZ"/>
        </w:rPr>
        <w:lastRenderedPageBreak/>
        <w:t>تصديق على المستند المطلوب، وأن ذلك يرتبط بتواجد هؤلاء الموظفين في عملهم، وبالحالة النفسية لهم، ولا شك أنّ هذه الظروف كان يترتب عليها بطء الإجراءات والتأخير في تقديم الخدمة.</w:t>
      </w:r>
    </w:p>
    <w:p w:rsidR="00493DC8" w:rsidRPr="001028C6" w:rsidRDefault="00493DC8" w:rsidP="001028C6">
      <w:pPr>
        <w:spacing w:after="0"/>
        <w:ind w:firstLine="720"/>
        <w:jc w:val="both"/>
        <w:rPr>
          <w:rFonts w:ascii="Sakkal Majalla" w:hAnsi="Sakkal Majalla" w:cs="Sakkal Majalla"/>
          <w:b/>
          <w:sz w:val="28"/>
          <w:szCs w:val="28"/>
          <w:rtl/>
          <w:lang w:bidi="ar-DZ"/>
        </w:rPr>
      </w:pPr>
      <w:r>
        <w:rPr>
          <w:rFonts w:ascii="Sakkal Majalla" w:hAnsi="Sakkal Majalla" w:cs="Sakkal Majalla" w:hint="cs"/>
          <w:b/>
          <w:sz w:val="28"/>
          <w:szCs w:val="28"/>
          <w:rtl/>
          <w:lang w:bidi="ar-DZ"/>
        </w:rPr>
        <w:t>وعليه فإن الانتقال من نظام الإدارة التقليدية إلى نظام الإدارة الإلكترونية يعد استجابة للمصلحة العامة التي تقتضي تطوير المرافق العامة وتدعيمها بالأجهزة الإلكترونية وتأهيل موظفيها، فالإدارة الإلكترونية هي التطبيق العملي لمبدأ مواكبة المرافق العامة للتطورات والمستجدات والتغيرات.</w:t>
      </w:r>
      <w:r>
        <w:rPr>
          <w:rStyle w:val="Appeldenotedefin"/>
          <w:rFonts w:ascii="Sakkal Majalla" w:hAnsi="Sakkal Majalla" w:cs="Sakkal Majalla"/>
          <w:b/>
          <w:sz w:val="28"/>
          <w:szCs w:val="28"/>
          <w:rtl/>
          <w:lang w:bidi="ar-DZ"/>
        </w:rPr>
        <w:endnoteReference w:id="36"/>
      </w:r>
      <w:r w:rsidRPr="009C59C8">
        <w:rPr>
          <w:rFonts w:ascii="Sakkal Majalla" w:hAnsi="Sakkal Majalla" w:cs="Sakkal Majalla"/>
          <w:sz w:val="28"/>
          <w:szCs w:val="28"/>
          <w:shd w:val="clear" w:color="auto" w:fill="FAFAFA"/>
          <w:rtl/>
        </w:rPr>
        <w:t xml:space="preserve"> </w:t>
      </w:r>
      <w:proofErr w:type="gramStart"/>
      <w:r w:rsidRPr="009C59C8">
        <w:rPr>
          <w:rFonts w:ascii="Sakkal Majalla" w:hAnsi="Sakkal Majalla" w:cs="Sakkal Majalla"/>
          <w:sz w:val="28"/>
          <w:szCs w:val="28"/>
          <w:shd w:val="clear" w:color="auto" w:fill="FAFAFA"/>
          <w:rtl/>
        </w:rPr>
        <w:t>دون</w:t>
      </w:r>
      <w:proofErr w:type="gramEnd"/>
      <w:r w:rsidRPr="009C59C8">
        <w:rPr>
          <w:rFonts w:ascii="Sakkal Majalla" w:hAnsi="Sakkal Majalla" w:cs="Sakkal Majalla"/>
          <w:sz w:val="28"/>
          <w:szCs w:val="28"/>
          <w:shd w:val="clear" w:color="auto" w:fill="FAFAFA"/>
          <w:rtl/>
        </w:rPr>
        <w:t xml:space="preserve"> أن يكون لأحد </w:t>
      </w:r>
      <w:r>
        <w:rPr>
          <w:rFonts w:ascii="Sakkal Majalla" w:hAnsi="Sakkal Majalla" w:cs="Sakkal Majalla" w:hint="cs"/>
          <w:sz w:val="28"/>
          <w:szCs w:val="28"/>
          <w:shd w:val="clear" w:color="auto" w:fill="FAFAFA"/>
          <w:rtl/>
        </w:rPr>
        <w:t xml:space="preserve">الحق في </w:t>
      </w:r>
      <w:r w:rsidRPr="009C59C8">
        <w:rPr>
          <w:rFonts w:ascii="Sakkal Majalla" w:hAnsi="Sakkal Majalla" w:cs="Sakkal Majalla"/>
          <w:sz w:val="28"/>
          <w:szCs w:val="28"/>
          <w:shd w:val="clear" w:color="auto" w:fill="FAFAFA"/>
          <w:rtl/>
        </w:rPr>
        <w:t xml:space="preserve">الاعتراض على </w:t>
      </w:r>
      <w:r>
        <w:rPr>
          <w:rFonts w:ascii="Sakkal Majalla" w:hAnsi="Sakkal Majalla" w:cs="Sakkal Majalla" w:hint="cs"/>
          <w:sz w:val="28"/>
          <w:szCs w:val="28"/>
          <w:shd w:val="clear" w:color="auto" w:fill="FAFAFA"/>
          <w:rtl/>
        </w:rPr>
        <w:t xml:space="preserve">هذا التغيير </w:t>
      </w:r>
      <w:r w:rsidRPr="009C59C8">
        <w:rPr>
          <w:rFonts w:ascii="Sakkal Majalla" w:hAnsi="Sakkal Majalla" w:cs="Sakkal Majalla"/>
          <w:sz w:val="28"/>
          <w:szCs w:val="28"/>
          <w:shd w:val="clear" w:color="auto" w:fill="FAFAFA"/>
          <w:rtl/>
        </w:rPr>
        <w:t xml:space="preserve">سواء من المنتفعين بالمرفق أو من العاملين فيه. وهذا الحق ثابت للإدارة دون حاجة </w:t>
      </w:r>
      <w:proofErr w:type="gramStart"/>
      <w:r w:rsidRPr="009C59C8">
        <w:rPr>
          <w:rFonts w:ascii="Sakkal Majalla" w:hAnsi="Sakkal Majalla" w:cs="Sakkal Majalla"/>
          <w:sz w:val="28"/>
          <w:szCs w:val="28"/>
          <w:shd w:val="clear" w:color="auto" w:fill="FAFAFA"/>
          <w:rtl/>
        </w:rPr>
        <w:t>إلى</w:t>
      </w:r>
      <w:proofErr w:type="gramEnd"/>
      <w:r w:rsidRPr="009C59C8">
        <w:rPr>
          <w:rFonts w:ascii="Sakkal Majalla" w:hAnsi="Sakkal Majalla" w:cs="Sakkal Majalla"/>
          <w:sz w:val="28"/>
          <w:szCs w:val="28"/>
          <w:shd w:val="clear" w:color="auto" w:fill="FAFAFA"/>
          <w:rtl/>
        </w:rPr>
        <w:t xml:space="preserve"> نص، حتى إذا كان المرفق يدار بطريق الامتياز</w:t>
      </w:r>
      <w:r w:rsidRPr="009C59C8">
        <w:rPr>
          <w:rFonts w:ascii="Sakkal Majalla" w:hAnsi="Sakkal Majalla" w:cs="Sakkal Majalla"/>
          <w:sz w:val="28"/>
          <w:szCs w:val="28"/>
          <w:shd w:val="clear" w:color="auto" w:fill="FAFAFA"/>
        </w:rPr>
        <w:t>.</w:t>
      </w:r>
      <w:r>
        <w:rPr>
          <w:rStyle w:val="Appeldenotedefin"/>
          <w:rFonts w:ascii="Sakkal Majalla" w:hAnsi="Sakkal Majalla" w:cs="Sakkal Majalla"/>
          <w:b/>
          <w:sz w:val="28"/>
          <w:szCs w:val="28"/>
          <w:rtl/>
          <w:lang w:bidi="ar-DZ"/>
        </w:rPr>
        <w:endnoteReference w:id="37"/>
      </w:r>
    </w:p>
    <w:p w:rsidR="00493DC8" w:rsidRDefault="00493DC8" w:rsidP="009C59C8">
      <w:pPr>
        <w:spacing w:after="0"/>
        <w:ind w:firstLine="720"/>
        <w:jc w:val="both"/>
        <w:rPr>
          <w:rFonts w:ascii="Sakkal Majalla" w:hAnsi="Sakkal Majalla" w:cs="Sakkal Majalla"/>
          <w:sz w:val="28"/>
          <w:szCs w:val="28"/>
          <w:shd w:val="clear" w:color="auto" w:fill="FAFAFA"/>
          <w:rtl/>
        </w:rPr>
      </w:pPr>
      <w:r>
        <w:rPr>
          <w:rFonts w:ascii="Sakkal Majalla" w:hAnsi="Sakkal Majalla" w:cs="Sakkal Majalla" w:hint="cs"/>
          <w:sz w:val="28"/>
          <w:szCs w:val="28"/>
          <w:shd w:val="clear" w:color="auto" w:fill="FAFAFA"/>
          <w:rtl/>
        </w:rPr>
        <w:t>وإذا كان المجلس الدستوري في فرنسا لم يعترف بالقيمة الدستورية لهذا المبدأ كسابقيه، فهو يستمدها من طبيعة المرفق العام في حد ذاته الذي يسعى إلى تلبية حاجات عامة، وهذه الحاجات بطبعها تتغير وتتطور ومن الصعب أن يصاغ هذا المبدأ في نص صريح وواضح، وتتقيد حرية الإدارة  في تغيير وتعديل النظام القانوني للمرفق العام بقيدين أساسيين، القيد الأول هو المصبحة العامة، والقيد الثاني هو أن يسري التعديل على المستقبل دون أثر رجعي نهائيا، والتطور التكنولوجي وما احدثه من ثورة معلوماتية حول العالم إلى قرية صغيرة، واختزل المسافات وأثّر في جميع الميادين، والخدمة العامة لا ينبغي أن تكون بعيدة عن ذلك، والإدارة الإلكترونية تجسيد فعلي لمبدأ قابلية المرافق العامة للتعديل والتطوير.</w:t>
      </w:r>
      <w:r>
        <w:rPr>
          <w:rStyle w:val="Appeldenotedefin"/>
          <w:rFonts w:ascii="Sakkal Majalla" w:hAnsi="Sakkal Majalla" w:cs="Sakkal Majalla"/>
          <w:sz w:val="28"/>
          <w:szCs w:val="28"/>
          <w:shd w:val="clear" w:color="auto" w:fill="FAFAFA"/>
          <w:rtl/>
        </w:rPr>
        <w:endnoteReference w:id="38"/>
      </w:r>
    </w:p>
    <w:p w:rsidR="00493DC8" w:rsidRPr="009C59C8" w:rsidRDefault="00493DC8" w:rsidP="009C59C8">
      <w:pPr>
        <w:spacing w:after="0"/>
        <w:ind w:firstLine="720"/>
        <w:jc w:val="both"/>
        <w:rPr>
          <w:rFonts w:ascii="Sakkal Majalla" w:hAnsi="Sakkal Majalla" w:cs="Sakkal Majalla"/>
          <w:sz w:val="28"/>
          <w:szCs w:val="28"/>
          <w:rtl/>
        </w:rPr>
      </w:pPr>
      <w:proofErr w:type="gramStart"/>
      <w:r w:rsidRPr="009C59C8">
        <w:rPr>
          <w:rFonts w:ascii="Sakkal Majalla" w:hAnsi="Sakkal Majalla" w:cs="Sakkal Majalla"/>
          <w:sz w:val="28"/>
          <w:szCs w:val="28"/>
          <w:shd w:val="clear" w:color="auto" w:fill="FAFAFA"/>
          <w:rtl/>
        </w:rPr>
        <w:t>ولا</w:t>
      </w:r>
      <w:proofErr w:type="gramEnd"/>
      <w:r w:rsidRPr="009C59C8">
        <w:rPr>
          <w:rFonts w:ascii="Sakkal Majalla" w:hAnsi="Sakkal Majalla" w:cs="Sakkal Majalla"/>
          <w:sz w:val="28"/>
          <w:szCs w:val="28"/>
          <w:shd w:val="clear" w:color="auto" w:fill="FAFAFA"/>
          <w:rtl/>
        </w:rPr>
        <w:t xml:space="preserve"> شك أن تطبيق هذا المبدأ يسمح للإدارة بتغيير إدارة المرافق العامة من النظام التقليدي إلى النظام الإلكتروني. وذلك بصرف النظر عن طريقة الإدارة المتبعة، وسواء تعلق الأمر بإدارة مباشرة تتولاها السلطة العامة، أم بإدارة غير مباشرة يتولاها ملتزم بعقد امتياز، أو شركة اقتصاد مختلط، أو شركة قطاع عام تملك الدولة جميع أسهمها</w:t>
      </w:r>
      <w:r w:rsidRPr="009C59C8">
        <w:rPr>
          <w:rFonts w:ascii="Sakkal Majalla" w:hAnsi="Sakkal Majalla" w:cs="Sakkal Majalla"/>
          <w:sz w:val="28"/>
          <w:szCs w:val="28"/>
          <w:shd w:val="clear" w:color="auto" w:fill="FAFAFA"/>
        </w:rPr>
        <w:t>.</w:t>
      </w:r>
    </w:p>
    <w:p w:rsidR="00493DC8" w:rsidRDefault="00493DC8" w:rsidP="0048314A">
      <w:pPr>
        <w:spacing w:after="0"/>
        <w:ind w:firstLine="720"/>
        <w:jc w:val="both"/>
        <w:rPr>
          <w:rFonts w:ascii="Sakkal Majalla" w:hAnsi="Sakkal Majalla" w:cs="Sakkal Majalla"/>
          <w:b/>
          <w:bCs/>
          <w:sz w:val="28"/>
          <w:szCs w:val="28"/>
          <w:rtl/>
          <w:lang w:bidi="ar-DZ"/>
        </w:rPr>
      </w:pPr>
      <w:proofErr w:type="gramStart"/>
      <w:r w:rsidRPr="0048314A">
        <w:rPr>
          <w:rFonts w:ascii="Sakkal Majalla" w:hAnsi="Sakkal Majalla" w:cs="Sakkal Majalla"/>
          <w:sz w:val="28"/>
          <w:szCs w:val="28"/>
          <w:shd w:val="clear" w:color="auto" w:fill="FAFAFA"/>
          <w:rtl/>
        </w:rPr>
        <w:t>غير</w:t>
      </w:r>
      <w:proofErr w:type="gramEnd"/>
      <w:r w:rsidRPr="0048314A">
        <w:rPr>
          <w:rFonts w:ascii="Sakkal Majalla" w:hAnsi="Sakkal Majalla" w:cs="Sakkal Majalla"/>
          <w:sz w:val="28"/>
          <w:szCs w:val="28"/>
          <w:shd w:val="clear" w:color="auto" w:fill="FAFAFA"/>
          <w:rtl/>
        </w:rPr>
        <w:t xml:space="preserve"> أن حقوق المستفيدين من المرافق العامة أو المنتفعين بها يجب ألا تضار أو تنتقص بسبب التحول إلى النظام الإلكتروني. وهذا الاحتمال وارد وكبير في الدول العربية حيث تنخفض درجة الوعي بهذا النظام ويقل </w:t>
      </w:r>
      <w:proofErr w:type="gramStart"/>
      <w:r w:rsidRPr="0048314A">
        <w:rPr>
          <w:rFonts w:ascii="Sakkal Majalla" w:hAnsi="Sakkal Majalla" w:cs="Sakkal Majalla"/>
          <w:sz w:val="28"/>
          <w:szCs w:val="28"/>
          <w:shd w:val="clear" w:color="auto" w:fill="FAFAFA"/>
          <w:rtl/>
        </w:rPr>
        <w:t>عدد</w:t>
      </w:r>
      <w:proofErr w:type="gramEnd"/>
      <w:r w:rsidRPr="0048314A">
        <w:rPr>
          <w:rFonts w:ascii="Sakkal Majalla" w:hAnsi="Sakkal Majalla" w:cs="Sakkal Majalla"/>
          <w:sz w:val="28"/>
          <w:szCs w:val="28"/>
          <w:shd w:val="clear" w:color="auto" w:fill="FAFAFA"/>
          <w:rtl/>
        </w:rPr>
        <w:t xml:space="preserve"> المستخدمين لل</w:t>
      </w:r>
      <w:r w:rsidRPr="0048314A">
        <w:rPr>
          <w:rFonts w:ascii="Sakkal Majalla" w:hAnsi="Sakkal Majalla" w:cs="Sakkal Majalla" w:hint="cs"/>
          <w:sz w:val="28"/>
          <w:szCs w:val="28"/>
          <w:shd w:val="clear" w:color="auto" w:fill="FAFAFA"/>
          <w:rtl/>
        </w:rPr>
        <w:t>كمبيوتر</w:t>
      </w:r>
      <w:r w:rsidRPr="0048314A">
        <w:rPr>
          <w:rFonts w:ascii="Sakkal Majalla" w:hAnsi="Sakkal Majalla" w:cs="Sakkal Majalla"/>
          <w:sz w:val="28"/>
          <w:szCs w:val="28"/>
          <w:shd w:val="clear" w:color="auto" w:fill="FAFAFA"/>
          <w:rtl/>
        </w:rPr>
        <w:t xml:space="preserve"> والمترددين على شبكة المعلومات. </w:t>
      </w:r>
      <w:proofErr w:type="gramStart"/>
      <w:r w:rsidRPr="0048314A">
        <w:rPr>
          <w:rFonts w:ascii="Sakkal Majalla" w:hAnsi="Sakkal Majalla" w:cs="Sakkal Majalla"/>
          <w:sz w:val="28"/>
          <w:szCs w:val="28"/>
          <w:shd w:val="clear" w:color="auto" w:fill="FAFAFA"/>
          <w:rtl/>
        </w:rPr>
        <w:t>مما</w:t>
      </w:r>
      <w:proofErr w:type="gramEnd"/>
      <w:r w:rsidRPr="0048314A">
        <w:rPr>
          <w:rFonts w:ascii="Sakkal Majalla" w:hAnsi="Sakkal Majalla" w:cs="Sakkal Majalla"/>
          <w:sz w:val="28"/>
          <w:szCs w:val="28"/>
          <w:shd w:val="clear" w:color="auto" w:fill="FAFAFA"/>
          <w:rtl/>
        </w:rPr>
        <w:t xml:space="preserve"> يلقى على عاتق السلطات المعنية التزاماً بمواجهة وحل</w:t>
      </w:r>
      <w:r w:rsidRPr="0048314A">
        <w:rPr>
          <w:rFonts w:ascii="Sakkal Majalla" w:hAnsi="Sakkal Majalla" w:cs="Sakkal Majalla" w:hint="cs"/>
          <w:sz w:val="28"/>
          <w:szCs w:val="28"/>
          <w:shd w:val="clear" w:color="auto" w:fill="FAFAFA"/>
          <w:rtl/>
        </w:rPr>
        <w:t xml:space="preserve"> </w:t>
      </w:r>
      <w:r w:rsidRPr="0048314A">
        <w:rPr>
          <w:rFonts w:ascii="Sakkal Majalla" w:hAnsi="Sakkal Majalla" w:cs="Sakkal Majalla"/>
          <w:sz w:val="28"/>
          <w:szCs w:val="28"/>
          <w:shd w:val="clear" w:color="auto" w:fill="FAFAFA"/>
          <w:rtl/>
        </w:rPr>
        <w:t>هذه المشكلة لإقامة المساواة بين الناس في الانتفاع بخدمات المرافق الإلكترونية</w:t>
      </w:r>
      <w:r w:rsidRPr="0048314A">
        <w:rPr>
          <w:rFonts w:ascii="Sakkal Majalla" w:hAnsi="Sakkal Majalla" w:cs="Sakkal Majalla"/>
          <w:sz w:val="28"/>
          <w:szCs w:val="28"/>
          <w:shd w:val="clear" w:color="auto" w:fill="FAFAFA"/>
        </w:rPr>
        <w:t>.</w:t>
      </w:r>
      <w:r w:rsidRPr="0048314A">
        <w:rPr>
          <w:rStyle w:val="Appeldenotedefin"/>
          <w:rFonts w:ascii="Sakkal Majalla" w:hAnsi="Sakkal Majalla" w:cs="Sakkal Majalla"/>
          <w:b/>
          <w:bCs/>
          <w:sz w:val="28"/>
          <w:szCs w:val="28"/>
          <w:rtl/>
          <w:lang w:bidi="ar-DZ"/>
        </w:rPr>
        <w:endnoteReference w:id="39"/>
      </w:r>
    </w:p>
    <w:p w:rsidR="00291990" w:rsidRDefault="00291990" w:rsidP="0048314A">
      <w:pPr>
        <w:spacing w:after="0"/>
        <w:ind w:firstLine="72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الخلاصة</w:t>
      </w:r>
      <w:r w:rsidR="00493DC8">
        <w:rPr>
          <w:rFonts w:ascii="Sakkal Majalla" w:hAnsi="Sakkal Majalla" w:cs="Sakkal Majalla" w:hint="cs"/>
          <w:b/>
          <w:bCs/>
          <w:sz w:val="28"/>
          <w:szCs w:val="28"/>
          <w:rtl/>
          <w:lang w:bidi="ar-DZ"/>
        </w:rPr>
        <w:t>:</w:t>
      </w:r>
    </w:p>
    <w:p w:rsidR="00291990" w:rsidRDefault="00291990" w:rsidP="0048314A">
      <w:pPr>
        <w:spacing w:after="0"/>
        <w:ind w:firstLine="720"/>
        <w:jc w:val="both"/>
        <w:rPr>
          <w:rFonts w:ascii="Sakkal Majalla" w:hAnsi="Sakkal Majalla" w:cs="Sakkal Majalla"/>
          <w:sz w:val="28"/>
          <w:szCs w:val="28"/>
          <w:rtl/>
          <w:lang w:bidi="ar-DZ"/>
        </w:rPr>
      </w:pPr>
      <w:r w:rsidRPr="00291990">
        <w:rPr>
          <w:rFonts w:ascii="Sakkal Majalla" w:hAnsi="Sakkal Majalla" w:cs="Sakkal Majalla" w:hint="cs"/>
          <w:sz w:val="28"/>
          <w:szCs w:val="28"/>
          <w:rtl/>
          <w:lang w:bidi="ar-DZ"/>
        </w:rPr>
        <w:t>من خلال ما سبق</w:t>
      </w:r>
      <w:r>
        <w:rPr>
          <w:rFonts w:ascii="Sakkal Majalla" w:hAnsi="Sakkal Majalla" w:cs="Sakkal Majalla" w:hint="cs"/>
          <w:sz w:val="28"/>
          <w:szCs w:val="28"/>
          <w:rtl/>
          <w:lang w:bidi="ar-DZ"/>
        </w:rPr>
        <w:t xml:space="preserve"> يمكن استنتاج ما</w:t>
      </w:r>
      <w:r w:rsidR="006B48D5">
        <w:rPr>
          <w:rFonts w:ascii="Sakkal Majalla" w:hAnsi="Sakkal Majalla" w:cs="Sakkal Majalla" w:hint="cs"/>
          <w:sz w:val="28"/>
          <w:szCs w:val="28"/>
          <w:rtl/>
          <w:lang w:bidi="ar-DZ"/>
        </w:rPr>
        <w:t xml:space="preserve"> </w:t>
      </w:r>
      <w:proofErr w:type="gramStart"/>
      <w:r>
        <w:rPr>
          <w:rFonts w:ascii="Sakkal Majalla" w:hAnsi="Sakkal Majalla" w:cs="Sakkal Majalla" w:hint="cs"/>
          <w:sz w:val="28"/>
          <w:szCs w:val="28"/>
          <w:rtl/>
          <w:lang w:bidi="ar-DZ"/>
        </w:rPr>
        <w:t>يلي</w:t>
      </w:r>
      <w:proofErr w:type="gramEnd"/>
      <w:r>
        <w:rPr>
          <w:rFonts w:ascii="Sakkal Majalla" w:hAnsi="Sakkal Majalla" w:cs="Sakkal Majalla" w:hint="cs"/>
          <w:sz w:val="28"/>
          <w:szCs w:val="28"/>
          <w:rtl/>
          <w:lang w:bidi="ar-DZ"/>
        </w:rPr>
        <w:t>:</w:t>
      </w:r>
    </w:p>
    <w:p w:rsidR="00493DC8" w:rsidRDefault="00493DC8" w:rsidP="00493DC8">
      <w:pPr>
        <w:pStyle w:val="Paragraphedeliste"/>
        <w:numPr>
          <w:ilvl w:val="0"/>
          <w:numId w:val="10"/>
        </w:numPr>
        <w:rPr>
          <w:rFonts w:ascii="Sakkal Majalla" w:hAnsi="Sakkal Majalla" w:cs="Sakkal Majalla"/>
          <w:sz w:val="28"/>
          <w:lang w:bidi="ar-DZ"/>
        </w:rPr>
      </w:pPr>
      <w:r>
        <w:rPr>
          <w:rFonts w:ascii="Sakkal Majalla" w:hAnsi="Sakkal Majalla" w:cs="Sakkal Majalla" w:hint="cs"/>
          <w:sz w:val="28"/>
          <w:rtl/>
          <w:lang w:bidi="ar-DZ"/>
        </w:rPr>
        <w:t>اسلوب الإدارة الإلكترونية القائم على مبدأ العمل24/24 ساعة 7/7 أيام يضمن سير المرفق العام باطراد وانتظام.</w:t>
      </w:r>
    </w:p>
    <w:p w:rsidR="002E187D" w:rsidRDefault="002E187D" w:rsidP="002E187D">
      <w:pPr>
        <w:pStyle w:val="Paragraphedeliste"/>
        <w:numPr>
          <w:ilvl w:val="0"/>
          <w:numId w:val="10"/>
        </w:numPr>
        <w:rPr>
          <w:rFonts w:ascii="Sakkal Majalla" w:hAnsi="Sakkal Majalla" w:cs="Sakkal Majalla"/>
          <w:sz w:val="28"/>
          <w:lang w:bidi="ar-DZ"/>
        </w:rPr>
      </w:pPr>
      <w:proofErr w:type="gramStart"/>
      <w:r>
        <w:rPr>
          <w:rFonts w:ascii="Sakkal Majalla" w:hAnsi="Sakkal Majalla" w:cs="Sakkal Majalla" w:hint="cs"/>
          <w:sz w:val="28"/>
          <w:rtl/>
          <w:lang w:bidi="ar-DZ"/>
        </w:rPr>
        <w:t>تبني</w:t>
      </w:r>
      <w:proofErr w:type="gramEnd"/>
      <w:r>
        <w:rPr>
          <w:rFonts w:ascii="Sakkal Majalla" w:hAnsi="Sakkal Majalla" w:cs="Sakkal Majalla" w:hint="cs"/>
          <w:sz w:val="28"/>
          <w:rtl/>
          <w:lang w:bidi="ar-DZ"/>
        </w:rPr>
        <w:t xml:space="preserve"> المرافق العامة لنظام الإدارة الإلكترونية يرفع من كفاءة خدمات</w:t>
      </w:r>
      <w:r w:rsidR="00493DC8">
        <w:rPr>
          <w:rFonts w:ascii="Sakkal Majalla" w:hAnsi="Sakkal Majalla" w:cs="Sakkal Majalla" w:hint="cs"/>
          <w:sz w:val="28"/>
          <w:rtl/>
          <w:lang w:bidi="ar-DZ"/>
        </w:rPr>
        <w:t>ها</w:t>
      </w:r>
      <w:r>
        <w:rPr>
          <w:rFonts w:ascii="Sakkal Majalla" w:hAnsi="Sakkal Majalla" w:cs="Sakkal Majalla" w:hint="cs"/>
          <w:sz w:val="28"/>
          <w:rtl/>
          <w:lang w:bidi="ar-DZ"/>
        </w:rPr>
        <w:t>، ويزيد من سرعة إنجاز المعاملات ويقلل من التكاليف.</w:t>
      </w:r>
    </w:p>
    <w:p w:rsidR="00493DC8" w:rsidRDefault="00493DC8" w:rsidP="002E187D">
      <w:pPr>
        <w:pStyle w:val="Paragraphedeliste"/>
        <w:numPr>
          <w:ilvl w:val="0"/>
          <w:numId w:val="10"/>
        </w:numPr>
        <w:rPr>
          <w:rFonts w:ascii="Sakkal Majalla" w:hAnsi="Sakkal Majalla" w:cs="Sakkal Majalla"/>
          <w:sz w:val="28"/>
          <w:lang w:bidi="ar-DZ"/>
        </w:rPr>
      </w:pPr>
      <w:r>
        <w:rPr>
          <w:rFonts w:ascii="Sakkal Majalla" w:hAnsi="Sakkal Majalla" w:cs="Sakkal Majalla" w:hint="cs"/>
          <w:sz w:val="28"/>
          <w:rtl/>
          <w:lang w:bidi="ar-DZ"/>
        </w:rPr>
        <w:t>نظام الإدارة الإلكترونية يقضي على البيروقراطية والمحسوبية والرشوة، وبالتالي يضمن المساواة بين المنتفعين في الحصول على الخدمات.</w:t>
      </w:r>
    </w:p>
    <w:p w:rsidR="006B48D5" w:rsidRPr="006B48D5" w:rsidRDefault="002E187D" w:rsidP="002E187D">
      <w:pPr>
        <w:pStyle w:val="Paragraphedeliste"/>
        <w:numPr>
          <w:ilvl w:val="0"/>
          <w:numId w:val="10"/>
        </w:numPr>
        <w:rPr>
          <w:rFonts w:ascii="Sakkal Majalla" w:hAnsi="Sakkal Majalla" w:cs="Sakkal Majalla"/>
          <w:sz w:val="28"/>
          <w:lang w:bidi="ar-DZ"/>
        </w:rPr>
      </w:pPr>
      <w:r w:rsidRPr="00B34806">
        <w:rPr>
          <w:rFonts w:ascii="Sakkal Majalla" w:hAnsi="Sakkal Majalla" w:cs="Sakkal Majalla" w:hint="cs"/>
          <w:sz w:val="28"/>
          <w:rtl/>
          <w:lang w:bidi="ar-DZ"/>
        </w:rPr>
        <w:t xml:space="preserve">تطبيق نظام الإدارة الإلكترونية </w:t>
      </w:r>
      <w:r>
        <w:rPr>
          <w:rFonts w:ascii="Sakkal Majalla" w:hAnsi="Sakkal Majalla" w:cs="Sakkal Majalla" w:hint="cs"/>
          <w:sz w:val="28"/>
          <w:rtl/>
          <w:lang w:bidi="ar-DZ"/>
        </w:rPr>
        <w:t xml:space="preserve">يضمن التخلص من عقبة الصفوف أو </w:t>
      </w:r>
      <w:proofErr w:type="gramStart"/>
      <w:r>
        <w:rPr>
          <w:rFonts w:ascii="Sakkal Majalla" w:hAnsi="Sakkal Majalla" w:cs="Sakkal Majalla" w:hint="cs"/>
          <w:sz w:val="28"/>
          <w:rtl/>
          <w:lang w:bidi="ar-DZ"/>
        </w:rPr>
        <w:t>الطوابير</w:t>
      </w:r>
      <w:proofErr w:type="gramEnd"/>
      <w:r>
        <w:rPr>
          <w:rFonts w:ascii="Sakkal Majalla" w:hAnsi="Sakkal Majalla" w:cs="Sakkal Majalla" w:hint="cs"/>
          <w:sz w:val="28"/>
          <w:rtl/>
          <w:lang w:bidi="ar-DZ"/>
        </w:rPr>
        <w:t>.</w:t>
      </w:r>
    </w:p>
    <w:p w:rsidR="00291990" w:rsidRDefault="006B48D5" w:rsidP="00291990">
      <w:pPr>
        <w:pStyle w:val="Paragraphedeliste"/>
        <w:numPr>
          <w:ilvl w:val="0"/>
          <w:numId w:val="10"/>
        </w:numPr>
        <w:rPr>
          <w:rFonts w:ascii="Sakkal Majalla" w:hAnsi="Sakkal Majalla" w:cs="Sakkal Majalla"/>
          <w:sz w:val="28"/>
          <w:lang w:bidi="ar-DZ"/>
        </w:rPr>
      </w:pPr>
      <w:r>
        <w:rPr>
          <w:rFonts w:ascii="Sakkal Majalla" w:hAnsi="Sakkal Majalla" w:cs="Sakkal Majalla" w:hint="cs"/>
          <w:sz w:val="28"/>
          <w:shd w:val="clear" w:color="auto" w:fill="FAFAFA"/>
          <w:rtl/>
        </w:rPr>
        <w:lastRenderedPageBreak/>
        <w:t>الإدارة الإلكترونية تجسيد فعلي لمبدأ قابل</w:t>
      </w:r>
      <w:r w:rsidR="002E187D">
        <w:rPr>
          <w:rFonts w:ascii="Sakkal Majalla" w:hAnsi="Sakkal Majalla" w:cs="Sakkal Majalla" w:hint="cs"/>
          <w:sz w:val="28"/>
          <w:shd w:val="clear" w:color="auto" w:fill="FAFAFA"/>
          <w:rtl/>
        </w:rPr>
        <w:t>ي</w:t>
      </w:r>
      <w:r>
        <w:rPr>
          <w:rFonts w:ascii="Sakkal Majalla" w:hAnsi="Sakkal Majalla" w:cs="Sakkal Majalla" w:hint="cs"/>
          <w:sz w:val="28"/>
          <w:shd w:val="clear" w:color="auto" w:fill="FAFAFA"/>
          <w:rtl/>
        </w:rPr>
        <w:t xml:space="preserve">ة المرافق العامة للتعديل </w:t>
      </w:r>
      <w:proofErr w:type="gramStart"/>
      <w:r>
        <w:rPr>
          <w:rFonts w:ascii="Sakkal Majalla" w:hAnsi="Sakkal Majalla" w:cs="Sakkal Majalla" w:hint="cs"/>
          <w:sz w:val="28"/>
          <w:shd w:val="clear" w:color="auto" w:fill="FAFAFA"/>
          <w:rtl/>
        </w:rPr>
        <w:t>والتطوير</w:t>
      </w:r>
      <w:proofErr w:type="gramEnd"/>
      <w:r>
        <w:rPr>
          <w:rFonts w:ascii="Sakkal Majalla" w:hAnsi="Sakkal Majalla" w:cs="Sakkal Majalla" w:hint="cs"/>
          <w:sz w:val="28"/>
          <w:shd w:val="clear" w:color="auto" w:fill="FAFAFA"/>
          <w:rtl/>
        </w:rPr>
        <w:t>.</w:t>
      </w:r>
    </w:p>
    <w:p w:rsidR="006B48D5" w:rsidRPr="006B48D5" w:rsidRDefault="006B48D5" w:rsidP="006B48D5">
      <w:pPr>
        <w:spacing w:after="0"/>
        <w:ind w:firstLine="720"/>
        <w:jc w:val="both"/>
        <w:rPr>
          <w:rFonts w:ascii="Sakkal Majalla" w:hAnsi="Sakkal Majalla" w:cs="Sakkal Majalla"/>
          <w:b/>
          <w:bCs/>
          <w:sz w:val="36"/>
          <w:szCs w:val="28"/>
          <w:rtl/>
          <w:lang w:bidi="ar-DZ"/>
        </w:rPr>
      </w:pPr>
      <w:r w:rsidRPr="006B48D5">
        <w:rPr>
          <w:rFonts w:ascii="Sakkal Majalla" w:hAnsi="Sakkal Majalla" w:cs="Sakkal Majalla" w:hint="cs"/>
          <w:b/>
          <w:bCs/>
          <w:sz w:val="36"/>
          <w:szCs w:val="28"/>
          <w:rtl/>
          <w:lang w:bidi="ar-DZ"/>
        </w:rPr>
        <w:t>التوصيات:</w:t>
      </w:r>
    </w:p>
    <w:p w:rsidR="00482170" w:rsidRPr="00482170" w:rsidRDefault="002E187D" w:rsidP="00482170">
      <w:pPr>
        <w:pStyle w:val="Paragraphedeliste"/>
        <w:numPr>
          <w:ilvl w:val="0"/>
          <w:numId w:val="10"/>
        </w:numPr>
        <w:rPr>
          <w:rFonts w:ascii="Sakkal Majalla" w:hAnsi="Sakkal Majalla" w:cs="Sakkal Majalla"/>
          <w:sz w:val="28"/>
        </w:rPr>
      </w:pPr>
      <w:r>
        <w:rPr>
          <w:rFonts w:ascii="Sakkal Majalla" w:hAnsi="Sakkal Majalla" w:cs="Sakkal Majalla" w:hint="cs"/>
          <w:sz w:val="28"/>
          <w:rtl/>
        </w:rPr>
        <w:t>ضرورة استكمال مشروع الحكومة الإلكترونية الذي كان من المفروض أن يكون جاهز منذ سنة2013، وذلك لتوفير البنية التحتية اللازمة لتبني الإدارة الإلكترونية،</w:t>
      </w:r>
      <w:r w:rsidR="00482170">
        <w:rPr>
          <w:rFonts w:ascii="Sakkal Majalla" w:hAnsi="Sakkal Majalla" w:cs="Sakkal Majalla" w:hint="cs"/>
          <w:sz w:val="28"/>
          <w:rtl/>
        </w:rPr>
        <w:t xml:space="preserve"> </w:t>
      </w:r>
      <w:r w:rsidR="00482170" w:rsidRPr="00482170">
        <w:rPr>
          <w:rFonts w:ascii="Sakkal Majalla" w:hAnsi="Sakkal Majalla" w:cs="Sakkal Majalla"/>
          <w:sz w:val="28"/>
          <w:shd w:val="clear" w:color="auto" w:fill="FFFFFF"/>
          <w:rtl/>
        </w:rPr>
        <w:t>وال</w:t>
      </w:r>
      <w:r w:rsidR="00482170" w:rsidRPr="00482170">
        <w:rPr>
          <w:rFonts w:ascii="Sakkal Majalla" w:hAnsi="Sakkal Majalla" w:cs="Sakkal Majalla" w:hint="cs"/>
          <w:sz w:val="28"/>
          <w:shd w:val="clear" w:color="auto" w:fill="FFFFFF"/>
          <w:rtl/>
        </w:rPr>
        <w:t>ت</w:t>
      </w:r>
      <w:r w:rsidR="00482170" w:rsidRPr="00482170">
        <w:rPr>
          <w:rFonts w:ascii="Sakkal Majalla" w:hAnsi="Sakkal Majalla" w:cs="Sakkal Majalla"/>
          <w:sz w:val="28"/>
          <w:shd w:val="clear" w:color="auto" w:fill="FFFFFF"/>
          <w:rtl/>
        </w:rPr>
        <w:t>ي يتطلب</w:t>
      </w:r>
      <w:r w:rsidR="00482170">
        <w:rPr>
          <w:rFonts w:ascii="Sakkal Majalla" w:hAnsi="Sakkal Majalla" w:cs="Sakkal Majalla" w:hint="cs"/>
          <w:sz w:val="28"/>
          <w:shd w:val="clear" w:color="auto" w:fill="FFFFFF"/>
          <w:rtl/>
        </w:rPr>
        <w:t xml:space="preserve"> الاستثمار في تكنولوجيا المعلومات و</w:t>
      </w:r>
      <w:r w:rsidR="00482170" w:rsidRPr="00482170">
        <w:rPr>
          <w:rFonts w:ascii="Sakkal Majalla" w:hAnsi="Sakkal Majalla" w:cs="Sakkal Majalla"/>
          <w:sz w:val="28"/>
          <w:shd w:val="clear" w:color="auto" w:fill="FFFFFF"/>
          <w:rtl/>
        </w:rPr>
        <w:t>انتشار الانترنت، وتوفير القوانين والأنظمة الراعية لهذه التكنولوجيا وتنمية وتأهيل العنصر البشري للتكفل بمجمل القضايا التقنية المتولدة عن الاستخدامات الرقمية ضمن الفضاء الالكتروني المتميز</w:t>
      </w:r>
      <w:r w:rsidR="00482170" w:rsidRPr="00482170">
        <w:rPr>
          <w:rFonts w:ascii="Sakkal Majalla" w:hAnsi="Sakkal Majalla" w:cs="Sakkal Majalla"/>
          <w:sz w:val="28"/>
          <w:shd w:val="clear" w:color="auto" w:fill="FFFFFF"/>
        </w:rPr>
        <w:t>.</w:t>
      </w:r>
    </w:p>
    <w:p w:rsidR="006B48D5" w:rsidRPr="00482170" w:rsidRDefault="006B48D5" w:rsidP="002E187D">
      <w:pPr>
        <w:pStyle w:val="Paragraphedeliste"/>
        <w:numPr>
          <w:ilvl w:val="0"/>
          <w:numId w:val="10"/>
        </w:numPr>
        <w:rPr>
          <w:rFonts w:ascii="Sakkal Majalla" w:hAnsi="Sakkal Majalla" w:cs="Sakkal Majalla"/>
          <w:b/>
          <w:bCs/>
          <w:sz w:val="40"/>
          <w:szCs w:val="40"/>
        </w:rPr>
      </w:pPr>
      <w:r w:rsidRPr="00482170">
        <w:rPr>
          <w:rFonts w:ascii="Sakkal Majalla" w:hAnsi="Sakkal Majalla" w:cs="Sakkal Majalla" w:hint="cs"/>
          <w:sz w:val="28"/>
          <w:rtl/>
        </w:rPr>
        <w:t>ضرورة</w:t>
      </w:r>
      <w:r w:rsidR="002E187D" w:rsidRPr="00482170">
        <w:rPr>
          <w:rFonts w:ascii="Sakkal Majalla" w:hAnsi="Sakkal Majalla" w:cs="Sakkal Majalla" w:hint="cs"/>
          <w:sz w:val="28"/>
          <w:rtl/>
        </w:rPr>
        <w:t xml:space="preserve"> تفعيل مشروع</w:t>
      </w:r>
      <w:r w:rsidRPr="00482170">
        <w:rPr>
          <w:rFonts w:ascii="Sakkal Majalla" w:hAnsi="Sakkal Majalla" w:cs="Sakkal Majalla" w:hint="cs"/>
          <w:sz w:val="28"/>
          <w:rtl/>
        </w:rPr>
        <w:t xml:space="preserve"> استحداث ب</w:t>
      </w:r>
      <w:r w:rsidR="002E187D" w:rsidRPr="00482170">
        <w:rPr>
          <w:rFonts w:ascii="Sakkal Majalla" w:hAnsi="Sakkal Majalla" w:cs="Sakkal Majalla" w:hint="cs"/>
          <w:sz w:val="28"/>
          <w:rtl/>
        </w:rPr>
        <w:t>وابة</w:t>
      </w:r>
      <w:r w:rsidRPr="00482170">
        <w:rPr>
          <w:rFonts w:ascii="Sakkal Majalla" w:hAnsi="Sakkal Majalla" w:cs="Sakkal Majalla" w:hint="cs"/>
          <w:sz w:val="28"/>
          <w:rtl/>
        </w:rPr>
        <w:t xml:space="preserve"> إلكترونية ل</w:t>
      </w:r>
      <w:r w:rsidR="002E187D" w:rsidRPr="00482170">
        <w:rPr>
          <w:rFonts w:ascii="Sakkal Majalla" w:hAnsi="Sakkal Majalla" w:cs="Sakkal Majalla" w:hint="cs"/>
          <w:sz w:val="28"/>
          <w:rtl/>
        </w:rPr>
        <w:t xml:space="preserve">كل المرافق العمومية والتي </w:t>
      </w:r>
      <w:r w:rsidRPr="00482170">
        <w:rPr>
          <w:rStyle w:val="lev"/>
          <w:rFonts w:ascii="Sakkal Majalla" w:hAnsi="Sakkal Majalla" w:cs="Sakkal Majalla"/>
          <w:b w:val="0"/>
          <w:bCs w:val="0"/>
          <w:sz w:val="26"/>
          <w:bdr w:val="none" w:sz="0" w:space="0" w:color="auto" w:frame="1"/>
          <w:shd w:val="clear" w:color="auto" w:fill="FFFFFF"/>
          <w:rtl/>
        </w:rPr>
        <w:t xml:space="preserve">أعلن </w:t>
      </w:r>
      <w:r w:rsidR="002E187D" w:rsidRPr="00482170">
        <w:rPr>
          <w:rStyle w:val="lev"/>
          <w:rFonts w:ascii="Sakkal Majalla" w:hAnsi="Sakkal Majalla" w:cs="Sakkal Majalla" w:hint="cs"/>
          <w:b w:val="0"/>
          <w:bCs w:val="0"/>
          <w:sz w:val="26"/>
          <w:bdr w:val="none" w:sz="0" w:space="0" w:color="auto" w:frame="1"/>
          <w:shd w:val="clear" w:color="auto" w:fill="FFFFFF"/>
          <w:rtl/>
        </w:rPr>
        <w:t xml:space="preserve">عنها </w:t>
      </w:r>
      <w:r w:rsidRPr="00482170">
        <w:rPr>
          <w:rStyle w:val="lev"/>
          <w:rFonts w:ascii="Sakkal Majalla" w:hAnsi="Sakkal Majalla" w:cs="Sakkal Majalla"/>
          <w:b w:val="0"/>
          <w:bCs w:val="0"/>
          <w:sz w:val="26"/>
          <w:bdr w:val="none" w:sz="0" w:space="0" w:color="auto" w:frame="1"/>
          <w:shd w:val="clear" w:color="auto" w:fill="FFFFFF"/>
          <w:rtl/>
        </w:rPr>
        <w:t xml:space="preserve">المدير العام للمرصد الوطني للمرفق العام  عبد الحق </w:t>
      </w:r>
      <w:proofErr w:type="spellStart"/>
      <w:r w:rsidRPr="00482170">
        <w:rPr>
          <w:rStyle w:val="lev"/>
          <w:rFonts w:ascii="Sakkal Majalla" w:hAnsi="Sakkal Majalla" w:cs="Sakkal Majalla"/>
          <w:b w:val="0"/>
          <w:bCs w:val="0"/>
          <w:sz w:val="26"/>
          <w:bdr w:val="none" w:sz="0" w:space="0" w:color="auto" w:frame="1"/>
          <w:shd w:val="clear" w:color="auto" w:fill="FFFFFF"/>
          <w:rtl/>
        </w:rPr>
        <w:t>سايحي</w:t>
      </w:r>
      <w:proofErr w:type="spellEnd"/>
      <w:r w:rsidRPr="00482170">
        <w:rPr>
          <w:rStyle w:val="lev"/>
          <w:rFonts w:ascii="Sakkal Majalla" w:hAnsi="Sakkal Majalla" w:cs="Sakkal Majalla"/>
          <w:b w:val="0"/>
          <w:bCs w:val="0"/>
          <w:sz w:val="26"/>
          <w:bdr w:val="none" w:sz="0" w:space="0" w:color="auto" w:frame="1"/>
          <w:shd w:val="clear" w:color="auto" w:fill="FFFFFF"/>
          <w:rtl/>
        </w:rPr>
        <w:t xml:space="preserve"> </w:t>
      </w:r>
      <w:r w:rsidR="002E187D" w:rsidRPr="00482170">
        <w:rPr>
          <w:rStyle w:val="lev"/>
          <w:rFonts w:ascii="Sakkal Majalla" w:hAnsi="Sakkal Majalla" w:cs="Sakkal Majalla" w:hint="cs"/>
          <w:b w:val="0"/>
          <w:bCs w:val="0"/>
          <w:sz w:val="26"/>
          <w:bdr w:val="none" w:sz="0" w:space="0" w:color="auto" w:frame="1"/>
          <w:shd w:val="clear" w:color="auto" w:fill="FFFFFF"/>
          <w:rtl/>
        </w:rPr>
        <w:t xml:space="preserve"> وكان من المزمع اطلاقها هذه السنة 2018</w:t>
      </w:r>
      <w:r w:rsidR="00482170" w:rsidRPr="00482170">
        <w:rPr>
          <w:rStyle w:val="lev"/>
          <w:rFonts w:ascii="Sakkal Majalla" w:hAnsi="Sakkal Majalla" w:cs="Sakkal Majalla" w:hint="cs"/>
          <w:b w:val="0"/>
          <w:bCs w:val="0"/>
          <w:sz w:val="26"/>
          <w:bdr w:val="none" w:sz="0" w:space="0" w:color="auto" w:frame="1"/>
          <w:shd w:val="clear" w:color="auto" w:fill="FFFFFF"/>
          <w:rtl/>
        </w:rPr>
        <w:t xml:space="preserve"> </w:t>
      </w:r>
      <w:r w:rsidRPr="00482170">
        <w:rPr>
          <w:rStyle w:val="lev"/>
          <w:rFonts w:ascii="Sakkal Majalla" w:hAnsi="Sakkal Majalla" w:cs="Sakkal Majalla"/>
          <w:b w:val="0"/>
          <w:bCs w:val="0"/>
          <w:sz w:val="26"/>
          <w:bdr w:val="none" w:sz="0" w:space="0" w:color="auto" w:frame="1"/>
          <w:shd w:val="clear" w:color="auto" w:fill="FFFFFF"/>
          <w:rtl/>
        </w:rPr>
        <w:t>بهدف تخفيف الأعباء على المواطنين في الاستفادة من خدمات عمومية</w:t>
      </w:r>
      <w:r w:rsidR="002E187D" w:rsidRPr="00482170">
        <w:rPr>
          <w:rStyle w:val="lev"/>
          <w:rFonts w:ascii="Sakkal Majalla" w:hAnsi="Sakkal Majalla" w:cs="Sakkal Majalla" w:hint="cs"/>
          <w:b w:val="0"/>
          <w:bCs w:val="0"/>
          <w:sz w:val="26"/>
          <w:bdr w:val="none" w:sz="0" w:space="0" w:color="auto" w:frame="1"/>
          <w:shd w:val="clear" w:color="auto" w:fill="FFFFFF"/>
          <w:rtl/>
        </w:rPr>
        <w:t>.</w:t>
      </w:r>
    </w:p>
    <w:p w:rsidR="006B48D5" w:rsidRPr="006B48D5" w:rsidRDefault="006B48D5" w:rsidP="002E187D">
      <w:pPr>
        <w:pStyle w:val="Paragraphedeliste"/>
        <w:numPr>
          <w:ilvl w:val="0"/>
          <w:numId w:val="10"/>
        </w:numPr>
        <w:rPr>
          <w:rFonts w:ascii="Sakkal Majalla" w:hAnsi="Sakkal Majalla" w:cs="Sakkal Majalla"/>
          <w:sz w:val="28"/>
          <w:rtl/>
        </w:rPr>
      </w:pPr>
      <w:r w:rsidRPr="006B48D5">
        <w:rPr>
          <w:rFonts w:ascii="Sakkal Majalla" w:hAnsi="Sakkal Majalla" w:cs="Sakkal Majalla" w:hint="cs"/>
          <w:sz w:val="28"/>
          <w:rtl/>
        </w:rPr>
        <w:t xml:space="preserve">تشجيع المواطنين على التعامل مع الإدارة الإلكترونية، </w:t>
      </w:r>
      <w:r>
        <w:rPr>
          <w:rFonts w:ascii="Sakkal Majalla" w:hAnsi="Sakkal Majalla" w:cs="Sakkal Majalla" w:hint="cs"/>
          <w:sz w:val="28"/>
          <w:rtl/>
        </w:rPr>
        <w:t xml:space="preserve">مثل </w:t>
      </w:r>
      <w:r w:rsidRPr="006B48D5">
        <w:rPr>
          <w:rFonts w:ascii="Sakkal Majalla" w:hAnsi="Sakkal Majalla" w:cs="Sakkal Majalla" w:hint="cs"/>
          <w:sz w:val="28"/>
          <w:rtl/>
        </w:rPr>
        <w:t xml:space="preserve">ما قمت به حكومة </w:t>
      </w:r>
      <w:proofErr w:type="spellStart"/>
      <w:r w:rsidRPr="006B48D5">
        <w:rPr>
          <w:rFonts w:ascii="Sakkal Majalla" w:hAnsi="Sakkal Majalla" w:cs="Sakkal Majalla" w:hint="cs"/>
          <w:sz w:val="28"/>
          <w:rtl/>
        </w:rPr>
        <w:t>سنغفورة</w:t>
      </w:r>
      <w:proofErr w:type="spellEnd"/>
      <w:r w:rsidRPr="006B48D5">
        <w:rPr>
          <w:rFonts w:ascii="Sakkal Majalla" w:hAnsi="Sakkal Majalla" w:cs="Sakkal Majalla" w:hint="cs"/>
          <w:sz w:val="28"/>
          <w:rtl/>
        </w:rPr>
        <w:t xml:space="preserve"> بحيث عملت على تقديم حوافز تشجيعية لمواطنيها من خلال رسوم منخفضة للمعاملات الإلكترونية، وإجراء عمليات سحب على جوائز تشجيعية.</w:t>
      </w:r>
    </w:p>
    <w:p w:rsidR="006B48D5" w:rsidRDefault="002E187D" w:rsidP="006B48D5">
      <w:pPr>
        <w:pStyle w:val="Paragraphedeliste"/>
        <w:numPr>
          <w:ilvl w:val="0"/>
          <w:numId w:val="10"/>
        </w:numPr>
        <w:rPr>
          <w:rFonts w:ascii="Sakkal Majalla" w:hAnsi="Sakkal Majalla" w:cs="Sakkal Majalla"/>
          <w:sz w:val="36"/>
          <w:lang w:bidi="ar-DZ"/>
        </w:rPr>
      </w:pPr>
      <w:proofErr w:type="gramStart"/>
      <w:r>
        <w:rPr>
          <w:rFonts w:ascii="Sakkal Majalla" w:hAnsi="Sakkal Majalla" w:cs="Sakkal Majalla" w:hint="cs"/>
          <w:sz w:val="36"/>
          <w:rtl/>
          <w:lang w:bidi="ar-DZ"/>
        </w:rPr>
        <w:t>ضرورة</w:t>
      </w:r>
      <w:proofErr w:type="gramEnd"/>
      <w:r>
        <w:rPr>
          <w:rFonts w:ascii="Sakkal Majalla" w:hAnsi="Sakkal Majalla" w:cs="Sakkal Majalla" w:hint="cs"/>
          <w:sz w:val="36"/>
          <w:rtl/>
          <w:lang w:bidi="ar-DZ"/>
        </w:rPr>
        <w:t xml:space="preserve"> نشر ثقافة التعامل الإلكتروني بين المواطنين لضمان نجاح الإدارة الإلكترونية.</w:t>
      </w:r>
    </w:p>
    <w:p w:rsidR="002E187D" w:rsidRPr="00493DC8" w:rsidRDefault="002E187D" w:rsidP="00327D8E">
      <w:pPr>
        <w:pStyle w:val="Paragraphedeliste"/>
        <w:numPr>
          <w:ilvl w:val="0"/>
          <w:numId w:val="10"/>
        </w:numPr>
        <w:rPr>
          <w:rFonts w:ascii="Sakkal Majalla" w:hAnsi="Sakkal Majalla" w:cs="Sakkal Majalla"/>
          <w:sz w:val="36"/>
          <w:lang w:bidi="ar-DZ"/>
        </w:rPr>
      </w:pPr>
      <w:r>
        <w:rPr>
          <w:rFonts w:ascii="Sakkal Majalla" w:hAnsi="Sakkal Majalla" w:cs="Sakkal Majalla" w:hint="cs"/>
          <w:sz w:val="36"/>
          <w:rtl/>
          <w:lang w:bidi="ar-DZ"/>
        </w:rPr>
        <w:t>تخفيض تكاليف خدمات الإنترنت</w:t>
      </w:r>
      <w:r w:rsidR="00482170">
        <w:rPr>
          <w:rFonts w:ascii="Sakkal Majalla" w:hAnsi="Sakkal Majalla" w:cs="Sakkal Majalla" w:hint="cs"/>
          <w:sz w:val="36"/>
          <w:rtl/>
          <w:lang w:bidi="ar-DZ"/>
        </w:rPr>
        <w:t xml:space="preserve"> وتحسينها</w:t>
      </w:r>
      <w:r w:rsidR="00482170" w:rsidRPr="00482170">
        <w:rPr>
          <w:rFonts w:ascii="Sakkal Majalla" w:hAnsi="Sakkal Majalla" w:cs="Sakkal Majalla"/>
          <w:sz w:val="28"/>
          <w:shd w:val="clear" w:color="auto" w:fill="FFFFFF"/>
          <w:rtl/>
        </w:rPr>
        <w:t xml:space="preserve"> لضمان جودة </w:t>
      </w:r>
      <w:proofErr w:type="gramStart"/>
      <w:r w:rsidR="00482170" w:rsidRPr="00482170">
        <w:rPr>
          <w:rFonts w:ascii="Sakkal Majalla" w:hAnsi="Sakkal Majalla" w:cs="Sakkal Majalla"/>
          <w:sz w:val="28"/>
          <w:shd w:val="clear" w:color="auto" w:fill="FFFFFF"/>
          <w:rtl/>
        </w:rPr>
        <w:t>وسرعة</w:t>
      </w:r>
      <w:proofErr w:type="gramEnd"/>
      <w:r w:rsidR="00482170" w:rsidRPr="00482170">
        <w:rPr>
          <w:rFonts w:ascii="Sakkal Majalla" w:hAnsi="Sakkal Majalla" w:cs="Sakkal Majalla"/>
          <w:sz w:val="28"/>
          <w:shd w:val="clear" w:color="auto" w:fill="FFFFFF"/>
          <w:rtl/>
        </w:rPr>
        <w:t xml:space="preserve"> الاتصال وتحسين نوعية الخدمة الالكترونية</w:t>
      </w:r>
      <w:r w:rsidR="00327D8E">
        <w:rPr>
          <w:rFonts w:ascii="Sakkal Majalla" w:hAnsi="Sakkal Majalla" w:cs="Sakkal Majalla" w:hint="cs"/>
          <w:sz w:val="28"/>
          <w:shd w:val="clear" w:color="auto" w:fill="FFFFFF"/>
          <w:rtl/>
        </w:rPr>
        <w:t>.</w:t>
      </w:r>
    </w:p>
    <w:p w:rsidR="00493DC8" w:rsidRDefault="00493DC8" w:rsidP="00493DC8">
      <w:pPr>
        <w:pStyle w:val="Paragraphedeliste"/>
        <w:numPr>
          <w:ilvl w:val="0"/>
          <w:numId w:val="10"/>
        </w:numPr>
        <w:rPr>
          <w:rFonts w:ascii="Sakkal Majalla" w:hAnsi="Sakkal Majalla" w:cs="Sakkal Majalla"/>
          <w:sz w:val="36"/>
          <w:lang w:bidi="ar-DZ"/>
        </w:rPr>
      </w:pPr>
      <w:r>
        <w:rPr>
          <w:rFonts w:ascii="Sakkal Majalla" w:hAnsi="Sakkal Majalla" w:cs="Sakkal Majalla" w:hint="cs"/>
          <w:sz w:val="36"/>
          <w:rtl/>
          <w:lang w:bidi="ar-DZ"/>
        </w:rPr>
        <w:t xml:space="preserve">توفير نظم حماية معلوماتية قوية باعتبار الهاجس الأمني </w:t>
      </w:r>
      <w:proofErr w:type="gramStart"/>
      <w:r>
        <w:rPr>
          <w:rFonts w:ascii="Sakkal Majalla" w:hAnsi="Sakkal Majalla" w:cs="Sakkal Majalla" w:hint="cs"/>
          <w:sz w:val="36"/>
          <w:rtl/>
          <w:lang w:bidi="ar-DZ"/>
        </w:rPr>
        <w:t>أكبر</w:t>
      </w:r>
      <w:proofErr w:type="gramEnd"/>
      <w:r>
        <w:rPr>
          <w:rFonts w:ascii="Sakkal Majalla" w:hAnsi="Sakkal Majalla" w:cs="Sakkal Majalla" w:hint="cs"/>
          <w:sz w:val="36"/>
          <w:rtl/>
          <w:lang w:bidi="ar-DZ"/>
        </w:rPr>
        <w:t xml:space="preserve"> عائق قد يقف أمام نظام الإدارة الإلكترونية.</w:t>
      </w:r>
    </w:p>
    <w:p w:rsidR="002E187D" w:rsidRDefault="002E187D" w:rsidP="006B48D5">
      <w:pPr>
        <w:pStyle w:val="Paragraphedeliste"/>
        <w:numPr>
          <w:ilvl w:val="0"/>
          <w:numId w:val="10"/>
        </w:numPr>
        <w:rPr>
          <w:rFonts w:ascii="Sakkal Majalla" w:hAnsi="Sakkal Majalla" w:cs="Sakkal Majalla"/>
          <w:sz w:val="36"/>
          <w:lang w:bidi="ar-DZ"/>
        </w:rPr>
      </w:pPr>
      <w:proofErr w:type="gramStart"/>
      <w:r>
        <w:rPr>
          <w:rFonts w:ascii="Sakkal Majalla" w:hAnsi="Sakkal Majalla" w:cs="Sakkal Majalla" w:hint="cs"/>
          <w:sz w:val="36"/>
          <w:rtl/>
          <w:lang w:bidi="ar-DZ"/>
        </w:rPr>
        <w:t>الإعداد</w:t>
      </w:r>
      <w:proofErr w:type="gramEnd"/>
      <w:r>
        <w:rPr>
          <w:rFonts w:ascii="Sakkal Majalla" w:hAnsi="Sakkal Majalla" w:cs="Sakkal Majalla" w:hint="cs"/>
          <w:sz w:val="36"/>
          <w:rtl/>
          <w:lang w:bidi="ar-DZ"/>
        </w:rPr>
        <w:t xml:space="preserve"> لمشروع الحكومة الذكية الذي يلي الحكومة الإلكترونية، بحيث تصبح كل التطبيقات المتعلقة بخدمات الحكومة ومرافقها متاحة عبر الهواتف الذكية.</w:t>
      </w:r>
    </w:p>
    <w:p w:rsidR="00493DC8" w:rsidRDefault="00493DC8" w:rsidP="00493DC8">
      <w:pPr>
        <w:pStyle w:val="Paragraphedeliste"/>
        <w:ind w:left="1080" w:firstLine="0"/>
        <w:rPr>
          <w:rFonts w:ascii="Sakkal Majalla" w:hAnsi="Sakkal Majalla" w:cs="Sakkal Majalla"/>
          <w:sz w:val="36"/>
          <w:rtl/>
          <w:lang w:bidi="ar-DZ"/>
        </w:rPr>
      </w:pPr>
    </w:p>
    <w:p w:rsidR="00493DC8" w:rsidRPr="00493DC8" w:rsidRDefault="00493DC8" w:rsidP="00493DC8">
      <w:pPr>
        <w:rPr>
          <w:rFonts w:ascii="Sakkal Majalla" w:hAnsi="Sakkal Majalla" w:cs="Sakkal Majalla"/>
          <w:b/>
          <w:bCs/>
          <w:sz w:val="44"/>
          <w:szCs w:val="28"/>
          <w:rtl/>
          <w:lang w:bidi="ar-DZ"/>
        </w:rPr>
      </w:pPr>
      <w:r w:rsidRPr="00493DC8">
        <w:rPr>
          <w:rFonts w:ascii="Sakkal Majalla" w:hAnsi="Sakkal Majalla" w:cs="Sakkal Majalla" w:hint="cs"/>
          <w:b/>
          <w:bCs/>
          <w:sz w:val="44"/>
          <w:szCs w:val="28"/>
          <w:rtl/>
          <w:lang w:bidi="ar-DZ"/>
        </w:rPr>
        <w:t>الهوامش:</w:t>
      </w:r>
    </w:p>
    <w:sectPr w:rsidR="00493DC8" w:rsidRPr="00493DC8" w:rsidSect="002621A6">
      <w:footerReference w:type="default" r:id="rId9"/>
      <w:endnotePr>
        <w:numFmt w:val="decimal"/>
      </w:endnotePr>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4C39" w:rsidRDefault="00F64C39" w:rsidP="002621A6">
      <w:pPr>
        <w:spacing w:after="0" w:line="240" w:lineRule="auto"/>
      </w:pPr>
      <w:r>
        <w:separator/>
      </w:r>
    </w:p>
  </w:endnote>
  <w:endnote w:type="continuationSeparator" w:id="0">
    <w:p w:rsidR="00F64C39" w:rsidRDefault="00F64C39" w:rsidP="002621A6">
      <w:pPr>
        <w:spacing w:after="0" w:line="240" w:lineRule="auto"/>
      </w:pPr>
      <w:r>
        <w:continuationSeparator/>
      </w:r>
    </w:p>
  </w:endnote>
  <w:endnote w:id="1">
    <w:p w:rsidR="00855E6D" w:rsidRPr="008C3A9D" w:rsidRDefault="00855E6D" w:rsidP="0041557E">
      <w:pPr>
        <w:pStyle w:val="Rference"/>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عزب محمد عزب، </w:t>
      </w:r>
      <w:r w:rsidRPr="008C3A9D">
        <w:rPr>
          <w:rFonts w:ascii="Sakkal Majalla" w:hAnsi="Sakkal Majalla" w:cs="Sakkal Majalla"/>
          <w:b/>
          <w:bCs/>
          <w:sz w:val="24"/>
          <w:szCs w:val="24"/>
          <w:rtl/>
        </w:rPr>
        <w:t xml:space="preserve">أساسيات الإدارة الإلكترونية في الشؤون الإدارية، </w:t>
      </w:r>
      <w:r w:rsidRPr="008C3A9D">
        <w:rPr>
          <w:rFonts w:ascii="Sakkal Majalla" w:hAnsi="Sakkal Majalla" w:cs="Sakkal Majalla"/>
          <w:sz w:val="24"/>
          <w:szCs w:val="24"/>
          <w:rtl/>
        </w:rPr>
        <w:t>دار الكتب العلمية للنشر والتوزيع، القاهرة، 2013، ص ص8</w:t>
      </w:r>
      <w:proofErr w:type="gramStart"/>
      <w:r w:rsidRPr="008C3A9D">
        <w:rPr>
          <w:rFonts w:ascii="Sakkal Majalla" w:hAnsi="Sakkal Majalla" w:cs="Sakkal Majalla"/>
          <w:sz w:val="24"/>
          <w:szCs w:val="24"/>
          <w:rtl/>
        </w:rPr>
        <w:t>،9</w:t>
      </w:r>
      <w:proofErr w:type="gramEnd"/>
      <w:r w:rsidRPr="008C3A9D">
        <w:rPr>
          <w:rFonts w:ascii="Sakkal Majalla" w:hAnsi="Sakkal Majalla" w:cs="Sakkal Majalla"/>
          <w:sz w:val="24"/>
          <w:szCs w:val="24"/>
          <w:rtl/>
        </w:rPr>
        <w:t>.</w:t>
      </w:r>
    </w:p>
  </w:endnote>
  <w:endnote w:id="2">
    <w:p w:rsidR="00855E6D" w:rsidRPr="008C3A9D" w:rsidRDefault="00855E6D" w:rsidP="0041557E">
      <w:pPr>
        <w:pStyle w:val="Rference"/>
        <w:rPr>
          <w:rFonts w:ascii="Sakkal Majalla" w:hAnsi="Sakkal Majalla" w:cs="Sakkal Majalla"/>
          <w:b/>
          <w:bCs/>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نجم عبود نجم</w:t>
      </w:r>
      <w:r w:rsidRPr="008C3A9D">
        <w:rPr>
          <w:rFonts w:ascii="Sakkal Majalla" w:hAnsi="Sakkal Majalla" w:cs="Sakkal Majalla"/>
          <w:b/>
          <w:bCs/>
          <w:sz w:val="24"/>
          <w:szCs w:val="24"/>
          <w:rtl/>
        </w:rPr>
        <w:t>، الإدارة الإلكترونية (الاستراتيجية والوظائف والمشكلات)،</w:t>
      </w:r>
      <w:r w:rsidRPr="008C3A9D">
        <w:rPr>
          <w:rFonts w:ascii="Sakkal Majalla" w:hAnsi="Sakkal Majalla" w:cs="Sakkal Majalla"/>
          <w:sz w:val="24"/>
          <w:szCs w:val="24"/>
          <w:rtl/>
        </w:rPr>
        <w:t xml:space="preserve"> دار المريخ، الرياض، 2004، ص126.</w:t>
      </w:r>
    </w:p>
  </w:endnote>
  <w:endnote w:id="3">
    <w:p w:rsidR="00855E6D" w:rsidRPr="008C3A9D" w:rsidRDefault="00855E6D" w:rsidP="002621A6">
      <w:pPr>
        <w:pStyle w:val="Rference"/>
        <w:rPr>
          <w:rFonts w:ascii="Sakkal Majalla" w:hAnsi="Sakkal Majalla" w:cs="Sakkal Majalla"/>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علاء عبد الرزاق السالمي</w:t>
      </w:r>
      <w:r w:rsidRPr="008C3A9D">
        <w:rPr>
          <w:rFonts w:ascii="Sakkal Majalla" w:hAnsi="Sakkal Majalla" w:cs="Sakkal Majalla"/>
          <w:b/>
          <w:bCs/>
          <w:sz w:val="24"/>
          <w:szCs w:val="24"/>
          <w:rtl/>
        </w:rPr>
        <w:t>، نظم إدارة المعلومات،</w:t>
      </w:r>
      <w:r w:rsidRPr="008C3A9D">
        <w:rPr>
          <w:rFonts w:ascii="Sakkal Majalla" w:hAnsi="Sakkal Majalla" w:cs="Sakkal Majalla"/>
          <w:sz w:val="24"/>
          <w:szCs w:val="24"/>
          <w:rtl/>
        </w:rPr>
        <w:t xml:space="preserve"> المؤسسة العربية للتنمية الإدارية، القاهرة، الطبعة الثالثة،2013، ص 117.</w:t>
      </w:r>
    </w:p>
  </w:endnote>
  <w:endnote w:id="4">
    <w:p w:rsidR="00855E6D" w:rsidRPr="008C3A9D" w:rsidRDefault="00855E6D" w:rsidP="002621A6">
      <w:pPr>
        <w:pStyle w:val="Rference"/>
        <w:rPr>
          <w:rFonts w:ascii="Sakkal Majalla" w:hAnsi="Sakkal Majalla" w:cs="Sakkal Majalla"/>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سعيد بن معلا العمري</w:t>
      </w:r>
      <w:r w:rsidRPr="008C3A9D">
        <w:rPr>
          <w:rFonts w:ascii="Sakkal Majalla" w:hAnsi="Sakkal Majalla" w:cs="Sakkal Majalla"/>
          <w:b/>
          <w:bCs/>
          <w:sz w:val="24"/>
          <w:szCs w:val="24"/>
          <w:rtl/>
        </w:rPr>
        <w:t xml:space="preserve">، المتطلبات الإدارية والأمنية لتطبيق الإدارة الأمنية، </w:t>
      </w:r>
      <w:r w:rsidRPr="008C3A9D">
        <w:rPr>
          <w:rFonts w:ascii="Sakkal Majalla" w:hAnsi="Sakkal Majalla" w:cs="Sakkal Majalla"/>
          <w:sz w:val="24"/>
          <w:szCs w:val="24"/>
          <w:rtl/>
        </w:rPr>
        <w:t>رسالة ماجستير في العلوم الإدارية، جامعة نايف العربية للعلوم الإدارية والأمنية، السعودية، 2003، ص16.</w:t>
      </w:r>
    </w:p>
  </w:endnote>
  <w:endnote w:id="5">
    <w:p w:rsidR="00855E6D" w:rsidRPr="008C3A9D" w:rsidRDefault="00855E6D" w:rsidP="002621A6">
      <w:pPr>
        <w:pStyle w:val="Rference"/>
        <w:rPr>
          <w:rFonts w:ascii="Sakkal Majalla" w:hAnsi="Sakkal Majalla" w:cs="Sakkal Majalla"/>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أحمد محمد غنيم،</w:t>
      </w:r>
      <w:r w:rsidRPr="008C3A9D">
        <w:rPr>
          <w:rFonts w:ascii="Sakkal Majalla" w:hAnsi="Sakkal Majalla" w:cs="Sakkal Majalla"/>
          <w:b/>
          <w:bCs/>
          <w:sz w:val="24"/>
          <w:szCs w:val="24"/>
          <w:rtl/>
        </w:rPr>
        <w:t xml:space="preserve"> الإدارة الإلكترونية (آفاق الحاضر وتطلعات المستقبل)،</w:t>
      </w:r>
      <w:r w:rsidRPr="008C3A9D">
        <w:rPr>
          <w:rFonts w:ascii="Sakkal Majalla" w:hAnsi="Sakkal Majalla" w:cs="Sakkal Majalla"/>
          <w:sz w:val="24"/>
          <w:szCs w:val="24"/>
          <w:rtl/>
        </w:rPr>
        <w:t xml:space="preserve"> المكتبة العصرية، مصر، 2003/2004، ص30.</w:t>
      </w:r>
    </w:p>
  </w:endnote>
  <w:endnote w:id="6">
    <w:p w:rsidR="00855E6D" w:rsidRPr="008C3A9D" w:rsidRDefault="00855E6D" w:rsidP="002621A6">
      <w:pPr>
        <w:pStyle w:val="Rference"/>
        <w:rPr>
          <w:rFonts w:ascii="Sakkal Majalla" w:hAnsi="Sakkal Majalla" w:cs="Sakkal Majalla"/>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xml:space="preserve">- بسام بن عبد العزيز الحمادي، وليد بن سليمات </w:t>
      </w:r>
      <w:proofErr w:type="spellStart"/>
      <w:r w:rsidRPr="008C3A9D">
        <w:rPr>
          <w:rFonts w:ascii="Sakkal Majalla" w:hAnsi="Sakkal Majalla" w:cs="Sakkal Majalla"/>
          <w:sz w:val="24"/>
          <w:szCs w:val="24"/>
          <w:rtl/>
        </w:rPr>
        <w:t>الحميضي</w:t>
      </w:r>
      <w:proofErr w:type="spellEnd"/>
      <w:r w:rsidRPr="008C3A9D">
        <w:rPr>
          <w:rFonts w:ascii="Sakkal Majalla" w:hAnsi="Sakkal Majalla" w:cs="Sakkal Majalla"/>
          <w:sz w:val="24"/>
          <w:szCs w:val="24"/>
          <w:rtl/>
        </w:rPr>
        <w:t>،</w:t>
      </w:r>
      <w:r w:rsidRPr="008C3A9D">
        <w:rPr>
          <w:rFonts w:ascii="Sakkal Majalla" w:hAnsi="Sakkal Majalla" w:cs="Sakkal Majalla"/>
          <w:b/>
          <w:bCs/>
          <w:sz w:val="24"/>
          <w:szCs w:val="24"/>
          <w:rtl/>
        </w:rPr>
        <w:t xml:space="preserve"> الحكومة الإلكترونية في المملكة السعودية: الخطط والمبادرات،</w:t>
      </w:r>
      <w:r w:rsidRPr="008C3A9D">
        <w:rPr>
          <w:rFonts w:ascii="Sakkal Majalla" w:hAnsi="Sakkal Majalla" w:cs="Sakkal Majalla"/>
          <w:sz w:val="24"/>
          <w:szCs w:val="24"/>
          <w:rtl/>
        </w:rPr>
        <w:t xml:space="preserve"> الندوة الدولية العاشرة لمعهد الإدارة العامة بالرياض حول "الحكومة الإلكترونية: الواقع والمعوقات وسبل التطبيق بدول مجلس التعاون لدول الخليج"، 2004، ص3.</w:t>
      </w:r>
    </w:p>
  </w:endnote>
  <w:endnote w:id="7">
    <w:p w:rsidR="00855E6D" w:rsidRPr="008C3A9D" w:rsidRDefault="00855E6D" w:rsidP="002621A6">
      <w:pPr>
        <w:pStyle w:val="Rference"/>
        <w:bidi w:val="0"/>
        <w:rPr>
          <w:rFonts w:ascii="Sakkal Majalla" w:hAnsi="Sakkal Majalla" w:cs="Sakkal Majalla"/>
          <w:sz w:val="24"/>
          <w:szCs w:val="24"/>
          <w:lang w:bidi="ar-SA"/>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w:t>
      </w:r>
      <w:r w:rsidRPr="008C3A9D">
        <w:rPr>
          <w:rFonts w:ascii="Sakkal Majalla" w:hAnsi="Sakkal Majalla" w:cs="Sakkal Majalla"/>
          <w:sz w:val="24"/>
          <w:szCs w:val="24"/>
        </w:rPr>
        <w:t xml:space="preserve"> Jean-Jacques </w:t>
      </w:r>
      <w:proofErr w:type="spellStart"/>
      <w:r w:rsidRPr="008C3A9D">
        <w:rPr>
          <w:rFonts w:ascii="Sakkal Majalla" w:hAnsi="Sakkal Majalla" w:cs="Sakkal Majalla"/>
          <w:sz w:val="24"/>
          <w:szCs w:val="24"/>
        </w:rPr>
        <w:t>Pluchart</w:t>
      </w:r>
      <w:proofErr w:type="spellEnd"/>
      <w:r w:rsidRPr="008C3A9D">
        <w:rPr>
          <w:rFonts w:ascii="Sakkal Majalla" w:hAnsi="Sakkal Majalla" w:cs="Sakkal Majalla"/>
          <w:b/>
          <w:bCs/>
          <w:sz w:val="24"/>
          <w:szCs w:val="24"/>
        </w:rPr>
        <w:t>, Le changement organisationnel des entreprises de la net-économie,</w:t>
      </w:r>
      <w:r w:rsidRPr="008C3A9D">
        <w:rPr>
          <w:rFonts w:ascii="Sakkal Majalla" w:hAnsi="Sakkal Majalla" w:cs="Sakkal Majalla"/>
          <w:sz w:val="24"/>
          <w:szCs w:val="24"/>
        </w:rPr>
        <w:t xml:space="preserve"> La Revue des Sciences de Gestion  (n° 234), 2008/6, p 17.</w:t>
      </w:r>
    </w:p>
  </w:endnote>
  <w:endnote w:id="8">
    <w:p w:rsidR="00855E6D" w:rsidRPr="008C3A9D" w:rsidRDefault="00855E6D" w:rsidP="002621A6">
      <w:pPr>
        <w:pStyle w:val="Notedefin"/>
        <w:bidi w:val="0"/>
        <w:rPr>
          <w:rStyle w:val="RferenceCar"/>
          <w:rFonts w:ascii="Sakkal Majalla" w:eastAsiaTheme="minorHAnsi"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Pr>
        <w:t xml:space="preserve">- </w:t>
      </w:r>
      <w:proofErr w:type="spellStart"/>
      <w:r w:rsidRPr="008C3A9D">
        <w:rPr>
          <w:rFonts w:ascii="Sakkal Majalla" w:hAnsi="Sakkal Majalla" w:cs="Sakkal Majalla"/>
          <w:sz w:val="24"/>
          <w:szCs w:val="24"/>
        </w:rPr>
        <w:t>Abdelrazaq</w:t>
      </w:r>
      <w:proofErr w:type="spellEnd"/>
      <w:r w:rsidRPr="008C3A9D">
        <w:rPr>
          <w:rFonts w:ascii="Sakkal Majalla" w:hAnsi="Sakkal Majalla" w:cs="Sakkal Majalla"/>
          <w:sz w:val="24"/>
          <w:szCs w:val="24"/>
        </w:rPr>
        <w:t xml:space="preserve"> Salem F. </w:t>
      </w:r>
      <w:proofErr w:type="spellStart"/>
      <w:r w:rsidRPr="008C3A9D">
        <w:rPr>
          <w:rFonts w:ascii="Sakkal Majalla" w:hAnsi="Sakkal Majalla" w:cs="Sakkal Majalla"/>
          <w:sz w:val="24"/>
          <w:szCs w:val="24"/>
        </w:rPr>
        <w:t>Alrahahle</w:t>
      </w:r>
      <w:proofErr w:type="spellEnd"/>
      <w:r w:rsidRPr="008C3A9D">
        <w:rPr>
          <w:rFonts w:ascii="Sakkal Majalla" w:hAnsi="Sakkal Majalla" w:cs="Sakkal Majalla"/>
          <w:sz w:val="24"/>
          <w:szCs w:val="24"/>
        </w:rPr>
        <w:t xml:space="preserve">, </w:t>
      </w:r>
      <w:r w:rsidRPr="008C3A9D">
        <w:rPr>
          <w:rFonts w:ascii="Sakkal Majalla" w:hAnsi="Sakkal Majalla" w:cs="Sakkal Majalla"/>
          <w:b/>
          <w:bCs/>
          <w:sz w:val="24"/>
          <w:szCs w:val="24"/>
        </w:rPr>
        <w:t>The Impact of E-Management and the Role of Human Resource Development in Improving the Performance of the Organization</w:t>
      </w:r>
      <w:r w:rsidRPr="008C3A9D">
        <w:rPr>
          <w:rFonts w:ascii="Sakkal Majalla" w:hAnsi="Sakkal Majalla" w:cs="Sakkal Majalla"/>
          <w:sz w:val="24"/>
          <w:szCs w:val="24"/>
        </w:rPr>
        <w:t xml:space="preserve">, International Journal of Business and Social </w:t>
      </w:r>
      <w:proofErr w:type="spellStart"/>
      <w:r w:rsidRPr="008C3A9D">
        <w:rPr>
          <w:rFonts w:ascii="Sakkal Majalla" w:hAnsi="Sakkal Majalla" w:cs="Sakkal Majalla"/>
          <w:sz w:val="24"/>
          <w:szCs w:val="24"/>
        </w:rPr>
        <w:t>Scienc</w:t>
      </w:r>
      <w:proofErr w:type="spellEnd"/>
      <w:r w:rsidRPr="008C3A9D">
        <w:rPr>
          <w:rFonts w:ascii="Sakkal Majalla" w:hAnsi="Sakkal Majalla" w:cs="Sakkal Majalla"/>
          <w:sz w:val="24"/>
          <w:szCs w:val="24"/>
        </w:rPr>
        <w:t xml:space="preserve">, Center for Promoting Ideas, USA (www.ijbssnet.com),Vol. 5, No. 10; September 2014, </w:t>
      </w:r>
      <w:r w:rsidRPr="008C3A9D">
        <w:rPr>
          <w:rStyle w:val="RferenceCar"/>
          <w:rFonts w:ascii="Sakkal Majalla" w:eastAsiaTheme="minorHAnsi" w:hAnsi="Sakkal Majalla" w:cs="Sakkal Majalla"/>
          <w:sz w:val="24"/>
          <w:szCs w:val="24"/>
        </w:rPr>
        <w:t>p266.</w:t>
      </w:r>
    </w:p>
  </w:endnote>
  <w:endnote w:id="9">
    <w:p w:rsidR="00855E6D" w:rsidRPr="008C3A9D" w:rsidRDefault="00855E6D" w:rsidP="006D5755">
      <w:pPr>
        <w:pStyle w:val="Notedefin"/>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محمد بن عبد العزيز </w:t>
      </w:r>
      <w:proofErr w:type="spellStart"/>
      <w:r w:rsidRPr="008C3A9D">
        <w:rPr>
          <w:rFonts w:ascii="Sakkal Majalla" w:hAnsi="Sakkal Majalla" w:cs="Sakkal Majalla"/>
          <w:sz w:val="24"/>
          <w:szCs w:val="24"/>
          <w:rtl/>
        </w:rPr>
        <w:t>الضافي</w:t>
      </w:r>
      <w:proofErr w:type="spellEnd"/>
      <w:r w:rsidRPr="008C3A9D">
        <w:rPr>
          <w:rFonts w:ascii="Sakkal Majalla" w:hAnsi="Sakkal Majalla" w:cs="Sakkal Majalla"/>
          <w:sz w:val="24"/>
          <w:szCs w:val="24"/>
          <w:rtl/>
        </w:rPr>
        <w:t xml:space="preserve">، </w:t>
      </w:r>
      <w:r w:rsidRPr="008C3A9D">
        <w:rPr>
          <w:rFonts w:ascii="Sakkal Majalla" w:hAnsi="Sakkal Majalla" w:cs="Sakkal Majalla"/>
          <w:b/>
          <w:bCs/>
          <w:sz w:val="24"/>
          <w:szCs w:val="24"/>
          <w:rtl/>
        </w:rPr>
        <w:t xml:space="preserve">مدى إمكانية تطبيق الإدارة الإلكترونية في المديرية العامة للجوازات بمدينة الرياض، </w:t>
      </w:r>
      <w:r w:rsidRPr="008C3A9D">
        <w:rPr>
          <w:rFonts w:ascii="Sakkal Majalla" w:hAnsi="Sakkal Majalla" w:cs="Sakkal Majalla"/>
          <w:sz w:val="24"/>
          <w:szCs w:val="24"/>
          <w:rtl/>
        </w:rPr>
        <w:t>مذكرة ماجستير، جامعة نايف، 2006، ص 23.</w:t>
      </w:r>
    </w:p>
  </w:endnote>
  <w:endnote w:id="10">
    <w:p w:rsidR="00855E6D" w:rsidRPr="008C3A9D" w:rsidRDefault="00855E6D" w:rsidP="00E044E6">
      <w:pPr>
        <w:pStyle w:val="Rference"/>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سعد </w:t>
      </w:r>
      <w:proofErr w:type="gramStart"/>
      <w:r w:rsidRPr="008C3A9D">
        <w:rPr>
          <w:rFonts w:ascii="Sakkal Majalla" w:hAnsi="Sakkal Majalla" w:cs="Sakkal Majalla"/>
          <w:sz w:val="24"/>
          <w:szCs w:val="24"/>
          <w:rtl/>
        </w:rPr>
        <w:t>غالب</w:t>
      </w:r>
      <w:proofErr w:type="gramEnd"/>
      <w:r w:rsidRPr="008C3A9D">
        <w:rPr>
          <w:rFonts w:ascii="Sakkal Majalla" w:hAnsi="Sakkal Majalla" w:cs="Sakkal Majalla"/>
          <w:sz w:val="24"/>
          <w:szCs w:val="24"/>
          <w:rtl/>
        </w:rPr>
        <w:t xml:space="preserve"> ياسين</w:t>
      </w:r>
      <w:r w:rsidRPr="008C3A9D">
        <w:rPr>
          <w:rFonts w:ascii="Sakkal Majalla" w:hAnsi="Sakkal Majalla" w:cs="Sakkal Majalla"/>
          <w:b/>
          <w:bCs/>
          <w:sz w:val="24"/>
          <w:szCs w:val="24"/>
          <w:rtl/>
        </w:rPr>
        <w:t>- الإدارة الإلكترونية وآفاق تطبيقاتها العربية-</w:t>
      </w:r>
      <w:r w:rsidRPr="008C3A9D">
        <w:rPr>
          <w:rFonts w:ascii="Sakkal Majalla" w:hAnsi="Sakkal Majalla" w:cs="Sakkal Majalla"/>
          <w:sz w:val="24"/>
          <w:szCs w:val="24"/>
          <w:rtl/>
        </w:rPr>
        <w:t xml:space="preserve"> الرياض: مركز البحوث، 2005، ص 23- 25.</w:t>
      </w:r>
    </w:p>
  </w:endnote>
  <w:endnote w:id="11">
    <w:p w:rsidR="00855E6D" w:rsidRPr="008C3A9D" w:rsidRDefault="00855E6D" w:rsidP="00D7622A">
      <w:pPr>
        <w:pStyle w:val="Rference"/>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حسين</w:t>
      </w:r>
      <w:proofErr w:type="gramEnd"/>
      <w:r w:rsidRPr="008C3A9D">
        <w:rPr>
          <w:rFonts w:ascii="Sakkal Majalla" w:hAnsi="Sakkal Majalla" w:cs="Sakkal Majalla"/>
          <w:sz w:val="24"/>
          <w:szCs w:val="24"/>
          <w:rtl/>
        </w:rPr>
        <w:t xml:space="preserve"> محمد الحسن، </w:t>
      </w:r>
      <w:r w:rsidRPr="008C3A9D">
        <w:rPr>
          <w:rFonts w:ascii="Sakkal Majalla" w:hAnsi="Sakkal Majalla" w:cs="Sakkal Majalla"/>
          <w:b/>
          <w:bCs/>
          <w:sz w:val="24"/>
          <w:szCs w:val="24"/>
          <w:rtl/>
        </w:rPr>
        <w:t xml:space="preserve">الإدارة الإلكترونية المفاهيم – الخصائص- المتطلبات، </w:t>
      </w:r>
      <w:r w:rsidRPr="008C3A9D">
        <w:rPr>
          <w:rFonts w:ascii="Sakkal Majalla" w:hAnsi="Sakkal Majalla" w:cs="Sakkal Majalla"/>
          <w:sz w:val="24"/>
          <w:szCs w:val="24"/>
          <w:rtl/>
        </w:rPr>
        <w:t>الوراق للنشر والتوزيع، الأردن، 2011، ص 72.</w:t>
      </w:r>
    </w:p>
  </w:endnote>
  <w:endnote w:id="12">
    <w:p w:rsidR="00855E6D" w:rsidRPr="008C3A9D" w:rsidRDefault="00855E6D" w:rsidP="00D7622A">
      <w:pPr>
        <w:pStyle w:val="Rference"/>
        <w:rPr>
          <w:rFonts w:ascii="Sakkal Majalla" w:hAnsi="Sakkal Majalla" w:cs="Sakkal Majalla"/>
          <w:sz w:val="24"/>
          <w:szCs w:val="24"/>
          <w:rtl/>
        </w:rPr>
      </w:pPr>
      <w:r w:rsidRPr="008C3A9D">
        <w:rPr>
          <w:rStyle w:val="Appeldenotedefin"/>
          <w:rFonts w:ascii="Sakkal Majalla" w:eastAsiaTheme="majorEastAsia" w:hAnsi="Sakkal Majalla" w:cs="Sakkal Majalla"/>
          <w:sz w:val="24"/>
          <w:szCs w:val="24"/>
        </w:rPr>
        <w:endnoteRef/>
      </w:r>
      <w:r w:rsidRPr="008C3A9D">
        <w:rPr>
          <w:rFonts w:ascii="Sakkal Majalla" w:hAnsi="Sakkal Majalla" w:cs="Sakkal Majalla"/>
          <w:sz w:val="24"/>
          <w:szCs w:val="24"/>
          <w:rtl/>
        </w:rPr>
        <w:t>- محمد الغساني</w:t>
      </w:r>
      <w:r w:rsidRPr="008C3A9D">
        <w:rPr>
          <w:rFonts w:ascii="Sakkal Majalla" w:hAnsi="Sakkal Majalla" w:cs="Sakkal Majalla"/>
          <w:b/>
          <w:bCs/>
          <w:sz w:val="24"/>
          <w:szCs w:val="24"/>
          <w:rtl/>
        </w:rPr>
        <w:t>، الإدارة الإلكترونية ومكننة العمل الإداري،</w:t>
      </w:r>
      <w:r w:rsidRPr="008C3A9D">
        <w:rPr>
          <w:rFonts w:ascii="Sakkal Majalla" w:hAnsi="Sakkal Majalla" w:cs="Sakkal Majalla"/>
          <w:sz w:val="24"/>
          <w:szCs w:val="24"/>
          <w:rtl/>
        </w:rPr>
        <w:t xml:space="preserve"> مجلة ديجيتال عمان، العدد الثالث (</w:t>
      </w:r>
      <w:hyperlink r:id="rId1" w:history="1">
        <w:r w:rsidRPr="008C3A9D">
          <w:rPr>
            <w:rStyle w:val="Lienhypertexte"/>
            <w:rFonts w:ascii="Sakkal Majalla" w:hAnsi="Sakkal Majalla" w:cs="Sakkal Majalla"/>
            <w:sz w:val="24"/>
            <w:szCs w:val="24"/>
          </w:rPr>
          <w:t>http://www.digitaloman.com/indexdf2f.html?issue=3&amp;lang=ar&amp;id=45_1</w:t>
        </w:r>
      </w:hyperlink>
      <w:r w:rsidRPr="008C3A9D">
        <w:rPr>
          <w:rFonts w:ascii="Sakkal Majalla" w:hAnsi="Sakkal Majalla" w:cs="Sakkal Majalla"/>
          <w:sz w:val="24"/>
          <w:szCs w:val="24"/>
          <w:rtl/>
        </w:rPr>
        <w:t>).</w:t>
      </w:r>
    </w:p>
  </w:endnote>
  <w:endnote w:id="13">
    <w:p w:rsidR="00855E6D" w:rsidRPr="008C3A9D" w:rsidRDefault="00855E6D" w:rsidP="00E044E6">
      <w:pPr>
        <w:pStyle w:val="Rference"/>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سعد </w:t>
      </w:r>
      <w:proofErr w:type="gramStart"/>
      <w:r w:rsidRPr="008C3A9D">
        <w:rPr>
          <w:rFonts w:ascii="Sakkal Majalla" w:hAnsi="Sakkal Majalla" w:cs="Sakkal Majalla"/>
          <w:sz w:val="24"/>
          <w:szCs w:val="24"/>
          <w:rtl/>
        </w:rPr>
        <w:t>غلب</w:t>
      </w:r>
      <w:proofErr w:type="gramEnd"/>
      <w:r w:rsidRPr="008C3A9D">
        <w:rPr>
          <w:rFonts w:ascii="Sakkal Majalla" w:hAnsi="Sakkal Majalla" w:cs="Sakkal Majalla"/>
          <w:sz w:val="24"/>
          <w:szCs w:val="24"/>
          <w:rtl/>
        </w:rPr>
        <w:t xml:space="preserve"> ياسين، مرجع سابق، ص 24.</w:t>
      </w:r>
    </w:p>
  </w:endnote>
  <w:endnote w:id="14">
    <w:p w:rsidR="00855E6D" w:rsidRPr="008C3A9D" w:rsidRDefault="00855E6D" w:rsidP="00E044E6">
      <w:pPr>
        <w:pStyle w:val="Rference"/>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حنان محمد القيسي، </w:t>
      </w:r>
      <w:r w:rsidRPr="008C3A9D">
        <w:rPr>
          <w:rFonts w:ascii="Sakkal Majalla" w:hAnsi="Sakkal Majalla" w:cs="Sakkal Majalla"/>
          <w:b/>
          <w:bCs/>
          <w:sz w:val="24"/>
          <w:szCs w:val="24"/>
          <w:rtl/>
        </w:rPr>
        <w:t>الإدارة الالكترونية وتقديم الخدمات العامة،</w:t>
      </w:r>
      <w:r w:rsidRPr="008C3A9D">
        <w:rPr>
          <w:rFonts w:ascii="Sakkal Majalla" w:hAnsi="Sakkal Majalla" w:cs="Sakkal Majalla"/>
          <w:sz w:val="24"/>
          <w:szCs w:val="24"/>
          <w:rtl/>
        </w:rPr>
        <w:t xml:space="preserve"> مجلة الحقوق، الجامعة المستنصرية، المجلد: 4 الاصدار: 16,17، العراق، 2012، ص 26.</w:t>
      </w:r>
    </w:p>
  </w:endnote>
  <w:endnote w:id="15">
    <w:p w:rsidR="00855E6D" w:rsidRPr="008C3A9D" w:rsidRDefault="00855E6D" w:rsidP="0041557E">
      <w:pPr>
        <w:pStyle w:val="Rference"/>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المرجع</w:t>
      </w:r>
      <w:proofErr w:type="gramEnd"/>
      <w:r w:rsidRPr="008C3A9D">
        <w:rPr>
          <w:rFonts w:ascii="Sakkal Majalla" w:hAnsi="Sakkal Majalla" w:cs="Sakkal Majalla"/>
          <w:sz w:val="24"/>
          <w:szCs w:val="24"/>
          <w:rtl/>
        </w:rPr>
        <w:t xml:space="preserve"> نفسه، ص 29.</w:t>
      </w:r>
    </w:p>
  </w:endnote>
  <w:endnote w:id="16">
    <w:p w:rsidR="00855E6D" w:rsidRPr="008C3A9D" w:rsidRDefault="00855E6D" w:rsidP="00E044E6">
      <w:pPr>
        <w:pStyle w:val="Rference"/>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bookmarkStart w:id="0" w:name="OLE_LINK37"/>
      <w:bookmarkStart w:id="1" w:name="OLE_LINK38"/>
      <w:r w:rsidRPr="008C3A9D">
        <w:rPr>
          <w:rFonts w:ascii="Sakkal Majalla" w:hAnsi="Sakkal Majalla" w:cs="Sakkal Majalla"/>
          <w:sz w:val="24"/>
          <w:szCs w:val="24"/>
          <w:rtl/>
        </w:rPr>
        <w:t>العوض احمد محمد الحسن</w:t>
      </w:r>
      <w:bookmarkEnd w:id="0"/>
      <w:bookmarkEnd w:id="1"/>
      <w:r w:rsidRPr="008C3A9D">
        <w:rPr>
          <w:rFonts w:ascii="Sakkal Majalla" w:hAnsi="Sakkal Majalla" w:cs="Sakkal Majalla"/>
          <w:sz w:val="24"/>
          <w:szCs w:val="24"/>
          <w:rtl/>
        </w:rPr>
        <w:t>،</w:t>
      </w:r>
      <w:r w:rsidRPr="008C3A9D">
        <w:rPr>
          <w:rFonts w:ascii="Sakkal Majalla" w:hAnsi="Sakkal Majalla" w:cs="Sakkal Majalla"/>
          <w:b/>
          <w:bCs/>
          <w:sz w:val="24"/>
          <w:szCs w:val="24"/>
          <w:rtl/>
        </w:rPr>
        <w:t xml:space="preserve"> الادارة الالكترونية: المفاهيم- السمات- العناصر(دراسة وثائقية)،</w:t>
      </w:r>
      <w:r w:rsidRPr="008C3A9D">
        <w:rPr>
          <w:rFonts w:ascii="Sakkal Majalla" w:hAnsi="Sakkal Majalla" w:cs="Sakkal Majalla"/>
          <w:sz w:val="24"/>
          <w:szCs w:val="24"/>
          <w:rtl/>
        </w:rPr>
        <w:t xml:space="preserve"> المؤتمر العالمي الأول للإدارة الالكترونية</w:t>
      </w:r>
      <w:r w:rsidRPr="008C3A9D">
        <w:rPr>
          <w:rFonts w:ascii="Sakkal Majalla" w:hAnsi="Sakkal Majalla" w:cs="Sakkal Majalla"/>
          <w:b/>
          <w:bCs/>
          <w:sz w:val="24"/>
          <w:szCs w:val="24"/>
          <w:rtl/>
        </w:rPr>
        <w:t xml:space="preserve">: تواصل خلاق مع طفرة الاتصال والمعلومات في عالمنا المعاصر، </w:t>
      </w:r>
      <w:r w:rsidRPr="008C3A9D">
        <w:rPr>
          <w:rFonts w:ascii="Sakkal Majalla" w:hAnsi="Sakkal Majalla" w:cs="Sakkal Majalla"/>
          <w:sz w:val="24"/>
          <w:szCs w:val="24"/>
          <w:rtl/>
        </w:rPr>
        <w:t>ليبيا، من 1-4 جوان 2010، ص 9.</w:t>
      </w:r>
    </w:p>
  </w:endnote>
  <w:endnote w:id="17">
    <w:p w:rsidR="00855E6D" w:rsidRPr="008C3A9D" w:rsidRDefault="00855E6D" w:rsidP="00E044E6">
      <w:pPr>
        <w:pStyle w:val="Rference"/>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العوض احمد محمد </w:t>
      </w:r>
      <w:proofErr w:type="gramStart"/>
      <w:r w:rsidRPr="008C3A9D">
        <w:rPr>
          <w:rFonts w:ascii="Sakkal Majalla" w:hAnsi="Sakkal Majalla" w:cs="Sakkal Majalla"/>
          <w:sz w:val="24"/>
          <w:szCs w:val="24"/>
          <w:rtl/>
        </w:rPr>
        <w:t>الحسن</w:t>
      </w:r>
      <w:proofErr w:type="gramEnd"/>
      <w:r w:rsidRPr="008C3A9D">
        <w:rPr>
          <w:rFonts w:ascii="Sakkal Majalla" w:hAnsi="Sakkal Majalla" w:cs="Sakkal Majalla"/>
          <w:sz w:val="24"/>
          <w:szCs w:val="24"/>
          <w:rtl/>
        </w:rPr>
        <w:t>، مرجع سابق، ص 9.</w:t>
      </w:r>
    </w:p>
  </w:endnote>
  <w:endnote w:id="18">
    <w:p w:rsidR="00855E6D" w:rsidRPr="008C3A9D" w:rsidRDefault="00855E6D" w:rsidP="00E044E6">
      <w:pPr>
        <w:pStyle w:val="Rference"/>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المرجع</w:t>
      </w:r>
      <w:proofErr w:type="gramEnd"/>
      <w:r w:rsidRPr="008C3A9D">
        <w:rPr>
          <w:rFonts w:ascii="Sakkal Majalla" w:hAnsi="Sakkal Majalla" w:cs="Sakkal Majalla"/>
          <w:sz w:val="24"/>
          <w:szCs w:val="24"/>
          <w:rtl/>
        </w:rPr>
        <w:t xml:space="preserve"> نفسه، ص </w:t>
      </w:r>
      <w:proofErr w:type="spellStart"/>
      <w:r w:rsidRPr="008C3A9D">
        <w:rPr>
          <w:rFonts w:ascii="Sakkal Majalla" w:hAnsi="Sakkal Majalla" w:cs="Sakkal Majalla"/>
          <w:sz w:val="24"/>
          <w:szCs w:val="24"/>
          <w:rtl/>
        </w:rPr>
        <w:t>ص</w:t>
      </w:r>
      <w:proofErr w:type="spellEnd"/>
      <w:r w:rsidRPr="008C3A9D">
        <w:rPr>
          <w:rFonts w:ascii="Sakkal Majalla" w:hAnsi="Sakkal Majalla" w:cs="Sakkal Majalla"/>
          <w:sz w:val="24"/>
          <w:szCs w:val="24"/>
          <w:rtl/>
        </w:rPr>
        <w:t xml:space="preserve"> 9، 10.</w:t>
      </w:r>
    </w:p>
  </w:endnote>
  <w:endnote w:id="19">
    <w:p w:rsidR="00855E6D" w:rsidRPr="008C3A9D" w:rsidRDefault="00855E6D" w:rsidP="007729E9">
      <w:pPr>
        <w:pStyle w:val="Notedefin"/>
        <w:rPr>
          <w:rFonts w:ascii="Sakkal Majalla" w:hAnsi="Sakkal Majalla" w:cs="Sakkal Majalla"/>
          <w:sz w:val="24"/>
          <w:szCs w:val="24"/>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سام دلة،</w:t>
      </w:r>
      <w:r w:rsidRPr="008C3A9D">
        <w:rPr>
          <w:rFonts w:ascii="Sakkal Majalla" w:hAnsi="Sakkal Majalla" w:cs="Sakkal Majalla"/>
          <w:b/>
          <w:bCs/>
          <w:sz w:val="24"/>
          <w:szCs w:val="24"/>
          <w:rtl/>
        </w:rPr>
        <w:t xml:space="preserve"> مدى الحماية الدستورية للمرافق العامة،</w:t>
      </w:r>
      <w:r w:rsidRPr="008C3A9D">
        <w:rPr>
          <w:rFonts w:ascii="Sakkal Majalla" w:hAnsi="Sakkal Majalla" w:cs="Sakkal Majalla"/>
          <w:sz w:val="24"/>
          <w:szCs w:val="24"/>
          <w:rtl/>
        </w:rPr>
        <w:t xml:space="preserve">  مجلة الشريعة والقانون، كلية القانون جامعة الامارات العربية المتحدة، العدد 66، السنة الثلاثون، </w:t>
      </w:r>
      <w:proofErr w:type="spellStart"/>
      <w:r w:rsidRPr="008C3A9D">
        <w:rPr>
          <w:rFonts w:ascii="Sakkal Majalla" w:hAnsi="Sakkal Majalla" w:cs="Sakkal Majalla"/>
          <w:sz w:val="24"/>
          <w:szCs w:val="24"/>
          <w:rtl/>
        </w:rPr>
        <w:t>افريل</w:t>
      </w:r>
      <w:proofErr w:type="spellEnd"/>
      <w:r w:rsidRPr="008C3A9D">
        <w:rPr>
          <w:rFonts w:ascii="Sakkal Majalla" w:hAnsi="Sakkal Majalla" w:cs="Sakkal Majalla"/>
          <w:sz w:val="24"/>
          <w:szCs w:val="24"/>
          <w:rtl/>
        </w:rPr>
        <w:t xml:space="preserve"> 2016،  ص 120</w:t>
      </w:r>
    </w:p>
  </w:endnote>
  <w:endnote w:id="20">
    <w:p w:rsidR="00855E6D" w:rsidRPr="008C3A9D" w:rsidRDefault="00855E6D" w:rsidP="00CC5161">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حماد مختار، </w:t>
      </w:r>
      <w:r w:rsidRPr="008C3A9D">
        <w:rPr>
          <w:rFonts w:ascii="Sakkal Majalla" w:hAnsi="Sakkal Majalla" w:cs="Sakkal Majalla"/>
          <w:b/>
          <w:bCs/>
          <w:sz w:val="24"/>
          <w:szCs w:val="24"/>
          <w:rtl/>
        </w:rPr>
        <w:t xml:space="preserve">تأثير الإدارة الإلكترونية على إدارة المرفق العام وتطبيقاتها في الدول العربية، </w:t>
      </w:r>
      <w:r w:rsidRPr="008C3A9D">
        <w:rPr>
          <w:rFonts w:ascii="Sakkal Majalla" w:hAnsi="Sakkal Majalla" w:cs="Sakkal Majalla"/>
          <w:sz w:val="24"/>
          <w:szCs w:val="24"/>
          <w:rtl/>
        </w:rPr>
        <w:t xml:space="preserve">مذكرة  ماجستير، جامعة الجزائر "بن يوسف بن خدة"، 2007، </w:t>
      </w:r>
      <w:r w:rsidRPr="008C3A9D">
        <w:rPr>
          <w:rFonts w:ascii="Sakkal Majalla" w:hAnsi="Sakkal Majalla" w:cs="Sakkal Majalla"/>
          <w:sz w:val="24"/>
          <w:szCs w:val="24"/>
          <w:rtl/>
          <w:lang w:bidi="ar-DZ"/>
        </w:rPr>
        <w:t>ص ص72.</w:t>
      </w:r>
    </w:p>
  </w:endnote>
  <w:endnote w:id="21">
    <w:p w:rsidR="00855E6D" w:rsidRPr="008C3A9D" w:rsidRDefault="00855E6D" w:rsidP="00015554">
      <w:pPr>
        <w:pStyle w:val="Notedefin"/>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عصام</w:t>
      </w:r>
      <w:proofErr w:type="gramEnd"/>
      <w:r w:rsidRPr="008C3A9D">
        <w:rPr>
          <w:rFonts w:ascii="Sakkal Majalla" w:hAnsi="Sakkal Majalla" w:cs="Sakkal Majalla"/>
          <w:sz w:val="24"/>
          <w:szCs w:val="24"/>
          <w:rtl/>
        </w:rPr>
        <w:t xml:space="preserve"> عبد الفتاح مطر،</w:t>
      </w:r>
      <w:r w:rsidRPr="008C3A9D">
        <w:rPr>
          <w:rFonts w:ascii="Sakkal Majalla" w:hAnsi="Sakkal Majalla" w:cs="Sakkal Majalla"/>
          <w:b/>
          <w:bCs/>
          <w:sz w:val="24"/>
          <w:szCs w:val="24"/>
          <w:rtl/>
        </w:rPr>
        <w:t xml:space="preserve"> الحكومة الإلكترونية بين النظرية والتطبيق،</w:t>
      </w:r>
      <w:r w:rsidRPr="008C3A9D">
        <w:rPr>
          <w:rFonts w:ascii="Sakkal Majalla" w:hAnsi="Sakkal Majalla" w:cs="Sakkal Majalla"/>
          <w:sz w:val="24"/>
          <w:szCs w:val="24"/>
          <w:rtl/>
        </w:rPr>
        <w:t xml:space="preserve"> دار الجامعة الجديدة، مصر، 2013، ص 78.</w:t>
      </w:r>
    </w:p>
  </w:endnote>
  <w:endnote w:id="22">
    <w:p w:rsidR="00855E6D" w:rsidRPr="008C3A9D" w:rsidRDefault="00855E6D">
      <w:pPr>
        <w:pStyle w:val="Notedefin"/>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انظر الجريدة الرسمية </w:t>
      </w:r>
      <w:proofErr w:type="gramStart"/>
      <w:r w:rsidRPr="008C3A9D">
        <w:rPr>
          <w:rFonts w:ascii="Sakkal Majalla" w:hAnsi="Sakkal Majalla" w:cs="Sakkal Majalla"/>
          <w:sz w:val="24"/>
          <w:szCs w:val="24"/>
          <w:rtl/>
        </w:rPr>
        <w:t>رقم</w:t>
      </w:r>
      <w:proofErr w:type="gramEnd"/>
      <w:r w:rsidRPr="008C3A9D">
        <w:rPr>
          <w:rFonts w:ascii="Sakkal Majalla" w:hAnsi="Sakkal Majalla" w:cs="Sakkal Majalla"/>
          <w:sz w:val="24"/>
          <w:szCs w:val="24"/>
          <w:rtl/>
        </w:rPr>
        <w:t xml:space="preserve"> 46 لسنة 2006، ص6.</w:t>
      </w:r>
    </w:p>
  </w:endnote>
  <w:endnote w:id="23">
    <w:p w:rsidR="00855E6D" w:rsidRPr="008C3A9D" w:rsidRDefault="00855E6D" w:rsidP="00E175C2">
      <w:pPr>
        <w:pStyle w:val="Notedefin"/>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عمار بوضياف، </w:t>
      </w:r>
      <w:r w:rsidRPr="008C3A9D">
        <w:rPr>
          <w:rFonts w:ascii="Sakkal Majalla" w:hAnsi="Sakkal Majalla" w:cs="Sakkal Majalla"/>
          <w:bCs/>
          <w:sz w:val="24"/>
          <w:szCs w:val="24"/>
          <w:rtl/>
        </w:rPr>
        <w:t xml:space="preserve">محاضرات في النشاط الإداري، </w:t>
      </w:r>
      <w:r w:rsidRPr="008C3A9D">
        <w:rPr>
          <w:rFonts w:ascii="Sakkal Majalla" w:hAnsi="Sakkal Majalla" w:cs="Sakkal Majalla"/>
          <w:sz w:val="24"/>
          <w:szCs w:val="24"/>
          <w:rtl/>
        </w:rPr>
        <w:t xml:space="preserve">قسم القانون العام، </w:t>
      </w:r>
      <w:r w:rsidRPr="008C3A9D">
        <w:rPr>
          <w:rFonts w:ascii="Sakkal Majalla" w:hAnsi="Sakkal Majalla" w:cs="Sakkal Majalla"/>
          <w:sz w:val="24"/>
          <w:szCs w:val="24"/>
          <w:rtl/>
          <w:lang w:bidi="ar-DZ"/>
        </w:rPr>
        <w:t>الأكاديمية العربية المفتوحة الدانمارك</w:t>
      </w:r>
      <w:r w:rsidRPr="008C3A9D">
        <w:rPr>
          <w:rFonts w:ascii="Sakkal Majalla" w:hAnsi="Sakkal Majalla" w:cs="Sakkal Majalla"/>
          <w:sz w:val="24"/>
          <w:szCs w:val="24"/>
          <w:rtl/>
        </w:rPr>
        <w:t xml:space="preserve">، </w:t>
      </w:r>
      <w:r w:rsidRPr="008C3A9D">
        <w:rPr>
          <w:rFonts w:ascii="Sakkal Majalla" w:hAnsi="Sakkal Majalla" w:cs="Sakkal Majalla"/>
          <w:sz w:val="24"/>
          <w:szCs w:val="24"/>
          <w:rtl/>
          <w:lang w:bidi="ar-DZ"/>
        </w:rPr>
        <w:t>ص 47.</w:t>
      </w:r>
    </w:p>
  </w:endnote>
  <w:endnote w:id="24">
    <w:p w:rsidR="00855E6D" w:rsidRPr="008C3A9D" w:rsidRDefault="00855E6D" w:rsidP="00937DF4">
      <w:pPr>
        <w:pStyle w:val="Notedefin"/>
        <w:rPr>
          <w:rFonts w:ascii="Sakkal Majalla" w:hAnsi="Sakkal Majalla" w:cs="Sakkal Majalla"/>
          <w:sz w:val="24"/>
          <w:szCs w:val="24"/>
          <w:lang w:val="fr-FR"/>
        </w:rPr>
      </w:pPr>
      <w:proofErr w:type="gramStart"/>
      <w:r w:rsidRPr="008C3A9D">
        <w:rPr>
          <w:rFonts w:ascii="Sakkal Majalla" w:hAnsi="Sakkal Majalla" w:cs="Sakkal Majalla"/>
          <w:sz w:val="24"/>
          <w:szCs w:val="24"/>
        </w:rPr>
        <w:t>-</w:t>
      </w: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r w:rsidRPr="008C3A9D">
        <w:rPr>
          <w:rFonts w:ascii="Sakkal Majalla" w:hAnsi="Sakkal Majalla" w:cs="Sakkal Majalla"/>
          <w:sz w:val="24"/>
          <w:szCs w:val="24"/>
          <w:rtl/>
          <w:lang w:bidi="ar-DZ"/>
        </w:rPr>
        <w:t>أنظر المادة 106 من القانون المدني.</w:t>
      </w:r>
      <w:proofErr w:type="gramEnd"/>
      <w:r w:rsidRPr="008C3A9D">
        <w:rPr>
          <w:rFonts w:ascii="Sakkal Majalla" w:hAnsi="Sakkal Majalla" w:cs="Sakkal Majalla"/>
          <w:sz w:val="24"/>
          <w:szCs w:val="24"/>
          <w:rtl/>
          <w:lang w:bidi="ar-DZ"/>
        </w:rPr>
        <w:t xml:space="preserve"> </w:t>
      </w:r>
    </w:p>
  </w:endnote>
  <w:endnote w:id="25">
    <w:p w:rsidR="00855E6D" w:rsidRPr="008C3A9D" w:rsidRDefault="00855E6D" w:rsidP="00937DF4">
      <w:pPr>
        <w:pStyle w:val="Notedefin"/>
        <w:rPr>
          <w:rFonts w:ascii="Sakkal Majalla" w:hAnsi="Sakkal Majalla" w:cs="Sakkal Majalla"/>
          <w:sz w:val="24"/>
          <w:szCs w:val="24"/>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عمار بوضياف، </w:t>
      </w:r>
      <w:r w:rsidRPr="008C3A9D">
        <w:rPr>
          <w:rFonts w:ascii="Sakkal Majalla" w:hAnsi="Sakkal Majalla" w:cs="Sakkal Majalla"/>
          <w:bCs/>
          <w:sz w:val="24"/>
          <w:szCs w:val="24"/>
          <w:rtl/>
        </w:rPr>
        <w:t>مرجع سابق</w:t>
      </w:r>
      <w:r w:rsidRPr="008C3A9D">
        <w:rPr>
          <w:rFonts w:ascii="Sakkal Majalla" w:hAnsi="Sakkal Majalla" w:cs="Sakkal Majalla"/>
          <w:sz w:val="24"/>
          <w:szCs w:val="24"/>
          <w:rtl/>
        </w:rPr>
        <w:t xml:space="preserve"> ، </w:t>
      </w:r>
      <w:r w:rsidRPr="008C3A9D">
        <w:rPr>
          <w:rFonts w:ascii="Sakkal Majalla" w:hAnsi="Sakkal Majalla" w:cs="Sakkal Majalla"/>
          <w:sz w:val="24"/>
          <w:szCs w:val="24"/>
          <w:rtl/>
          <w:lang w:bidi="ar-DZ"/>
        </w:rPr>
        <w:t>ص ص50، 51.</w:t>
      </w:r>
    </w:p>
  </w:endnote>
  <w:endnote w:id="26">
    <w:p w:rsidR="00855E6D" w:rsidRPr="008C3A9D" w:rsidRDefault="00855E6D" w:rsidP="00CC5161">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حماد مختار، </w:t>
      </w:r>
      <w:r w:rsidRPr="008C3A9D">
        <w:rPr>
          <w:rFonts w:ascii="Sakkal Majalla" w:hAnsi="Sakkal Majalla" w:cs="Sakkal Majalla"/>
          <w:b/>
          <w:bCs/>
          <w:sz w:val="24"/>
          <w:szCs w:val="24"/>
          <w:rtl/>
        </w:rPr>
        <w:t>مرجع سابق</w:t>
      </w:r>
      <w:r w:rsidRPr="008C3A9D">
        <w:rPr>
          <w:rFonts w:ascii="Sakkal Majalla" w:hAnsi="Sakkal Majalla" w:cs="Sakkal Majalla"/>
          <w:sz w:val="24"/>
          <w:szCs w:val="24"/>
          <w:rtl/>
        </w:rPr>
        <w:t xml:space="preserve">، </w:t>
      </w:r>
      <w:r w:rsidRPr="008C3A9D">
        <w:rPr>
          <w:rFonts w:ascii="Sakkal Majalla" w:hAnsi="Sakkal Majalla" w:cs="Sakkal Majalla"/>
          <w:sz w:val="24"/>
          <w:szCs w:val="24"/>
          <w:rtl/>
          <w:lang w:bidi="ar-DZ"/>
        </w:rPr>
        <w:t>ص ص72، 73.</w:t>
      </w:r>
    </w:p>
  </w:endnote>
  <w:endnote w:id="27">
    <w:p w:rsidR="00855E6D" w:rsidRPr="008C3A9D" w:rsidRDefault="00855E6D" w:rsidP="00015554">
      <w:pPr>
        <w:pStyle w:val="Notedefin"/>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عصام عبد الفتاح مطر، </w:t>
      </w:r>
      <w:proofErr w:type="gramStart"/>
      <w:r w:rsidRPr="008C3A9D">
        <w:rPr>
          <w:rFonts w:ascii="Sakkal Majalla" w:hAnsi="Sakkal Majalla" w:cs="Sakkal Majalla"/>
          <w:b/>
          <w:bCs/>
          <w:sz w:val="24"/>
          <w:szCs w:val="24"/>
          <w:rtl/>
        </w:rPr>
        <w:t>مرجع</w:t>
      </w:r>
      <w:proofErr w:type="gramEnd"/>
      <w:r w:rsidRPr="008C3A9D">
        <w:rPr>
          <w:rFonts w:ascii="Sakkal Majalla" w:hAnsi="Sakkal Majalla" w:cs="Sakkal Majalla"/>
          <w:b/>
          <w:bCs/>
          <w:sz w:val="24"/>
          <w:szCs w:val="24"/>
          <w:rtl/>
        </w:rPr>
        <w:t xml:space="preserve"> سابق</w:t>
      </w:r>
      <w:r w:rsidRPr="008C3A9D">
        <w:rPr>
          <w:rFonts w:ascii="Sakkal Majalla" w:hAnsi="Sakkal Majalla" w:cs="Sakkal Majalla"/>
          <w:sz w:val="24"/>
          <w:szCs w:val="24"/>
          <w:rtl/>
        </w:rPr>
        <w:t xml:space="preserve">، ص </w:t>
      </w:r>
      <w:proofErr w:type="spellStart"/>
      <w:r w:rsidRPr="008C3A9D">
        <w:rPr>
          <w:rFonts w:ascii="Sakkal Majalla" w:hAnsi="Sakkal Majalla" w:cs="Sakkal Majalla"/>
          <w:sz w:val="24"/>
          <w:szCs w:val="24"/>
          <w:rtl/>
        </w:rPr>
        <w:t>ص</w:t>
      </w:r>
      <w:proofErr w:type="spellEnd"/>
      <w:r w:rsidRPr="008C3A9D">
        <w:rPr>
          <w:rFonts w:ascii="Sakkal Majalla" w:hAnsi="Sakkal Majalla" w:cs="Sakkal Majalla"/>
          <w:sz w:val="24"/>
          <w:szCs w:val="24"/>
          <w:rtl/>
        </w:rPr>
        <w:t xml:space="preserve"> 91، 92.</w:t>
      </w:r>
    </w:p>
  </w:endnote>
  <w:endnote w:id="28">
    <w:p w:rsidR="00855E6D" w:rsidRPr="008C3A9D" w:rsidRDefault="00855E6D" w:rsidP="003124F3">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w:t>
      </w:r>
      <w:r w:rsidRPr="008C3A9D">
        <w:rPr>
          <w:rFonts w:ascii="Sakkal Majalla" w:hAnsi="Sakkal Majalla" w:cs="Sakkal Majalla"/>
          <w:sz w:val="24"/>
          <w:szCs w:val="24"/>
          <w:rtl/>
          <w:lang w:bidi="ar-DZ"/>
        </w:rPr>
        <w:t xml:space="preserve"> راضية </w:t>
      </w:r>
      <w:proofErr w:type="spellStart"/>
      <w:r w:rsidRPr="008C3A9D">
        <w:rPr>
          <w:rFonts w:ascii="Sakkal Majalla" w:hAnsi="Sakkal Majalla" w:cs="Sakkal Majalla"/>
          <w:sz w:val="24"/>
          <w:szCs w:val="24"/>
          <w:rtl/>
          <w:lang w:bidi="ar-DZ"/>
        </w:rPr>
        <w:t>سنقوقة</w:t>
      </w:r>
      <w:proofErr w:type="spellEnd"/>
      <w:r w:rsidRPr="008C3A9D">
        <w:rPr>
          <w:rFonts w:ascii="Sakkal Majalla" w:hAnsi="Sakkal Majalla" w:cs="Sakkal Majalla"/>
          <w:sz w:val="24"/>
          <w:szCs w:val="24"/>
          <w:rtl/>
          <w:lang w:bidi="ar-DZ"/>
        </w:rPr>
        <w:t xml:space="preserve">، </w:t>
      </w:r>
      <w:r w:rsidRPr="008C3A9D">
        <w:rPr>
          <w:rFonts w:ascii="Sakkal Majalla" w:hAnsi="Sakkal Majalla" w:cs="Sakkal Majalla"/>
          <w:b/>
          <w:bCs/>
          <w:sz w:val="24"/>
          <w:szCs w:val="24"/>
          <w:rtl/>
          <w:lang w:bidi="ar-DZ"/>
        </w:rPr>
        <w:t xml:space="preserve">دور الإدارة الإلكترونية في ترشيد المرفق العام، </w:t>
      </w:r>
      <w:r w:rsidRPr="008C3A9D">
        <w:rPr>
          <w:rFonts w:ascii="Sakkal Majalla" w:hAnsi="Sakkal Majalla" w:cs="Sakkal Majalla"/>
          <w:sz w:val="24"/>
          <w:szCs w:val="24"/>
          <w:rtl/>
          <w:lang w:bidi="ar-DZ"/>
        </w:rPr>
        <w:t xml:space="preserve">مجلة الباحث للدراسات الأكاديمية، العدد الثاني عشر، </w:t>
      </w:r>
      <w:proofErr w:type="spellStart"/>
      <w:r w:rsidRPr="008C3A9D">
        <w:rPr>
          <w:rFonts w:ascii="Sakkal Majalla" w:hAnsi="Sakkal Majalla" w:cs="Sakkal Majalla"/>
          <w:sz w:val="24"/>
          <w:szCs w:val="24"/>
          <w:rtl/>
          <w:lang w:bidi="ar-DZ"/>
        </w:rPr>
        <w:t>جانفي</w:t>
      </w:r>
      <w:proofErr w:type="spellEnd"/>
      <w:r w:rsidRPr="008C3A9D">
        <w:rPr>
          <w:rFonts w:ascii="Sakkal Majalla" w:hAnsi="Sakkal Majalla" w:cs="Sakkal Majalla"/>
          <w:sz w:val="24"/>
          <w:szCs w:val="24"/>
          <w:rtl/>
          <w:lang w:bidi="ar-DZ"/>
        </w:rPr>
        <w:t xml:space="preserve"> 2018، ص 591.</w:t>
      </w:r>
    </w:p>
  </w:endnote>
  <w:endnote w:id="29">
    <w:p w:rsidR="00855E6D" w:rsidRPr="008C3A9D" w:rsidRDefault="00855E6D">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سام دلة،</w:t>
      </w:r>
      <w:r w:rsidRPr="008C3A9D">
        <w:rPr>
          <w:rFonts w:ascii="Sakkal Majalla" w:hAnsi="Sakkal Majalla" w:cs="Sakkal Majalla"/>
          <w:sz w:val="24"/>
          <w:szCs w:val="24"/>
          <w:rtl/>
          <w:lang w:bidi="ar-DZ"/>
        </w:rPr>
        <w:t xml:space="preserve"> </w:t>
      </w:r>
      <w:r w:rsidRPr="008C3A9D">
        <w:rPr>
          <w:rFonts w:ascii="Sakkal Majalla" w:hAnsi="Sakkal Majalla" w:cs="Sakkal Majalla"/>
          <w:b/>
          <w:bCs/>
          <w:sz w:val="24"/>
          <w:szCs w:val="24"/>
          <w:rtl/>
          <w:lang w:bidi="ar-DZ"/>
        </w:rPr>
        <w:t>مرجع سابق،</w:t>
      </w:r>
      <w:r w:rsidRPr="008C3A9D">
        <w:rPr>
          <w:rFonts w:ascii="Sakkal Majalla" w:hAnsi="Sakkal Majalla" w:cs="Sakkal Majalla"/>
          <w:sz w:val="24"/>
          <w:szCs w:val="24"/>
          <w:rtl/>
          <w:lang w:bidi="ar-DZ"/>
        </w:rPr>
        <w:t xml:space="preserve"> ص 126.</w:t>
      </w:r>
    </w:p>
  </w:endnote>
  <w:endnote w:id="30">
    <w:p w:rsidR="00855E6D" w:rsidRPr="008C3A9D" w:rsidRDefault="00855E6D" w:rsidP="00E175C2">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عمار بوضياف، </w:t>
      </w:r>
      <w:r w:rsidRPr="008C3A9D">
        <w:rPr>
          <w:rFonts w:ascii="Sakkal Majalla" w:hAnsi="Sakkal Majalla" w:cs="Sakkal Majalla"/>
          <w:bCs/>
          <w:sz w:val="24"/>
          <w:szCs w:val="24"/>
          <w:rtl/>
        </w:rPr>
        <w:t>مرجع سابق</w:t>
      </w:r>
      <w:r w:rsidRPr="008C3A9D">
        <w:rPr>
          <w:rFonts w:ascii="Sakkal Majalla" w:hAnsi="Sakkal Majalla" w:cs="Sakkal Majalla"/>
          <w:sz w:val="24"/>
          <w:szCs w:val="24"/>
          <w:rtl/>
        </w:rPr>
        <w:t xml:space="preserve"> ، </w:t>
      </w:r>
      <w:r w:rsidRPr="008C3A9D">
        <w:rPr>
          <w:rFonts w:ascii="Sakkal Majalla" w:hAnsi="Sakkal Majalla" w:cs="Sakkal Majalla"/>
          <w:sz w:val="24"/>
          <w:szCs w:val="24"/>
          <w:rtl/>
          <w:lang w:bidi="ar-DZ"/>
        </w:rPr>
        <w:t xml:space="preserve">ص </w:t>
      </w:r>
      <w:proofErr w:type="spellStart"/>
      <w:r w:rsidRPr="008C3A9D">
        <w:rPr>
          <w:rFonts w:ascii="Sakkal Majalla" w:hAnsi="Sakkal Majalla" w:cs="Sakkal Majalla"/>
          <w:sz w:val="24"/>
          <w:szCs w:val="24"/>
          <w:rtl/>
          <w:lang w:bidi="ar-DZ"/>
        </w:rPr>
        <w:t>ص</w:t>
      </w:r>
      <w:proofErr w:type="spellEnd"/>
      <w:r w:rsidRPr="008C3A9D">
        <w:rPr>
          <w:rFonts w:ascii="Sakkal Majalla" w:hAnsi="Sakkal Majalla" w:cs="Sakkal Majalla"/>
          <w:sz w:val="24"/>
          <w:szCs w:val="24"/>
          <w:rtl/>
          <w:lang w:bidi="ar-DZ"/>
        </w:rPr>
        <w:t xml:space="preserve"> 37، 38.</w:t>
      </w:r>
    </w:p>
  </w:endnote>
  <w:endnote w:id="31">
    <w:p w:rsidR="00855E6D" w:rsidRPr="008C3A9D" w:rsidRDefault="00855E6D">
      <w:pPr>
        <w:pStyle w:val="Notedefin"/>
        <w:rPr>
          <w:rFonts w:ascii="Sakkal Majalla" w:hAnsi="Sakkal Majalla" w:cs="Sakkal Majalla"/>
          <w:sz w:val="24"/>
          <w:szCs w:val="24"/>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r w:rsidRPr="008C3A9D">
        <w:rPr>
          <w:rFonts w:ascii="Sakkal Majalla" w:hAnsi="Sakkal Majalla" w:cs="Sakkal Majalla"/>
          <w:sz w:val="24"/>
          <w:szCs w:val="24"/>
          <w:rtl/>
          <w:lang w:bidi="ar-DZ"/>
        </w:rPr>
        <w:t xml:space="preserve">راضية </w:t>
      </w:r>
      <w:proofErr w:type="spellStart"/>
      <w:r w:rsidRPr="008C3A9D">
        <w:rPr>
          <w:rFonts w:ascii="Sakkal Majalla" w:hAnsi="Sakkal Majalla" w:cs="Sakkal Majalla"/>
          <w:sz w:val="24"/>
          <w:szCs w:val="24"/>
          <w:rtl/>
          <w:lang w:bidi="ar-DZ"/>
        </w:rPr>
        <w:t>سنقوقة</w:t>
      </w:r>
      <w:proofErr w:type="spellEnd"/>
      <w:r w:rsidRPr="008C3A9D">
        <w:rPr>
          <w:rFonts w:ascii="Sakkal Majalla" w:hAnsi="Sakkal Majalla" w:cs="Sakkal Majalla"/>
          <w:sz w:val="24"/>
          <w:szCs w:val="24"/>
          <w:rtl/>
          <w:lang w:bidi="ar-DZ"/>
        </w:rPr>
        <w:t>،</w:t>
      </w:r>
      <w:r w:rsidRPr="008C3A9D">
        <w:rPr>
          <w:rFonts w:ascii="Sakkal Majalla" w:hAnsi="Sakkal Majalla" w:cs="Sakkal Majalla"/>
          <w:b/>
          <w:bCs/>
          <w:sz w:val="24"/>
          <w:szCs w:val="24"/>
          <w:rtl/>
          <w:lang w:bidi="ar-DZ"/>
        </w:rPr>
        <w:t xml:space="preserve"> مرجع سابق،</w:t>
      </w:r>
      <w:r w:rsidRPr="008C3A9D">
        <w:rPr>
          <w:rFonts w:ascii="Sakkal Majalla" w:hAnsi="Sakkal Majalla" w:cs="Sakkal Majalla"/>
          <w:sz w:val="24"/>
          <w:szCs w:val="24"/>
          <w:rtl/>
          <w:lang w:bidi="ar-DZ"/>
        </w:rPr>
        <w:t xml:space="preserve"> ص 591.</w:t>
      </w:r>
    </w:p>
  </w:endnote>
  <w:endnote w:id="32">
    <w:p w:rsidR="00855E6D" w:rsidRPr="008C3A9D" w:rsidRDefault="00855E6D">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محمود</w:t>
      </w:r>
      <w:proofErr w:type="gramEnd"/>
      <w:r w:rsidRPr="008C3A9D">
        <w:rPr>
          <w:rFonts w:ascii="Sakkal Majalla" w:hAnsi="Sakkal Majalla" w:cs="Sakkal Majalla"/>
          <w:sz w:val="24"/>
          <w:szCs w:val="24"/>
          <w:rtl/>
        </w:rPr>
        <w:t xml:space="preserve"> القدوة، </w:t>
      </w:r>
      <w:r w:rsidRPr="008C3A9D">
        <w:rPr>
          <w:rFonts w:ascii="Sakkal Majalla" w:hAnsi="Sakkal Majalla" w:cs="Sakkal Majalla"/>
          <w:b/>
          <w:bCs/>
          <w:sz w:val="24"/>
          <w:szCs w:val="24"/>
          <w:rtl/>
          <w:lang w:bidi="ar-DZ"/>
        </w:rPr>
        <w:t xml:space="preserve">الحكومة الإلكترونية والإدارة المعاصرة، </w:t>
      </w:r>
      <w:r w:rsidRPr="008C3A9D">
        <w:rPr>
          <w:rFonts w:ascii="Sakkal Majalla" w:hAnsi="Sakkal Majalla" w:cs="Sakkal Majalla"/>
          <w:sz w:val="24"/>
          <w:szCs w:val="24"/>
          <w:rtl/>
          <w:lang w:bidi="ar-DZ"/>
        </w:rPr>
        <w:t>دار أسامة، الأردن، 2010،</w:t>
      </w:r>
      <w:r w:rsidRPr="008C3A9D">
        <w:rPr>
          <w:rFonts w:ascii="Sakkal Majalla" w:hAnsi="Sakkal Majalla" w:cs="Sakkal Majalla"/>
          <w:b/>
          <w:bCs/>
          <w:sz w:val="24"/>
          <w:szCs w:val="24"/>
          <w:rtl/>
          <w:lang w:bidi="ar-DZ"/>
        </w:rPr>
        <w:t xml:space="preserve"> </w:t>
      </w:r>
      <w:r w:rsidRPr="008C3A9D">
        <w:rPr>
          <w:rFonts w:ascii="Sakkal Majalla" w:hAnsi="Sakkal Majalla" w:cs="Sakkal Majalla"/>
          <w:sz w:val="24"/>
          <w:szCs w:val="24"/>
          <w:rtl/>
          <w:lang w:bidi="ar-DZ"/>
        </w:rPr>
        <w:t>ص 181.</w:t>
      </w:r>
    </w:p>
  </w:endnote>
  <w:endnote w:id="33">
    <w:p w:rsidR="00855E6D" w:rsidRPr="008C3A9D" w:rsidRDefault="00855E6D" w:rsidP="00C6549B">
      <w:pPr>
        <w:pStyle w:val="Notedefin"/>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سعد عباس، </w:t>
      </w:r>
      <w:r w:rsidRPr="008C3A9D">
        <w:rPr>
          <w:rFonts w:ascii="Sakkal Majalla" w:hAnsi="Sakkal Majalla" w:cs="Sakkal Majalla"/>
          <w:b/>
          <w:bCs/>
          <w:sz w:val="24"/>
          <w:szCs w:val="24"/>
          <w:rtl/>
        </w:rPr>
        <w:t xml:space="preserve">الحكومة الإلكترونية الأبعاد النظرية وآليات التطبيق -دراسة تطبيقية حول استخدام الحكومة الإلكترونية في معمل سمنت كركور-، </w:t>
      </w:r>
      <w:r w:rsidRPr="008C3A9D">
        <w:rPr>
          <w:rFonts w:ascii="Sakkal Majalla" w:hAnsi="Sakkal Majalla" w:cs="Sakkal Majalla"/>
          <w:sz w:val="24"/>
          <w:szCs w:val="24"/>
          <w:rtl/>
        </w:rPr>
        <w:t>مجلة كلية بغداد للعلوم الاقتصادية العدد 23، 2010، ص 56.</w:t>
      </w:r>
    </w:p>
  </w:endnote>
  <w:endnote w:id="34">
    <w:p w:rsidR="00855E6D" w:rsidRPr="008C3A9D" w:rsidRDefault="00855E6D">
      <w:pPr>
        <w:pStyle w:val="Notedefin"/>
        <w:rPr>
          <w:rFonts w:ascii="Sakkal Majalla" w:hAnsi="Sakkal Majalla" w:cs="Sakkal Majalla"/>
          <w:sz w:val="24"/>
          <w:szCs w:val="24"/>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عصام عبد الفتاح مطر،</w:t>
      </w:r>
      <w:r w:rsidRPr="008C3A9D">
        <w:rPr>
          <w:rFonts w:ascii="Sakkal Majalla" w:hAnsi="Sakkal Majalla" w:cs="Sakkal Majalla"/>
          <w:b/>
          <w:bCs/>
          <w:sz w:val="24"/>
          <w:szCs w:val="24"/>
          <w:rtl/>
        </w:rPr>
        <w:t xml:space="preserve"> </w:t>
      </w:r>
      <w:proofErr w:type="gramStart"/>
      <w:r w:rsidRPr="008C3A9D">
        <w:rPr>
          <w:rFonts w:ascii="Sakkal Majalla" w:hAnsi="Sakkal Majalla" w:cs="Sakkal Majalla"/>
          <w:b/>
          <w:bCs/>
          <w:sz w:val="24"/>
          <w:szCs w:val="24"/>
          <w:rtl/>
        </w:rPr>
        <w:t>مرجع</w:t>
      </w:r>
      <w:proofErr w:type="gramEnd"/>
      <w:r w:rsidRPr="008C3A9D">
        <w:rPr>
          <w:rFonts w:ascii="Sakkal Majalla" w:hAnsi="Sakkal Majalla" w:cs="Sakkal Majalla"/>
          <w:b/>
          <w:bCs/>
          <w:sz w:val="24"/>
          <w:szCs w:val="24"/>
          <w:rtl/>
        </w:rPr>
        <w:t xml:space="preserve"> سابق،</w:t>
      </w:r>
      <w:r w:rsidRPr="008C3A9D">
        <w:rPr>
          <w:rFonts w:ascii="Sakkal Majalla" w:hAnsi="Sakkal Majalla" w:cs="Sakkal Majalla"/>
          <w:sz w:val="24"/>
          <w:szCs w:val="24"/>
          <w:rtl/>
        </w:rPr>
        <w:t xml:space="preserve"> ص </w:t>
      </w:r>
      <w:proofErr w:type="spellStart"/>
      <w:r w:rsidRPr="008C3A9D">
        <w:rPr>
          <w:rFonts w:ascii="Sakkal Majalla" w:hAnsi="Sakkal Majalla" w:cs="Sakkal Majalla"/>
          <w:sz w:val="24"/>
          <w:szCs w:val="24"/>
          <w:rtl/>
        </w:rPr>
        <w:t>ص</w:t>
      </w:r>
      <w:proofErr w:type="spellEnd"/>
      <w:r w:rsidRPr="008C3A9D">
        <w:rPr>
          <w:rFonts w:ascii="Sakkal Majalla" w:hAnsi="Sakkal Majalla" w:cs="Sakkal Majalla"/>
          <w:sz w:val="24"/>
          <w:szCs w:val="24"/>
          <w:rtl/>
        </w:rPr>
        <w:t xml:space="preserve"> 95، 96.</w:t>
      </w:r>
    </w:p>
  </w:endnote>
  <w:endnote w:id="35">
    <w:p w:rsidR="00855E6D" w:rsidRPr="008C3A9D" w:rsidRDefault="00855E6D" w:rsidP="003F22BF">
      <w:pPr>
        <w:pStyle w:val="Notedefin"/>
        <w:rPr>
          <w:rFonts w:ascii="Sakkal Majalla" w:hAnsi="Sakkal Majalla" w:cs="Sakkal Majalla"/>
          <w:b/>
          <w:bCs/>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ماجد راغب الحلو،</w:t>
      </w:r>
      <w:r w:rsidRPr="008C3A9D">
        <w:rPr>
          <w:rFonts w:ascii="Sakkal Majalla" w:hAnsi="Sakkal Majalla" w:cs="Sakkal Majalla"/>
          <w:b/>
          <w:bCs/>
          <w:sz w:val="24"/>
          <w:szCs w:val="24"/>
          <w:rtl/>
        </w:rPr>
        <w:t xml:space="preserve"> الحكومة الإلكترونية والمرافق العامة، ا</w:t>
      </w:r>
      <w:r w:rsidRPr="008C3A9D">
        <w:rPr>
          <w:rFonts w:ascii="Sakkal Majalla" w:hAnsi="Sakkal Majalla" w:cs="Sakkal Majalla"/>
          <w:sz w:val="24"/>
          <w:szCs w:val="24"/>
          <w:shd w:val="clear" w:color="auto" w:fill="FAFAFA"/>
          <w:rtl/>
        </w:rPr>
        <w:t>لمؤتمر العلمي الاول حول الجوانب القانونية والأمنية للعمليات الإلكترونية منظم المؤتمر : أكاديمية شرطة دبي – مركز البحوث والدراسات، الدولة : دبي – الأمارات العربية المتحدة</w:t>
      </w:r>
      <w:r w:rsidRPr="008C3A9D">
        <w:rPr>
          <w:rFonts w:ascii="Sakkal Majalla" w:hAnsi="Sakkal Majalla" w:cs="Sakkal Majalla"/>
          <w:sz w:val="24"/>
          <w:szCs w:val="24"/>
          <w:shd w:val="clear" w:color="auto" w:fill="FAFAFA"/>
        </w:rPr>
        <w:t> </w:t>
      </w:r>
      <w:r w:rsidRPr="008C3A9D">
        <w:rPr>
          <w:rFonts w:ascii="Sakkal Majalla" w:hAnsi="Sakkal Majalla" w:cs="Sakkal Majalla"/>
          <w:sz w:val="24"/>
          <w:szCs w:val="24"/>
          <w:shd w:val="clear" w:color="auto" w:fill="FAFAFA"/>
          <w:rtl/>
        </w:rPr>
        <w:t xml:space="preserve">، 26-28 </w:t>
      </w:r>
      <w:proofErr w:type="spellStart"/>
      <w:r w:rsidRPr="008C3A9D">
        <w:rPr>
          <w:rFonts w:ascii="Sakkal Majalla" w:hAnsi="Sakkal Majalla" w:cs="Sakkal Majalla"/>
          <w:sz w:val="24"/>
          <w:szCs w:val="24"/>
          <w:shd w:val="clear" w:color="auto" w:fill="FAFAFA"/>
          <w:rtl/>
        </w:rPr>
        <w:t>أفريل</w:t>
      </w:r>
      <w:proofErr w:type="spellEnd"/>
      <w:r w:rsidRPr="008C3A9D">
        <w:rPr>
          <w:rFonts w:ascii="Sakkal Majalla" w:hAnsi="Sakkal Majalla" w:cs="Sakkal Majalla"/>
          <w:sz w:val="24"/>
          <w:szCs w:val="24"/>
          <w:shd w:val="clear" w:color="auto" w:fill="FAFAFA"/>
          <w:rtl/>
        </w:rPr>
        <w:t xml:space="preserve"> 2003.</w:t>
      </w:r>
    </w:p>
  </w:endnote>
  <w:endnote w:id="36">
    <w:p w:rsidR="00855E6D" w:rsidRPr="008C3A9D" w:rsidRDefault="00855E6D">
      <w:pPr>
        <w:pStyle w:val="Notedefin"/>
        <w:rPr>
          <w:rFonts w:ascii="Sakkal Majalla" w:hAnsi="Sakkal Majalla" w:cs="Sakkal Majalla"/>
          <w:sz w:val="24"/>
          <w:szCs w:val="24"/>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عصام عبد الفتاح مطر</w:t>
      </w:r>
      <w:r w:rsidRPr="008C3A9D">
        <w:rPr>
          <w:rFonts w:ascii="Sakkal Majalla" w:hAnsi="Sakkal Majalla" w:cs="Sakkal Majalla"/>
          <w:bCs/>
          <w:sz w:val="24"/>
          <w:szCs w:val="24"/>
          <w:rtl/>
        </w:rPr>
        <w:t xml:space="preserve">، </w:t>
      </w:r>
      <w:proofErr w:type="gramStart"/>
      <w:r w:rsidRPr="008C3A9D">
        <w:rPr>
          <w:rFonts w:ascii="Sakkal Majalla" w:hAnsi="Sakkal Majalla" w:cs="Sakkal Majalla"/>
          <w:bCs/>
          <w:sz w:val="24"/>
          <w:szCs w:val="24"/>
          <w:rtl/>
        </w:rPr>
        <w:t>مرجع</w:t>
      </w:r>
      <w:proofErr w:type="gramEnd"/>
      <w:r w:rsidRPr="008C3A9D">
        <w:rPr>
          <w:rFonts w:ascii="Sakkal Majalla" w:hAnsi="Sakkal Majalla" w:cs="Sakkal Majalla"/>
          <w:bCs/>
          <w:sz w:val="24"/>
          <w:szCs w:val="24"/>
          <w:rtl/>
        </w:rPr>
        <w:t xml:space="preserve"> سابق،</w:t>
      </w:r>
      <w:r w:rsidRPr="008C3A9D">
        <w:rPr>
          <w:rFonts w:ascii="Sakkal Majalla" w:hAnsi="Sakkal Majalla" w:cs="Sakkal Majalla"/>
          <w:sz w:val="24"/>
          <w:szCs w:val="24"/>
          <w:rtl/>
        </w:rPr>
        <w:t xml:space="preserve"> ص </w:t>
      </w:r>
      <w:proofErr w:type="spellStart"/>
      <w:r w:rsidRPr="008C3A9D">
        <w:rPr>
          <w:rFonts w:ascii="Sakkal Majalla" w:hAnsi="Sakkal Majalla" w:cs="Sakkal Majalla"/>
          <w:sz w:val="24"/>
          <w:szCs w:val="24"/>
          <w:rtl/>
        </w:rPr>
        <w:t>ص</w:t>
      </w:r>
      <w:proofErr w:type="spellEnd"/>
      <w:r w:rsidRPr="008C3A9D">
        <w:rPr>
          <w:rFonts w:ascii="Sakkal Majalla" w:hAnsi="Sakkal Majalla" w:cs="Sakkal Majalla"/>
          <w:sz w:val="24"/>
          <w:szCs w:val="24"/>
          <w:rtl/>
        </w:rPr>
        <w:t xml:space="preserve"> 96، 97.</w:t>
      </w:r>
    </w:p>
  </w:endnote>
  <w:endnote w:id="37">
    <w:p w:rsidR="00855E6D" w:rsidRPr="008C3A9D" w:rsidRDefault="00855E6D">
      <w:pPr>
        <w:pStyle w:val="Notedefin"/>
        <w:rPr>
          <w:rFonts w:ascii="Sakkal Majalla" w:hAnsi="Sakkal Majalla" w:cs="Sakkal Majalla"/>
          <w:bCs/>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ماجد</w:t>
      </w:r>
      <w:proofErr w:type="gramEnd"/>
      <w:r w:rsidRPr="008C3A9D">
        <w:rPr>
          <w:rFonts w:ascii="Sakkal Majalla" w:hAnsi="Sakkal Majalla" w:cs="Sakkal Majalla"/>
          <w:sz w:val="24"/>
          <w:szCs w:val="24"/>
          <w:rtl/>
        </w:rPr>
        <w:t xml:space="preserve"> راغب الحلو، </w:t>
      </w:r>
      <w:r w:rsidRPr="008C3A9D">
        <w:rPr>
          <w:rFonts w:ascii="Sakkal Majalla" w:hAnsi="Sakkal Majalla" w:cs="Sakkal Majalla"/>
          <w:bCs/>
          <w:sz w:val="24"/>
          <w:szCs w:val="24"/>
          <w:rtl/>
        </w:rPr>
        <w:t>مرجع سابق.</w:t>
      </w:r>
    </w:p>
  </w:endnote>
  <w:endnote w:id="38">
    <w:p w:rsidR="00855E6D" w:rsidRPr="008C3A9D" w:rsidRDefault="00855E6D">
      <w:pPr>
        <w:pStyle w:val="Notedefin"/>
        <w:rPr>
          <w:rFonts w:ascii="Sakkal Majalla" w:hAnsi="Sakkal Majalla" w:cs="Sakkal Majalla"/>
          <w:sz w:val="24"/>
          <w:szCs w:val="24"/>
          <w:rtl/>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r w:rsidRPr="008C3A9D">
        <w:rPr>
          <w:rFonts w:ascii="Sakkal Majalla" w:hAnsi="Sakkal Majalla" w:cs="Sakkal Majalla"/>
          <w:sz w:val="24"/>
          <w:szCs w:val="24"/>
          <w:rtl/>
          <w:lang w:bidi="ar-DZ"/>
        </w:rPr>
        <w:t xml:space="preserve">راضية </w:t>
      </w:r>
      <w:proofErr w:type="spellStart"/>
      <w:r w:rsidRPr="008C3A9D">
        <w:rPr>
          <w:rFonts w:ascii="Sakkal Majalla" w:hAnsi="Sakkal Majalla" w:cs="Sakkal Majalla"/>
          <w:sz w:val="24"/>
          <w:szCs w:val="24"/>
          <w:rtl/>
          <w:lang w:bidi="ar-DZ"/>
        </w:rPr>
        <w:t>سنقوقة</w:t>
      </w:r>
      <w:proofErr w:type="spellEnd"/>
      <w:r w:rsidRPr="008C3A9D">
        <w:rPr>
          <w:rFonts w:ascii="Sakkal Majalla" w:hAnsi="Sakkal Majalla" w:cs="Sakkal Majalla"/>
          <w:sz w:val="24"/>
          <w:szCs w:val="24"/>
          <w:rtl/>
          <w:lang w:bidi="ar-DZ"/>
        </w:rPr>
        <w:t>،</w:t>
      </w:r>
      <w:r w:rsidRPr="008C3A9D">
        <w:rPr>
          <w:rFonts w:ascii="Sakkal Majalla" w:hAnsi="Sakkal Majalla" w:cs="Sakkal Majalla"/>
          <w:b/>
          <w:bCs/>
          <w:sz w:val="24"/>
          <w:szCs w:val="24"/>
          <w:rtl/>
          <w:lang w:bidi="ar-DZ"/>
        </w:rPr>
        <w:t xml:space="preserve"> مرجع سابق،</w:t>
      </w:r>
      <w:r w:rsidRPr="008C3A9D">
        <w:rPr>
          <w:rFonts w:ascii="Sakkal Majalla" w:hAnsi="Sakkal Majalla" w:cs="Sakkal Majalla"/>
          <w:sz w:val="24"/>
          <w:szCs w:val="24"/>
          <w:rtl/>
          <w:lang w:bidi="ar-DZ"/>
        </w:rPr>
        <w:t xml:space="preserve"> ص 592.</w:t>
      </w:r>
    </w:p>
  </w:endnote>
  <w:endnote w:id="39">
    <w:p w:rsidR="00855E6D" w:rsidRPr="008C3A9D" w:rsidRDefault="00855E6D">
      <w:pPr>
        <w:pStyle w:val="Notedefin"/>
        <w:rPr>
          <w:rFonts w:ascii="Sakkal Majalla" w:hAnsi="Sakkal Majalla" w:cs="Sakkal Majalla"/>
          <w:sz w:val="24"/>
          <w:szCs w:val="24"/>
          <w:rtl/>
          <w:lang w:bidi="ar-DZ"/>
        </w:rPr>
      </w:pPr>
      <w:r w:rsidRPr="008C3A9D">
        <w:rPr>
          <w:rStyle w:val="Appeldenotedefin"/>
          <w:rFonts w:ascii="Sakkal Majalla" w:hAnsi="Sakkal Majalla" w:cs="Sakkal Majalla"/>
          <w:sz w:val="24"/>
          <w:szCs w:val="24"/>
        </w:rPr>
        <w:endnoteRef/>
      </w:r>
      <w:r w:rsidRPr="008C3A9D">
        <w:rPr>
          <w:rFonts w:ascii="Sakkal Majalla" w:hAnsi="Sakkal Majalla" w:cs="Sakkal Majalla"/>
          <w:sz w:val="24"/>
          <w:szCs w:val="24"/>
          <w:rtl/>
        </w:rPr>
        <w:t xml:space="preserve">- </w:t>
      </w:r>
      <w:proofErr w:type="gramStart"/>
      <w:r w:rsidRPr="008C3A9D">
        <w:rPr>
          <w:rFonts w:ascii="Sakkal Majalla" w:hAnsi="Sakkal Majalla" w:cs="Sakkal Majalla"/>
          <w:sz w:val="24"/>
          <w:szCs w:val="24"/>
          <w:rtl/>
        </w:rPr>
        <w:t>محمود</w:t>
      </w:r>
      <w:proofErr w:type="gramEnd"/>
      <w:r w:rsidRPr="008C3A9D">
        <w:rPr>
          <w:rFonts w:ascii="Sakkal Majalla" w:hAnsi="Sakkal Majalla" w:cs="Sakkal Majalla"/>
          <w:sz w:val="24"/>
          <w:szCs w:val="24"/>
          <w:rtl/>
        </w:rPr>
        <w:t xml:space="preserve"> القدوة</w:t>
      </w:r>
      <w:r w:rsidRPr="008C3A9D">
        <w:rPr>
          <w:rFonts w:ascii="Sakkal Majalla" w:hAnsi="Sakkal Majalla" w:cs="Sakkal Majalla"/>
          <w:bCs/>
          <w:sz w:val="24"/>
          <w:szCs w:val="24"/>
          <w:rtl/>
        </w:rPr>
        <w:t>، مرجع سابق</w:t>
      </w:r>
      <w:r w:rsidRPr="008C3A9D">
        <w:rPr>
          <w:rFonts w:ascii="Sakkal Majalla" w:hAnsi="Sakkal Majalla" w:cs="Sakkal Majalla"/>
          <w:sz w:val="24"/>
          <w:szCs w:val="24"/>
          <w:rtl/>
        </w:rPr>
        <w:t>، ص 97.</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79002098"/>
      <w:docPartObj>
        <w:docPartGallery w:val="Page Numbers (Bottom of Page)"/>
        <w:docPartUnique/>
      </w:docPartObj>
    </w:sdtPr>
    <w:sdtEndPr/>
    <w:sdtContent>
      <w:p w:rsidR="00855E6D" w:rsidRDefault="00855E6D">
        <w:pPr>
          <w:pStyle w:val="Pieddepage"/>
          <w:jc w:val="center"/>
        </w:pPr>
        <w:r>
          <w:fldChar w:fldCharType="begin"/>
        </w:r>
        <w:r>
          <w:instrText>PAGE   \* MERGEFORMAT</w:instrText>
        </w:r>
        <w:r>
          <w:fldChar w:fldCharType="separate"/>
        </w:r>
        <w:r w:rsidR="00565EB6" w:rsidRPr="00565EB6">
          <w:rPr>
            <w:noProof/>
            <w:rtl/>
            <w:lang w:val="fr-FR"/>
          </w:rPr>
          <w:t>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4C39" w:rsidRDefault="00F64C39" w:rsidP="002621A6">
      <w:pPr>
        <w:spacing w:after="0" w:line="240" w:lineRule="auto"/>
      </w:pPr>
      <w:r>
        <w:separator/>
      </w:r>
    </w:p>
  </w:footnote>
  <w:footnote w:type="continuationSeparator" w:id="0">
    <w:p w:rsidR="00F64C39" w:rsidRDefault="00F64C39" w:rsidP="002621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B4B82"/>
    <w:multiLevelType w:val="hybridMultilevel"/>
    <w:tmpl w:val="4B846DCA"/>
    <w:lvl w:ilvl="0" w:tplc="C936B87E">
      <w:start w:val="1"/>
      <w:numFmt w:val="decimal"/>
      <w:lvlText w:val="%1-"/>
      <w:lvlJc w:val="left"/>
      <w:pPr>
        <w:ind w:left="1069" w:hanging="360"/>
      </w:pPr>
      <w:rPr>
        <w:rFonts w:asciiTheme="majorHAnsi" w:eastAsiaTheme="majorEastAsia" w:hAnsiTheme="majorHAnsi" w:hint="default"/>
        <w:b/>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
    <w:nsid w:val="37422EB8"/>
    <w:multiLevelType w:val="hybridMultilevel"/>
    <w:tmpl w:val="22707606"/>
    <w:lvl w:ilvl="0" w:tplc="80A6EA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E4F1A4C"/>
    <w:multiLevelType w:val="hybridMultilevel"/>
    <w:tmpl w:val="C9E028B0"/>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
    <w:nsid w:val="4AE32966"/>
    <w:multiLevelType w:val="hybridMultilevel"/>
    <w:tmpl w:val="92AE92B2"/>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
    <w:nsid w:val="4F984583"/>
    <w:multiLevelType w:val="hybridMultilevel"/>
    <w:tmpl w:val="2A961F7A"/>
    <w:lvl w:ilvl="0" w:tplc="924E4EF2">
      <w:start w:val="3"/>
      <w:numFmt w:val="bullet"/>
      <w:lvlText w:val="-"/>
      <w:lvlJc w:val="left"/>
      <w:pPr>
        <w:ind w:left="1080" w:hanging="360"/>
      </w:pPr>
      <w:rPr>
        <w:rFonts w:ascii="Sakkal Majalla" w:eastAsiaTheme="minorHAnsi" w:hAnsi="Sakkal Majalla" w:cs="Sakkal Majall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56112035"/>
    <w:multiLevelType w:val="hybridMultilevel"/>
    <w:tmpl w:val="D96241A4"/>
    <w:lvl w:ilvl="0" w:tplc="79EE3DE4">
      <w:start w:val="1"/>
      <w:numFmt w:val="decimal"/>
      <w:lvlText w:val="%1-"/>
      <w:lvlJc w:val="left"/>
      <w:pPr>
        <w:ind w:left="1069" w:hanging="360"/>
      </w:pPr>
      <w:rPr>
        <w:rFonts w:hint="default"/>
        <w:sz w:val="28"/>
      </w:rPr>
    </w:lvl>
    <w:lvl w:ilvl="1" w:tplc="040C0019">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6">
    <w:nsid w:val="6AB57D54"/>
    <w:multiLevelType w:val="hybridMultilevel"/>
    <w:tmpl w:val="5FEEA2EC"/>
    <w:lvl w:ilvl="0" w:tplc="37EE1888">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0221569"/>
    <w:multiLevelType w:val="hybridMultilevel"/>
    <w:tmpl w:val="CE8C8E3C"/>
    <w:lvl w:ilvl="0" w:tplc="67DCC2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7622C40"/>
    <w:multiLevelType w:val="hybridMultilevel"/>
    <w:tmpl w:val="DF8CAD56"/>
    <w:lvl w:ilvl="0" w:tplc="FA1833D6">
      <w:start w:val="1"/>
      <w:numFmt w:val="bullet"/>
      <w:lvlText w:val="-"/>
      <w:lvlJc w:val="left"/>
      <w:pPr>
        <w:ind w:left="1080" w:hanging="360"/>
      </w:pPr>
      <w:rPr>
        <w:rFonts w:ascii="Sakkal Majalla" w:eastAsiaTheme="minorHAnsi" w:hAnsi="Sakkal Majalla" w:cs="Sakkal Majalla"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798D5DE5"/>
    <w:multiLevelType w:val="hybridMultilevel"/>
    <w:tmpl w:val="03BC80EA"/>
    <w:lvl w:ilvl="0" w:tplc="ACC6CC7A">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5"/>
  </w:num>
  <w:num w:numId="3">
    <w:abstractNumId w:val="3"/>
  </w:num>
  <w:num w:numId="4">
    <w:abstractNumId w:val="7"/>
  </w:num>
  <w:num w:numId="5">
    <w:abstractNumId w:val="6"/>
  </w:num>
  <w:num w:numId="6">
    <w:abstractNumId w:val="8"/>
  </w:num>
  <w:num w:numId="7">
    <w:abstractNumId w:val="9"/>
  </w:num>
  <w:num w:numId="8">
    <w:abstractNumId w:val="1"/>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C33"/>
    <w:rsid w:val="00015554"/>
    <w:rsid w:val="00017A22"/>
    <w:rsid w:val="00017C0E"/>
    <w:rsid w:val="000357A0"/>
    <w:rsid w:val="000673F0"/>
    <w:rsid w:val="000A77A5"/>
    <w:rsid w:val="001028C6"/>
    <w:rsid w:val="001065BD"/>
    <w:rsid w:val="001B38EA"/>
    <w:rsid w:val="001F06E3"/>
    <w:rsid w:val="00253C50"/>
    <w:rsid w:val="002621A6"/>
    <w:rsid w:val="00265B58"/>
    <w:rsid w:val="00286D9C"/>
    <w:rsid w:val="00287C33"/>
    <w:rsid w:val="00291990"/>
    <w:rsid w:val="002E187D"/>
    <w:rsid w:val="00300944"/>
    <w:rsid w:val="003124F3"/>
    <w:rsid w:val="00327D8E"/>
    <w:rsid w:val="003F22BF"/>
    <w:rsid w:val="0041557E"/>
    <w:rsid w:val="0042391D"/>
    <w:rsid w:val="00463B29"/>
    <w:rsid w:val="004751DF"/>
    <w:rsid w:val="00482170"/>
    <w:rsid w:val="0048314A"/>
    <w:rsid w:val="00490A4A"/>
    <w:rsid w:val="00493DC8"/>
    <w:rsid w:val="004F7ED4"/>
    <w:rsid w:val="00505149"/>
    <w:rsid w:val="00506A9F"/>
    <w:rsid w:val="00532A66"/>
    <w:rsid w:val="005505C6"/>
    <w:rsid w:val="00551BB9"/>
    <w:rsid w:val="00565EB6"/>
    <w:rsid w:val="00583148"/>
    <w:rsid w:val="005A5F6B"/>
    <w:rsid w:val="005B349A"/>
    <w:rsid w:val="006016BE"/>
    <w:rsid w:val="00642AEA"/>
    <w:rsid w:val="006535D9"/>
    <w:rsid w:val="00667D2E"/>
    <w:rsid w:val="006B48D5"/>
    <w:rsid w:val="006D1FE2"/>
    <w:rsid w:val="006D5755"/>
    <w:rsid w:val="0071461E"/>
    <w:rsid w:val="00736D86"/>
    <w:rsid w:val="0075296D"/>
    <w:rsid w:val="007729E9"/>
    <w:rsid w:val="0078384E"/>
    <w:rsid w:val="0078763C"/>
    <w:rsid w:val="007A4421"/>
    <w:rsid w:val="00806C29"/>
    <w:rsid w:val="0083301B"/>
    <w:rsid w:val="00855E6D"/>
    <w:rsid w:val="008C3A9D"/>
    <w:rsid w:val="00937DF4"/>
    <w:rsid w:val="009A0D41"/>
    <w:rsid w:val="009A145B"/>
    <w:rsid w:val="009C59C8"/>
    <w:rsid w:val="00A66A58"/>
    <w:rsid w:val="00AE4E30"/>
    <w:rsid w:val="00AF444E"/>
    <w:rsid w:val="00AF535D"/>
    <w:rsid w:val="00B1593B"/>
    <w:rsid w:val="00B24277"/>
    <w:rsid w:val="00B34806"/>
    <w:rsid w:val="00B40348"/>
    <w:rsid w:val="00B44AE3"/>
    <w:rsid w:val="00B978D9"/>
    <w:rsid w:val="00C6549B"/>
    <w:rsid w:val="00CB223E"/>
    <w:rsid w:val="00CC5161"/>
    <w:rsid w:val="00CE5D61"/>
    <w:rsid w:val="00D53CC6"/>
    <w:rsid w:val="00D7622A"/>
    <w:rsid w:val="00E044E6"/>
    <w:rsid w:val="00E13A42"/>
    <w:rsid w:val="00E175C2"/>
    <w:rsid w:val="00E67E29"/>
    <w:rsid w:val="00E71154"/>
    <w:rsid w:val="00E87719"/>
    <w:rsid w:val="00F00A6E"/>
    <w:rsid w:val="00F36B25"/>
    <w:rsid w:val="00F61AA8"/>
    <w:rsid w:val="00F64C39"/>
    <w:rsid w:val="00F77E66"/>
    <w:rsid w:val="00F906F1"/>
    <w:rsid w:val="00FA6811"/>
    <w:rsid w:val="00FE4F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next w:val="Normal"/>
    <w:link w:val="Titre3Car"/>
    <w:uiPriority w:val="9"/>
    <w:unhideWhenUsed/>
    <w:qFormat/>
    <w:rsid w:val="002621A6"/>
    <w:pPr>
      <w:keepNext/>
      <w:keepLines/>
      <w:spacing w:before="120" w:after="120"/>
      <w:outlineLvl w:val="2"/>
    </w:pPr>
    <w:rPr>
      <w:rFonts w:asciiTheme="majorHAnsi" w:eastAsiaTheme="majorEastAsia" w:hAnsiTheme="majorHAnsi" w:cs="Simplified Arabic"/>
      <w:b/>
      <w:bCs/>
      <w:sz w:val="24"/>
      <w:szCs w:val="28"/>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2621A6"/>
    <w:rPr>
      <w:rFonts w:asciiTheme="majorHAnsi" w:eastAsiaTheme="majorEastAsia" w:hAnsiTheme="majorHAnsi" w:cs="Simplified Arabic"/>
      <w:b/>
      <w:bCs/>
      <w:sz w:val="24"/>
      <w:szCs w:val="28"/>
      <w:lang w:val="fr-FR"/>
    </w:rPr>
  </w:style>
  <w:style w:type="character" w:styleId="Appelnotedebasdep">
    <w:name w:val="footnote reference"/>
    <w:basedOn w:val="Policepardfaut"/>
    <w:semiHidden/>
    <w:unhideWhenUsed/>
    <w:rsid w:val="002621A6"/>
    <w:rPr>
      <w:vertAlign w:val="superscript"/>
    </w:rPr>
  </w:style>
  <w:style w:type="paragraph" w:customStyle="1" w:styleId="Rference">
    <w:name w:val="Réference"/>
    <w:basedOn w:val="Normal"/>
    <w:link w:val="RferenceCar"/>
    <w:qFormat/>
    <w:rsid w:val="002621A6"/>
    <w:pPr>
      <w:spacing w:after="0" w:line="240" w:lineRule="auto"/>
      <w:jc w:val="both"/>
    </w:pPr>
    <w:rPr>
      <w:rFonts w:ascii="Times New Roman" w:eastAsia="Times New Roman" w:hAnsi="Times New Roman" w:cs="Simplified Arabic"/>
      <w:sz w:val="20"/>
      <w:szCs w:val="20"/>
      <w:lang w:val="fr-FR" w:bidi="ar-DZ"/>
    </w:rPr>
  </w:style>
  <w:style w:type="character" w:customStyle="1" w:styleId="RferenceCar">
    <w:name w:val="Réference Car"/>
    <w:basedOn w:val="Policepardfaut"/>
    <w:link w:val="Rference"/>
    <w:rsid w:val="002621A6"/>
    <w:rPr>
      <w:rFonts w:ascii="Times New Roman" w:eastAsia="Times New Roman" w:hAnsi="Times New Roman" w:cs="Simplified Arabic"/>
      <w:sz w:val="20"/>
      <w:szCs w:val="20"/>
      <w:lang w:val="fr-FR" w:bidi="ar-DZ"/>
    </w:rPr>
  </w:style>
  <w:style w:type="paragraph" w:styleId="Paragraphedeliste">
    <w:name w:val="List Paragraph"/>
    <w:basedOn w:val="Normal"/>
    <w:uiPriority w:val="34"/>
    <w:qFormat/>
    <w:rsid w:val="002621A6"/>
    <w:pPr>
      <w:spacing w:after="0"/>
      <w:ind w:left="720" w:firstLine="709"/>
      <w:contextualSpacing/>
      <w:jc w:val="both"/>
    </w:pPr>
    <w:rPr>
      <w:rFonts w:ascii="Times New Roman" w:hAnsi="Times New Roman" w:cs="Simplified Arabic"/>
      <w:sz w:val="24"/>
      <w:szCs w:val="28"/>
      <w:lang w:val="fr-FR"/>
    </w:rPr>
  </w:style>
  <w:style w:type="paragraph" w:customStyle="1" w:styleId="Style5">
    <w:name w:val="Style5"/>
    <w:basedOn w:val="Normal"/>
    <w:link w:val="Style5Car"/>
    <w:rsid w:val="002621A6"/>
    <w:pPr>
      <w:spacing w:before="120" w:after="0" w:line="240" w:lineRule="auto"/>
      <w:jc w:val="both"/>
    </w:pPr>
    <w:rPr>
      <w:rFonts w:ascii="Simplified Arabic" w:eastAsia="Times New Roman" w:hAnsi="Simplified Arabic" w:cs="Simplified Arabic"/>
      <w:b/>
      <w:bCs/>
      <w:sz w:val="28"/>
      <w:szCs w:val="28"/>
      <w:lang w:val="fr-FR"/>
    </w:rPr>
  </w:style>
  <w:style w:type="character" w:customStyle="1" w:styleId="Style5Car">
    <w:name w:val="Style5 Car"/>
    <w:basedOn w:val="Policepardfaut"/>
    <w:link w:val="Style5"/>
    <w:rsid w:val="002621A6"/>
    <w:rPr>
      <w:rFonts w:ascii="Simplified Arabic" w:eastAsia="Times New Roman" w:hAnsi="Simplified Arabic" w:cs="Simplified Arabic"/>
      <w:b/>
      <w:bCs/>
      <w:sz w:val="28"/>
      <w:szCs w:val="28"/>
      <w:lang w:val="fr-FR"/>
    </w:rPr>
  </w:style>
  <w:style w:type="paragraph" w:styleId="Notedebasdepage">
    <w:name w:val="footnote text"/>
    <w:basedOn w:val="Normal"/>
    <w:link w:val="NotedebasdepageCar"/>
    <w:unhideWhenUsed/>
    <w:rsid w:val="002621A6"/>
    <w:pPr>
      <w:spacing w:after="0" w:line="240" w:lineRule="auto"/>
      <w:ind w:firstLine="709"/>
      <w:jc w:val="both"/>
    </w:pPr>
    <w:rPr>
      <w:rFonts w:ascii="Times New Roman" w:hAnsi="Times New Roman" w:cs="Simplified Arabic"/>
      <w:sz w:val="20"/>
      <w:szCs w:val="20"/>
      <w:lang w:val="fr-FR"/>
    </w:rPr>
  </w:style>
  <w:style w:type="character" w:customStyle="1" w:styleId="NotedebasdepageCar">
    <w:name w:val="Note de bas de page Car"/>
    <w:basedOn w:val="Policepardfaut"/>
    <w:link w:val="Notedebasdepage"/>
    <w:rsid w:val="002621A6"/>
    <w:rPr>
      <w:rFonts w:ascii="Times New Roman" w:hAnsi="Times New Roman" w:cs="Simplified Arabic"/>
      <w:sz w:val="20"/>
      <w:szCs w:val="20"/>
      <w:lang w:val="fr-FR"/>
    </w:rPr>
  </w:style>
  <w:style w:type="paragraph" w:customStyle="1" w:styleId="Style4">
    <w:name w:val="Style4"/>
    <w:basedOn w:val="Normal"/>
    <w:link w:val="Style4Car"/>
    <w:rsid w:val="00E044E6"/>
    <w:pPr>
      <w:spacing w:after="0" w:line="240" w:lineRule="auto"/>
      <w:jc w:val="both"/>
    </w:pPr>
    <w:rPr>
      <w:rFonts w:ascii="Simplified Arabic" w:eastAsia="Times New Roman" w:hAnsi="Simplified Arabic" w:cs="Simplified Arabic"/>
      <w:b/>
      <w:bCs/>
      <w:i/>
      <w:iCs/>
      <w:sz w:val="28"/>
      <w:szCs w:val="28"/>
      <w:lang w:val="fr-FR" w:eastAsia="fr-FR"/>
    </w:rPr>
  </w:style>
  <w:style w:type="character" w:customStyle="1" w:styleId="Style4Car">
    <w:name w:val="Style4 Car"/>
    <w:basedOn w:val="Policepardfaut"/>
    <w:link w:val="Style4"/>
    <w:rsid w:val="00E044E6"/>
    <w:rPr>
      <w:rFonts w:ascii="Simplified Arabic" w:eastAsia="Times New Roman" w:hAnsi="Simplified Arabic" w:cs="Simplified Arabic"/>
      <w:b/>
      <w:bCs/>
      <w:i/>
      <w:iCs/>
      <w:sz w:val="28"/>
      <w:szCs w:val="28"/>
      <w:lang w:val="fr-FR" w:eastAsia="fr-FR"/>
    </w:rPr>
  </w:style>
  <w:style w:type="paragraph" w:customStyle="1" w:styleId="centre">
    <w:name w:val="centre"/>
    <w:basedOn w:val="Normal"/>
    <w:rsid w:val="00E044E6"/>
    <w:pPr>
      <w:spacing w:before="240" w:after="0" w:line="240" w:lineRule="auto"/>
      <w:jc w:val="center"/>
    </w:pPr>
    <w:rPr>
      <w:rFonts w:ascii="Simplified Arabic" w:eastAsia="Times New Roman" w:hAnsi="Simplified Arabic" w:cs="Simplified Arabic"/>
      <w:bCs/>
      <w:sz w:val="28"/>
      <w:szCs w:val="28"/>
      <w:lang w:val="fr-FR" w:bidi="ar-DZ"/>
    </w:rPr>
  </w:style>
  <w:style w:type="character" w:styleId="Lienhypertexte">
    <w:name w:val="Hyperlink"/>
    <w:basedOn w:val="Policepardfaut"/>
    <w:uiPriority w:val="99"/>
    <w:rsid w:val="00E044E6"/>
    <w:rPr>
      <w:color w:val="0000FF"/>
      <w:u w:val="single"/>
    </w:rPr>
  </w:style>
  <w:style w:type="paragraph" w:styleId="Textedebulles">
    <w:name w:val="Balloon Text"/>
    <w:basedOn w:val="Normal"/>
    <w:link w:val="TextedebullesCar"/>
    <w:uiPriority w:val="99"/>
    <w:semiHidden/>
    <w:unhideWhenUsed/>
    <w:rsid w:val="00E044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44E6"/>
    <w:rPr>
      <w:rFonts w:ascii="Tahoma" w:hAnsi="Tahoma" w:cs="Tahoma"/>
      <w:sz w:val="16"/>
      <w:szCs w:val="16"/>
    </w:rPr>
  </w:style>
  <w:style w:type="paragraph" w:styleId="En-tte">
    <w:name w:val="header"/>
    <w:basedOn w:val="Normal"/>
    <w:link w:val="En-tteCar"/>
    <w:uiPriority w:val="99"/>
    <w:unhideWhenUsed/>
    <w:rsid w:val="0041557E"/>
    <w:pPr>
      <w:tabs>
        <w:tab w:val="center" w:pos="4153"/>
        <w:tab w:val="right" w:pos="8306"/>
      </w:tabs>
      <w:spacing w:after="0" w:line="240" w:lineRule="auto"/>
    </w:pPr>
  </w:style>
  <w:style w:type="character" w:customStyle="1" w:styleId="En-tteCar">
    <w:name w:val="En-tête Car"/>
    <w:basedOn w:val="Policepardfaut"/>
    <w:link w:val="En-tte"/>
    <w:uiPriority w:val="99"/>
    <w:rsid w:val="0041557E"/>
  </w:style>
  <w:style w:type="paragraph" w:styleId="Pieddepage">
    <w:name w:val="footer"/>
    <w:basedOn w:val="Normal"/>
    <w:link w:val="PieddepageCar"/>
    <w:uiPriority w:val="99"/>
    <w:unhideWhenUsed/>
    <w:rsid w:val="0041557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1557E"/>
  </w:style>
  <w:style w:type="paragraph" w:styleId="Notedefin">
    <w:name w:val="endnote text"/>
    <w:basedOn w:val="Normal"/>
    <w:link w:val="NotedefinCar"/>
    <w:uiPriority w:val="99"/>
    <w:semiHidden/>
    <w:unhideWhenUsed/>
    <w:rsid w:val="0041557E"/>
    <w:pPr>
      <w:spacing w:after="0" w:line="240" w:lineRule="auto"/>
    </w:pPr>
    <w:rPr>
      <w:sz w:val="20"/>
      <w:szCs w:val="20"/>
    </w:rPr>
  </w:style>
  <w:style w:type="character" w:customStyle="1" w:styleId="NotedefinCar">
    <w:name w:val="Note de fin Car"/>
    <w:basedOn w:val="Policepardfaut"/>
    <w:link w:val="Notedefin"/>
    <w:uiPriority w:val="99"/>
    <w:semiHidden/>
    <w:rsid w:val="0041557E"/>
    <w:rPr>
      <w:sz w:val="20"/>
      <w:szCs w:val="20"/>
    </w:rPr>
  </w:style>
  <w:style w:type="character" w:styleId="Appeldenotedefin">
    <w:name w:val="endnote reference"/>
    <w:basedOn w:val="Policepardfaut"/>
    <w:uiPriority w:val="99"/>
    <w:semiHidden/>
    <w:unhideWhenUsed/>
    <w:rsid w:val="0041557E"/>
    <w:rPr>
      <w:vertAlign w:val="superscript"/>
    </w:rPr>
  </w:style>
  <w:style w:type="paragraph" w:styleId="Sansinterligne">
    <w:name w:val="No Spacing"/>
    <w:uiPriority w:val="1"/>
    <w:qFormat/>
    <w:rsid w:val="00286D9C"/>
    <w:pPr>
      <w:bidi/>
      <w:spacing w:after="0" w:line="240" w:lineRule="auto"/>
    </w:pPr>
  </w:style>
  <w:style w:type="character" w:styleId="lev">
    <w:name w:val="Strong"/>
    <w:basedOn w:val="Policepardfaut"/>
    <w:uiPriority w:val="22"/>
    <w:qFormat/>
    <w:rsid w:val="006B48D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next w:val="Normal"/>
    <w:link w:val="Titre3Car"/>
    <w:uiPriority w:val="9"/>
    <w:unhideWhenUsed/>
    <w:qFormat/>
    <w:rsid w:val="002621A6"/>
    <w:pPr>
      <w:keepNext/>
      <w:keepLines/>
      <w:spacing w:before="120" w:after="120"/>
      <w:outlineLvl w:val="2"/>
    </w:pPr>
    <w:rPr>
      <w:rFonts w:asciiTheme="majorHAnsi" w:eastAsiaTheme="majorEastAsia" w:hAnsiTheme="majorHAnsi" w:cs="Simplified Arabic"/>
      <w:b/>
      <w:bCs/>
      <w:sz w:val="24"/>
      <w:szCs w:val="28"/>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2621A6"/>
    <w:rPr>
      <w:rFonts w:asciiTheme="majorHAnsi" w:eastAsiaTheme="majorEastAsia" w:hAnsiTheme="majorHAnsi" w:cs="Simplified Arabic"/>
      <w:b/>
      <w:bCs/>
      <w:sz w:val="24"/>
      <w:szCs w:val="28"/>
      <w:lang w:val="fr-FR"/>
    </w:rPr>
  </w:style>
  <w:style w:type="character" w:styleId="Appelnotedebasdep">
    <w:name w:val="footnote reference"/>
    <w:basedOn w:val="Policepardfaut"/>
    <w:semiHidden/>
    <w:unhideWhenUsed/>
    <w:rsid w:val="002621A6"/>
    <w:rPr>
      <w:vertAlign w:val="superscript"/>
    </w:rPr>
  </w:style>
  <w:style w:type="paragraph" w:customStyle="1" w:styleId="Rference">
    <w:name w:val="Réference"/>
    <w:basedOn w:val="Normal"/>
    <w:link w:val="RferenceCar"/>
    <w:qFormat/>
    <w:rsid w:val="002621A6"/>
    <w:pPr>
      <w:spacing w:after="0" w:line="240" w:lineRule="auto"/>
      <w:jc w:val="both"/>
    </w:pPr>
    <w:rPr>
      <w:rFonts w:ascii="Times New Roman" w:eastAsia="Times New Roman" w:hAnsi="Times New Roman" w:cs="Simplified Arabic"/>
      <w:sz w:val="20"/>
      <w:szCs w:val="20"/>
      <w:lang w:val="fr-FR" w:bidi="ar-DZ"/>
    </w:rPr>
  </w:style>
  <w:style w:type="character" w:customStyle="1" w:styleId="RferenceCar">
    <w:name w:val="Réference Car"/>
    <w:basedOn w:val="Policepardfaut"/>
    <w:link w:val="Rference"/>
    <w:rsid w:val="002621A6"/>
    <w:rPr>
      <w:rFonts w:ascii="Times New Roman" w:eastAsia="Times New Roman" w:hAnsi="Times New Roman" w:cs="Simplified Arabic"/>
      <w:sz w:val="20"/>
      <w:szCs w:val="20"/>
      <w:lang w:val="fr-FR" w:bidi="ar-DZ"/>
    </w:rPr>
  </w:style>
  <w:style w:type="paragraph" w:styleId="Paragraphedeliste">
    <w:name w:val="List Paragraph"/>
    <w:basedOn w:val="Normal"/>
    <w:uiPriority w:val="34"/>
    <w:qFormat/>
    <w:rsid w:val="002621A6"/>
    <w:pPr>
      <w:spacing w:after="0"/>
      <w:ind w:left="720" w:firstLine="709"/>
      <w:contextualSpacing/>
      <w:jc w:val="both"/>
    </w:pPr>
    <w:rPr>
      <w:rFonts w:ascii="Times New Roman" w:hAnsi="Times New Roman" w:cs="Simplified Arabic"/>
      <w:sz w:val="24"/>
      <w:szCs w:val="28"/>
      <w:lang w:val="fr-FR"/>
    </w:rPr>
  </w:style>
  <w:style w:type="paragraph" w:customStyle="1" w:styleId="Style5">
    <w:name w:val="Style5"/>
    <w:basedOn w:val="Normal"/>
    <w:link w:val="Style5Car"/>
    <w:rsid w:val="002621A6"/>
    <w:pPr>
      <w:spacing w:before="120" w:after="0" w:line="240" w:lineRule="auto"/>
      <w:jc w:val="both"/>
    </w:pPr>
    <w:rPr>
      <w:rFonts w:ascii="Simplified Arabic" w:eastAsia="Times New Roman" w:hAnsi="Simplified Arabic" w:cs="Simplified Arabic"/>
      <w:b/>
      <w:bCs/>
      <w:sz w:val="28"/>
      <w:szCs w:val="28"/>
      <w:lang w:val="fr-FR"/>
    </w:rPr>
  </w:style>
  <w:style w:type="character" w:customStyle="1" w:styleId="Style5Car">
    <w:name w:val="Style5 Car"/>
    <w:basedOn w:val="Policepardfaut"/>
    <w:link w:val="Style5"/>
    <w:rsid w:val="002621A6"/>
    <w:rPr>
      <w:rFonts w:ascii="Simplified Arabic" w:eastAsia="Times New Roman" w:hAnsi="Simplified Arabic" w:cs="Simplified Arabic"/>
      <w:b/>
      <w:bCs/>
      <w:sz w:val="28"/>
      <w:szCs w:val="28"/>
      <w:lang w:val="fr-FR"/>
    </w:rPr>
  </w:style>
  <w:style w:type="paragraph" w:styleId="Notedebasdepage">
    <w:name w:val="footnote text"/>
    <w:basedOn w:val="Normal"/>
    <w:link w:val="NotedebasdepageCar"/>
    <w:unhideWhenUsed/>
    <w:rsid w:val="002621A6"/>
    <w:pPr>
      <w:spacing w:after="0" w:line="240" w:lineRule="auto"/>
      <w:ind w:firstLine="709"/>
      <w:jc w:val="both"/>
    </w:pPr>
    <w:rPr>
      <w:rFonts w:ascii="Times New Roman" w:hAnsi="Times New Roman" w:cs="Simplified Arabic"/>
      <w:sz w:val="20"/>
      <w:szCs w:val="20"/>
      <w:lang w:val="fr-FR"/>
    </w:rPr>
  </w:style>
  <w:style w:type="character" w:customStyle="1" w:styleId="NotedebasdepageCar">
    <w:name w:val="Note de bas de page Car"/>
    <w:basedOn w:val="Policepardfaut"/>
    <w:link w:val="Notedebasdepage"/>
    <w:rsid w:val="002621A6"/>
    <w:rPr>
      <w:rFonts w:ascii="Times New Roman" w:hAnsi="Times New Roman" w:cs="Simplified Arabic"/>
      <w:sz w:val="20"/>
      <w:szCs w:val="20"/>
      <w:lang w:val="fr-FR"/>
    </w:rPr>
  </w:style>
  <w:style w:type="paragraph" w:customStyle="1" w:styleId="Style4">
    <w:name w:val="Style4"/>
    <w:basedOn w:val="Normal"/>
    <w:link w:val="Style4Car"/>
    <w:rsid w:val="00E044E6"/>
    <w:pPr>
      <w:spacing w:after="0" w:line="240" w:lineRule="auto"/>
      <w:jc w:val="both"/>
    </w:pPr>
    <w:rPr>
      <w:rFonts w:ascii="Simplified Arabic" w:eastAsia="Times New Roman" w:hAnsi="Simplified Arabic" w:cs="Simplified Arabic"/>
      <w:b/>
      <w:bCs/>
      <w:i/>
      <w:iCs/>
      <w:sz w:val="28"/>
      <w:szCs w:val="28"/>
      <w:lang w:val="fr-FR" w:eastAsia="fr-FR"/>
    </w:rPr>
  </w:style>
  <w:style w:type="character" w:customStyle="1" w:styleId="Style4Car">
    <w:name w:val="Style4 Car"/>
    <w:basedOn w:val="Policepardfaut"/>
    <w:link w:val="Style4"/>
    <w:rsid w:val="00E044E6"/>
    <w:rPr>
      <w:rFonts w:ascii="Simplified Arabic" w:eastAsia="Times New Roman" w:hAnsi="Simplified Arabic" w:cs="Simplified Arabic"/>
      <w:b/>
      <w:bCs/>
      <w:i/>
      <w:iCs/>
      <w:sz w:val="28"/>
      <w:szCs w:val="28"/>
      <w:lang w:val="fr-FR" w:eastAsia="fr-FR"/>
    </w:rPr>
  </w:style>
  <w:style w:type="paragraph" w:customStyle="1" w:styleId="centre">
    <w:name w:val="centre"/>
    <w:basedOn w:val="Normal"/>
    <w:rsid w:val="00E044E6"/>
    <w:pPr>
      <w:spacing w:before="240" w:after="0" w:line="240" w:lineRule="auto"/>
      <w:jc w:val="center"/>
    </w:pPr>
    <w:rPr>
      <w:rFonts w:ascii="Simplified Arabic" w:eastAsia="Times New Roman" w:hAnsi="Simplified Arabic" w:cs="Simplified Arabic"/>
      <w:bCs/>
      <w:sz w:val="28"/>
      <w:szCs w:val="28"/>
      <w:lang w:val="fr-FR" w:bidi="ar-DZ"/>
    </w:rPr>
  </w:style>
  <w:style w:type="character" w:styleId="Lienhypertexte">
    <w:name w:val="Hyperlink"/>
    <w:basedOn w:val="Policepardfaut"/>
    <w:uiPriority w:val="99"/>
    <w:rsid w:val="00E044E6"/>
    <w:rPr>
      <w:color w:val="0000FF"/>
      <w:u w:val="single"/>
    </w:rPr>
  </w:style>
  <w:style w:type="paragraph" w:styleId="Textedebulles">
    <w:name w:val="Balloon Text"/>
    <w:basedOn w:val="Normal"/>
    <w:link w:val="TextedebullesCar"/>
    <w:uiPriority w:val="99"/>
    <w:semiHidden/>
    <w:unhideWhenUsed/>
    <w:rsid w:val="00E044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44E6"/>
    <w:rPr>
      <w:rFonts w:ascii="Tahoma" w:hAnsi="Tahoma" w:cs="Tahoma"/>
      <w:sz w:val="16"/>
      <w:szCs w:val="16"/>
    </w:rPr>
  </w:style>
  <w:style w:type="paragraph" w:styleId="En-tte">
    <w:name w:val="header"/>
    <w:basedOn w:val="Normal"/>
    <w:link w:val="En-tteCar"/>
    <w:uiPriority w:val="99"/>
    <w:unhideWhenUsed/>
    <w:rsid w:val="0041557E"/>
    <w:pPr>
      <w:tabs>
        <w:tab w:val="center" w:pos="4153"/>
        <w:tab w:val="right" w:pos="8306"/>
      </w:tabs>
      <w:spacing w:after="0" w:line="240" w:lineRule="auto"/>
    </w:pPr>
  </w:style>
  <w:style w:type="character" w:customStyle="1" w:styleId="En-tteCar">
    <w:name w:val="En-tête Car"/>
    <w:basedOn w:val="Policepardfaut"/>
    <w:link w:val="En-tte"/>
    <w:uiPriority w:val="99"/>
    <w:rsid w:val="0041557E"/>
  </w:style>
  <w:style w:type="paragraph" w:styleId="Pieddepage">
    <w:name w:val="footer"/>
    <w:basedOn w:val="Normal"/>
    <w:link w:val="PieddepageCar"/>
    <w:uiPriority w:val="99"/>
    <w:unhideWhenUsed/>
    <w:rsid w:val="0041557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1557E"/>
  </w:style>
  <w:style w:type="paragraph" w:styleId="Notedefin">
    <w:name w:val="endnote text"/>
    <w:basedOn w:val="Normal"/>
    <w:link w:val="NotedefinCar"/>
    <w:uiPriority w:val="99"/>
    <w:semiHidden/>
    <w:unhideWhenUsed/>
    <w:rsid w:val="0041557E"/>
    <w:pPr>
      <w:spacing w:after="0" w:line="240" w:lineRule="auto"/>
    </w:pPr>
    <w:rPr>
      <w:sz w:val="20"/>
      <w:szCs w:val="20"/>
    </w:rPr>
  </w:style>
  <w:style w:type="character" w:customStyle="1" w:styleId="NotedefinCar">
    <w:name w:val="Note de fin Car"/>
    <w:basedOn w:val="Policepardfaut"/>
    <w:link w:val="Notedefin"/>
    <w:uiPriority w:val="99"/>
    <w:semiHidden/>
    <w:rsid w:val="0041557E"/>
    <w:rPr>
      <w:sz w:val="20"/>
      <w:szCs w:val="20"/>
    </w:rPr>
  </w:style>
  <w:style w:type="character" w:styleId="Appeldenotedefin">
    <w:name w:val="endnote reference"/>
    <w:basedOn w:val="Policepardfaut"/>
    <w:uiPriority w:val="99"/>
    <w:semiHidden/>
    <w:unhideWhenUsed/>
    <w:rsid w:val="0041557E"/>
    <w:rPr>
      <w:vertAlign w:val="superscript"/>
    </w:rPr>
  </w:style>
  <w:style w:type="paragraph" w:styleId="Sansinterligne">
    <w:name w:val="No Spacing"/>
    <w:uiPriority w:val="1"/>
    <w:qFormat/>
    <w:rsid w:val="00286D9C"/>
    <w:pPr>
      <w:bidi/>
      <w:spacing w:after="0" w:line="240" w:lineRule="auto"/>
    </w:pPr>
  </w:style>
  <w:style w:type="character" w:styleId="lev">
    <w:name w:val="Strong"/>
    <w:basedOn w:val="Policepardfaut"/>
    <w:uiPriority w:val="22"/>
    <w:qFormat/>
    <w:rsid w:val="006B48D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digitaloman.com/indexdf2f.html?issue=3&amp;lang=ar&amp;id=45_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F2D765-2259-43AE-A844-48DAA19EF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2737</TotalTime>
  <Pages>14</Pages>
  <Words>3849</Words>
  <Characters>21945</Characters>
  <Application>Microsoft Office Word</Application>
  <DocSecurity>0</DocSecurity>
  <Lines>182</Lines>
  <Paragraphs>51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c:creator>
  <cp:lastModifiedBy>Mi</cp:lastModifiedBy>
  <cp:revision>34</cp:revision>
  <dcterms:created xsi:type="dcterms:W3CDTF">2018-11-13T19:27:00Z</dcterms:created>
  <dcterms:modified xsi:type="dcterms:W3CDTF">2018-11-18T16:19:00Z</dcterms:modified>
</cp:coreProperties>
</file>