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0898" w:rsidRDefault="007F0898" w:rsidP="007F0898">
      <w:pPr>
        <w:bidi/>
        <w:rPr>
          <w:rFonts w:ascii="Simplified Arabic" w:hAnsi="Simplified Arabic" w:cs="Simplified Arabic"/>
          <w:sz w:val="28"/>
          <w:szCs w:val="28"/>
          <w:rtl/>
          <w:lang w:bidi="ar-DZ"/>
        </w:rPr>
      </w:pPr>
    </w:p>
    <w:p w:rsidR="007F0898" w:rsidRPr="007F0898" w:rsidRDefault="007F0898" w:rsidP="007F0898">
      <w:pPr>
        <w:bidi/>
        <w:spacing w:after="0" w:line="240" w:lineRule="auto"/>
        <w:jc w:val="center"/>
        <w:rPr>
          <w:rFonts w:ascii="Sakkal Majalla" w:hAnsi="Sakkal Majalla" w:cs="Sakkal Majalla"/>
          <w:b/>
          <w:bCs/>
          <w:sz w:val="40"/>
          <w:szCs w:val="40"/>
          <w:rtl/>
          <w:lang w:bidi="ar-DZ"/>
        </w:rPr>
      </w:pPr>
      <w:r w:rsidRPr="007F0898">
        <w:rPr>
          <w:rFonts w:ascii="Sakkal Majalla" w:hAnsi="Sakkal Majalla" w:cs="Sakkal Majalla"/>
          <w:b/>
          <w:bCs/>
          <w:sz w:val="40"/>
          <w:szCs w:val="40"/>
          <w:rtl/>
          <w:lang w:bidi="ar-DZ"/>
        </w:rPr>
        <w:t xml:space="preserve">المرفق العام الالكتروني ومدى فعالية الأداء الحكومي في تقديم </w:t>
      </w:r>
    </w:p>
    <w:p w:rsidR="007F0898" w:rsidRDefault="007F0898" w:rsidP="007F0898">
      <w:pPr>
        <w:jc w:val="center"/>
        <w:rPr>
          <w:rFonts w:ascii="Sakkal Majalla" w:hAnsi="Sakkal Majalla" w:cs="Sakkal Majalla"/>
          <w:b/>
          <w:bCs/>
          <w:sz w:val="40"/>
          <w:szCs w:val="40"/>
          <w:rtl/>
          <w:lang w:bidi="ar-DZ"/>
        </w:rPr>
      </w:pPr>
      <w:r w:rsidRPr="007F0898">
        <w:rPr>
          <w:rFonts w:ascii="Sakkal Majalla" w:hAnsi="Sakkal Majalla" w:cs="Sakkal Majalla"/>
          <w:b/>
          <w:bCs/>
          <w:sz w:val="40"/>
          <w:szCs w:val="40"/>
          <w:rtl/>
          <w:lang w:bidi="ar-DZ"/>
        </w:rPr>
        <w:t>الخدمة العمومية</w:t>
      </w:r>
      <w:r w:rsidRPr="007F0898">
        <w:rPr>
          <w:rFonts w:ascii="Sakkal Majalla" w:hAnsi="Sakkal Majalla" w:cs="Sakkal Majalla" w:hint="cs"/>
          <w:b/>
          <w:bCs/>
          <w:sz w:val="40"/>
          <w:szCs w:val="40"/>
          <w:rtl/>
          <w:lang w:bidi="ar-DZ"/>
        </w:rPr>
        <w:t xml:space="preserve"> </w:t>
      </w:r>
      <w:r w:rsidRPr="007F0898">
        <w:rPr>
          <w:rFonts w:ascii="Sakkal Majalla" w:hAnsi="Sakkal Majalla" w:cs="Sakkal Majalla"/>
          <w:b/>
          <w:bCs/>
          <w:sz w:val="40"/>
          <w:szCs w:val="40"/>
          <w:rtl/>
          <w:lang w:bidi="ar-DZ"/>
        </w:rPr>
        <w:t>المحققة لرضا المواطن</w:t>
      </w:r>
    </w:p>
    <w:p w:rsidR="00CA5465" w:rsidRPr="000366CD" w:rsidRDefault="00CA5465" w:rsidP="00CA5465">
      <w:pPr>
        <w:bidi/>
        <w:spacing w:after="0" w:line="240" w:lineRule="auto"/>
        <w:jc w:val="center"/>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                                                                                                                                                       </w:t>
      </w:r>
      <w:r w:rsidRPr="000366CD">
        <w:rPr>
          <w:rFonts w:ascii="Sakkal Majalla" w:hAnsi="Sakkal Majalla" w:cs="Sakkal Majalla" w:hint="cs"/>
          <w:b/>
          <w:bCs/>
          <w:sz w:val="28"/>
          <w:szCs w:val="28"/>
          <w:rtl/>
          <w:lang w:bidi="ar-DZ"/>
        </w:rPr>
        <w:t>د. بن عثمان فوزية</w:t>
      </w:r>
    </w:p>
    <w:p w:rsidR="00CA5465" w:rsidRPr="000366CD" w:rsidRDefault="00CA5465" w:rsidP="00CA5465">
      <w:pPr>
        <w:bidi/>
        <w:spacing w:after="0" w:line="240" w:lineRule="auto"/>
        <w:jc w:val="center"/>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                                                                                                                                                          </w:t>
      </w:r>
      <w:r w:rsidRPr="000366CD">
        <w:rPr>
          <w:rFonts w:ascii="Sakkal Majalla" w:hAnsi="Sakkal Majalla" w:cs="Sakkal Majalla" w:hint="cs"/>
          <w:b/>
          <w:bCs/>
          <w:sz w:val="28"/>
          <w:szCs w:val="28"/>
          <w:rtl/>
          <w:lang w:bidi="ar-DZ"/>
        </w:rPr>
        <w:t>أستاذة محاضرة "أ"</w:t>
      </w:r>
    </w:p>
    <w:p w:rsidR="00CA5465" w:rsidRPr="000366CD" w:rsidRDefault="00CA5465" w:rsidP="00CA5465">
      <w:pPr>
        <w:bidi/>
        <w:spacing w:after="0" w:line="240" w:lineRule="auto"/>
        <w:jc w:val="right"/>
        <w:rPr>
          <w:rFonts w:ascii="Sakkal Majalla" w:hAnsi="Sakkal Majalla" w:cs="Sakkal Majalla"/>
          <w:b/>
          <w:bCs/>
          <w:sz w:val="28"/>
          <w:szCs w:val="28"/>
          <w:rtl/>
          <w:lang w:bidi="ar-DZ"/>
        </w:rPr>
      </w:pPr>
      <w:r w:rsidRPr="000366CD">
        <w:rPr>
          <w:rFonts w:ascii="Sakkal Majalla" w:hAnsi="Sakkal Majalla" w:cs="Sakkal Majalla" w:hint="cs"/>
          <w:b/>
          <w:bCs/>
          <w:sz w:val="28"/>
          <w:szCs w:val="28"/>
          <w:rtl/>
          <w:lang w:bidi="ar-DZ"/>
        </w:rPr>
        <w:t>كلية الحقوق والعلوم السياسية</w:t>
      </w:r>
    </w:p>
    <w:p w:rsidR="007F0898" w:rsidRPr="00CA5465" w:rsidRDefault="00CA5465" w:rsidP="00CA5465">
      <w:pPr>
        <w:bidi/>
        <w:spacing w:after="0" w:line="240" w:lineRule="auto"/>
        <w:jc w:val="center"/>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                                                                                                                                                    </w:t>
      </w:r>
      <w:r w:rsidRPr="000366CD">
        <w:rPr>
          <w:rFonts w:ascii="Sakkal Majalla" w:hAnsi="Sakkal Majalla" w:cs="Sakkal Majalla" w:hint="cs"/>
          <w:b/>
          <w:bCs/>
          <w:sz w:val="28"/>
          <w:szCs w:val="28"/>
          <w:rtl/>
          <w:lang w:bidi="ar-DZ"/>
        </w:rPr>
        <w:t>جامعة سطيف 2</w:t>
      </w:r>
    </w:p>
    <w:p w:rsidR="004444ED" w:rsidRPr="00163216" w:rsidRDefault="007F0898" w:rsidP="004444ED">
      <w:pPr>
        <w:bidi/>
        <w:rPr>
          <w:rFonts w:ascii="Sakkal Majalla" w:hAnsi="Sakkal Majalla" w:cs="Sakkal Majalla"/>
          <w:b/>
          <w:bCs/>
          <w:sz w:val="28"/>
          <w:szCs w:val="28"/>
          <w:rtl/>
          <w:lang w:bidi="ar-DZ"/>
        </w:rPr>
      </w:pPr>
      <w:r w:rsidRPr="00163216">
        <w:rPr>
          <w:rFonts w:ascii="Sakkal Majalla" w:hAnsi="Sakkal Majalla" w:cs="Sakkal Majalla" w:hint="cs"/>
          <w:b/>
          <w:bCs/>
          <w:sz w:val="28"/>
          <w:szCs w:val="28"/>
          <w:rtl/>
          <w:lang w:bidi="ar-DZ"/>
        </w:rPr>
        <w:t>ملخص:</w:t>
      </w:r>
      <w:r w:rsidR="004444ED" w:rsidRPr="00163216">
        <w:rPr>
          <w:rFonts w:ascii="Sakkal Majalla" w:hAnsi="Sakkal Majalla" w:cs="Sakkal Majalla" w:hint="cs"/>
          <w:b/>
          <w:bCs/>
          <w:sz w:val="28"/>
          <w:szCs w:val="28"/>
          <w:rtl/>
          <w:lang w:bidi="ar-DZ"/>
        </w:rPr>
        <w:t xml:space="preserve">   </w:t>
      </w:r>
    </w:p>
    <w:p w:rsidR="004444ED" w:rsidRDefault="004444ED" w:rsidP="004705A3">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641C26">
        <w:rPr>
          <w:rFonts w:ascii="Sakkal Majalla" w:hAnsi="Sakkal Majalla" w:cs="Sakkal Majalla" w:hint="cs"/>
          <w:sz w:val="28"/>
          <w:szCs w:val="28"/>
          <w:rtl/>
          <w:lang w:bidi="ar-DZ"/>
        </w:rPr>
        <w:t xml:space="preserve">   </w:t>
      </w:r>
      <w:r w:rsidR="00E57950">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 xml:space="preserve"> </w:t>
      </w:r>
      <w:r w:rsidR="006576AD">
        <w:rPr>
          <w:rFonts w:ascii="Sakkal Majalla" w:hAnsi="Sakkal Majalla" w:cs="Sakkal Majalla" w:hint="cs"/>
          <w:sz w:val="28"/>
          <w:szCs w:val="28"/>
          <w:rtl/>
          <w:lang w:bidi="ar-DZ"/>
        </w:rPr>
        <w:t>تمثل</w:t>
      </w:r>
      <w:r>
        <w:rPr>
          <w:rFonts w:ascii="Sakkal Majalla" w:hAnsi="Sakkal Majalla" w:cs="Sakkal Majalla" w:hint="cs"/>
          <w:sz w:val="28"/>
          <w:szCs w:val="28"/>
          <w:rtl/>
          <w:lang w:bidi="ar-DZ"/>
        </w:rPr>
        <w:t xml:space="preserve"> </w:t>
      </w:r>
      <w:r w:rsidR="00641C26">
        <w:rPr>
          <w:rFonts w:ascii="Sakkal Majalla" w:hAnsi="Sakkal Majalla" w:cs="Sakkal Majalla" w:hint="cs"/>
          <w:sz w:val="28"/>
          <w:szCs w:val="28"/>
          <w:rtl/>
          <w:lang w:bidi="ar-DZ"/>
        </w:rPr>
        <w:t>الإدارة</w:t>
      </w:r>
      <w:r>
        <w:rPr>
          <w:rFonts w:ascii="Sakkal Majalla" w:hAnsi="Sakkal Majalla" w:cs="Sakkal Majalla" w:hint="cs"/>
          <w:sz w:val="28"/>
          <w:szCs w:val="28"/>
          <w:rtl/>
          <w:lang w:bidi="ar-DZ"/>
        </w:rPr>
        <w:t xml:space="preserve"> الالكترونية </w:t>
      </w:r>
      <w:r w:rsidR="006576AD">
        <w:rPr>
          <w:rFonts w:ascii="Sakkal Majalla" w:hAnsi="Sakkal Majalla" w:cs="Sakkal Majalla" w:hint="cs"/>
          <w:sz w:val="28"/>
          <w:szCs w:val="28"/>
          <w:rtl/>
          <w:lang w:bidi="ar-DZ"/>
        </w:rPr>
        <w:t xml:space="preserve">محصلة ذلك التقدم في المجالات التقنية والمعلوماتية، وهو ما جعل  </w:t>
      </w:r>
      <w:r w:rsidR="00641C26">
        <w:rPr>
          <w:rFonts w:ascii="Sakkal Majalla" w:hAnsi="Sakkal Majalla" w:cs="Sakkal Majalla" w:hint="cs"/>
          <w:sz w:val="28"/>
          <w:szCs w:val="28"/>
          <w:rtl/>
          <w:lang w:bidi="ar-DZ"/>
        </w:rPr>
        <w:t>الإدارات</w:t>
      </w:r>
      <w:r w:rsidR="006576AD">
        <w:rPr>
          <w:rFonts w:ascii="Sakkal Majalla" w:hAnsi="Sakkal Majalla" w:cs="Sakkal Majalla" w:hint="cs"/>
          <w:sz w:val="28"/>
          <w:szCs w:val="28"/>
          <w:rtl/>
          <w:lang w:bidi="ar-DZ"/>
        </w:rPr>
        <w:t xml:space="preserve"> الحكومية ودوائر صنع القرار تعتمد </w:t>
      </w:r>
      <w:r w:rsidR="00641C26">
        <w:rPr>
          <w:rFonts w:ascii="Sakkal Majalla" w:hAnsi="Sakkal Majalla" w:cs="Sakkal Majalla" w:hint="cs"/>
          <w:sz w:val="28"/>
          <w:szCs w:val="28"/>
          <w:rtl/>
          <w:lang w:bidi="ar-DZ"/>
        </w:rPr>
        <w:t>هذا المفهوم</w:t>
      </w:r>
      <w:r w:rsidR="006576AD">
        <w:rPr>
          <w:rFonts w:ascii="Sakkal Majalla" w:hAnsi="Sakkal Majalla" w:cs="Sakkal Majalla" w:hint="cs"/>
          <w:sz w:val="28"/>
          <w:szCs w:val="28"/>
          <w:rtl/>
          <w:lang w:bidi="ar-DZ"/>
        </w:rPr>
        <w:t xml:space="preserve"> </w:t>
      </w:r>
      <w:r w:rsidR="00641C26">
        <w:rPr>
          <w:rFonts w:ascii="Sakkal Majalla" w:hAnsi="Sakkal Majalla" w:cs="Sakkal Majalla" w:hint="cs"/>
          <w:sz w:val="28"/>
          <w:szCs w:val="28"/>
          <w:rtl/>
          <w:lang w:bidi="ar-DZ"/>
        </w:rPr>
        <w:t>كبديل جديد يعيد هندسة العلاقة مع المواطن</w:t>
      </w:r>
      <w:r w:rsidR="004705A3">
        <w:rPr>
          <w:rFonts w:ascii="Sakkal Majalla" w:hAnsi="Sakkal Majalla" w:cs="Sakkal Majalla" w:hint="cs"/>
          <w:sz w:val="28"/>
          <w:szCs w:val="28"/>
          <w:rtl/>
          <w:lang w:bidi="ar-DZ"/>
        </w:rPr>
        <w:t>،</w:t>
      </w:r>
      <w:r w:rsidR="00641C26">
        <w:rPr>
          <w:rFonts w:ascii="Sakkal Majalla" w:hAnsi="Sakkal Majalla" w:cs="Sakkal Majalla" w:hint="cs"/>
          <w:sz w:val="28"/>
          <w:szCs w:val="28"/>
          <w:rtl/>
          <w:lang w:bidi="ar-DZ"/>
        </w:rPr>
        <w:t xml:space="preserve"> انط</w:t>
      </w:r>
      <w:r w:rsidR="004705A3">
        <w:rPr>
          <w:rFonts w:ascii="Sakkal Majalla" w:hAnsi="Sakkal Majalla" w:cs="Sakkal Majalla" w:hint="cs"/>
          <w:sz w:val="28"/>
          <w:szCs w:val="28"/>
          <w:rtl/>
          <w:lang w:bidi="ar-DZ"/>
        </w:rPr>
        <w:t xml:space="preserve">لاقا من التغيير  الذي   أحدثه في المفاهيم التقليدية للادرة العامة ومضامين الخدمة العامة.   </w:t>
      </w:r>
    </w:p>
    <w:p w:rsidR="004444ED" w:rsidRPr="00163216" w:rsidRDefault="004705A3" w:rsidP="00163216">
      <w:pPr>
        <w:bidi/>
        <w:jc w:val="both"/>
        <w:rPr>
          <w:rFonts w:ascii="Sakkal Majalla" w:hAnsi="Sakkal Majalla" w:cs="Sakkal Majalla"/>
          <w:sz w:val="24"/>
          <w:szCs w:val="24"/>
          <w:rtl/>
          <w:lang w:bidi="ar-DZ"/>
        </w:rPr>
      </w:pPr>
      <w:r>
        <w:rPr>
          <w:rFonts w:ascii="Simplified Arabic" w:hAnsi="Simplified Arabic" w:cs="Simplified Arabic" w:hint="cs"/>
          <w:sz w:val="28"/>
          <w:szCs w:val="28"/>
          <w:rtl/>
          <w:lang w:bidi="ar-DZ"/>
        </w:rPr>
        <w:t xml:space="preserve">  </w:t>
      </w:r>
      <w:r w:rsidR="00E57950">
        <w:rPr>
          <w:rFonts w:ascii="Simplified Arabic" w:hAnsi="Simplified Arabic" w:cs="Simplified Arabic" w:hint="cs"/>
          <w:sz w:val="28"/>
          <w:szCs w:val="28"/>
          <w:rtl/>
          <w:lang w:bidi="ar-DZ"/>
        </w:rPr>
        <w:t xml:space="preserve">  </w:t>
      </w:r>
      <w:r w:rsidR="004444ED" w:rsidRPr="004705A3">
        <w:rPr>
          <w:rFonts w:ascii="Sakkal Majalla" w:hAnsi="Sakkal Majalla" w:cs="Sakkal Majalla"/>
          <w:sz w:val="28"/>
          <w:szCs w:val="28"/>
          <w:rtl/>
          <w:lang w:bidi="ar-DZ"/>
        </w:rPr>
        <w:t>وتأتي</w:t>
      </w:r>
      <w:r w:rsidR="004444ED" w:rsidRPr="004705A3">
        <w:rPr>
          <w:rFonts w:ascii="Sakkal Majalla" w:hAnsi="Sakkal Majalla" w:cs="Sakkal Majalla"/>
          <w:sz w:val="24"/>
          <w:szCs w:val="24"/>
          <w:rtl/>
          <w:lang w:bidi="ar-DZ"/>
        </w:rPr>
        <w:t xml:space="preserve"> </w:t>
      </w:r>
      <w:r w:rsidR="004444ED" w:rsidRPr="004705A3">
        <w:rPr>
          <w:rFonts w:ascii="Sakkal Majalla" w:hAnsi="Sakkal Majalla" w:cs="Sakkal Majalla"/>
          <w:sz w:val="28"/>
          <w:szCs w:val="28"/>
          <w:rtl/>
          <w:lang w:bidi="ar-DZ"/>
        </w:rPr>
        <w:t xml:space="preserve">هذه الدراسة ضمن هذا السياق، لتركز على المقاربة التشاركية التي </w:t>
      </w:r>
      <w:r w:rsidRPr="004705A3">
        <w:rPr>
          <w:rFonts w:ascii="Sakkal Majalla" w:hAnsi="Sakkal Majalla" w:cs="Sakkal Majalla"/>
          <w:sz w:val="28"/>
          <w:szCs w:val="28"/>
          <w:rtl/>
          <w:lang w:bidi="ar-DZ"/>
        </w:rPr>
        <w:t xml:space="preserve">يعتمدها نهج التحول الى المرفق العام الالكتروني </w:t>
      </w:r>
      <w:r w:rsidR="00163216">
        <w:rPr>
          <w:rFonts w:ascii="Sakkal Majalla" w:hAnsi="Sakkal Majalla" w:cs="Sakkal Majalla" w:hint="cs"/>
          <w:sz w:val="28"/>
          <w:szCs w:val="28"/>
          <w:rtl/>
          <w:lang w:bidi="ar-DZ"/>
        </w:rPr>
        <w:t xml:space="preserve">في الجزائر </w:t>
      </w:r>
      <w:r w:rsidR="004444ED" w:rsidRPr="004705A3">
        <w:rPr>
          <w:rFonts w:ascii="Sakkal Majalla" w:hAnsi="Sakkal Majalla" w:cs="Sakkal Majalla"/>
          <w:sz w:val="28"/>
          <w:szCs w:val="28"/>
          <w:rtl/>
          <w:lang w:bidi="ar-DZ"/>
        </w:rPr>
        <w:t xml:space="preserve"> بالتوجه نحو </w:t>
      </w:r>
      <w:r w:rsidRPr="004705A3">
        <w:rPr>
          <w:rFonts w:ascii="Sakkal Majalla" w:hAnsi="Sakkal Majalla" w:cs="Sakkal Majalla"/>
          <w:sz w:val="28"/>
          <w:szCs w:val="28"/>
          <w:rtl/>
          <w:lang w:bidi="ar-DZ"/>
        </w:rPr>
        <w:t>تنشيط التفاعل مع المواطن ومختلف المؤسسات والفواعل الأخرى</w:t>
      </w:r>
      <w:r w:rsidR="00163216">
        <w:rPr>
          <w:rFonts w:ascii="Sakkal Majalla" w:hAnsi="Sakkal Majalla" w:cs="Sakkal Majalla" w:hint="cs"/>
          <w:sz w:val="28"/>
          <w:szCs w:val="28"/>
          <w:rtl/>
          <w:lang w:bidi="ar-DZ"/>
        </w:rPr>
        <w:t>،</w:t>
      </w:r>
      <w:r w:rsidRPr="004705A3">
        <w:rPr>
          <w:rFonts w:ascii="Sakkal Majalla" w:hAnsi="Sakkal Majalla" w:cs="Sakkal Majalla"/>
          <w:sz w:val="28"/>
          <w:szCs w:val="28"/>
          <w:rtl/>
          <w:lang w:bidi="ar-DZ"/>
        </w:rPr>
        <w:t xml:space="preserve"> وإتاحة أفضل الطرق للوصول الى المعلومات وزيادة الشفافية وغيرها</w:t>
      </w:r>
      <w:r w:rsidR="00163216">
        <w:rPr>
          <w:rFonts w:ascii="Sakkal Majalla" w:hAnsi="Sakkal Majalla" w:cs="Sakkal Majalla" w:hint="cs"/>
          <w:sz w:val="28"/>
          <w:szCs w:val="28"/>
          <w:rtl/>
          <w:lang w:bidi="ar-DZ"/>
        </w:rPr>
        <w:t xml:space="preserve">، خاصة وأن </w:t>
      </w:r>
      <w:r w:rsidR="00163216" w:rsidRPr="00163216">
        <w:rPr>
          <w:rFonts w:ascii="Sakkal Majalla" w:hAnsi="Sakkal Majalla" w:cs="Sakkal Majalla"/>
          <w:color w:val="000000"/>
          <w:sz w:val="28"/>
          <w:szCs w:val="28"/>
          <w:rtl/>
          <w:lang w:bidi="ar-DZ"/>
        </w:rPr>
        <w:t xml:space="preserve">المادة 99 فقرة 6 من التعديل الدستوري 2016 </w:t>
      </w:r>
      <w:r w:rsidR="00163216">
        <w:rPr>
          <w:rFonts w:ascii="Sakkal Majalla" w:hAnsi="Sakkal Majalla" w:cs="Sakkal Majalla" w:hint="cs"/>
          <w:color w:val="000000"/>
          <w:sz w:val="28"/>
          <w:szCs w:val="28"/>
          <w:rtl/>
          <w:lang w:bidi="ar-DZ"/>
        </w:rPr>
        <w:t>تنص</w:t>
      </w:r>
      <w:r w:rsidR="00163216" w:rsidRPr="00163216">
        <w:rPr>
          <w:rFonts w:ascii="Sakkal Majalla" w:hAnsi="Sakkal Majalla" w:cs="Sakkal Majalla"/>
          <w:color w:val="000000"/>
          <w:sz w:val="28"/>
          <w:szCs w:val="28"/>
          <w:rtl/>
          <w:lang w:bidi="ar-DZ"/>
        </w:rPr>
        <w:t xml:space="preserve"> على أن الوزير الأول يسهر على </w:t>
      </w:r>
      <w:r w:rsidR="00163216" w:rsidRPr="00163216">
        <w:rPr>
          <w:rFonts w:ascii="Sakkal Majalla" w:hAnsi="Sakkal Majalla" w:cs="Sakkal Majalla"/>
          <w:b/>
          <w:bCs/>
          <w:color w:val="000000"/>
          <w:sz w:val="28"/>
          <w:szCs w:val="28"/>
          <w:rtl/>
          <w:lang w:bidi="ar-DZ"/>
        </w:rPr>
        <w:t>حسن سير الادراة العمومية</w:t>
      </w:r>
      <w:r w:rsidR="00163216">
        <w:rPr>
          <w:rFonts w:ascii="Sakkal Majalla" w:hAnsi="Sakkal Majalla" w:cs="Sakkal Majalla" w:hint="cs"/>
          <w:color w:val="000000"/>
          <w:sz w:val="28"/>
          <w:szCs w:val="28"/>
          <w:rtl/>
          <w:lang w:bidi="ar-DZ"/>
        </w:rPr>
        <w:t xml:space="preserve">. </w:t>
      </w:r>
    </w:p>
    <w:p w:rsidR="00243AAB" w:rsidRPr="00163216" w:rsidRDefault="007F0898" w:rsidP="00163216">
      <w:pPr>
        <w:bidi/>
        <w:spacing w:after="0" w:line="240" w:lineRule="auto"/>
        <w:rPr>
          <w:rFonts w:ascii="Sakkal Majalla" w:hAnsi="Sakkal Majalla" w:cs="Sakkal Majalla"/>
          <w:b/>
          <w:bCs/>
          <w:sz w:val="28"/>
          <w:szCs w:val="28"/>
          <w:rtl/>
          <w:lang w:bidi="ar-DZ"/>
        </w:rPr>
      </w:pPr>
      <w:r w:rsidRPr="00163216">
        <w:rPr>
          <w:rFonts w:ascii="Sakkal Majalla" w:hAnsi="Sakkal Majalla" w:cs="Sakkal Majalla" w:hint="cs"/>
          <w:b/>
          <w:bCs/>
          <w:sz w:val="28"/>
          <w:szCs w:val="28"/>
          <w:rtl/>
          <w:lang w:bidi="ar-DZ"/>
        </w:rPr>
        <w:t>الكلمات المفتاح:</w:t>
      </w:r>
    </w:p>
    <w:p w:rsidR="00163216" w:rsidRDefault="00163216" w:rsidP="00163216">
      <w:pPr>
        <w:bidi/>
        <w:rPr>
          <w:rFonts w:ascii="Sakkal Majalla" w:hAnsi="Sakkal Majalla" w:cs="Sakkal Majalla"/>
          <w:sz w:val="28"/>
          <w:szCs w:val="28"/>
          <w:lang w:bidi="ar-DZ"/>
        </w:rPr>
      </w:pPr>
      <w:r>
        <w:rPr>
          <w:rFonts w:ascii="Sakkal Majalla" w:hAnsi="Sakkal Majalla" w:cs="Sakkal Majalla" w:hint="cs"/>
          <w:sz w:val="28"/>
          <w:szCs w:val="28"/>
          <w:rtl/>
          <w:lang w:bidi="ar-DZ"/>
        </w:rPr>
        <w:t xml:space="preserve">  الإدارة الالكترونية؛ المرفق العام؛ الخدمة العامة؛ الأداء الحكومي، رضا المواطن؛</w:t>
      </w:r>
    </w:p>
    <w:p w:rsidR="008D7582" w:rsidRPr="008D7582" w:rsidRDefault="008D7582" w:rsidP="008D7582">
      <w:pPr>
        <w:pStyle w:val="PrformatHTML"/>
        <w:shd w:val="clear" w:color="auto" w:fill="FFFFFF"/>
        <w:rPr>
          <w:rFonts w:asciiTheme="majorBidi" w:hAnsiTheme="majorBidi" w:cstheme="majorBidi"/>
          <w:b/>
          <w:bCs/>
          <w:color w:val="212121"/>
          <w:sz w:val="28"/>
          <w:szCs w:val="28"/>
          <w:rtl/>
        </w:rPr>
      </w:pPr>
      <w:r w:rsidRPr="008D7582">
        <w:rPr>
          <w:rFonts w:asciiTheme="majorBidi" w:hAnsiTheme="majorBidi" w:cstheme="majorBidi"/>
          <w:b/>
          <w:bCs/>
          <w:color w:val="212121"/>
          <w:sz w:val="28"/>
          <w:szCs w:val="28"/>
          <w:lang/>
        </w:rPr>
        <w:t>Abstract:</w:t>
      </w:r>
    </w:p>
    <w:p w:rsidR="008D7582" w:rsidRPr="008D7582" w:rsidRDefault="008D7582" w:rsidP="008D758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heme="majorBidi" w:eastAsia="Times New Roman" w:hAnsiTheme="majorBidi" w:cstheme="majorBidi"/>
          <w:color w:val="212121"/>
          <w:sz w:val="24"/>
          <w:szCs w:val="24"/>
          <w:lang w:eastAsia="fr-FR"/>
        </w:rPr>
      </w:pPr>
      <w:r>
        <w:rPr>
          <w:rFonts w:asciiTheme="majorBidi" w:eastAsia="Times New Roman" w:hAnsiTheme="majorBidi" w:cstheme="majorBidi"/>
          <w:color w:val="212121"/>
          <w:sz w:val="24"/>
          <w:szCs w:val="24"/>
          <w:lang w:eastAsia="fr-FR"/>
        </w:rPr>
        <w:t xml:space="preserve">     </w:t>
      </w:r>
      <w:r w:rsidRPr="008D7582">
        <w:rPr>
          <w:rFonts w:asciiTheme="majorBidi" w:eastAsia="Times New Roman" w:hAnsiTheme="majorBidi" w:cstheme="majorBidi"/>
          <w:color w:val="212121"/>
          <w:sz w:val="24"/>
          <w:szCs w:val="24"/>
          <w:lang w:eastAsia="fr-FR"/>
        </w:rPr>
        <w:t>The electronic management is the result of that progress in the technical and informational fields, which made the government departments and decision-making circles adopt this concept as a new alternative that reengineers the relationship with the citizen, based on the change it has made in traditional concepts of public initiative and the contents of public service.</w:t>
      </w:r>
    </w:p>
    <w:p w:rsidR="008D7582" w:rsidRPr="008D7582" w:rsidRDefault="008D7582" w:rsidP="008D758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color w:val="212121"/>
          <w:sz w:val="24"/>
          <w:szCs w:val="24"/>
          <w:lang w:eastAsia="fr-FR"/>
        </w:rPr>
      </w:pPr>
      <w:r w:rsidRPr="008D7582">
        <w:rPr>
          <w:rFonts w:asciiTheme="majorBidi" w:eastAsia="Times New Roman" w:hAnsiTheme="majorBidi" w:cstheme="majorBidi"/>
          <w:color w:val="212121"/>
          <w:sz w:val="24"/>
          <w:szCs w:val="24"/>
          <w:lang w:eastAsia="fr-FR"/>
        </w:rPr>
        <w:t>    In this context, the study focuses on the participatory approach adopted by the transformation approach to the public electronic facility in Algeria with a view to activating interaction with citizens and various institutions and other factors, and providing the best ways to access information and increase transparency, especially since article 99, paragraph 6 of the amendment Constitutional 2016 provides that the Prime Minister shall ensure the proper functioning of the public administration.</w:t>
      </w:r>
    </w:p>
    <w:p w:rsidR="008D7582" w:rsidRPr="008D7582" w:rsidRDefault="008D7582" w:rsidP="008D7582">
      <w:pPr>
        <w:pStyle w:val="PrformatHTML"/>
        <w:shd w:val="clear" w:color="auto" w:fill="FFFFFF"/>
        <w:rPr>
          <w:rFonts w:asciiTheme="majorBidi" w:hAnsiTheme="majorBidi" w:cstheme="majorBidi"/>
          <w:b/>
          <w:bCs/>
          <w:color w:val="212121"/>
          <w:sz w:val="28"/>
          <w:szCs w:val="28"/>
          <w:lang/>
        </w:rPr>
      </w:pPr>
      <w:r w:rsidRPr="008D7582">
        <w:rPr>
          <w:rFonts w:asciiTheme="majorBidi" w:hAnsiTheme="majorBidi" w:cstheme="majorBidi"/>
          <w:b/>
          <w:bCs/>
          <w:color w:val="212121"/>
          <w:sz w:val="28"/>
          <w:szCs w:val="28"/>
          <w:lang/>
        </w:rPr>
        <w:t>Key words:</w:t>
      </w:r>
    </w:p>
    <w:p w:rsidR="008D7582" w:rsidRPr="008D7582" w:rsidRDefault="008D7582" w:rsidP="008D7582">
      <w:pPr>
        <w:pStyle w:val="PrformatHTML"/>
        <w:shd w:val="clear" w:color="auto" w:fill="FFFFFF"/>
        <w:rPr>
          <w:rFonts w:asciiTheme="majorBidi" w:hAnsiTheme="majorBidi" w:cstheme="majorBidi"/>
          <w:color w:val="212121"/>
          <w:sz w:val="24"/>
          <w:szCs w:val="24"/>
        </w:rPr>
      </w:pPr>
      <w:r w:rsidRPr="008D7582">
        <w:rPr>
          <w:rFonts w:asciiTheme="majorBidi" w:hAnsiTheme="majorBidi" w:cstheme="majorBidi"/>
          <w:color w:val="212121"/>
          <w:sz w:val="24"/>
          <w:szCs w:val="24"/>
          <w:lang/>
        </w:rPr>
        <w:t>  Public administration; public service; government performance; citizen satisfaction;</w:t>
      </w:r>
    </w:p>
    <w:p w:rsidR="008D7582" w:rsidRPr="008D7582" w:rsidRDefault="008D7582" w:rsidP="008D7582">
      <w:pPr>
        <w:rPr>
          <w:rFonts w:ascii="Sakkal Majalla" w:hAnsi="Sakkal Majalla" w:cs="Sakkal Majalla"/>
          <w:sz w:val="36"/>
          <w:szCs w:val="36"/>
          <w:lang w:bidi="ar-DZ"/>
        </w:rPr>
      </w:pPr>
    </w:p>
    <w:p w:rsidR="00CA5465" w:rsidRDefault="00CA5465" w:rsidP="00243AAB">
      <w:pPr>
        <w:bidi/>
        <w:spacing w:line="240" w:lineRule="auto"/>
        <w:rPr>
          <w:rFonts w:ascii="Sakkal Majalla" w:hAnsi="Sakkal Majalla" w:cs="Sakkal Majalla"/>
          <w:b/>
          <w:bCs/>
          <w:sz w:val="32"/>
          <w:szCs w:val="32"/>
          <w:lang w:bidi="ar-DZ"/>
        </w:rPr>
      </w:pPr>
    </w:p>
    <w:p w:rsidR="00C31174" w:rsidRDefault="0001192E" w:rsidP="00CA5465">
      <w:pPr>
        <w:bidi/>
        <w:spacing w:line="240" w:lineRule="auto"/>
        <w:rPr>
          <w:rFonts w:ascii="Sakkal Majalla" w:hAnsi="Sakkal Majalla" w:cs="Sakkal Majalla"/>
          <w:b/>
          <w:bCs/>
          <w:sz w:val="32"/>
          <w:szCs w:val="32"/>
          <w:rtl/>
          <w:lang w:bidi="ar-DZ"/>
        </w:rPr>
      </w:pPr>
      <w:r w:rsidRPr="0001192E">
        <w:rPr>
          <w:rFonts w:ascii="Sakkal Majalla" w:hAnsi="Sakkal Majalla" w:cs="Sakkal Majalla" w:hint="cs"/>
          <w:b/>
          <w:bCs/>
          <w:sz w:val="32"/>
          <w:szCs w:val="32"/>
          <w:rtl/>
          <w:lang w:bidi="ar-DZ"/>
        </w:rPr>
        <w:t xml:space="preserve">مقدمة: </w:t>
      </w:r>
      <w:r>
        <w:rPr>
          <w:rFonts w:ascii="Sakkal Majalla" w:hAnsi="Sakkal Majalla" w:cs="Sakkal Majalla" w:hint="cs"/>
          <w:b/>
          <w:bCs/>
          <w:sz w:val="32"/>
          <w:szCs w:val="32"/>
          <w:rtl/>
          <w:lang w:bidi="ar-DZ"/>
        </w:rPr>
        <w:t xml:space="preserve"> </w:t>
      </w:r>
    </w:p>
    <w:p w:rsidR="00243AAB" w:rsidRDefault="00C31174" w:rsidP="004444ED">
      <w:pPr>
        <w:bidi/>
        <w:jc w:val="both"/>
        <w:rPr>
          <w:rFonts w:ascii="Sakkal Majalla" w:hAnsi="Sakkal Majalla" w:cs="Sakkal Majalla"/>
          <w:sz w:val="28"/>
          <w:szCs w:val="28"/>
          <w:rtl/>
          <w:lang w:bidi="ar-DZ"/>
        </w:rPr>
      </w:pPr>
      <w:r>
        <w:rPr>
          <w:rFonts w:ascii="Sakkal Majalla" w:hAnsi="Sakkal Majalla" w:cs="Sakkal Majalla" w:hint="cs"/>
          <w:b/>
          <w:bCs/>
          <w:sz w:val="32"/>
          <w:szCs w:val="32"/>
          <w:rtl/>
          <w:lang w:bidi="ar-DZ"/>
        </w:rPr>
        <w:t xml:space="preserve">     </w:t>
      </w:r>
      <w:r w:rsidR="0001192E" w:rsidRPr="00C31174">
        <w:rPr>
          <w:rFonts w:ascii="Sakkal Majalla" w:hAnsi="Sakkal Majalla" w:cs="Sakkal Majalla" w:hint="cs"/>
          <w:sz w:val="28"/>
          <w:szCs w:val="28"/>
          <w:rtl/>
          <w:lang w:bidi="ar-DZ"/>
        </w:rPr>
        <w:t>تضطلع الدولة بوظائف عديدة في سبيل الوفاء بالتزاماتها تجاه مواطنيها، منها أن تكون بؤرة العقد الاجتماعي الذي يحدد المواطنة، وأن تضطلع بمسؤولية توفير الخدمات العامة</w:t>
      </w:r>
      <w:r w:rsidR="0001192E" w:rsidRPr="00C31174">
        <w:rPr>
          <w:rStyle w:val="Appeldenotedefin"/>
          <w:rFonts w:ascii="Sakkal Majalla" w:hAnsi="Sakkal Majalla" w:cs="Sakkal Majalla"/>
          <w:sz w:val="28"/>
          <w:szCs w:val="28"/>
          <w:rtl/>
          <w:lang w:bidi="ar-DZ"/>
        </w:rPr>
        <w:endnoteReference w:id="2"/>
      </w:r>
      <w:r w:rsidRPr="00C31174">
        <w:rPr>
          <w:rFonts w:ascii="Sakkal Majalla" w:hAnsi="Sakkal Majalla" w:cs="Sakkal Majalla" w:hint="cs"/>
          <w:sz w:val="28"/>
          <w:szCs w:val="28"/>
          <w:rtl/>
          <w:lang w:bidi="ar-DZ"/>
        </w:rPr>
        <w:t>؛ مثل خدمات التعليم والصحة، وتوفير ظروف مناسبة للعمل، وتأمين الأفراد ضد مخاطر الشيخوخة والعجز والبطالة، واعتماد العدالة في التوزيع بالنسبة للفرص والموارد.</w:t>
      </w:r>
    </w:p>
    <w:p w:rsidR="00C31174" w:rsidRDefault="00C31174" w:rsidP="004444ED">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من هنا يكون لتوافر </w:t>
      </w:r>
      <w:r w:rsidR="00234AFE">
        <w:rPr>
          <w:rFonts w:ascii="Sakkal Majalla" w:hAnsi="Sakkal Majalla" w:cs="Sakkal Majalla" w:hint="cs"/>
          <w:sz w:val="28"/>
          <w:szCs w:val="28"/>
          <w:rtl/>
          <w:lang w:bidi="ar-DZ"/>
        </w:rPr>
        <w:t>جهاز إداري</w:t>
      </w:r>
      <w:r>
        <w:rPr>
          <w:rFonts w:ascii="Sakkal Majalla" w:hAnsi="Sakkal Majalla" w:cs="Sakkal Majalla" w:hint="cs"/>
          <w:sz w:val="28"/>
          <w:szCs w:val="28"/>
          <w:rtl/>
          <w:lang w:bidi="ar-DZ"/>
        </w:rPr>
        <w:t xml:space="preserve"> جي</w:t>
      </w:r>
      <w:r w:rsidR="00234AFE">
        <w:rPr>
          <w:rFonts w:ascii="Sakkal Majalla" w:hAnsi="Sakkal Majalla" w:cs="Sakkal Majalla" w:hint="cs"/>
          <w:sz w:val="28"/>
          <w:szCs w:val="28"/>
          <w:rtl/>
          <w:lang w:bidi="ar-DZ"/>
        </w:rPr>
        <w:t>َ</w:t>
      </w:r>
      <w:r>
        <w:rPr>
          <w:rFonts w:ascii="Sakkal Majalla" w:hAnsi="Sakkal Majalla" w:cs="Sakkal Majalla" w:hint="cs"/>
          <w:sz w:val="28"/>
          <w:szCs w:val="28"/>
          <w:rtl/>
          <w:lang w:bidi="ar-DZ"/>
        </w:rPr>
        <w:t xml:space="preserve">د </w:t>
      </w:r>
      <w:r w:rsidR="0020014B">
        <w:rPr>
          <w:rFonts w:ascii="Sakkal Majalla" w:hAnsi="Sakkal Majalla" w:cs="Sakkal Majalla" w:hint="cs"/>
          <w:sz w:val="28"/>
          <w:szCs w:val="28"/>
          <w:rtl/>
          <w:lang w:bidi="ar-DZ"/>
        </w:rPr>
        <w:t>يتحكم في الوسائل التكنولوجية ويستخدم الفضاء الرقمي، و</w:t>
      </w:r>
      <w:r>
        <w:rPr>
          <w:rFonts w:ascii="Sakkal Majalla" w:hAnsi="Sakkal Majalla" w:cs="Sakkal Majalla" w:hint="cs"/>
          <w:sz w:val="28"/>
          <w:szCs w:val="28"/>
          <w:rtl/>
          <w:lang w:bidi="ar-DZ"/>
        </w:rPr>
        <w:t>يتمتع بالكفاءة والنزاهة كعنصرين يكمل أحدهما الأخر أهمية خاصة للدولة ليس فقط لنموها وتطورها الاقتصادي، وإنما أيضا لاستقرارها، وتحقيق رضا مواطنيها.</w:t>
      </w:r>
    </w:p>
    <w:p w:rsidR="00731E24" w:rsidRDefault="0020014B" w:rsidP="004444ED">
      <w:pPr>
        <w:bidi/>
        <w:jc w:val="both"/>
        <w:rPr>
          <w:rFonts w:ascii="Sakkal Majalla" w:hAnsi="Sakkal Majalla" w:cs="Sakkal Majalla" w:hint="cs"/>
          <w:b/>
          <w:bCs/>
          <w:color w:val="000000"/>
          <w:sz w:val="28"/>
          <w:szCs w:val="28"/>
          <w:rtl/>
          <w:lang w:bidi="ar-DZ"/>
        </w:rPr>
      </w:pPr>
      <w:r>
        <w:rPr>
          <w:rFonts w:ascii="Sakkal Majalla" w:hAnsi="Sakkal Majalla" w:cs="Sakkal Majalla" w:hint="cs"/>
          <w:sz w:val="28"/>
          <w:szCs w:val="28"/>
          <w:rtl/>
          <w:lang w:bidi="ar-DZ"/>
        </w:rPr>
        <w:t xml:space="preserve">     </w:t>
      </w:r>
      <w:r w:rsidRPr="0020014B">
        <w:rPr>
          <w:rFonts w:ascii="Sakkal Majalla" w:hAnsi="Sakkal Majalla" w:cs="Sakkal Majalla"/>
          <w:color w:val="000000"/>
          <w:sz w:val="28"/>
          <w:szCs w:val="28"/>
          <w:rtl/>
          <w:lang w:bidi="ar-DZ"/>
        </w:rPr>
        <w:t xml:space="preserve">وقد ركزت الجزائر في إطار جهودها المستمرة </w:t>
      </w:r>
      <w:r w:rsidRPr="0020014B">
        <w:rPr>
          <w:rFonts w:ascii="Sakkal Majalla" w:hAnsi="Sakkal Majalla" w:cs="Sakkal Majalla"/>
          <w:sz w:val="28"/>
          <w:szCs w:val="28"/>
          <w:rtl/>
          <w:lang w:bidi="ar-DZ"/>
        </w:rPr>
        <w:t>خاصة</w:t>
      </w:r>
      <w:r w:rsidRPr="0020014B">
        <w:rPr>
          <w:rFonts w:ascii="Sakkal Majalla" w:hAnsi="Sakkal Majalla" w:cs="Sakkal Majalla"/>
          <w:sz w:val="28"/>
          <w:szCs w:val="28"/>
          <w:rtl/>
        </w:rPr>
        <w:t xml:space="preserve"> منذ 2007 بعد تبني السلطات العمومية لعصرنة وتحسين الخدمة العمومية خاصة على المستوى المحلي، ركزت </w:t>
      </w:r>
      <w:r w:rsidRPr="0020014B">
        <w:rPr>
          <w:rFonts w:ascii="Sakkal Majalla" w:hAnsi="Sakkal Majalla" w:cs="Sakkal Majalla"/>
          <w:color w:val="000000"/>
          <w:sz w:val="28"/>
          <w:szCs w:val="28"/>
          <w:rtl/>
          <w:lang w:bidi="ar-DZ"/>
        </w:rPr>
        <w:t xml:space="preserve">على تطوير الخدمة العمومية وسلوك نهج الإدارة بالنتائج، وذلك بالرفع من كفاءة الموظفين، </w:t>
      </w:r>
      <w:r w:rsidRPr="0020014B">
        <w:rPr>
          <w:rFonts w:ascii="Sakkal Majalla" w:hAnsi="Sakkal Majalla" w:cs="Sakkal Majalla" w:hint="cs"/>
          <w:color w:val="000000"/>
          <w:sz w:val="28"/>
          <w:szCs w:val="28"/>
          <w:rtl/>
          <w:lang w:bidi="ar-DZ"/>
        </w:rPr>
        <w:t>و</w:t>
      </w:r>
      <w:r w:rsidRPr="0020014B">
        <w:rPr>
          <w:rFonts w:ascii="Sakkal Majalla" w:hAnsi="Sakkal Majalla" w:cs="Sakkal Majalla"/>
          <w:color w:val="000000"/>
          <w:sz w:val="28"/>
          <w:szCs w:val="28"/>
          <w:rtl/>
          <w:lang w:bidi="ar-DZ"/>
        </w:rPr>
        <w:t>تفعيل جهاز الرقابة</w:t>
      </w:r>
      <w:r w:rsidR="00C33785">
        <w:rPr>
          <w:rFonts w:ascii="Sakkal Majalla" w:hAnsi="Sakkal Majalla" w:cs="Sakkal Majalla" w:hint="cs"/>
          <w:color w:val="000000"/>
          <w:sz w:val="28"/>
          <w:szCs w:val="28"/>
          <w:rtl/>
          <w:lang w:bidi="ar-DZ"/>
        </w:rPr>
        <w:t>،</w:t>
      </w:r>
      <w:r w:rsidRPr="0020014B">
        <w:rPr>
          <w:rFonts w:ascii="Sakkal Majalla" w:hAnsi="Sakkal Majalla" w:cs="Sakkal Majalla"/>
          <w:color w:val="000000"/>
          <w:sz w:val="28"/>
          <w:szCs w:val="28"/>
          <w:rtl/>
          <w:lang w:bidi="ar-DZ"/>
        </w:rPr>
        <w:t xml:space="preserve"> </w:t>
      </w:r>
      <w:r w:rsidRPr="000A17EA">
        <w:rPr>
          <w:rFonts w:ascii="Sakkal Majalla" w:hAnsi="Sakkal Majalla" w:cs="Sakkal Majalla"/>
          <w:b/>
          <w:bCs/>
          <w:color w:val="000000"/>
          <w:sz w:val="28"/>
          <w:szCs w:val="28"/>
          <w:rtl/>
          <w:lang w:bidi="ar-DZ"/>
        </w:rPr>
        <w:t>وتبني الإدارة الالكترونية</w:t>
      </w:r>
      <w:r>
        <w:rPr>
          <w:rFonts w:ascii="Sakkal Majalla" w:hAnsi="Sakkal Majalla" w:cs="Sakkal Majalla" w:hint="cs"/>
          <w:b/>
          <w:bCs/>
          <w:color w:val="000000"/>
          <w:sz w:val="28"/>
          <w:szCs w:val="28"/>
          <w:rtl/>
          <w:lang w:bidi="ar-DZ"/>
        </w:rPr>
        <w:t xml:space="preserve"> </w:t>
      </w:r>
      <w:r w:rsidR="00C33785">
        <w:rPr>
          <w:rFonts w:ascii="Sakkal Majalla" w:hAnsi="Sakkal Majalla" w:cs="Sakkal Majalla" w:hint="cs"/>
          <w:color w:val="000000"/>
          <w:sz w:val="28"/>
          <w:szCs w:val="28"/>
          <w:rtl/>
          <w:lang w:bidi="ar-DZ"/>
        </w:rPr>
        <w:t xml:space="preserve"> قي </w:t>
      </w:r>
      <w:r w:rsidR="00234AFE">
        <w:rPr>
          <w:rFonts w:ascii="Sakkal Majalla" w:hAnsi="Sakkal Majalla" w:cs="Sakkal Majalla" w:hint="cs"/>
          <w:color w:val="000000"/>
          <w:sz w:val="28"/>
          <w:szCs w:val="28"/>
          <w:rtl/>
          <w:lang w:bidi="ar-DZ"/>
        </w:rPr>
        <w:t>إطار</w:t>
      </w:r>
      <w:r w:rsidR="00C33785">
        <w:rPr>
          <w:rFonts w:ascii="Sakkal Majalla" w:hAnsi="Sakkal Majalla" w:cs="Sakkal Majalla" w:hint="cs"/>
          <w:color w:val="000000"/>
          <w:sz w:val="28"/>
          <w:szCs w:val="28"/>
          <w:rtl/>
          <w:lang w:bidi="ar-DZ"/>
        </w:rPr>
        <w:t xml:space="preserve"> تطوير  المرفق العام </w:t>
      </w:r>
      <w:r w:rsidRPr="0020014B">
        <w:rPr>
          <w:rFonts w:ascii="Sakkal Majalla" w:hAnsi="Sakkal Majalla" w:cs="Sakkal Majalla" w:hint="cs"/>
          <w:color w:val="000000"/>
          <w:sz w:val="28"/>
          <w:szCs w:val="28"/>
          <w:rtl/>
          <w:lang w:bidi="ar-DZ"/>
        </w:rPr>
        <w:t xml:space="preserve"> </w:t>
      </w:r>
      <w:r w:rsidR="00C33785">
        <w:rPr>
          <w:rFonts w:ascii="Sakkal Majalla" w:hAnsi="Sakkal Majalla" w:cs="Sakkal Majalla" w:hint="cs"/>
          <w:color w:val="000000"/>
          <w:sz w:val="28"/>
          <w:szCs w:val="28"/>
          <w:rtl/>
          <w:lang w:bidi="ar-DZ"/>
        </w:rPr>
        <w:t>و</w:t>
      </w:r>
      <w:r>
        <w:rPr>
          <w:rFonts w:ascii="Sakkal Majalla" w:hAnsi="Sakkal Majalla" w:cs="Sakkal Majalla" w:hint="cs"/>
          <w:color w:val="000000"/>
          <w:sz w:val="28"/>
          <w:szCs w:val="28"/>
          <w:rtl/>
          <w:lang w:bidi="ar-DZ"/>
        </w:rPr>
        <w:t>إضفاء الفعالية على</w:t>
      </w:r>
      <w:r w:rsidRPr="0020014B">
        <w:rPr>
          <w:rFonts w:ascii="Sakkal Majalla" w:hAnsi="Sakkal Majalla" w:cs="Sakkal Majalla" w:hint="cs"/>
          <w:color w:val="000000"/>
          <w:sz w:val="28"/>
          <w:szCs w:val="28"/>
          <w:rtl/>
          <w:lang w:bidi="ar-DZ"/>
        </w:rPr>
        <w:t xml:space="preserve"> الأداء الحكوم</w:t>
      </w:r>
      <w:r w:rsidR="007830F2">
        <w:rPr>
          <w:rFonts w:ascii="Sakkal Majalla" w:hAnsi="Sakkal Majalla" w:cs="Sakkal Majalla" w:hint="cs"/>
          <w:color w:val="000000"/>
          <w:sz w:val="28"/>
          <w:szCs w:val="28"/>
          <w:rtl/>
          <w:lang w:bidi="ar-DZ"/>
        </w:rPr>
        <w:t>ي، خاصة وأن نموذج الإدارة الالكترونية يوفر الكثير من فرص النجاح، والوضوح والدقة في تقديم الخدمات،</w:t>
      </w:r>
      <w:r w:rsidR="007279B2">
        <w:rPr>
          <w:rFonts w:ascii="Sakkal Majalla" w:hAnsi="Sakkal Majalla" w:cs="Sakkal Majalla" w:hint="cs"/>
          <w:b/>
          <w:bCs/>
          <w:color w:val="000000"/>
          <w:sz w:val="28"/>
          <w:szCs w:val="28"/>
          <w:rtl/>
          <w:lang w:bidi="ar-DZ"/>
        </w:rPr>
        <w:t xml:space="preserve"> </w:t>
      </w:r>
      <w:r w:rsidR="00731E24">
        <w:rPr>
          <w:rFonts w:ascii="Sakkal Majalla" w:hAnsi="Sakkal Majalla" w:cs="Sakkal Majalla" w:hint="cs"/>
          <w:b/>
          <w:bCs/>
          <w:color w:val="000000"/>
          <w:sz w:val="28"/>
          <w:szCs w:val="28"/>
          <w:rtl/>
          <w:lang w:bidi="ar-DZ"/>
        </w:rPr>
        <w:t xml:space="preserve">  </w:t>
      </w:r>
    </w:p>
    <w:p w:rsidR="000A17EA" w:rsidRDefault="00731E24" w:rsidP="00731E24">
      <w:pPr>
        <w:bidi/>
        <w:jc w:val="both"/>
        <w:rPr>
          <w:rFonts w:ascii="Traditional Arabic" w:hAnsi="Traditional Arabic" w:cs="Traditional Arabic" w:hint="cs"/>
          <w:sz w:val="28"/>
          <w:szCs w:val="28"/>
          <w:rtl/>
          <w:lang w:bidi="ar-DZ"/>
        </w:rPr>
      </w:pPr>
      <w:r>
        <w:rPr>
          <w:rFonts w:ascii="Sakkal Majalla" w:hAnsi="Sakkal Majalla" w:cs="Sakkal Majalla" w:hint="cs"/>
          <w:color w:val="212121"/>
          <w:sz w:val="28"/>
          <w:szCs w:val="28"/>
          <w:rtl/>
          <w:lang w:val="en-GB" w:bidi="ar-DZ"/>
        </w:rPr>
        <w:t xml:space="preserve">    </w:t>
      </w:r>
      <w:r w:rsidRPr="00731E24">
        <w:rPr>
          <w:rFonts w:ascii="Sakkal Majalla" w:hAnsi="Sakkal Majalla" w:cs="Sakkal Majalla"/>
          <w:color w:val="212121"/>
          <w:sz w:val="28"/>
          <w:szCs w:val="28"/>
          <w:rtl/>
          <w:lang w:val="en-GB" w:bidi="ar-DZ"/>
        </w:rPr>
        <w:t>وسنحاول من خلال هذه الورقة البحثية مناقشة الإشكالية التالية</w:t>
      </w:r>
      <w:r>
        <w:rPr>
          <w:rFonts w:ascii="Sakkal Majalla" w:hAnsi="Sakkal Majalla" w:cs="Sakkal Majalla" w:hint="cs"/>
          <w:b/>
          <w:bCs/>
          <w:color w:val="000000"/>
          <w:sz w:val="28"/>
          <w:szCs w:val="28"/>
          <w:rtl/>
          <w:lang w:bidi="ar-DZ"/>
        </w:rPr>
        <w:t xml:space="preserve">:  </w:t>
      </w:r>
      <w:r w:rsidR="000A17EA">
        <w:rPr>
          <w:rFonts w:ascii="Sakkal Majalla" w:hAnsi="Sakkal Majalla" w:cs="Sakkal Majalla" w:hint="cs"/>
          <w:b/>
          <w:bCs/>
          <w:color w:val="000000"/>
          <w:sz w:val="28"/>
          <w:szCs w:val="28"/>
          <w:rtl/>
          <w:lang w:bidi="ar-DZ"/>
        </w:rPr>
        <w:t>إ</w:t>
      </w:r>
      <w:r w:rsidR="007279B2">
        <w:rPr>
          <w:rFonts w:ascii="Sakkal Majalla" w:hAnsi="Sakkal Majalla" w:cs="Sakkal Majalla" w:hint="cs"/>
          <w:b/>
          <w:bCs/>
          <w:color w:val="000000"/>
          <w:sz w:val="28"/>
          <w:szCs w:val="28"/>
          <w:rtl/>
          <w:lang w:bidi="ar-DZ"/>
        </w:rPr>
        <w:t xml:space="preserve">لى أي مدى وُفق </w:t>
      </w:r>
      <w:r w:rsidR="000A17EA">
        <w:rPr>
          <w:rFonts w:ascii="Sakkal Majalla" w:hAnsi="Sakkal Majalla" w:cs="Sakkal Majalla" w:hint="cs"/>
          <w:b/>
          <w:bCs/>
          <w:color w:val="000000"/>
          <w:sz w:val="28"/>
          <w:szCs w:val="28"/>
          <w:rtl/>
          <w:lang w:bidi="ar-DZ"/>
        </w:rPr>
        <w:t xml:space="preserve">نهج </w:t>
      </w:r>
      <w:r w:rsidR="000A17EA" w:rsidRPr="00243AAB">
        <w:rPr>
          <w:rFonts w:ascii="Sakkal Majalla" w:hAnsi="Sakkal Majalla" w:cs="Sakkal Majalla" w:hint="cs"/>
          <w:b/>
          <w:bCs/>
          <w:sz w:val="28"/>
          <w:szCs w:val="28"/>
          <w:rtl/>
          <w:lang w:bidi="ar-DZ"/>
        </w:rPr>
        <w:t>التحول الى المرفق العام الالكتروني  في الجزائر</w:t>
      </w:r>
      <w:r w:rsidR="000A17EA">
        <w:rPr>
          <w:rFonts w:ascii="Sakkal Majalla" w:hAnsi="Sakkal Majalla" w:cs="Sakkal Majalla" w:hint="cs"/>
          <w:b/>
          <w:bCs/>
          <w:sz w:val="28"/>
          <w:szCs w:val="28"/>
          <w:rtl/>
          <w:lang w:bidi="ar-DZ"/>
        </w:rPr>
        <w:t xml:space="preserve"> </w:t>
      </w:r>
      <w:r w:rsidR="000A17EA">
        <w:rPr>
          <w:rFonts w:ascii="Sakkal Majalla" w:hAnsi="Sakkal Majalla" w:cs="Sakkal Majalla" w:hint="cs"/>
          <w:b/>
          <w:bCs/>
          <w:color w:val="000000"/>
          <w:sz w:val="28"/>
          <w:szCs w:val="28"/>
          <w:rtl/>
          <w:lang w:bidi="ar-DZ"/>
        </w:rPr>
        <w:t xml:space="preserve"> </w:t>
      </w:r>
      <w:r w:rsidR="007279B2">
        <w:rPr>
          <w:rFonts w:ascii="Sakkal Majalla" w:hAnsi="Sakkal Majalla" w:cs="Sakkal Majalla" w:hint="cs"/>
          <w:b/>
          <w:bCs/>
          <w:color w:val="000000"/>
          <w:sz w:val="28"/>
          <w:szCs w:val="28"/>
          <w:rtl/>
          <w:lang w:bidi="ar-DZ"/>
        </w:rPr>
        <w:t xml:space="preserve">في زيادة فعالية الأداء </w:t>
      </w:r>
      <w:r w:rsidR="000A17EA">
        <w:rPr>
          <w:rFonts w:ascii="Sakkal Majalla" w:hAnsi="Sakkal Majalla" w:cs="Sakkal Majalla" w:hint="cs"/>
          <w:b/>
          <w:bCs/>
          <w:color w:val="000000"/>
          <w:sz w:val="28"/>
          <w:szCs w:val="28"/>
          <w:rtl/>
          <w:lang w:bidi="ar-DZ"/>
        </w:rPr>
        <w:t>ألحكوميي</w:t>
      </w:r>
      <w:r w:rsidR="007279B2">
        <w:rPr>
          <w:rFonts w:ascii="Sakkal Majalla" w:hAnsi="Sakkal Majalla" w:cs="Sakkal Majalla" w:hint="cs"/>
          <w:b/>
          <w:bCs/>
          <w:color w:val="000000"/>
          <w:sz w:val="28"/>
          <w:szCs w:val="28"/>
          <w:rtl/>
          <w:lang w:bidi="ar-DZ"/>
        </w:rPr>
        <w:t xml:space="preserve"> و تحقيق الرضا العام للمواطن</w:t>
      </w:r>
      <w:r w:rsidR="000A17EA" w:rsidRPr="000A17EA">
        <w:rPr>
          <w:rFonts w:ascii="Traditional Arabic" w:hAnsi="Traditional Arabic" w:cs="Traditional Arabic"/>
          <w:sz w:val="28"/>
          <w:szCs w:val="28"/>
          <w:rtl/>
          <w:lang w:bidi="ar-DZ"/>
        </w:rPr>
        <w:t xml:space="preserve"> </w:t>
      </w:r>
    </w:p>
    <w:p w:rsidR="00731E24" w:rsidRPr="007365F7" w:rsidRDefault="00731E24" w:rsidP="00731E24">
      <w:pPr>
        <w:pStyle w:val="PrformatHTML"/>
        <w:shd w:val="clear" w:color="auto" w:fill="FFFFFF"/>
        <w:bidi/>
        <w:jc w:val="both"/>
        <w:rPr>
          <w:rFonts w:ascii="Sakkal Majalla" w:hAnsi="Sakkal Majalla" w:cs="Sakkal Majalla"/>
          <w:b/>
          <w:bCs/>
          <w:color w:val="212121"/>
          <w:sz w:val="28"/>
          <w:szCs w:val="28"/>
          <w:rtl/>
          <w:lang w:val="en-GB" w:bidi="ar-DZ"/>
        </w:rPr>
      </w:pPr>
      <w:r w:rsidRPr="007365F7">
        <w:rPr>
          <w:rFonts w:ascii="Sakkal Majalla" w:hAnsi="Sakkal Majalla" w:cs="Sakkal Majalla"/>
          <w:b/>
          <w:bCs/>
          <w:color w:val="212121"/>
          <w:sz w:val="28"/>
          <w:szCs w:val="28"/>
          <w:rtl/>
          <w:lang w:val="en-GB" w:bidi="ar-DZ"/>
        </w:rPr>
        <w:t>أهداف البحث:</w:t>
      </w:r>
    </w:p>
    <w:p w:rsidR="00731E24" w:rsidRPr="007365F7" w:rsidRDefault="00731E24" w:rsidP="00731E24">
      <w:pPr>
        <w:pStyle w:val="PrformatHTML"/>
        <w:shd w:val="clear" w:color="auto" w:fill="FFFFFF"/>
        <w:bidi/>
        <w:jc w:val="both"/>
        <w:rPr>
          <w:rFonts w:ascii="Sakkal Majalla" w:hAnsi="Sakkal Majalla" w:cs="Sakkal Majalla"/>
          <w:color w:val="212121"/>
          <w:sz w:val="28"/>
          <w:szCs w:val="28"/>
          <w:rtl/>
          <w:lang w:val="en-GB" w:bidi="ar-DZ"/>
        </w:rPr>
      </w:pPr>
      <w:r w:rsidRPr="007365F7">
        <w:rPr>
          <w:rFonts w:ascii="Sakkal Majalla" w:hAnsi="Sakkal Majalla" w:cs="Sakkal Majalla"/>
          <w:b/>
          <w:bCs/>
          <w:color w:val="212121"/>
          <w:sz w:val="28"/>
          <w:szCs w:val="28"/>
          <w:rtl/>
          <w:lang w:val="en-GB" w:bidi="ar-DZ"/>
        </w:rPr>
        <w:t xml:space="preserve">    </w:t>
      </w:r>
      <w:r w:rsidRPr="007365F7">
        <w:rPr>
          <w:rFonts w:ascii="Sakkal Majalla" w:hAnsi="Sakkal Majalla" w:cs="Sakkal Majalla"/>
          <w:color w:val="212121"/>
          <w:sz w:val="28"/>
          <w:szCs w:val="28"/>
          <w:rtl/>
          <w:lang w:val="en-GB" w:bidi="ar-DZ"/>
        </w:rPr>
        <w:t>ته</w:t>
      </w:r>
      <w:r>
        <w:rPr>
          <w:rFonts w:ascii="Sakkal Majalla" w:hAnsi="Sakkal Majalla" w:cs="Sakkal Majalla"/>
          <w:color w:val="212121"/>
          <w:sz w:val="28"/>
          <w:szCs w:val="28"/>
          <w:rtl/>
          <w:lang w:val="en-GB" w:bidi="ar-DZ"/>
        </w:rPr>
        <w:t xml:space="preserve">دف هذه الورقة البحثية الى </w:t>
      </w:r>
      <w:r>
        <w:rPr>
          <w:rFonts w:ascii="Sakkal Majalla" w:hAnsi="Sakkal Majalla" w:cs="Sakkal Majalla" w:hint="cs"/>
          <w:color w:val="212121"/>
          <w:sz w:val="28"/>
          <w:szCs w:val="28"/>
          <w:rtl/>
          <w:lang w:val="en-GB" w:bidi="ar-DZ"/>
        </w:rPr>
        <w:t>بيان مدى التوافق الحاصل بين نظام الإدارة الالكترونية ومبادئ المرفق العام</w:t>
      </w:r>
      <w:r w:rsidRPr="007365F7">
        <w:rPr>
          <w:rFonts w:ascii="Sakkal Majalla" w:hAnsi="Sakkal Majalla" w:cs="Sakkal Majalla"/>
          <w:color w:val="212121"/>
          <w:sz w:val="28"/>
          <w:szCs w:val="28"/>
          <w:rtl/>
          <w:lang w:val="en-GB" w:bidi="ar-DZ"/>
        </w:rPr>
        <w:t>، و</w:t>
      </w:r>
      <w:r>
        <w:rPr>
          <w:rFonts w:ascii="Sakkal Majalla" w:hAnsi="Sakkal Majalla" w:cs="Sakkal Majalla" w:hint="cs"/>
          <w:color w:val="212121"/>
          <w:sz w:val="28"/>
          <w:szCs w:val="28"/>
          <w:rtl/>
          <w:lang w:val="en-GB" w:bidi="ar-DZ"/>
        </w:rPr>
        <w:t xml:space="preserve">من ثم </w:t>
      </w:r>
      <w:r w:rsidRPr="007365F7">
        <w:rPr>
          <w:rFonts w:ascii="Sakkal Majalla" w:hAnsi="Sakkal Majalla" w:cs="Sakkal Majalla"/>
          <w:color w:val="212121"/>
          <w:sz w:val="28"/>
          <w:szCs w:val="28"/>
          <w:rtl/>
          <w:lang w:val="en-GB" w:bidi="ar-DZ"/>
        </w:rPr>
        <w:t xml:space="preserve">إبراز </w:t>
      </w:r>
      <w:r>
        <w:rPr>
          <w:rFonts w:ascii="Sakkal Majalla" w:hAnsi="Sakkal Majalla" w:cs="Sakkal Majalla" w:hint="cs"/>
          <w:color w:val="212121"/>
          <w:sz w:val="28"/>
          <w:szCs w:val="28"/>
          <w:rtl/>
          <w:lang w:val="en-GB" w:bidi="ar-DZ"/>
        </w:rPr>
        <w:t>ذلك التغير في علاقة المواطن مع هذا المرفق العام الالكتروني، بإعادة هندسة التفاعل وإدارة الحوار ونمط التشارك في إطار زيادة فعالية الحكومة وتحقيق خدمة عامة ذات نوعية. لنصل الى محاولة تشخيص واقع التحول الى المرفق العام الالكتروني</w:t>
      </w:r>
      <w:r w:rsidRPr="007365F7">
        <w:rPr>
          <w:rFonts w:ascii="Sakkal Majalla" w:hAnsi="Sakkal Majalla" w:cs="Sakkal Majalla"/>
          <w:color w:val="212121"/>
          <w:sz w:val="28"/>
          <w:szCs w:val="28"/>
          <w:rtl/>
          <w:lang w:val="en-GB" w:bidi="ar-DZ"/>
        </w:rPr>
        <w:t xml:space="preserve"> </w:t>
      </w:r>
      <w:r>
        <w:rPr>
          <w:rFonts w:ascii="Sakkal Majalla" w:hAnsi="Sakkal Majalla" w:cs="Sakkal Majalla" w:hint="cs"/>
          <w:color w:val="212121"/>
          <w:sz w:val="28"/>
          <w:szCs w:val="28"/>
          <w:rtl/>
          <w:lang w:val="en-GB" w:bidi="ar-DZ"/>
        </w:rPr>
        <w:t xml:space="preserve">في الجزائر، </w:t>
      </w:r>
      <w:r w:rsidRPr="007365F7">
        <w:rPr>
          <w:rFonts w:ascii="Sakkal Majalla" w:hAnsi="Sakkal Majalla" w:cs="Sakkal Majalla"/>
          <w:color w:val="212121"/>
          <w:sz w:val="28"/>
          <w:szCs w:val="28"/>
          <w:rtl/>
          <w:lang w:val="en-GB" w:bidi="ar-DZ"/>
        </w:rPr>
        <w:t xml:space="preserve">والوقوف على أهم </w:t>
      </w:r>
      <w:r>
        <w:rPr>
          <w:rFonts w:ascii="Sakkal Majalla" w:hAnsi="Sakkal Majalla" w:cs="Sakkal Majalla" w:hint="cs"/>
          <w:color w:val="212121"/>
          <w:sz w:val="28"/>
          <w:szCs w:val="28"/>
          <w:rtl/>
          <w:lang w:val="en-GB" w:bidi="ar-DZ"/>
        </w:rPr>
        <w:t xml:space="preserve">أسباب الاحتكام للوسائل التكنولوجية و محاولة تقييم مجهودات  الجزائر في مجال رقمنة الادار ات الحكومية وفق مؤشرات كمية لمؤسسات عالمية مختصة تكشف وضع الجزائر ومرتبتها الدولية في هذا المجال.  </w:t>
      </w:r>
    </w:p>
    <w:p w:rsidR="00731E24" w:rsidRPr="006C08BA" w:rsidRDefault="00731E24" w:rsidP="00731E24">
      <w:pPr>
        <w:pStyle w:val="PrformatHTML"/>
        <w:shd w:val="clear" w:color="auto" w:fill="FFFFFF"/>
        <w:bidi/>
        <w:jc w:val="both"/>
        <w:rPr>
          <w:rFonts w:ascii="Sakkal Majalla" w:hAnsi="Sakkal Majalla" w:cs="Sakkal Majalla"/>
          <w:b/>
          <w:bCs/>
          <w:color w:val="212121"/>
          <w:sz w:val="26"/>
          <w:szCs w:val="26"/>
          <w:rtl/>
          <w:lang w:val="en-GB" w:bidi="ar-DZ"/>
        </w:rPr>
      </w:pPr>
      <w:r w:rsidRPr="006C08BA">
        <w:rPr>
          <w:rFonts w:ascii="Sakkal Majalla" w:hAnsi="Sakkal Majalla" w:cs="Sakkal Majalla"/>
          <w:b/>
          <w:bCs/>
          <w:color w:val="212121"/>
          <w:sz w:val="26"/>
          <w:szCs w:val="26"/>
          <w:rtl/>
          <w:lang w:val="en-GB" w:bidi="ar-DZ"/>
        </w:rPr>
        <w:t>خطة البحث:</w:t>
      </w:r>
    </w:p>
    <w:p w:rsidR="00731E24" w:rsidRPr="00731E24" w:rsidRDefault="00731E24" w:rsidP="00731E24">
      <w:pPr>
        <w:pStyle w:val="PrformatHTML"/>
        <w:shd w:val="clear" w:color="auto" w:fill="FFFFFF"/>
        <w:bidi/>
        <w:jc w:val="both"/>
        <w:rPr>
          <w:rFonts w:ascii="Sakkal Majalla" w:hAnsi="Sakkal Majalla" w:cs="Sakkal Majalla"/>
          <w:color w:val="212121"/>
          <w:sz w:val="26"/>
          <w:szCs w:val="26"/>
          <w:rtl/>
          <w:lang w:val="en-GB" w:bidi="ar-DZ"/>
        </w:rPr>
      </w:pPr>
      <w:r w:rsidRPr="000C6DC1">
        <w:rPr>
          <w:rFonts w:ascii="Sakkal Majalla" w:hAnsi="Sakkal Majalla" w:cs="Sakkal Majalla"/>
          <w:b/>
          <w:bCs/>
          <w:color w:val="212121"/>
          <w:sz w:val="26"/>
          <w:szCs w:val="26"/>
          <w:rtl/>
          <w:lang w:val="en-GB" w:bidi="ar-DZ"/>
        </w:rPr>
        <w:t xml:space="preserve">   </w:t>
      </w:r>
      <w:r w:rsidRPr="000C6DC1">
        <w:rPr>
          <w:rFonts w:ascii="Sakkal Majalla" w:hAnsi="Sakkal Majalla" w:cs="Sakkal Majalla"/>
          <w:color w:val="212121"/>
          <w:sz w:val="26"/>
          <w:szCs w:val="26"/>
          <w:rtl/>
          <w:lang w:val="en-GB" w:bidi="ar-DZ"/>
        </w:rPr>
        <w:t xml:space="preserve">تم تقسيم البحث الى ثلاث محاور أساسية بالإضافة الى النتائج المتوصل إليها كما يلي: </w:t>
      </w:r>
    </w:p>
    <w:p w:rsidR="000A17EA" w:rsidRDefault="000A17EA" w:rsidP="000A17EA">
      <w:pPr>
        <w:bidi/>
        <w:spacing w:after="0" w:line="240" w:lineRule="auto"/>
        <w:rPr>
          <w:rFonts w:ascii="Sakkal Majalla" w:hAnsi="Sakkal Majalla" w:cs="Sakkal Majalla"/>
          <w:sz w:val="28"/>
          <w:szCs w:val="28"/>
          <w:rtl/>
          <w:lang w:bidi="ar-DZ"/>
        </w:rPr>
      </w:pPr>
      <w:r>
        <w:rPr>
          <w:rFonts w:ascii="Traditional Arabic" w:hAnsi="Traditional Arabic" w:cs="Traditional Arabic" w:hint="cs"/>
          <w:sz w:val="28"/>
          <w:szCs w:val="28"/>
          <w:rtl/>
          <w:lang w:bidi="ar-DZ"/>
        </w:rPr>
        <w:t xml:space="preserve">  </w:t>
      </w:r>
      <w:r>
        <w:rPr>
          <w:rFonts w:ascii="Sakkal Majalla" w:hAnsi="Sakkal Majalla" w:cs="Sakkal Majalla" w:hint="cs"/>
          <w:sz w:val="28"/>
          <w:szCs w:val="28"/>
          <w:rtl/>
          <w:lang w:bidi="ar-DZ"/>
        </w:rPr>
        <w:t xml:space="preserve">    1-</w:t>
      </w:r>
      <w:r w:rsidRPr="00243AAB">
        <w:rPr>
          <w:rFonts w:ascii="Sakkal Majalla" w:hAnsi="Sakkal Majalla" w:cs="Sakkal Majalla" w:hint="cs"/>
          <w:b/>
          <w:bCs/>
          <w:sz w:val="28"/>
          <w:szCs w:val="28"/>
          <w:rtl/>
          <w:lang w:bidi="ar-DZ"/>
        </w:rPr>
        <w:t>الإدارة الالكترونية وانعكاساتها على المبادئ التي تحكم المرفق العام</w:t>
      </w:r>
    </w:p>
    <w:p w:rsidR="000A17EA" w:rsidRDefault="000A17EA" w:rsidP="000A17EA">
      <w:pPr>
        <w:bidi/>
        <w:spacing w:after="0" w:line="240" w:lineRule="auto"/>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 الإدا</w:t>
      </w:r>
      <w:r w:rsidR="002A7666">
        <w:rPr>
          <w:rFonts w:ascii="Sakkal Majalla" w:hAnsi="Sakkal Majalla" w:cs="Sakkal Majalla" w:hint="cs"/>
          <w:sz w:val="28"/>
          <w:szCs w:val="28"/>
          <w:rtl/>
          <w:lang w:bidi="ar-DZ"/>
        </w:rPr>
        <w:t>رة الالكترونية.. المفهوم والغايات</w:t>
      </w:r>
    </w:p>
    <w:p w:rsidR="000A17EA" w:rsidRDefault="000A17EA" w:rsidP="00206C26">
      <w:pPr>
        <w:bidi/>
        <w:spacing w:after="0" w:line="240" w:lineRule="auto"/>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-انعكاسات الإدارة الالكترونية على المبادئ التي تحكم المرفق العام  </w:t>
      </w:r>
    </w:p>
    <w:p w:rsidR="000A17EA" w:rsidRPr="00243AAB" w:rsidRDefault="00206C26" w:rsidP="00206C26">
      <w:pPr>
        <w:bidi/>
        <w:spacing w:after="0" w:line="240" w:lineRule="auto"/>
        <w:rPr>
          <w:rFonts w:ascii="Sakkal Majalla" w:hAnsi="Sakkal Majalla" w:cs="Sakkal Majalla"/>
          <w:b/>
          <w:bCs/>
          <w:sz w:val="28"/>
          <w:szCs w:val="28"/>
          <w:rtl/>
          <w:lang w:bidi="ar-DZ"/>
        </w:rPr>
      </w:pPr>
      <w:r>
        <w:rPr>
          <w:rFonts w:ascii="Sakkal Majalla" w:hAnsi="Sakkal Majalla" w:cs="Sakkal Majalla" w:hint="cs"/>
          <w:sz w:val="28"/>
          <w:szCs w:val="28"/>
          <w:rtl/>
          <w:lang w:bidi="ar-DZ"/>
        </w:rPr>
        <w:t xml:space="preserve">  </w:t>
      </w:r>
      <w:r w:rsidR="000A17EA">
        <w:rPr>
          <w:rFonts w:ascii="Sakkal Majalla" w:hAnsi="Sakkal Majalla" w:cs="Sakkal Majalla" w:hint="cs"/>
          <w:sz w:val="28"/>
          <w:szCs w:val="28"/>
          <w:rtl/>
          <w:lang w:bidi="ar-DZ"/>
        </w:rPr>
        <w:t xml:space="preserve"> </w:t>
      </w:r>
      <w:r w:rsidR="000A17EA" w:rsidRPr="00243AAB">
        <w:rPr>
          <w:rFonts w:ascii="Sakkal Majalla" w:hAnsi="Sakkal Majalla" w:cs="Sakkal Majalla" w:hint="cs"/>
          <w:b/>
          <w:bCs/>
          <w:sz w:val="28"/>
          <w:szCs w:val="28"/>
          <w:rtl/>
          <w:lang w:bidi="ar-DZ"/>
        </w:rPr>
        <w:t xml:space="preserve"> </w:t>
      </w:r>
      <w:r>
        <w:rPr>
          <w:rFonts w:ascii="Sakkal Majalla" w:hAnsi="Sakkal Majalla" w:cs="Sakkal Majalla" w:hint="cs"/>
          <w:b/>
          <w:bCs/>
          <w:sz w:val="28"/>
          <w:szCs w:val="28"/>
          <w:rtl/>
          <w:lang w:bidi="ar-DZ"/>
        </w:rPr>
        <w:t>2</w:t>
      </w:r>
      <w:r w:rsidR="000A17EA" w:rsidRPr="00243AAB">
        <w:rPr>
          <w:rFonts w:ascii="Sakkal Majalla" w:hAnsi="Sakkal Majalla" w:cs="Sakkal Majalla" w:hint="cs"/>
          <w:b/>
          <w:bCs/>
          <w:sz w:val="28"/>
          <w:szCs w:val="28"/>
          <w:rtl/>
          <w:lang w:bidi="ar-DZ"/>
        </w:rPr>
        <w:t>-فعالية الأداء الحكومي من خلال المرفق العام الالكتروني  .. إعادة هندسة التفاعل مع المواطن</w:t>
      </w:r>
    </w:p>
    <w:p w:rsidR="000A17EA" w:rsidRDefault="000A17EA" w:rsidP="000A17EA">
      <w:pPr>
        <w:bidi/>
        <w:spacing w:after="0" w:line="240" w:lineRule="auto"/>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2A7666">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 xml:space="preserve">     -الشفافية وسهولة الوصول للمعلومات</w:t>
      </w:r>
    </w:p>
    <w:p w:rsidR="000A17EA" w:rsidRDefault="000A17EA" w:rsidP="000A17EA">
      <w:pPr>
        <w:bidi/>
        <w:spacing w:after="0" w:line="240" w:lineRule="auto"/>
        <w:rPr>
          <w:rFonts w:ascii="Sakkal Majalla" w:hAnsi="Sakkal Majalla" w:cs="Sakkal Majalla"/>
          <w:sz w:val="28"/>
          <w:szCs w:val="28"/>
          <w:rtl/>
          <w:lang w:bidi="ar-DZ"/>
        </w:rPr>
      </w:pPr>
      <w:r>
        <w:rPr>
          <w:rFonts w:ascii="Sakkal Majalla" w:hAnsi="Sakkal Majalla" w:cs="Sakkal Majalla" w:hint="cs"/>
          <w:sz w:val="28"/>
          <w:szCs w:val="28"/>
          <w:rtl/>
          <w:lang w:bidi="ar-DZ"/>
        </w:rPr>
        <w:lastRenderedPageBreak/>
        <w:t xml:space="preserve">  </w:t>
      </w:r>
      <w:r w:rsidR="002A7666">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 xml:space="preserve">       -المشاركة النشطة للمواطن من خلال الفضاء الرقمي </w:t>
      </w:r>
    </w:p>
    <w:p w:rsidR="00206C26" w:rsidRDefault="00206C26" w:rsidP="00206C26">
      <w:pPr>
        <w:bidi/>
        <w:spacing w:after="0" w:line="240" w:lineRule="auto"/>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Pr="00206C26">
        <w:rPr>
          <w:rFonts w:ascii="Sakkal Majalla" w:hAnsi="Sakkal Majalla" w:cs="Sakkal Majalla" w:hint="cs"/>
          <w:b/>
          <w:bCs/>
          <w:sz w:val="28"/>
          <w:szCs w:val="28"/>
          <w:rtl/>
          <w:lang w:bidi="ar-DZ"/>
        </w:rPr>
        <w:t>3</w:t>
      </w:r>
      <w:r>
        <w:rPr>
          <w:rFonts w:ascii="Sakkal Majalla" w:hAnsi="Sakkal Majalla" w:cs="Sakkal Majalla" w:hint="cs"/>
          <w:sz w:val="28"/>
          <w:szCs w:val="28"/>
          <w:rtl/>
          <w:lang w:bidi="ar-DZ"/>
        </w:rPr>
        <w:t>-</w:t>
      </w:r>
      <w:r w:rsidRPr="00243AAB">
        <w:rPr>
          <w:rFonts w:ascii="Sakkal Majalla" w:hAnsi="Sakkal Majalla" w:cs="Sakkal Majalla" w:hint="cs"/>
          <w:b/>
          <w:bCs/>
          <w:sz w:val="28"/>
          <w:szCs w:val="28"/>
          <w:rtl/>
          <w:lang w:bidi="ar-DZ"/>
        </w:rPr>
        <w:t>التحول الى المرفق العام الالكتروني  في الجزائر..  أهم الأسباب  وأبرز المؤشرات</w:t>
      </w:r>
    </w:p>
    <w:p w:rsidR="00206C26" w:rsidRDefault="00206C26" w:rsidP="00206C26">
      <w:pPr>
        <w:bidi/>
        <w:spacing w:after="0" w:line="240" w:lineRule="auto"/>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-أهم الأسباب:       -مشكلات الخدمة العامة وضعف المرفق العام في تحقيق رضا المواطن</w:t>
      </w:r>
    </w:p>
    <w:p w:rsidR="00206C26" w:rsidRDefault="00206C26" w:rsidP="00206C26">
      <w:pPr>
        <w:bidi/>
        <w:spacing w:after="0" w:line="240" w:lineRule="auto"/>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Pr="00E57950">
        <w:rPr>
          <w:rFonts w:ascii="Sakkal Majalla" w:hAnsi="Sakkal Majalla" w:cs="Sakkal Majalla" w:hint="cs"/>
          <w:b/>
          <w:bCs/>
          <w:sz w:val="28"/>
          <w:szCs w:val="28"/>
          <w:rtl/>
          <w:lang w:bidi="ar-DZ"/>
        </w:rPr>
        <w:t xml:space="preserve"> </w:t>
      </w:r>
      <w:r w:rsidRPr="00E57950">
        <w:rPr>
          <w:rFonts w:ascii="Sakkal Majalla" w:hAnsi="Sakkal Majalla" w:cs="Sakkal Majalla" w:hint="cs"/>
          <w:sz w:val="28"/>
          <w:szCs w:val="28"/>
          <w:rtl/>
          <w:lang w:bidi="ar-DZ"/>
        </w:rPr>
        <w:t>تسارع التقدم التكنولوجي والثورة المعرفية المرتبطة به</w:t>
      </w:r>
    </w:p>
    <w:p w:rsidR="00206C26" w:rsidRDefault="00206C26" w:rsidP="00206C26">
      <w:pPr>
        <w:bidi/>
        <w:spacing w:after="0" w:line="240" w:lineRule="auto"/>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-أبرز المؤشرات:     -مؤشر فعالية الحكومة في تحسين الاستجابة  لحاجيات المواطن</w:t>
      </w:r>
    </w:p>
    <w:p w:rsidR="00206C26" w:rsidRDefault="00206C26" w:rsidP="002A7666">
      <w:pPr>
        <w:bidi/>
        <w:spacing w:after="0" w:line="240" w:lineRule="auto"/>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CA5465">
        <w:rPr>
          <w:rFonts w:ascii="Sakkal Majalla" w:hAnsi="Sakkal Majalla" w:cs="Sakkal Majalla"/>
          <w:sz w:val="28"/>
          <w:szCs w:val="28"/>
          <w:lang w:bidi="ar-DZ"/>
        </w:rPr>
        <w:t xml:space="preserve"> </w:t>
      </w:r>
      <w:r>
        <w:rPr>
          <w:rFonts w:ascii="Sakkal Majalla" w:hAnsi="Sakkal Majalla" w:cs="Sakkal Majalla" w:hint="cs"/>
          <w:sz w:val="28"/>
          <w:szCs w:val="28"/>
          <w:rtl/>
          <w:lang w:bidi="ar-DZ"/>
        </w:rPr>
        <w:t xml:space="preserve">-مؤشر  </w:t>
      </w:r>
      <w:r w:rsidR="002A7666" w:rsidRPr="002A7666">
        <w:rPr>
          <w:rFonts w:ascii="Sakkal Majalla" w:hAnsi="Sakkal Majalla" w:cs="Sakkal Majalla" w:hint="cs"/>
          <w:sz w:val="28"/>
          <w:szCs w:val="28"/>
          <w:rtl/>
          <w:lang w:bidi="ar-DZ"/>
        </w:rPr>
        <w:t>تكنولوجيا المعلومات والاتصالات</w:t>
      </w:r>
    </w:p>
    <w:p w:rsidR="00731E24" w:rsidRPr="006C08BA" w:rsidRDefault="00731E24" w:rsidP="00731E24">
      <w:pPr>
        <w:pStyle w:val="PrformatHTML"/>
        <w:shd w:val="clear" w:color="auto" w:fill="FFFFFF"/>
        <w:bidi/>
        <w:jc w:val="both"/>
        <w:rPr>
          <w:rFonts w:ascii="Sakkal Majalla" w:hAnsi="Sakkal Majalla" w:cs="Sakkal Majalla"/>
          <w:b/>
          <w:bCs/>
          <w:color w:val="212121"/>
          <w:sz w:val="26"/>
          <w:szCs w:val="26"/>
          <w:rtl/>
          <w:lang w:val="en-GB" w:bidi="ar-DZ"/>
        </w:rPr>
      </w:pPr>
      <w:r w:rsidRPr="006C08BA">
        <w:rPr>
          <w:rFonts w:ascii="Sakkal Majalla" w:hAnsi="Sakkal Majalla" w:cs="Sakkal Majalla"/>
          <w:b/>
          <w:bCs/>
          <w:color w:val="212121"/>
          <w:sz w:val="26"/>
          <w:szCs w:val="26"/>
          <w:rtl/>
          <w:lang w:val="en-GB" w:bidi="ar-DZ"/>
        </w:rPr>
        <w:t xml:space="preserve">منهج البحث: </w:t>
      </w:r>
    </w:p>
    <w:p w:rsidR="00206C26" w:rsidRDefault="00731E24" w:rsidP="00731E24">
      <w:pPr>
        <w:pStyle w:val="PrformatHTML"/>
        <w:shd w:val="clear" w:color="auto" w:fill="FFFFFF"/>
        <w:bidi/>
        <w:jc w:val="both"/>
        <w:rPr>
          <w:rFonts w:ascii="Sakkal Majalla" w:hAnsi="Sakkal Majalla" w:cs="Sakkal Majalla" w:hint="cs"/>
          <w:color w:val="212121"/>
          <w:sz w:val="26"/>
          <w:szCs w:val="26"/>
          <w:rtl/>
          <w:lang w:val="en-GB" w:bidi="ar-DZ"/>
        </w:rPr>
      </w:pPr>
      <w:r w:rsidRPr="000C6DC1">
        <w:rPr>
          <w:rFonts w:ascii="Sakkal Majalla" w:hAnsi="Sakkal Majalla" w:cs="Sakkal Majalla"/>
          <w:b/>
          <w:bCs/>
          <w:color w:val="212121"/>
          <w:sz w:val="26"/>
          <w:szCs w:val="26"/>
          <w:rtl/>
          <w:lang w:val="en-GB" w:bidi="ar-DZ"/>
        </w:rPr>
        <w:t xml:space="preserve">   </w:t>
      </w:r>
      <w:r w:rsidRPr="000C6DC1">
        <w:rPr>
          <w:rFonts w:ascii="Sakkal Majalla" w:hAnsi="Sakkal Majalla" w:cs="Sakkal Majalla"/>
          <w:color w:val="212121"/>
          <w:sz w:val="26"/>
          <w:szCs w:val="26"/>
          <w:rtl/>
          <w:lang w:val="en-GB" w:bidi="ar-DZ"/>
        </w:rPr>
        <w:t xml:space="preserve">لقد تم استخدام المنهج الوصفي التحليلي لأنه الأكثر مواءمة مع طبيعة الموضوع والإشكالية المراد مناقشتها، والبحث في كل ما يتعلق بمشتملات الموضوع المرتبطة خصوصا </w:t>
      </w:r>
      <w:r>
        <w:rPr>
          <w:rFonts w:ascii="Sakkal Majalla" w:hAnsi="Sakkal Majalla" w:cs="Sakkal Majalla" w:hint="cs"/>
          <w:color w:val="212121"/>
          <w:sz w:val="26"/>
          <w:szCs w:val="26"/>
          <w:rtl/>
          <w:lang w:val="en-GB" w:bidi="ar-DZ"/>
        </w:rPr>
        <w:t>بالادارة الاكتر ونية</w:t>
      </w:r>
      <w:r w:rsidRPr="000C6DC1">
        <w:rPr>
          <w:rFonts w:ascii="Sakkal Majalla" w:hAnsi="Sakkal Majalla" w:cs="Sakkal Majalla"/>
          <w:color w:val="212121"/>
          <w:sz w:val="26"/>
          <w:szCs w:val="26"/>
          <w:rtl/>
          <w:lang w:val="en-GB" w:bidi="ar-DZ"/>
        </w:rPr>
        <w:t xml:space="preserve"> الذي يعد موضوعا جديدا نوعا ما، وموضوع </w:t>
      </w:r>
      <w:r>
        <w:rPr>
          <w:rFonts w:ascii="Sakkal Majalla" w:hAnsi="Sakkal Majalla" w:cs="Sakkal Majalla" w:hint="cs"/>
          <w:color w:val="212121"/>
          <w:sz w:val="26"/>
          <w:szCs w:val="26"/>
          <w:rtl/>
          <w:lang w:val="en-GB" w:bidi="ar-DZ"/>
        </w:rPr>
        <w:t>المرفق العام</w:t>
      </w:r>
      <w:r w:rsidRPr="000C6DC1">
        <w:rPr>
          <w:rFonts w:ascii="Sakkal Majalla" w:hAnsi="Sakkal Majalla" w:cs="Sakkal Majalla"/>
          <w:color w:val="212121"/>
          <w:sz w:val="26"/>
          <w:szCs w:val="26"/>
          <w:rtl/>
          <w:lang w:val="en-GB" w:bidi="ar-DZ"/>
        </w:rPr>
        <w:t xml:space="preserve">، ومحاولة تحليل ومناقشة مختلف المجهودات المبذولة لتطبيق </w:t>
      </w:r>
      <w:r>
        <w:rPr>
          <w:rFonts w:ascii="Sakkal Majalla" w:hAnsi="Sakkal Majalla" w:cs="Sakkal Majalla" w:hint="cs"/>
          <w:color w:val="212121"/>
          <w:sz w:val="26"/>
          <w:szCs w:val="26"/>
          <w:rtl/>
          <w:lang w:val="en-GB" w:bidi="ar-DZ"/>
        </w:rPr>
        <w:t>نظام الإدارة الالكتروني</w:t>
      </w:r>
      <w:r>
        <w:rPr>
          <w:rFonts w:ascii="Sakkal Majalla" w:hAnsi="Sakkal Majalla" w:cs="Sakkal Majalla" w:hint="eastAsia"/>
          <w:color w:val="212121"/>
          <w:sz w:val="26"/>
          <w:szCs w:val="26"/>
          <w:rtl/>
          <w:lang w:val="en-GB" w:bidi="ar-DZ"/>
        </w:rPr>
        <w:t>ة</w:t>
      </w:r>
      <w:r w:rsidRPr="000C6DC1">
        <w:rPr>
          <w:rFonts w:ascii="Sakkal Majalla" w:hAnsi="Sakkal Majalla" w:cs="Sakkal Majalla"/>
          <w:color w:val="212121"/>
          <w:sz w:val="26"/>
          <w:szCs w:val="26"/>
          <w:rtl/>
          <w:lang w:val="en-GB" w:bidi="ar-DZ"/>
        </w:rPr>
        <w:t xml:space="preserve"> في الجزائر </w:t>
      </w:r>
      <w:r>
        <w:rPr>
          <w:rFonts w:ascii="Sakkal Majalla" w:hAnsi="Sakkal Majalla" w:cs="Sakkal Majalla" w:hint="cs"/>
          <w:color w:val="212121"/>
          <w:sz w:val="26"/>
          <w:szCs w:val="26"/>
          <w:rtl/>
          <w:lang w:val="en-GB" w:bidi="ar-DZ"/>
        </w:rPr>
        <w:t>، وتقييم الاداء الحكومي في تحسين الخدمات العامة وفق المؤشرات الكمية.</w:t>
      </w:r>
    </w:p>
    <w:p w:rsidR="00731E24" w:rsidRPr="00731E24" w:rsidRDefault="00731E24" w:rsidP="00731E24">
      <w:pPr>
        <w:pStyle w:val="PrformatHTML"/>
        <w:shd w:val="clear" w:color="auto" w:fill="FFFFFF"/>
        <w:bidi/>
        <w:jc w:val="both"/>
        <w:rPr>
          <w:rFonts w:ascii="Sakkal Majalla" w:hAnsi="Sakkal Majalla" w:cs="Sakkal Majalla"/>
          <w:color w:val="212121"/>
          <w:sz w:val="26"/>
          <w:szCs w:val="26"/>
          <w:rtl/>
          <w:lang w:val="en-GB" w:bidi="ar-DZ"/>
        </w:rPr>
      </w:pPr>
    </w:p>
    <w:p w:rsidR="00243AAB" w:rsidRPr="004444ED" w:rsidRDefault="00243AAB" w:rsidP="00206C26">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1</w:t>
      </w:r>
      <w:r w:rsidRPr="00C96FA9">
        <w:rPr>
          <w:rFonts w:ascii="Sakkal Majalla" w:hAnsi="Sakkal Majalla" w:cs="Sakkal Majalla" w:hint="cs"/>
          <w:sz w:val="32"/>
          <w:szCs w:val="32"/>
          <w:rtl/>
          <w:lang w:bidi="ar-DZ"/>
        </w:rPr>
        <w:t>-</w:t>
      </w:r>
      <w:r w:rsidRPr="00C96FA9">
        <w:rPr>
          <w:rFonts w:ascii="Sakkal Majalla" w:hAnsi="Sakkal Majalla" w:cs="Sakkal Majalla" w:hint="cs"/>
          <w:b/>
          <w:bCs/>
          <w:sz w:val="32"/>
          <w:szCs w:val="32"/>
          <w:rtl/>
          <w:lang w:bidi="ar-DZ"/>
        </w:rPr>
        <w:t>الإدارة الالكترونية وانعكاساتها على المبادئ التي تحكم المرفق العام</w:t>
      </w:r>
      <w:r w:rsidR="007830F2" w:rsidRPr="00C96FA9">
        <w:rPr>
          <w:rFonts w:ascii="Sakkal Majalla" w:hAnsi="Sakkal Majalla" w:cs="Sakkal Majalla" w:hint="cs"/>
          <w:sz w:val="32"/>
          <w:szCs w:val="32"/>
          <w:rtl/>
          <w:lang w:bidi="ar-DZ"/>
        </w:rPr>
        <w:t>:</w:t>
      </w:r>
      <w:r w:rsidR="007830F2" w:rsidRPr="004444ED">
        <w:rPr>
          <w:rFonts w:ascii="Sakkal Majalla" w:hAnsi="Sakkal Majalla" w:cs="Sakkal Majalla" w:hint="cs"/>
          <w:sz w:val="28"/>
          <w:szCs w:val="28"/>
          <w:rtl/>
          <w:lang w:bidi="ar-DZ"/>
        </w:rPr>
        <w:t xml:space="preserve"> </w:t>
      </w:r>
      <w:r w:rsidR="004444ED" w:rsidRPr="004444ED">
        <w:rPr>
          <w:rFonts w:ascii="Sakkal Majalla" w:hAnsi="Sakkal Majalla" w:cs="Sakkal Majalla" w:hint="cs"/>
          <w:sz w:val="28"/>
          <w:szCs w:val="28"/>
          <w:rtl/>
          <w:lang w:bidi="ar-DZ"/>
        </w:rPr>
        <w:t xml:space="preserve">  كان  للتطور السريع لتقنية</w:t>
      </w:r>
      <w:r w:rsidR="004444ED">
        <w:rPr>
          <w:rFonts w:ascii="Sakkal Majalla" w:hAnsi="Sakkal Majalla" w:cs="Sakkal Majalla" w:hint="cs"/>
          <w:b/>
          <w:bCs/>
          <w:sz w:val="28"/>
          <w:szCs w:val="28"/>
          <w:rtl/>
          <w:lang w:bidi="ar-DZ"/>
        </w:rPr>
        <w:t xml:space="preserve"> </w:t>
      </w:r>
      <w:r w:rsidR="004444ED">
        <w:rPr>
          <w:rFonts w:ascii="Sakkal Majalla" w:hAnsi="Sakkal Majalla" w:cs="Sakkal Majalla" w:hint="cs"/>
          <w:sz w:val="28"/>
          <w:szCs w:val="28"/>
          <w:rtl/>
          <w:lang w:bidi="ar-DZ"/>
        </w:rPr>
        <w:t xml:space="preserve">المعلومات والاتصالات </w:t>
      </w:r>
      <w:r w:rsidR="006576AD">
        <w:rPr>
          <w:rFonts w:ascii="Sakkal Majalla" w:hAnsi="Sakkal Majalla" w:cs="Sakkal Majalla" w:hint="cs"/>
          <w:sz w:val="28"/>
          <w:szCs w:val="28"/>
          <w:rtl/>
          <w:lang w:bidi="ar-DZ"/>
        </w:rPr>
        <w:t>الأثر</w:t>
      </w:r>
      <w:r w:rsidR="004444ED">
        <w:rPr>
          <w:rFonts w:ascii="Sakkal Majalla" w:hAnsi="Sakkal Majalla" w:cs="Sakkal Majalla" w:hint="cs"/>
          <w:sz w:val="28"/>
          <w:szCs w:val="28"/>
          <w:rtl/>
          <w:lang w:bidi="ar-DZ"/>
        </w:rPr>
        <w:t xml:space="preserve"> البالغ في بروز نموذج جديد من </w:t>
      </w:r>
      <w:r w:rsidR="006576AD">
        <w:rPr>
          <w:rFonts w:ascii="Sakkal Majalla" w:hAnsi="Sakkal Majalla" w:cs="Sakkal Majalla" w:hint="cs"/>
          <w:sz w:val="28"/>
          <w:szCs w:val="28"/>
          <w:rtl/>
          <w:lang w:bidi="ar-DZ"/>
        </w:rPr>
        <w:t>الإدارة</w:t>
      </w:r>
      <w:r w:rsidR="004444ED">
        <w:rPr>
          <w:rFonts w:ascii="Sakkal Majalla" w:hAnsi="Sakkal Majalla" w:cs="Sakkal Majalla" w:hint="cs"/>
          <w:sz w:val="28"/>
          <w:szCs w:val="28"/>
          <w:rtl/>
          <w:lang w:bidi="ar-DZ"/>
        </w:rPr>
        <w:t xml:space="preserve"> </w:t>
      </w:r>
      <w:r w:rsidR="006576AD">
        <w:rPr>
          <w:rFonts w:ascii="Sakkal Majalla" w:hAnsi="Sakkal Majalla" w:cs="Sakkal Majalla" w:hint="cs"/>
          <w:sz w:val="28"/>
          <w:szCs w:val="28"/>
          <w:rtl/>
          <w:lang w:bidi="ar-DZ"/>
        </w:rPr>
        <w:t xml:space="preserve"> يتميز  بدقة وسرعة أداء الأعمال</w:t>
      </w:r>
      <w:r w:rsidR="00163216">
        <w:rPr>
          <w:rFonts w:ascii="Sakkal Majalla" w:hAnsi="Sakkal Majalla" w:cs="Sakkal Majalla" w:hint="cs"/>
          <w:sz w:val="28"/>
          <w:szCs w:val="28"/>
          <w:rtl/>
          <w:lang w:bidi="ar-DZ"/>
        </w:rPr>
        <w:t>،</w:t>
      </w:r>
      <w:r w:rsidR="006576AD">
        <w:rPr>
          <w:rFonts w:ascii="Sakkal Majalla" w:hAnsi="Sakkal Majalla" w:cs="Sakkal Majalla" w:hint="cs"/>
          <w:sz w:val="28"/>
          <w:szCs w:val="28"/>
          <w:rtl/>
          <w:lang w:bidi="ar-DZ"/>
        </w:rPr>
        <w:t xml:space="preserve"> وبجودة الخدمات التي تنجزها، إنها الإدارة الالكترونية أو الإدارة الرقمية، أو </w:t>
      </w:r>
      <w:r w:rsidR="00163216">
        <w:rPr>
          <w:rFonts w:ascii="Sakkal Majalla" w:hAnsi="Sakkal Majalla" w:cs="Sakkal Majalla" w:hint="cs"/>
          <w:sz w:val="28"/>
          <w:szCs w:val="28"/>
          <w:rtl/>
          <w:lang w:bidi="ar-DZ"/>
        </w:rPr>
        <w:t>إدارة الحكومة الالكترونية.</w:t>
      </w:r>
    </w:p>
    <w:p w:rsidR="00243AAB" w:rsidRPr="00C96FA9" w:rsidRDefault="00C96FA9" w:rsidP="00CA5465">
      <w:pPr>
        <w:bidi/>
        <w:spacing w:line="240" w:lineRule="auto"/>
        <w:rPr>
          <w:rFonts w:ascii="Sakkal Majalla" w:hAnsi="Sakkal Majalla" w:cs="Sakkal Majalla"/>
          <w:sz w:val="28"/>
          <w:szCs w:val="28"/>
          <w:rtl/>
          <w:lang w:bidi="ar-DZ"/>
        </w:rPr>
      </w:pPr>
      <w:r>
        <w:rPr>
          <w:rFonts w:ascii="Sakkal Majalla" w:hAnsi="Sakkal Majalla" w:cs="Sakkal Majalla" w:hint="cs"/>
          <w:b/>
          <w:bCs/>
          <w:sz w:val="28"/>
          <w:szCs w:val="28"/>
          <w:rtl/>
          <w:lang w:bidi="ar-DZ"/>
        </w:rPr>
        <w:t>1-1-</w:t>
      </w:r>
      <w:r w:rsidR="00243AAB" w:rsidRPr="00C96FA9">
        <w:rPr>
          <w:rFonts w:ascii="Sakkal Majalla" w:hAnsi="Sakkal Majalla" w:cs="Sakkal Majalla" w:hint="cs"/>
          <w:b/>
          <w:bCs/>
          <w:sz w:val="28"/>
          <w:szCs w:val="28"/>
          <w:rtl/>
          <w:lang w:bidi="ar-DZ"/>
        </w:rPr>
        <w:t xml:space="preserve">الإدارة الالكترونية ... المفهوم </w:t>
      </w:r>
      <w:r w:rsidR="00494651" w:rsidRPr="00C96FA9">
        <w:rPr>
          <w:rFonts w:ascii="Sakkal Majalla" w:hAnsi="Sakkal Majalla" w:cs="Sakkal Majalla" w:hint="cs"/>
          <w:b/>
          <w:bCs/>
          <w:sz w:val="28"/>
          <w:szCs w:val="28"/>
          <w:rtl/>
          <w:lang w:bidi="ar-DZ"/>
        </w:rPr>
        <w:t>و</w:t>
      </w:r>
      <w:r w:rsidR="00CA5465">
        <w:rPr>
          <w:rFonts w:ascii="Sakkal Majalla" w:hAnsi="Sakkal Majalla" w:cs="Sakkal Majalla" w:hint="cs"/>
          <w:b/>
          <w:bCs/>
          <w:sz w:val="28"/>
          <w:szCs w:val="28"/>
          <w:rtl/>
          <w:lang w:bidi="ar-DZ"/>
        </w:rPr>
        <w:t>الغايات</w:t>
      </w:r>
      <w:r w:rsidR="00163216" w:rsidRPr="00C96FA9">
        <w:rPr>
          <w:rFonts w:ascii="Sakkal Majalla" w:hAnsi="Sakkal Majalla" w:cs="Sakkal Majalla" w:hint="cs"/>
          <w:b/>
          <w:bCs/>
          <w:sz w:val="28"/>
          <w:szCs w:val="28"/>
          <w:rtl/>
          <w:lang w:bidi="ar-DZ"/>
        </w:rPr>
        <w:t xml:space="preserve">:   </w:t>
      </w:r>
    </w:p>
    <w:p w:rsidR="00C96FA9" w:rsidRDefault="00C96FA9" w:rsidP="00E43EBC">
      <w:pPr>
        <w:bidi/>
        <w:ind w:left="180"/>
        <w:jc w:val="both"/>
        <w:rPr>
          <w:rFonts w:ascii="Sakkal Majalla" w:hAnsi="Sakkal Majalla" w:cs="Sakkal Majalla"/>
          <w:sz w:val="28"/>
          <w:szCs w:val="28"/>
          <w:rtl/>
          <w:lang w:bidi="ar-DZ"/>
        </w:rPr>
      </w:pPr>
      <w:r w:rsidRPr="00C96FA9">
        <w:rPr>
          <w:rFonts w:ascii="Sakkal Majalla" w:hAnsi="Sakkal Majalla" w:cs="Sakkal Majalla" w:hint="cs"/>
          <w:b/>
          <w:bCs/>
          <w:sz w:val="28"/>
          <w:szCs w:val="28"/>
          <w:rtl/>
          <w:lang w:bidi="ar-DZ"/>
        </w:rPr>
        <w:t xml:space="preserve">1-1-1-مفهوم </w:t>
      </w:r>
      <w:r w:rsidR="00206C26" w:rsidRPr="00C96FA9">
        <w:rPr>
          <w:rFonts w:ascii="Sakkal Majalla" w:hAnsi="Sakkal Majalla" w:cs="Sakkal Majalla" w:hint="cs"/>
          <w:b/>
          <w:bCs/>
          <w:sz w:val="28"/>
          <w:szCs w:val="28"/>
          <w:rtl/>
          <w:lang w:bidi="ar-DZ"/>
        </w:rPr>
        <w:t>الإدارة</w:t>
      </w:r>
      <w:r w:rsidRPr="00C96FA9">
        <w:rPr>
          <w:rFonts w:ascii="Sakkal Majalla" w:hAnsi="Sakkal Majalla" w:cs="Sakkal Majalla" w:hint="cs"/>
          <w:b/>
          <w:bCs/>
          <w:sz w:val="28"/>
          <w:szCs w:val="28"/>
          <w:rtl/>
          <w:lang w:bidi="ar-DZ"/>
        </w:rPr>
        <w:t xml:space="preserve"> الالكترونية:</w:t>
      </w:r>
      <w:r>
        <w:rPr>
          <w:rFonts w:ascii="Sakkal Majalla" w:hAnsi="Sakkal Majalla" w:cs="Sakkal Majalla" w:hint="cs"/>
          <w:sz w:val="28"/>
          <w:szCs w:val="28"/>
          <w:rtl/>
          <w:lang w:bidi="ar-DZ"/>
        </w:rPr>
        <w:t xml:space="preserve">  يعاني مصطلح الإدارة الالكترونية من تزاحم في التعريفات، وأغلبه</w:t>
      </w:r>
      <w:r w:rsidR="002D2AB1">
        <w:rPr>
          <w:rFonts w:ascii="Sakkal Majalla" w:hAnsi="Sakkal Majalla" w:cs="Sakkal Majalla" w:hint="cs"/>
          <w:sz w:val="28"/>
          <w:szCs w:val="28"/>
          <w:rtl/>
          <w:lang w:bidi="ar-DZ"/>
        </w:rPr>
        <w:t>ا</w:t>
      </w:r>
      <w:r>
        <w:rPr>
          <w:rFonts w:ascii="Sakkal Majalla" w:hAnsi="Sakkal Majalla" w:cs="Sakkal Majalla" w:hint="cs"/>
          <w:sz w:val="28"/>
          <w:szCs w:val="28"/>
          <w:rtl/>
          <w:lang w:bidi="ar-DZ"/>
        </w:rPr>
        <w:t xml:space="preserve"> قدم لتعريف الحكومة الالكترونية نظرا لوجود تداخل وترابط مفاهيمي بين مصطلح الحكومة الالكترونية </w:t>
      </w:r>
      <w:r w:rsidR="002D2AB1">
        <w:rPr>
          <w:rFonts w:ascii="Sakkal Majalla" w:hAnsi="Sakkal Majalla" w:cs="Sakkal Majalla" w:hint="cs"/>
          <w:sz w:val="28"/>
          <w:szCs w:val="28"/>
          <w:rtl/>
          <w:lang w:bidi="ar-DZ"/>
        </w:rPr>
        <w:t>والإدارة</w:t>
      </w:r>
      <w:r>
        <w:rPr>
          <w:rFonts w:ascii="Sakkal Majalla" w:hAnsi="Sakkal Majalla" w:cs="Sakkal Majalla" w:hint="cs"/>
          <w:sz w:val="28"/>
          <w:szCs w:val="28"/>
          <w:rtl/>
          <w:lang w:bidi="ar-DZ"/>
        </w:rPr>
        <w:t xml:space="preserve"> الالكترونية.   </w:t>
      </w:r>
    </w:p>
    <w:p w:rsidR="00C96FA9" w:rsidRDefault="002D2AB1" w:rsidP="00305953">
      <w:pPr>
        <w:bidi/>
        <w:spacing w:line="24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993201">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 xml:space="preserve">  </w:t>
      </w:r>
      <w:r w:rsidR="00C96FA9">
        <w:rPr>
          <w:rFonts w:ascii="Sakkal Majalla" w:hAnsi="Sakkal Majalla" w:cs="Sakkal Majalla" w:hint="cs"/>
          <w:sz w:val="28"/>
          <w:szCs w:val="28"/>
          <w:rtl/>
          <w:lang w:bidi="ar-DZ"/>
        </w:rPr>
        <w:t>حيث ع</w:t>
      </w:r>
      <w:r>
        <w:rPr>
          <w:rFonts w:ascii="Sakkal Majalla" w:hAnsi="Sakkal Majalla" w:cs="Sakkal Majalla" w:hint="cs"/>
          <w:sz w:val="28"/>
          <w:szCs w:val="28"/>
          <w:rtl/>
          <w:lang w:bidi="ar-DZ"/>
        </w:rPr>
        <w:t>ُ</w:t>
      </w:r>
      <w:r w:rsidR="00C96FA9">
        <w:rPr>
          <w:rFonts w:ascii="Sakkal Majalla" w:hAnsi="Sakkal Majalla" w:cs="Sakkal Majalla" w:hint="cs"/>
          <w:sz w:val="28"/>
          <w:szCs w:val="28"/>
          <w:rtl/>
          <w:lang w:bidi="ar-DZ"/>
        </w:rPr>
        <w:t xml:space="preserve">رفت الادرة الالكترونية بأنها "استخدام الوسائل والتقنيات الالكترونية بكل ما تقتضيه الممارسة أو التنظيم، أو </w:t>
      </w:r>
      <w:r w:rsidR="009C4616">
        <w:rPr>
          <w:rFonts w:ascii="Sakkal Majalla" w:hAnsi="Sakkal Majalla" w:cs="Sakkal Majalla" w:hint="cs"/>
          <w:sz w:val="28"/>
          <w:szCs w:val="28"/>
          <w:rtl/>
          <w:lang w:bidi="ar-DZ"/>
        </w:rPr>
        <w:t>الإجراءات</w:t>
      </w:r>
      <w:r w:rsidR="00C96FA9">
        <w:rPr>
          <w:rFonts w:ascii="Sakkal Majalla" w:hAnsi="Sakkal Majalla" w:cs="Sakkal Majalla" w:hint="cs"/>
          <w:sz w:val="28"/>
          <w:szCs w:val="28"/>
          <w:rtl/>
          <w:lang w:bidi="ar-DZ"/>
        </w:rPr>
        <w:t xml:space="preserve"> أو التجارة، أو </w:t>
      </w:r>
      <w:r w:rsidR="009C4616">
        <w:rPr>
          <w:rFonts w:ascii="Sakkal Majalla" w:hAnsi="Sakkal Majalla" w:cs="Sakkal Majalla" w:hint="cs"/>
          <w:sz w:val="28"/>
          <w:szCs w:val="28"/>
          <w:rtl/>
          <w:lang w:bidi="ar-DZ"/>
        </w:rPr>
        <w:t>الإعلان</w:t>
      </w:r>
      <w:r w:rsidR="00C96FA9">
        <w:rPr>
          <w:rFonts w:ascii="Sakkal Majalla" w:hAnsi="Sakkal Majalla" w:cs="Sakkal Majalla" w:hint="cs"/>
          <w:sz w:val="28"/>
          <w:szCs w:val="28"/>
          <w:rtl/>
          <w:lang w:bidi="ar-DZ"/>
        </w:rPr>
        <w:t>"</w:t>
      </w:r>
      <w:r w:rsidR="00C96FA9">
        <w:rPr>
          <w:rStyle w:val="Appeldenotedefin"/>
          <w:rFonts w:ascii="Sakkal Majalla" w:hAnsi="Sakkal Majalla" w:cs="Sakkal Majalla"/>
          <w:sz w:val="28"/>
          <w:szCs w:val="28"/>
          <w:rtl/>
          <w:lang w:bidi="ar-DZ"/>
        </w:rPr>
        <w:endnoteReference w:id="3"/>
      </w:r>
      <w:r w:rsidR="00C96FA9">
        <w:rPr>
          <w:rFonts w:ascii="Sakkal Majalla" w:hAnsi="Sakkal Majalla" w:cs="Sakkal Majalla" w:hint="cs"/>
          <w:sz w:val="28"/>
          <w:szCs w:val="28"/>
          <w:rtl/>
          <w:lang w:bidi="ar-DZ"/>
        </w:rPr>
        <w:t>.</w:t>
      </w:r>
      <w:r>
        <w:rPr>
          <w:rFonts w:ascii="Sakkal Majalla" w:hAnsi="Sakkal Majalla" w:cs="Sakkal Majalla" w:hint="cs"/>
          <w:sz w:val="28"/>
          <w:szCs w:val="28"/>
          <w:rtl/>
          <w:lang w:bidi="ar-DZ"/>
        </w:rPr>
        <w:t xml:space="preserve">   كما تعرف بأنها منظومة متكاملة تهدف الى تحويل العمل الإداري العادي من إدارة يدوية الى إدارة باستخدام الحاسوب، وذلك بالاعتماد على نظم معلوماتية  قوية تساعد في اتخاذ القرار  الإداري بأسرع وقت وبأقل التكاليف. </w:t>
      </w:r>
      <w:r w:rsidR="00305953">
        <w:rPr>
          <w:rFonts w:ascii="Sakkal Majalla" w:hAnsi="Sakkal Majalla" w:cs="Sakkal Majalla" w:hint="cs"/>
          <w:sz w:val="28"/>
          <w:szCs w:val="28"/>
          <w:rtl/>
          <w:lang w:bidi="ar-DZ"/>
        </w:rPr>
        <w:t xml:space="preserve"> </w:t>
      </w:r>
    </w:p>
    <w:p w:rsidR="00305953" w:rsidRDefault="00305953" w:rsidP="00E43EBC">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993201">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 xml:space="preserve"> ومن جهة العلاقة التي أصبحت تحدد طبيعة التواصل بين مختلف الفواعل داخل الدولة، وكيف يؤثر توظيف التكنولوجيا على صياغة تلك الروابط باختلاف أنواعها، جاء تعريف البنك الدولي، بأن </w:t>
      </w:r>
      <w:r w:rsidR="00C6082E">
        <w:rPr>
          <w:rFonts w:ascii="Sakkal Majalla" w:hAnsi="Sakkal Majalla" w:cs="Sakkal Majalla" w:hint="cs"/>
          <w:sz w:val="28"/>
          <w:szCs w:val="28"/>
          <w:rtl/>
          <w:lang w:bidi="ar-DZ"/>
        </w:rPr>
        <w:t>الإدارة</w:t>
      </w:r>
      <w:r>
        <w:rPr>
          <w:rFonts w:ascii="Sakkal Majalla" w:hAnsi="Sakkal Majalla" w:cs="Sakkal Majalla" w:hint="cs"/>
          <w:sz w:val="28"/>
          <w:szCs w:val="28"/>
          <w:rtl/>
          <w:lang w:bidi="ar-DZ"/>
        </w:rPr>
        <w:t xml:space="preserve"> الالكترونية مفهوم ينطوي على استخدام تكنولوجيا المعلومات والاتصالات، بتغيير الطريقة التي يتفاعل من خلالها المواطنين، والمؤسسات التجارية مع الحكومة للسماح بمشاركة المواطنين في عملية صنع القرار، وربط طرق أفضل في الوصول الى المعلومات، وزيادة الشفافية، وتعزيز المجتمع المدني</w:t>
      </w:r>
      <w:r>
        <w:rPr>
          <w:rStyle w:val="Appeldenotedefin"/>
          <w:rFonts w:ascii="Sakkal Majalla" w:hAnsi="Sakkal Majalla" w:cs="Sakkal Majalla"/>
          <w:sz w:val="28"/>
          <w:szCs w:val="28"/>
          <w:rtl/>
          <w:lang w:bidi="ar-DZ"/>
        </w:rPr>
        <w:endnoteReference w:id="4"/>
      </w:r>
      <w:r>
        <w:rPr>
          <w:rFonts w:ascii="Sakkal Majalla" w:hAnsi="Sakkal Majalla" w:cs="Sakkal Majalla" w:hint="cs"/>
          <w:sz w:val="28"/>
          <w:szCs w:val="28"/>
          <w:rtl/>
          <w:lang w:bidi="ar-DZ"/>
        </w:rPr>
        <w:t>.</w:t>
      </w:r>
    </w:p>
    <w:p w:rsidR="008B2578" w:rsidRDefault="008B2578" w:rsidP="00E43EBC">
      <w:pPr>
        <w:bidi/>
        <w:jc w:val="both"/>
        <w:rPr>
          <w:rFonts w:ascii="Sakkal Majalla" w:hAnsi="Sakkal Majalla" w:cs="Sakkal Majalla"/>
          <w:sz w:val="28"/>
          <w:szCs w:val="28"/>
          <w:lang w:bidi="ar-DZ"/>
        </w:rPr>
      </w:pPr>
      <w:r>
        <w:rPr>
          <w:rFonts w:ascii="Sakkal Majalla" w:hAnsi="Sakkal Majalla" w:cs="Sakkal Majalla" w:hint="cs"/>
          <w:sz w:val="28"/>
          <w:szCs w:val="28"/>
          <w:rtl/>
          <w:lang w:bidi="ar-DZ"/>
        </w:rPr>
        <w:t xml:space="preserve"> </w:t>
      </w:r>
      <w:r w:rsidR="00993201">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 xml:space="preserve">  </w:t>
      </w:r>
      <w:r w:rsidR="00993201">
        <w:rPr>
          <w:rFonts w:ascii="Sakkal Majalla" w:hAnsi="Sakkal Majalla" w:cs="Sakkal Majalla" w:hint="cs"/>
          <w:sz w:val="28"/>
          <w:szCs w:val="28"/>
          <w:rtl/>
          <w:lang w:bidi="ar-DZ"/>
        </w:rPr>
        <w:t xml:space="preserve">فالإدارة الالكترونية بمعناها الشامل هي كل الأعمال الالكترونية  في قطاع الأعمال </w:t>
      </w:r>
      <w:r w:rsidR="00993201">
        <w:rPr>
          <w:rFonts w:ascii="Sakkal Majalla" w:hAnsi="Sakkal Majalla" w:cs="Sakkal Majalla"/>
          <w:sz w:val="28"/>
          <w:szCs w:val="28"/>
          <w:lang w:bidi="ar-DZ"/>
        </w:rPr>
        <w:t xml:space="preserve"> e-business </w:t>
      </w:r>
      <w:r w:rsidR="00993201">
        <w:rPr>
          <w:rFonts w:ascii="Sakkal Majalla" w:hAnsi="Sakkal Majalla" w:cs="Sakkal Majalla" w:hint="cs"/>
          <w:sz w:val="28"/>
          <w:szCs w:val="28"/>
          <w:rtl/>
          <w:lang w:bidi="ar-DZ"/>
        </w:rPr>
        <w:t xml:space="preserve">  وأيضا الحكومة الالكترونية </w:t>
      </w:r>
      <w:r w:rsidR="00993201">
        <w:rPr>
          <w:rFonts w:ascii="Sakkal Majalla" w:hAnsi="Sakkal Majalla" w:cs="Sakkal Majalla"/>
          <w:sz w:val="28"/>
          <w:szCs w:val="28"/>
          <w:lang w:bidi="ar-DZ"/>
        </w:rPr>
        <w:t xml:space="preserve">e-government  </w:t>
      </w:r>
      <w:r w:rsidR="00993201">
        <w:rPr>
          <w:rFonts w:ascii="Sakkal Majalla" w:hAnsi="Sakkal Majalla" w:cs="Sakkal Majalla" w:hint="cs"/>
          <w:sz w:val="28"/>
          <w:szCs w:val="28"/>
          <w:rtl/>
          <w:lang w:bidi="ar-DZ"/>
        </w:rPr>
        <w:t xml:space="preserve"> </w:t>
      </w:r>
      <w:r w:rsidR="00993201">
        <w:rPr>
          <w:rFonts w:ascii="Sakkal Majalla" w:hAnsi="Sakkal Majalla" w:cs="Sakkal Majalla"/>
          <w:sz w:val="28"/>
          <w:szCs w:val="28"/>
          <w:lang w:bidi="ar-DZ"/>
        </w:rPr>
        <w:t xml:space="preserve"> </w:t>
      </w:r>
      <w:r w:rsidR="00993201">
        <w:rPr>
          <w:rFonts w:ascii="Sakkal Majalla" w:hAnsi="Sakkal Majalla" w:cs="Sakkal Majalla" w:hint="cs"/>
          <w:sz w:val="28"/>
          <w:szCs w:val="28"/>
          <w:rtl/>
          <w:lang w:bidi="ar-DZ"/>
        </w:rPr>
        <w:t>في بعدها الإدارة العامة الالكترونية والتي تمثل الطابع الخدمي الحكومي بتوجيه خدماتها للأفراد والمؤسسات.</w:t>
      </w:r>
    </w:p>
    <w:p w:rsidR="00993201" w:rsidRDefault="00993201" w:rsidP="00206C26">
      <w:pPr>
        <w:bidi/>
        <w:spacing w:after="0"/>
        <w:jc w:val="both"/>
        <w:rPr>
          <w:rFonts w:ascii="Sakkal Majalla" w:hAnsi="Sakkal Majalla" w:cs="Sakkal Majalla"/>
          <w:sz w:val="28"/>
          <w:szCs w:val="28"/>
          <w:rtl/>
          <w:lang w:bidi="ar-DZ"/>
        </w:rPr>
      </w:pPr>
      <w:r>
        <w:rPr>
          <w:rFonts w:ascii="Sakkal Majalla" w:hAnsi="Sakkal Majalla" w:cs="Sakkal Majalla" w:hint="cs"/>
          <w:sz w:val="28"/>
          <w:szCs w:val="28"/>
          <w:lang w:bidi="ar-DZ"/>
        </w:rPr>
        <w:lastRenderedPageBreak/>
        <w:t xml:space="preserve">   </w:t>
      </w:r>
      <w:r>
        <w:rPr>
          <w:rFonts w:ascii="Sakkal Majalla" w:hAnsi="Sakkal Majalla" w:cs="Sakkal Majalla" w:hint="cs"/>
          <w:sz w:val="28"/>
          <w:szCs w:val="28"/>
          <w:rtl/>
          <w:lang w:bidi="ar-DZ"/>
        </w:rPr>
        <w:t xml:space="preserve">ويرتكز  مفهوم </w:t>
      </w:r>
      <w:r w:rsidR="00C6082E">
        <w:rPr>
          <w:rFonts w:ascii="Sakkal Majalla" w:hAnsi="Sakkal Majalla" w:cs="Sakkal Majalla" w:hint="cs"/>
          <w:sz w:val="28"/>
          <w:szCs w:val="28"/>
          <w:rtl/>
          <w:lang w:bidi="ar-DZ"/>
        </w:rPr>
        <w:t>الإدارة</w:t>
      </w:r>
      <w:r>
        <w:rPr>
          <w:rFonts w:ascii="Sakkal Majalla" w:hAnsi="Sakkal Majalla" w:cs="Sakkal Majalla" w:hint="cs"/>
          <w:sz w:val="28"/>
          <w:szCs w:val="28"/>
          <w:rtl/>
          <w:lang w:bidi="ar-DZ"/>
        </w:rPr>
        <w:t xml:space="preserve"> الالكترونية على </w:t>
      </w:r>
      <w:r w:rsidR="00C6082E">
        <w:rPr>
          <w:rFonts w:ascii="Sakkal Majalla" w:hAnsi="Sakkal Majalla" w:cs="Sakkal Majalla" w:hint="cs"/>
          <w:sz w:val="28"/>
          <w:szCs w:val="28"/>
          <w:rtl/>
          <w:lang w:bidi="ar-DZ"/>
        </w:rPr>
        <w:t>العديد من المبادئ نذكر منها ما يلي:</w:t>
      </w:r>
      <w:r>
        <w:rPr>
          <w:rFonts w:ascii="Sakkal Majalla" w:hAnsi="Sakkal Majalla" w:cs="Sakkal Majalla" w:hint="cs"/>
          <w:sz w:val="28"/>
          <w:szCs w:val="28"/>
          <w:lang w:bidi="ar-DZ"/>
        </w:rPr>
        <w:t xml:space="preserve"> </w:t>
      </w:r>
    </w:p>
    <w:p w:rsidR="00C6082E" w:rsidRDefault="00C6082E" w:rsidP="00C6082E">
      <w:pPr>
        <w:pStyle w:val="Paragraphedeliste"/>
        <w:numPr>
          <w:ilvl w:val="0"/>
          <w:numId w:val="2"/>
        </w:numPr>
        <w:bidi/>
        <w:spacing w:line="24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تقديم أحسن الخدمات للمواطنين</w:t>
      </w:r>
    </w:p>
    <w:p w:rsidR="00C6082E" w:rsidRDefault="00C6082E" w:rsidP="00C6082E">
      <w:pPr>
        <w:pStyle w:val="Paragraphedeliste"/>
        <w:numPr>
          <w:ilvl w:val="0"/>
          <w:numId w:val="2"/>
        </w:numPr>
        <w:bidi/>
        <w:spacing w:line="24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التركيز على النتائج</w:t>
      </w:r>
    </w:p>
    <w:p w:rsidR="00C6082E" w:rsidRDefault="00C6082E" w:rsidP="00C6082E">
      <w:pPr>
        <w:pStyle w:val="Paragraphedeliste"/>
        <w:numPr>
          <w:ilvl w:val="0"/>
          <w:numId w:val="2"/>
        </w:numPr>
        <w:bidi/>
        <w:spacing w:line="24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سهولة الاستعمال، والإتاحة للجميع</w:t>
      </w:r>
    </w:p>
    <w:p w:rsidR="00C6082E" w:rsidRDefault="00C6082E" w:rsidP="00C6082E">
      <w:pPr>
        <w:pStyle w:val="Paragraphedeliste"/>
        <w:numPr>
          <w:ilvl w:val="0"/>
          <w:numId w:val="2"/>
        </w:numPr>
        <w:bidi/>
        <w:spacing w:line="24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تخفيض التكاليف</w:t>
      </w:r>
    </w:p>
    <w:p w:rsidR="002D2AB1" w:rsidRDefault="00C6082E" w:rsidP="00C6082E">
      <w:pPr>
        <w:pStyle w:val="Paragraphedeliste"/>
        <w:numPr>
          <w:ilvl w:val="0"/>
          <w:numId w:val="2"/>
        </w:numPr>
        <w:bidi/>
        <w:spacing w:line="24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التغير المستمر بهدف رفع مستوى الأداء وكسب رضا طالب الخدمة</w:t>
      </w:r>
      <w:r>
        <w:rPr>
          <w:rStyle w:val="Appeldenotedefin"/>
          <w:rFonts w:ascii="Sakkal Majalla" w:hAnsi="Sakkal Majalla" w:cs="Sakkal Majalla"/>
          <w:sz w:val="28"/>
          <w:szCs w:val="28"/>
          <w:rtl/>
          <w:lang w:bidi="ar-DZ"/>
        </w:rPr>
        <w:endnoteReference w:id="5"/>
      </w:r>
      <w:r>
        <w:rPr>
          <w:rFonts w:ascii="Sakkal Majalla" w:hAnsi="Sakkal Majalla" w:cs="Sakkal Majalla" w:hint="cs"/>
          <w:sz w:val="28"/>
          <w:szCs w:val="28"/>
          <w:rtl/>
          <w:lang w:bidi="ar-DZ"/>
        </w:rPr>
        <w:t>.</w:t>
      </w:r>
    </w:p>
    <w:p w:rsidR="009028F1" w:rsidRDefault="009028F1" w:rsidP="00CA5465">
      <w:pPr>
        <w:bidi/>
        <w:spacing w:after="0"/>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t>1</w:t>
      </w:r>
      <w:r w:rsidRPr="009028F1">
        <w:rPr>
          <w:rFonts w:ascii="Sakkal Majalla" w:hAnsi="Sakkal Majalla" w:cs="Sakkal Majalla" w:hint="cs"/>
          <w:b/>
          <w:bCs/>
          <w:sz w:val="28"/>
          <w:szCs w:val="28"/>
          <w:rtl/>
          <w:lang w:bidi="ar-DZ"/>
        </w:rPr>
        <w:t>-1-</w:t>
      </w:r>
      <w:r>
        <w:rPr>
          <w:rFonts w:ascii="Sakkal Majalla" w:hAnsi="Sakkal Majalla" w:cs="Sakkal Majalla" w:hint="cs"/>
          <w:b/>
          <w:bCs/>
          <w:sz w:val="28"/>
          <w:szCs w:val="28"/>
          <w:rtl/>
          <w:lang w:bidi="ar-DZ"/>
        </w:rPr>
        <w:t>2</w:t>
      </w:r>
      <w:r w:rsidRPr="009028F1">
        <w:rPr>
          <w:rFonts w:ascii="Sakkal Majalla" w:hAnsi="Sakkal Majalla" w:cs="Sakkal Majalla" w:hint="cs"/>
          <w:b/>
          <w:bCs/>
          <w:sz w:val="28"/>
          <w:szCs w:val="28"/>
          <w:rtl/>
          <w:lang w:bidi="ar-DZ"/>
        </w:rPr>
        <w:t>-</w:t>
      </w:r>
      <w:r w:rsidR="00CA5465">
        <w:rPr>
          <w:rFonts w:ascii="Sakkal Majalla" w:hAnsi="Sakkal Majalla" w:cs="Sakkal Majalla" w:hint="cs"/>
          <w:b/>
          <w:bCs/>
          <w:sz w:val="28"/>
          <w:szCs w:val="28"/>
          <w:rtl/>
          <w:lang w:bidi="ar-DZ"/>
        </w:rPr>
        <w:t>غايات</w:t>
      </w:r>
      <w:r w:rsidRPr="009028F1">
        <w:rPr>
          <w:rFonts w:ascii="Sakkal Majalla" w:hAnsi="Sakkal Majalla" w:cs="Sakkal Majalla" w:hint="cs"/>
          <w:b/>
          <w:bCs/>
          <w:sz w:val="28"/>
          <w:szCs w:val="28"/>
          <w:rtl/>
          <w:lang w:bidi="ar-DZ"/>
        </w:rPr>
        <w:t xml:space="preserve"> الإدارة الالكترونية:</w:t>
      </w:r>
      <w:r w:rsidRPr="009028F1">
        <w:rPr>
          <w:rFonts w:ascii="Sakkal Majalla" w:hAnsi="Sakkal Majalla" w:cs="Sakkal Majalla" w:hint="cs"/>
          <w:sz w:val="28"/>
          <w:szCs w:val="28"/>
          <w:rtl/>
          <w:lang w:bidi="ar-DZ"/>
        </w:rPr>
        <w:t xml:space="preserve">  </w:t>
      </w:r>
      <w:r w:rsidR="00110639">
        <w:rPr>
          <w:rFonts w:ascii="Sakkal Majalla" w:hAnsi="Sakkal Majalla" w:cs="Sakkal Majalla" w:hint="cs"/>
          <w:sz w:val="28"/>
          <w:szCs w:val="28"/>
          <w:rtl/>
          <w:lang w:bidi="ar-DZ"/>
        </w:rPr>
        <w:t xml:space="preserve">على اعتبار أن الإدارة الالكترونية هي التحول من الإدارة التقليدية التي تعتمد على الأوراق وعلى ضرورة </w:t>
      </w:r>
      <w:r w:rsidR="00206C26">
        <w:rPr>
          <w:rFonts w:ascii="Sakkal Majalla" w:hAnsi="Sakkal Majalla" w:cs="Sakkal Majalla" w:hint="cs"/>
          <w:sz w:val="28"/>
          <w:szCs w:val="28"/>
          <w:rtl/>
          <w:lang w:bidi="ar-DZ"/>
        </w:rPr>
        <w:t>تنقل</w:t>
      </w:r>
      <w:r w:rsidR="00110639">
        <w:rPr>
          <w:rFonts w:ascii="Sakkal Majalla" w:hAnsi="Sakkal Majalla" w:cs="Sakkal Majalla" w:hint="cs"/>
          <w:sz w:val="28"/>
          <w:szCs w:val="28"/>
          <w:rtl/>
          <w:lang w:bidi="ar-DZ"/>
        </w:rPr>
        <w:t xml:space="preserve"> الفرد الى الإدارة المعنية بالخدمة لأكثر من مرة، التحول الى إدارة تعتمد على وسائل الإعلام والتكنولوجيا المختلفة، وهي في كل هذا تهدف الى تقديم أحسن الخدمات بأقل جهد ووقت وبأفضل جودة، وذلك من أجل كسب رضا المستهدفين من الخدمة.   ونحاول التفصيل أكثر في الأهداف على النحو التالي:</w:t>
      </w:r>
    </w:p>
    <w:p w:rsidR="009028F1" w:rsidRDefault="00201312" w:rsidP="009028F1">
      <w:pPr>
        <w:pStyle w:val="Paragraphedeliste"/>
        <w:numPr>
          <w:ilvl w:val="0"/>
          <w:numId w:val="4"/>
        </w:numPr>
        <w:bidi/>
        <w:spacing w:line="24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تحسين مستوى الخدمات العمومية</w:t>
      </w:r>
    </w:p>
    <w:p w:rsidR="00201312" w:rsidRDefault="00201312" w:rsidP="00201312">
      <w:pPr>
        <w:pStyle w:val="Paragraphedeliste"/>
        <w:numPr>
          <w:ilvl w:val="0"/>
          <w:numId w:val="4"/>
        </w:numPr>
        <w:bidi/>
        <w:spacing w:line="24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التقليل من التعقيدات الإدارية وذلك من خلال التقليل من مظاهر البيروقراطية</w:t>
      </w:r>
    </w:p>
    <w:p w:rsidR="00201312" w:rsidRDefault="00201312" w:rsidP="00E43EBC">
      <w:pPr>
        <w:pStyle w:val="Paragraphedeliste"/>
        <w:numPr>
          <w:ilvl w:val="0"/>
          <w:numId w:val="4"/>
        </w:numPr>
        <w:bidi/>
        <w:jc w:val="both"/>
        <w:rPr>
          <w:rFonts w:ascii="Sakkal Majalla" w:hAnsi="Sakkal Majalla" w:cs="Sakkal Majalla"/>
          <w:sz w:val="28"/>
          <w:szCs w:val="28"/>
          <w:lang w:bidi="ar-DZ"/>
        </w:rPr>
      </w:pPr>
      <w:r>
        <w:rPr>
          <w:rFonts w:ascii="Sakkal Majalla" w:hAnsi="Sakkal Majalla" w:cs="Sakkal Majalla" w:hint="cs"/>
          <w:sz w:val="28"/>
          <w:szCs w:val="28"/>
          <w:rtl/>
          <w:lang w:bidi="ar-DZ"/>
        </w:rPr>
        <w:t>إعادة هيكلة المؤسسات التقليدية الموجودة لتحسين الأداء الإداري التقليدي المتمثل في كسب الوقت وتقليل التكلفة اللازمتين لانجاز المعاملات وفقا لتطور مفهوم الإدارة الالكترونية.</w:t>
      </w:r>
    </w:p>
    <w:p w:rsidR="00201312" w:rsidRDefault="00201312" w:rsidP="00201312">
      <w:pPr>
        <w:pStyle w:val="Paragraphedeliste"/>
        <w:numPr>
          <w:ilvl w:val="0"/>
          <w:numId w:val="4"/>
        </w:numPr>
        <w:bidi/>
        <w:spacing w:line="24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تطوير الإدارة بشكل عام باستخدام التقنيات الرقمية الحديثة من حلول وأنظمة والتي من شأنها تطوير العمل الإداري وبالتالي رفع كفاءة وإنتاجية الموظف وخلق جيل جديد من الكوادر القادرة على التعامل مع التقنيات.</w:t>
      </w:r>
    </w:p>
    <w:p w:rsidR="00201312" w:rsidRDefault="00201312" w:rsidP="00E43EBC">
      <w:pPr>
        <w:pStyle w:val="Paragraphedeliste"/>
        <w:numPr>
          <w:ilvl w:val="0"/>
          <w:numId w:val="4"/>
        </w:numPr>
        <w:bidi/>
        <w:jc w:val="both"/>
        <w:rPr>
          <w:rFonts w:ascii="Sakkal Majalla" w:hAnsi="Sakkal Majalla" w:cs="Sakkal Majalla"/>
          <w:sz w:val="28"/>
          <w:szCs w:val="28"/>
          <w:lang w:bidi="ar-DZ"/>
        </w:rPr>
      </w:pPr>
      <w:r>
        <w:rPr>
          <w:rFonts w:ascii="Sakkal Majalla" w:hAnsi="Sakkal Majalla" w:cs="Sakkal Majalla" w:hint="cs"/>
          <w:sz w:val="28"/>
          <w:szCs w:val="28"/>
          <w:rtl/>
          <w:lang w:bidi="ar-DZ"/>
        </w:rPr>
        <w:t>تواصل أفضل وارتباط أكبر بين إدارات المؤسسة الواحدة والذي من شأنه تقديم خدمات أفضل.</w:t>
      </w:r>
    </w:p>
    <w:p w:rsidR="00201312" w:rsidRPr="009028F1" w:rsidRDefault="00201312" w:rsidP="00201312">
      <w:pPr>
        <w:pStyle w:val="Paragraphedeliste"/>
        <w:numPr>
          <w:ilvl w:val="0"/>
          <w:numId w:val="4"/>
        </w:numPr>
        <w:bidi/>
        <w:spacing w:line="24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تقليص معوقات اتخاذ القرار عن طريق توفير البيانات وربطها</w:t>
      </w:r>
      <w:r>
        <w:rPr>
          <w:rStyle w:val="Appeldenotedefin"/>
          <w:rFonts w:ascii="Sakkal Majalla" w:hAnsi="Sakkal Majalla" w:cs="Sakkal Majalla"/>
          <w:sz w:val="28"/>
          <w:szCs w:val="28"/>
          <w:rtl/>
          <w:lang w:bidi="ar-DZ"/>
        </w:rPr>
        <w:endnoteReference w:id="6"/>
      </w:r>
      <w:r>
        <w:rPr>
          <w:rFonts w:ascii="Sakkal Majalla" w:hAnsi="Sakkal Majalla" w:cs="Sakkal Majalla" w:hint="cs"/>
          <w:sz w:val="28"/>
          <w:szCs w:val="28"/>
          <w:rtl/>
          <w:lang w:bidi="ar-DZ"/>
        </w:rPr>
        <w:t>.</w:t>
      </w:r>
    </w:p>
    <w:p w:rsidR="00243AAB" w:rsidRDefault="00163216" w:rsidP="00E43EBC">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Pr="00163216">
        <w:rPr>
          <w:rFonts w:ascii="Sakkal Majalla" w:hAnsi="Sakkal Majalla" w:cs="Sakkal Majalla" w:hint="cs"/>
          <w:b/>
          <w:bCs/>
          <w:sz w:val="28"/>
          <w:szCs w:val="28"/>
          <w:rtl/>
          <w:lang w:bidi="ar-DZ"/>
        </w:rPr>
        <w:t>1-2</w:t>
      </w:r>
      <w:r w:rsidR="00243AAB" w:rsidRPr="00163216">
        <w:rPr>
          <w:rFonts w:ascii="Sakkal Majalla" w:hAnsi="Sakkal Majalla" w:cs="Sakkal Majalla" w:hint="cs"/>
          <w:b/>
          <w:bCs/>
          <w:sz w:val="28"/>
          <w:szCs w:val="28"/>
          <w:rtl/>
          <w:lang w:bidi="ar-DZ"/>
        </w:rPr>
        <w:t xml:space="preserve"> -انعكاسات الإدارة الالكترونية على المبادئ التي تحكم المرفق العام</w:t>
      </w:r>
      <w:r>
        <w:rPr>
          <w:rFonts w:ascii="Sakkal Majalla" w:hAnsi="Sakkal Majalla" w:cs="Sakkal Majalla" w:hint="cs"/>
          <w:b/>
          <w:bCs/>
          <w:sz w:val="28"/>
          <w:szCs w:val="28"/>
          <w:rtl/>
          <w:lang w:bidi="ar-DZ"/>
        </w:rPr>
        <w:t>:</w:t>
      </w:r>
      <w:r w:rsidR="00C6082E">
        <w:rPr>
          <w:rFonts w:ascii="Sakkal Majalla" w:hAnsi="Sakkal Majalla" w:cs="Sakkal Majalla" w:hint="cs"/>
          <w:b/>
          <w:bCs/>
          <w:sz w:val="28"/>
          <w:szCs w:val="28"/>
          <w:rtl/>
          <w:lang w:bidi="ar-DZ"/>
        </w:rPr>
        <w:t xml:space="preserve"> </w:t>
      </w:r>
      <w:r w:rsidR="009E2F47">
        <w:rPr>
          <w:rFonts w:ascii="Sakkal Majalla" w:hAnsi="Sakkal Majalla" w:cs="Sakkal Majalla" w:hint="cs"/>
          <w:b/>
          <w:bCs/>
          <w:sz w:val="28"/>
          <w:szCs w:val="28"/>
          <w:rtl/>
          <w:lang w:bidi="ar-DZ"/>
        </w:rPr>
        <w:t xml:space="preserve"> </w:t>
      </w:r>
      <w:r w:rsidR="009E2F47">
        <w:rPr>
          <w:rFonts w:ascii="Sakkal Majalla" w:hAnsi="Sakkal Majalla" w:cs="Sakkal Majalla" w:hint="cs"/>
          <w:sz w:val="28"/>
          <w:szCs w:val="28"/>
          <w:rtl/>
          <w:lang w:bidi="ar-DZ"/>
        </w:rPr>
        <w:t>كما سبقت الإشارة إليه، فان مفهوم الادرة الالكترونية يرتكز على استخدام نتائج ثورة تكنولوجيا المعلومات والاتصال في تحسين أداء الأجهزة الحكومية والمرافق العمومية الإدارية، ورفع كفاءتها وفعاليتها بما يمكَن من تحقيق الأهداف المسطرة.</w:t>
      </w:r>
    </w:p>
    <w:p w:rsidR="009E2F47" w:rsidRDefault="009E2F47" w:rsidP="00E43EBC">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فنظام </w:t>
      </w:r>
      <w:r w:rsidR="00110639">
        <w:rPr>
          <w:rFonts w:ascii="Sakkal Majalla" w:hAnsi="Sakkal Majalla" w:cs="Sakkal Majalla" w:hint="cs"/>
          <w:sz w:val="28"/>
          <w:szCs w:val="28"/>
          <w:rtl/>
          <w:lang w:bidi="ar-DZ"/>
        </w:rPr>
        <w:t>الإدارة</w:t>
      </w:r>
      <w:r>
        <w:rPr>
          <w:rFonts w:ascii="Sakkal Majalla" w:hAnsi="Sakkal Majalla" w:cs="Sakkal Majalla" w:hint="cs"/>
          <w:sz w:val="28"/>
          <w:szCs w:val="28"/>
          <w:rtl/>
          <w:lang w:bidi="ar-DZ"/>
        </w:rPr>
        <w:t xml:space="preserve"> الالكترونية يعتبر في هذا المجال نقلة نوعية في المفاهيم والنظريات </w:t>
      </w:r>
      <w:r w:rsidR="00117138">
        <w:rPr>
          <w:rFonts w:ascii="Sakkal Majalla" w:hAnsi="Sakkal Majalla" w:cs="Sakkal Majalla" w:hint="cs"/>
          <w:sz w:val="28"/>
          <w:szCs w:val="28"/>
          <w:rtl/>
          <w:lang w:bidi="ar-DZ"/>
        </w:rPr>
        <w:t>والأساليب</w:t>
      </w:r>
      <w:r>
        <w:rPr>
          <w:rFonts w:ascii="Sakkal Majalla" w:hAnsi="Sakkal Majalla" w:cs="Sakkal Majalla" w:hint="cs"/>
          <w:sz w:val="28"/>
          <w:szCs w:val="28"/>
          <w:rtl/>
          <w:lang w:bidi="ar-DZ"/>
        </w:rPr>
        <w:t xml:space="preserve"> التي تحكم عملية التسيير ، وهو ما من</w:t>
      </w:r>
      <w:r w:rsidR="009028F1">
        <w:rPr>
          <w:rFonts w:ascii="Sakkal Majalla" w:hAnsi="Sakkal Majalla" w:cs="Sakkal Majalla" w:hint="cs"/>
          <w:sz w:val="28"/>
          <w:szCs w:val="28"/>
          <w:rtl/>
          <w:lang w:bidi="ar-DZ"/>
        </w:rPr>
        <w:t xml:space="preserve"> شأنه التأثير على المرفق العام.</w:t>
      </w:r>
      <w:r w:rsidR="00D9121B">
        <w:rPr>
          <w:rFonts w:ascii="Sakkal Majalla" w:hAnsi="Sakkal Majalla" w:cs="Sakkal Majalla" w:hint="cs"/>
          <w:sz w:val="28"/>
          <w:szCs w:val="28"/>
          <w:rtl/>
          <w:lang w:bidi="ar-DZ"/>
        </w:rPr>
        <w:t xml:space="preserve">  </w:t>
      </w:r>
      <w:r w:rsidR="00EE28A0">
        <w:rPr>
          <w:rFonts w:ascii="Sakkal Majalla" w:hAnsi="Sakkal Majalla" w:cs="Sakkal Majalla" w:hint="cs"/>
          <w:sz w:val="28"/>
          <w:szCs w:val="28"/>
          <w:rtl/>
          <w:lang w:bidi="ar-DZ"/>
        </w:rPr>
        <w:t xml:space="preserve"> </w:t>
      </w:r>
    </w:p>
    <w:p w:rsidR="005A6687" w:rsidRPr="005A6687" w:rsidRDefault="005A6687" w:rsidP="005A6687">
      <w:pPr>
        <w:bidi/>
        <w:spacing w:line="240" w:lineRule="auto"/>
        <w:jc w:val="both"/>
        <w:rPr>
          <w:rFonts w:ascii="Sakkal Majalla" w:hAnsi="Sakkal Majalla" w:cs="Sakkal Majalla"/>
          <w:b/>
          <w:bCs/>
          <w:sz w:val="28"/>
          <w:szCs w:val="28"/>
          <w:rtl/>
          <w:lang w:bidi="ar-DZ"/>
        </w:rPr>
      </w:pPr>
      <w:r w:rsidRPr="005A6687">
        <w:rPr>
          <w:rFonts w:ascii="Sakkal Majalla" w:hAnsi="Sakkal Majalla" w:cs="Sakkal Majalla" w:hint="cs"/>
          <w:b/>
          <w:bCs/>
          <w:sz w:val="28"/>
          <w:szCs w:val="28"/>
          <w:rtl/>
          <w:lang w:bidi="ar-DZ"/>
        </w:rPr>
        <w:t xml:space="preserve">  1-2-1 نقص فاعلية المرفق العام وفق نمط الإدارة التقليدية</w:t>
      </w:r>
    </w:p>
    <w:p w:rsidR="00EE28A0" w:rsidRDefault="00EE28A0" w:rsidP="00E43EBC">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يفهم المرفق العام على أنه كل نشاط يباشر من قبل شخص عام بقصد إشباع مصلحة عامة، فهناك أنشطة تباشر من قبل الدولة عن طريق مرافق وطنية ومثلها مرافق الدفاع والأمن والسكك الحديدية والقضاء،  وهناك أنشطة تباشر من قبل الأشخاص العامة الإقليمية (الولاية، البلدية)  وذلك لإشباع مصالح محلية، ومثالها، توزيع الكهرباء والغاز والمياه في إحدى المدن، وهو ما يطلق عليها بالمرافق المحلية، </w:t>
      </w:r>
      <w:r w:rsidR="00117138">
        <w:rPr>
          <w:rFonts w:ascii="Sakkal Majalla" w:hAnsi="Sakkal Majalla" w:cs="Sakkal Majalla" w:hint="cs"/>
          <w:sz w:val="28"/>
          <w:szCs w:val="28"/>
          <w:rtl/>
          <w:lang w:bidi="ar-DZ"/>
        </w:rPr>
        <w:t xml:space="preserve">في المقابل نجد </w:t>
      </w:r>
      <w:r>
        <w:rPr>
          <w:rFonts w:ascii="Sakkal Majalla" w:hAnsi="Sakkal Majalla" w:cs="Sakkal Majalla" w:hint="cs"/>
          <w:sz w:val="28"/>
          <w:szCs w:val="28"/>
          <w:rtl/>
          <w:lang w:bidi="ar-DZ"/>
        </w:rPr>
        <w:t xml:space="preserve">المرافق الوطنية </w:t>
      </w:r>
      <w:r w:rsidR="00117138">
        <w:rPr>
          <w:rFonts w:ascii="Sakkal Majalla" w:hAnsi="Sakkal Majalla" w:cs="Sakkal Majalla" w:hint="cs"/>
          <w:sz w:val="28"/>
          <w:szCs w:val="28"/>
          <w:rtl/>
          <w:lang w:bidi="ar-DZ"/>
        </w:rPr>
        <w:t xml:space="preserve">التي </w:t>
      </w:r>
      <w:r>
        <w:rPr>
          <w:rFonts w:ascii="Sakkal Majalla" w:hAnsi="Sakkal Majalla" w:cs="Sakkal Majalla" w:hint="cs"/>
          <w:sz w:val="28"/>
          <w:szCs w:val="28"/>
          <w:rtl/>
          <w:lang w:bidi="ar-DZ"/>
        </w:rPr>
        <w:t>تديرها الدولة.</w:t>
      </w:r>
    </w:p>
    <w:p w:rsidR="00117138" w:rsidRDefault="00117138" w:rsidP="00E43EBC">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lastRenderedPageBreak/>
        <w:t xml:space="preserve">  ولأن المرافق العمومية تضطلع بمهمة تقديم الخدمات العامة وتلبية حاجيات المواطنين ومختلف المؤسسات، ونظرا لتعدد هذه الحاجيات وتشعبها، فان العديد من المرافق العمومية وجدت نفسها  عاجزة عن تقديم جميع هذه الخدمات في ظرف زمني </w:t>
      </w:r>
      <w:r w:rsidR="00CB7E7C">
        <w:rPr>
          <w:rFonts w:ascii="Sakkal Majalla" w:hAnsi="Sakkal Majalla" w:cs="Sakkal Majalla" w:hint="cs"/>
          <w:sz w:val="28"/>
          <w:szCs w:val="28"/>
          <w:rtl/>
          <w:lang w:bidi="ar-DZ"/>
        </w:rPr>
        <w:t>مرضي وبتكاليف مالية مقبولة، خاصة وأن كل تأخير في تقديم هذه الخدمة، أو ظهور ضعف في إنهائها أو إهمالها قد يؤدي الى تعطيل العديد من المشاريع ذات الأهمية بالنسبة لطالبها، ويقود في النهاية الى الإخلال بوتيرة التطور وشيوع ظاهرة الفساد الإداري، ويعزى ذلك الى العديد من الاسباب التي نجدها في الدول النامية خاصة، ومنها:</w:t>
      </w:r>
    </w:p>
    <w:p w:rsidR="00CB7E7C" w:rsidRDefault="00CB7E7C" w:rsidP="00CB7E7C">
      <w:pPr>
        <w:pStyle w:val="Paragraphedeliste"/>
        <w:numPr>
          <w:ilvl w:val="0"/>
          <w:numId w:val="5"/>
        </w:numPr>
        <w:bidi/>
        <w:spacing w:line="24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افتقار المرافق العمومية الى التنظيم السليم المبني على أسس علمية وإدارية صحيحة</w:t>
      </w:r>
    </w:p>
    <w:p w:rsidR="005A6687" w:rsidRDefault="005A6687" w:rsidP="005A6687">
      <w:pPr>
        <w:pStyle w:val="Paragraphedeliste"/>
        <w:numPr>
          <w:ilvl w:val="0"/>
          <w:numId w:val="5"/>
        </w:numPr>
        <w:bidi/>
        <w:spacing w:line="24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ضعف أساليب ومناهج إتمام المعاملات مع المواطنين ومختلف المؤسسات والفاعلين وقطاع الأعمال</w:t>
      </w:r>
    </w:p>
    <w:p w:rsidR="005A6687" w:rsidRDefault="005A6687" w:rsidP="00E43EBC">
      <w:pPr>
        <w:pStyle w:val="Paragraphedeliste"/>
        <w:numPr>
          <w:ilvl w:val="0"/>
          <w:numId w:val="5"/>
        </w:numPr>
        <w:bidi/>
        <w:jc w:val="both"/>
        <w:rPr>
          <w:rFonts w:ascii="Sakkal Majalla" w:hAnsi="Sakkal Majalla" w:cs="Sakkal Majalla"/>
          <w:sz w:val="28"/>
          <w:szCs w:val="28"/>
          <w:lang w:bidi="ar-DZ"/>
        </w:rPr>
      </w:pPr>
      <w:r>
        <w:rPr>
          <w:rFonts w:ascii="Sakkal Majalla" w:hAnsi="Sakkal Majalla" w:cs="Sakkal Majalla" w:hint="cs"/>
          <w:sz w:val="28"/>
          <w:szCs w:val="28"/>
          <w:rtl/>
          <w:lang w:bidi="ar-DZ"/>
        </w:rPr>
        <w:t>تفاقم مشكل البيروقراطية السلبية وحدة الروتين الإداري، الأمر الذي أدى الى غياب المرونة في تقديم الخدمات المرفقية.</w:t>
      </w:r>
    </w:p>
    <w:p w:rsidR="005A6687" w:rsidRPr="00CB7E7C" w:rsidRDefault="005A6687" w:rsidP="00E43EBC">
      <w:pPr>
        <w:pStyle w:val="Paragraphedeliste"/>
        <w:numPr>
          <w:ilvl w:val="0"/>
          <w:numId w:val="5"/>
        </w:num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غياب المساءلة القائمة على تقويم فعال وموضوعي لأداء الموظفين على مستوى المرافق العمومية، </w:t>
      </w:r>
      <w:r w:rsidR="002C6E46">
        <w:rPr>
          <w:rFonts w:ascii="Sakkal Majalla" w:hAnsi="Sakkal Majalla" w:cs="Sakkal Majalla" w:hint="cs"/>
          <w:sz w:val="28"/>
          <w:szCs w:val="28"/>
          <w:rtl/>
          <w:lang w:bidi="ar-DZ"/>
        </w:rPr>
        <w:t>الأمر</w:t>
      </w:r>
      <w:r>
        <w:rPr>
          <w:rFonts w:ascii="Sakkal Majalla" w:hAnsi="Sakkal Majalla" w:cs="Sakkal Majalla" w:hint="cs"/>
          <w:sz w:val="28"/>
          <w:szCs w:val="28"/>
          <w:rtl/>
          <w:lang w:bidi="ar-DZ"/>
        </w:rPr>
        <w:t xml:space="preserve"> الذي نتج عنه شيوع مظاهر الفساد والتسيب</w:t>
      </w:r>
      <w:r w:rsidR="00957CB6">
        <w:rPr>
          <w:rStyle w:val="Appeldenotedefin"/>
          <w:rFonts w:ascii="Sakkal Majalla" w:hAnsi="Sakkal Majalla" w:cs="Sakkal Majalla"/>
          <w:sz w:val="28"/>
          <w:szCs w:val="28"/>
          <w:rtl/>
          <w:lang w:bidi="ar-DZ"/>
        </w:rPr>
        <w:endnoteReference w:id="7"/>
      </w:r>
      <w:r>
        <w:rPr>
          <w:rFonts w:ascii="Sakkal Majalla" w:hAnsi="Sakkal Majalla" w:cs="Sakkal Majalla" w:hint="cs"/>
          <w:sz w:val="28"/>
          <w:szCs w:val="28"/>
          <w:rtl/>
          <w:lang w:bidi="ar-DZ"/>
        </w:rPr>
        <w:t>.</w:t>
      </w:r>
    </w:p>
    <w:p w:rsidR="00117138" w:rsidRDefault="00957CB6" w:rsidP="00E43EBC">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لذلك كان</w:t>
      </w:r>
      <w:r w:rsidR="00117138">
        <w:rPr>
          <w:rFonts w:ascii="Sakkal Majalla" w:hAnsi="Sakkal Majalla" w:cs="Sakkal Majalla" w:hint="cs"/>
          <w:sz w:val="28"/>
          <w:szCs w:val="28"/>
          <w:rtl/>
          <w:lang w:bidi="ar-DZ"/>
        </w:rPr>
        <w:t xml:space="preserve"> من الضروري</w:t>
      </w:r>
      <w:r>
        <w:rPr>
          <w:rFonts w:ascii="Sakkal Majalla" w:hAnsi="Sakkal Majalla" w:cs="Sakkal Majalla" w:hint="cs"/>
          <w:sz w:val="28"/>
          <w:szCs w:val="28"/>
          <w:rtl/>
          <w:lang w:bidi="ar-DZ"/>
        </w:rPr>
        <w:t xml:space="preserve"> </w:t>
      </w:r>
      <w:r w:rsidR="00117138">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أن تواكب هذه المرافق التطورات الحاصلة في المجال الرقمي، فتستفيد من نتائج ثورة تكنولوجيا المعلومات والاتصال، بإدخال الرقمنة والنظم الالكترونية في أدائها وسير عملها، من أجل تطوير هذه المرافق  وتحسين مستوى أدائها وخدمة عامة بجودة عالية.</w:t>
      </w:r>
    </w:p>
    <w:p w:rsidR="003646E3" w:rsidRDefault="003646E3" w:rsidP="003646E3">
      <w:pPr>
        <w:bidi/>
        <w:spacing w:line="240" w:lineRule="auto"/>
        <w:jc w:val="both"/>
        <w:rPr>
          <w:rFonts w:ascii="Sakkal Majalla" w:hAnsi="Sakkal Majalla" w:cs="Sakkal Majalla"/>
          <w:b/>
          <w:bCs/>
          <w:sz w:val="28"/>
          <w:szCs w:val="28"/>
          <w:rtl/>
          <w:lang w:bidi="ar-DZ"/>
        </w:rPr>
      </w:pPr>
      <w:r w:rsidRPr="00163216">
        <w:rPr>
          <w:rFonts w:ascii="Sakkal Majalla" w:hAnsi="Sakkal Majalla" w:cs="Sakkal Majalla" w:hint="cs"/>
          <w:b/>
          <w:bCs/>
          <w:sz w:val="28"/>
          <w:szCs w:val="28"/>
          <w:rtl/>
          <w:lang w:bidi="ar-DZ"/>
        </w:rPr>
        <w:t>1-2 -</w:t>
      </w:r>
      <w:r>
        <w:rPr>
          <w:rFonts w:ascii="Sakkal Majalla" w:hAnsi="Sakkal Majalla" w:cs="Sakkal Majalla" w:hint="cs"/>
          <w:b/>
          <w:bCs/>
          <w:sz w:val="28"/>
          <w:szCs w:val="28"/>
          <w:rtl/>
          <w:lang w:bidi="ar-DZ"/>
        </w:rPr>
        <w:t>2-العلاقة بين</w:t>
      </w:r>
      <w:r w:rsidRPr="00163216">
        <w:rPr>
          <w:rFonts w:ascii="Sakkal Majalla" w:hAnsi="Sakkal Majalla" w:cs="Sakkal Majalla" w:hint="cs"/>
          <w:b/>
          <w:bCs/>
          <w:sz w:val="28"/>
          <w:szCs w:val="28"/>
          <w:rtl/>
          <w:lang w:bidi="ar-DZ"/>
        </w:rPr>
        <w:t xml:space="preserve"> الإدارة الالكترونية</w:t>
      </w:r>
      <w:r>
        <w:rPr>
          <w:rFonts w:ascii="Sakkal Majalla" w:hAnsi="Sakkal Majalla" w:cs="Sakkal Majalla" w:hint="cs"/>
          <w:b/>
          <w:bCs/>
          <w:sz w:val="28"/>
          <w:szCs w:val="28"/>
          <w:rtl/>
          <w:lang w:bidi="ar-DZ"/>
        </w:rPr>
        <w:t xml:space="preserve"> </w:t>
      </w:r>
      <w:r w:rsidRPr="00163216">
        <w:rPr>
          <w:rFonts w:ascii="Sakkal Majalla" w:hAnsi="Sakkal Majalla" w:cs="Sakkal Majalla" w:hint="cs"/>
          <w:b/>
          <w:bCs/>
          <w:sz w:val="28"/>
          <w:szCs w:val="28"/>
          <w:rtl/>
          <w:lang w:bidi="ar-DZ"/>
        </w:rPr>
        <w:t xml:space="preserve"> </w:t>
      </w:r>
      <w:r>
        <w:rPr>
          <w:rFonts w:ascii="Sakkal Majalla" w:hAnsi="Sakkal Majalla" w:cs="Sakkal Majalla" w:hint="cs"/>
          <w:b/>
          <w:bCs/>
          <w:sz w:val="28"/>
          <w:szCs w:val="28"/>
          <w:rtl/>
          <w:lang w:bidi="ar-DZ"/>
        </w:rPr>
        <w:t>و</w:t>
      </w:r>
      <w:r w:rsidRPr="00163216">
        <w:rPr>
          <w:rFonts w:ascii="Sakkal Majalla" w:hAnsi="Sakkal Majalla" w:cs="Sakkal Majalla" w:hint="cs"/>
          <w:b/>
          <w:bCs/>
          <w:sz w:val="28"/>
          <w:szCs w:val="28"/>
          <w:rtl/>
          <w:lang w:bidi="ar-DZ"/>
        </w:rPr>
        <w:t>المبادئ التي تحكم المرفق العام</w:t>
      </w:r>
      <w:r>
        <w:rPr>
          <w:rFonts w:ascii="Sakkal Majalla" w:hAnsi="Sakkal Majalla" w:cs="Sakkal Majalla" w:hint="cs"/>
          <w:b/>
          <w:bCs/>
          <w:sz w:val="28"/>
          <w:szCs w:val="28"/>
          <w:rtl/>
          <w:lang w:bidi="ar-DZ"/>
        </w:rPr>
        <w:t>:</w:t>
      </w:r>
    </w:p>
    <w:p w:rsidR="003646E3" w:rsidRDefault="003646E3" w:rsidP="002C6E46">
      <w:pPr>
        <w:bidi/>
        <w:spacing w:line="240" w:lineRule="auto"/>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      </w:t>
      </w:r>
      <w:r w:rsidR="002C6E46" w:rsidRPr="002C6E46">
        <w:rPr>
          <w:rFonts w:ascii="Sakkal Majalla" w:hAnsi="Sakkal Majalla" w:cs="Sakkal Majalla" w:hint="cs"/>
          <w:sz w:val="28"/>
          <w:szCs w:val="28"/>
          <w:rtl/>
          <w:lang w:bidi="ar-DZ"/>
        </w:rPr>
        <w:t xml:space="preserve">أدى العمل </w:t>
      </w:r>
      <w:r w:rsidR="002C6E46">
        <w:rPr>
          <w:rFonts w:ascii="Sakkal Majalla" w:hAnsi="Sakkal Majalla" w:cs="Sakkal Majalla" w:hint="cs"/>
          <w:sz w:val="28"/>
          <w:szCs w:val="28"/>
          <w:rtl/>
          <w:lang w:bidi="ar-DZ"/>
        </w:rPr>
        <w:t>بنظام الإدارة</w:t>
      </w:r>
      <w:r w:rsidR="002C6E46" w:rsidRPr="002C6E46">
        <w:rPr>
          <w:rFonts w:ascii="Sakkal Majalla" w:hAnsi="Sakkal Majalla" w:cs="Sakkal Majalla" w:hint="cs"/>
          <w:sz w:val="28"/>
          <w:szCs w:val="28"/>
          <w:rtl/>
          <w:lang w:bidi="ar-DZ"/>
        </w:rPr>
        <w:t xml:space="preserve"> الالكترونية</w:t>
      </w:r>
      <w:r w:rsidR="002C6E46">
        <w:rPr>
          <w:rFonts w:ascii="Sakkal Majalla" w:hAnsi="Sakkal Majalla" w:cs="Sakkal Majalla" w:hint="cs"/>
          <w:sz w:val="28"/>
          <w:szCs w:val="28"/>
          <w:rtl/>
          <w:lang w:bidi="ar-DZ"/>
        </w:rPr>
        <w:t xml:space="preserve"> في المرفق العام الى تطور مبادئ هذا الأخير لتتوافق أكثر مع النظام </w:t>
      </w:r>
      <w:r w:rsidRPr="002C6E46">
        <w:rPr>
          <w:rFonts w:ascii="Sakkal Majalla" w:hAnsi="Sakkal Majalla" w:cs="Sakkal Majalla" w:hint="cs"/>
          <w:sz w:val="28"/>
          <w:szCs w:val="28"/>
          <w:rtl/>
          <w:lang w:bidi="ar-DZ"/>
        </w:rPr>
        <w:t xml:space="preserve"> </w:t>
      </w:r>
      <w:r w:rsidR="002C6E46">
        <w:rPr>
          <w:rFonts w:ascii="Sakkal Majalla" w:hAnsi="Sakkal Majalla" w:cs="Sakkal Majalla" w:hint="cs"/>
          <w:sz w:val="28"/>
          <w:szCs w:val="28"/>
          <w:rtl/>
          <w:lang w:bidi="ar-DZ"/>
        </w:rPr>
        <w:t>الالكتروني والفضاء الرقمي الذي يقلل من التعقيدات الإدارية وينجز مختلف الخدمات في وقت قياسي وبتكلفة أقل.</w:t>
      </w:r>
      <w:r w:rsidRPr="002C6E46">
        <w:rPr>
          <w:rFonts w:ascii="Sakkal Majalla" w:hAnsi="Sakkal Majalla" w:cs="Sakkal Majalla" w:hint="cs"/>
          <w:sz w:val="28"/>
          <w:szCs w:val="28"/>
          <w:rtl/>
          <w:lang w:bidi="ar-DZ"/>
        </w:rPr>
        <w:t xml:space="preserve"> </w:t>
      </w:r>
      <w:r w:rsidR="002C6E46">
        <w:rPr>
          <w:rFonts w:ascii="Sakkal Majalla" w:hAnsi="Sakkal Majalla" w:cs="Sakkal Majalla" w:hint="cs"/>
          <w:sz w:val="28"/>
          <w:szCs w:val="28"/>
          <w:rtl/>
          <w:lang w:bidi="ar-DZ"/>
        </w:rPr>
        <w:t xml:space="preserve"> وتتمثل هذه المبادئ فيما يلي:</w:t>
      </w:r>
    </w:p>
    <w:p w:rsidR="002C6E46" w:rsidRDefault="002C6E46" w:rsidP="002C6E46">
      <w:pPr>
        <w:bidi/>
        <w:spacing w:line="24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Pr="002C6E46">
        <w:rPr>
          <w:rFonts w:ascii="Sakkal Majalla" w:hAnsi="Sakkal Majalla" w:cs="Sakkal Majalla" w:hint="cs"/>
          <w:b/>
          <w:bCs/>
          <w:sz w:val="28"/>
          <w:szCs w:val="28"/>
          <w:rtl/>
          <w:lang w:bidi="ar-DZ"/>
        </w:rPr>
        <w:t>-مبدأ المساواة أمام المرفق العام:</w:t>
      </w:r>
      <w:r>
        <w:rPr>
          <w:rFonts w:ascii="Sakkal Majalla" w:hAnsi="Sakkal Majalla" w:cs="Sakkal Majalla" w:hint="cs"/>
          <w:b/>
          <w:bCs/>
          <w:sz w:val="28"/>
          <w:szCs w:val="28"/>
          <w:rtl/>
          <w:lang w:bidi="ar-DZ"/>
        </w:rPr>
        <w:t xml:space="preserve">  </w:t>
      </w:r>
      <w:r w:rsidRPr="002C6E46">
        <w:rPr>
          <w:rFonts w:ascii="Sakkal Majalla" w:hAnsi="Sakkal Majalla" w:cs="Sakkal Majalla" w:hint="cs"/>
          <w:sz w:val="28"/>
          <w:szCs w:val="28"/>
          <w:rtl/>
          <w:lang w:bidi="ar-DZ"/>
        </w:rPr>
        <w:t>أن يكون</w:t>
      </w:r>
      <w:r>
        <w:rPr>
          <w:rFonts w:ascii="Sakkal Majalla" w:hAnsi="Sakkal Majalla" w:cs="Sakkal Majalla" w:hint="cs"/>
          <w:sz w:val="28"/>
          <w:szCs w:val="28"/>
          <w:rtl/>
          <w:lang w:bidi="ar-DZ"/>
        </w:rPr>
        <w:t xml:space="preserve"> المواطنون متساوون أمام المرافق العمومية إذا توافرت </w:t>
      </w:r>
      <w:r>
        <w:rPr>
          <w:rFonts w:ascii="Sakkal Majalla" w:hAnsi="Sakkal Majalla" w:cs="Sakkal Majalla" w:hint="cs"/>
          <w:b/>
          <w:bCs/>
          <w:sz w:val="28"/>
          <w:szCs w:val="28"/>
          <w:rtl/>
          <w:lang w:bidi="ar-DZ"/>
        </w:rPr>
        <w:t xml:space="preserve"> </w:t>
      </w:r>
      <w:r w:rsidRPr="002C6E46">
        <w:rPr>
          <w:rFonts w:ascii="Sakkal Majalla" w:hAnsi="Sakkal Majalla" w:cs="Sakkal Majalla" w:hint="cs"/>
          <w:sz w:val="28"/>
          <w:szCs w:val="28"/>
          <w:rtl/>
          <w:lang w:bidi="ar-DZ"/>
        </w:rPr>
        <w:t>فيهم</w:t>
      </w:r>
      <w:r>
        <w:rPr>
          <w:rFonts w:ascii="Sakkal Majalla" w:hAnsi="Sakkal Majalla" w:cs="Sakkal Majalla" w:hint="cs"/>
          <w:sz w:val="28"/>
          <w:szCs w:val="28"/>
          <w:rtl/>
          <w:lang w:bidi="ar-DZ"/>
        </w:rPr>
        <w:t xml:space="preserve"> شروط الانتفاع بخدماتها أو تحمل الأعباء المتصلة بها، دون تمييز بينهم خارج نطاق هذه الشروط.</w:t>
      </w:r>
    </w:p>
    <w:p w:rsidR="00875A98" w:rsidRPr="00875A98" w:rsidRDefault="00875A98" w:rsidP="00875A98">
      <w:pPr>
        <w:bidi/>
        <w:spacing w:line="24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Pr="00875A98">
        <w:rPr>
          <w:rFonts w:ascii="Sakkal Majalla" w:hAnsi="Sakkal Majalla" w:cs="Sakkal Majalla" w:hint="cs"/>
          <w:b/>
          <w:bCs/>
          <w:sz w:val="28"/>
          <w:szCs w:val="28"/>
          <w:rtl/>
          <w:lang w:bidi="ar-DZ"/>
        </w:rPr>
        <w:t>-مبدأ دوام سير المرفق العام:</w:t>
      </w:r>
      <w:r>
        <w:rPr>
          <w:rFonts w:ascii="Sakkal Majalla" w:hAnsi="Sakkal Majalla" w:cs="Sakkal Majalla" w:hint="cs"/>
          <w:b/>
          <w:bCs/>
          <w:sz w:val="28"/>
          <w:szCs w:val="28"/>
          <w:rtl/>
          <w:lang w:bidi="ar-DZ"/>
        </w:rPr>
        <w:t xml:space="preserve"> </w:t>
      </w:r>
      <w:r>
        <w:rPr>
          <w:rFonts w:ascii="Sakkal Majalla" w:hAnsi="Sakkal Majalla" w:cs="Sakkal Majalla" w:hint="cs"/>
          <w:sz w:val="28"/>
          <w:szCs w:val="28"/>
          <w:rtl/>
          <w:lang w:bidi="ar-DZ"/>
        </w:rPr>
        <w:t>بمعنى استمرار المرفق العام بانتظام  دون حدوث خلل  أو اضطراب قد يعيق مهمة تقديم الخدمة المنوطة به.</w:t>
      </w:r>
    </w:p>
    <w:p w:rsidR="00875A98" w:rsidRPr="00875A98" w:rsidRDefault="00875A98" w:rsidP="00875A98">
      <w:pPr>
        <w:bidi/>
        <w:spacing w:line="240" w:lineRule="auto"/>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  -</w:t>
      </w:r>
      <w:r w:rsidRPr="00875A98">
        <w:rPr>
          <w:rFonts w:ascii="Sakkal Majalla" w:hAnsi="Sakkal Majalla" w:cs="Sakkal Majalla" w:hint="cs"/>
          <w:b/>
          <w:bCs/>
          <w:sz w:val="28"/>
          <w:szCs w:val="28"/>
          <w:rtl/>
          <w:lang w:bidi="ar-DZ"/>
        </w:rPr>
        <w:t xml:space="preserve">مبدأ </w:t>
      </w:r>
      <w:r>
        <w:rPr>
          <w:rFonts w:ascii="Sakkal Majalla" w:hAnsi="Sakkal Majalla" w:cs="Sakkal Majalla" w:hint="cs"/>
          <w:b/>
          <w:bCs/>
          <w:sz w:val="28"/>
          <w:szCs w:val="28"/>
          <w:rtl/>
          <w:lang w:bidi="ar-DZ"/>
        </w:rPr>
        <w:t>تكيف</w:t>
      </w:r>
      <w:r w:rsidRPr="00875A98">
        <w:rPr>
          <w:rFonts w:ascii="Sakkal Majalla" w:hAnsi="Sakkal Majalla" w:cs="Sakkal Majalla" w:hint="cs"/>
          <w:b/>
          <w:bCs/>
          <w:sz w:val="28"/>
          <w:szCs w:val="28"/>
          <w:rtl/>
          <w:lang w:bidi="ar-DZ"/>
        </w:rPr>
        <w:t xml:space="preserve"> المرفق العام</w:t>
      </w:r>
      <w:r>
        <w:rPr>
          <w:rFonts w:ascii="Sakkal Majalla" w:hAnsi="Sakkal Majalla" w:cs="Sakkal Majalla" w:hint="cs"/>
          <w:b/>
          <w:bCs/>
          <w:sz w:val="28"/>
          <w:szCs w:val="28"/>
          <w:rtl/>
          <w:lang w:bidi="ar-DZ"/>
        </w:rPr>
        <w:t xml:space="preserve"> وقابليته للتغيير</w:t>
      </w:r>
      <w:r w:rsidRPr="00875A98">
        <w:rPr>
          <w:rFonts w:ascii="Sakkal Majalla" w:hAnsi="Sakkal Majalla" w:cs="Sakkal Majalla" w:hint="cs"/>
          <w:b/>
          <w:bCs/>
          <w:sz w:val="28"/>
          <w:szCs w:val="28"/>
          <w:rtl/>
          <w:lang w:bidi="ar-DZ"/>
        </w:rPr>
        <w:t>:</w:t>
      </w:r>
      <w:r>
        <w:rPr>
          <w:rFonts w:ascii="Sakkal Majalla" w:hAnsi="Sakkal Majalla" w:cs="Sakkal Majalla" w:hint="cs"/>
          <w:b/>
          <w:bCs/>
          <w:sz w:val="28"/>
          <w:szCs w:val="28"/>
          <w:rtl/>
          <w:lang w:bidi="ar-DZ"/>
        </w:rPr>
        <w:t xml:space="preserve"> </w:t>
      </w:r>
      <w:r>
        <w:rPr>
          <w:rFonts w:ascii="Sakkal Majalla" w:hAnsi="Sakkal Majalla" w:cs="Sakkal Majalla" w:hint="cs"/>
          <w:sz w:val="28"/>
          <w:szCs w:val="28"/>
          <w:rtl/>
          <w:lang w:bidi="ar-DZ"/>
        </w:rPr>
        <w:t xml:space="preserve"> يحق </w:t>
      </w:r>
      <w:r w:rsidR="0060718E">
        <w:rPr>
          <w:rFonts w:ascii="Sakkal Majalla" w:hAnsi="Sakkal Majalla" w:cs="Sakkal Majalla" w:hint="cs"/>
          <w:sz w:val="28"/>
          <w:szCs w:val="28"/>
          <w:rtl/>
          <w:lang w:bidi="ar-DZ"/>
        </w:rPr>
        <w:t>لإدارة</w:t>
      </w:r>
      <w:r>
        <w:rPr>
          <w:rFonts w:ascii="Sakkal Majalla" w:hAnsi="Sakkal Majalla" w:cs="Sakkal Majalla" w:hint="cs"/>
          <w:sz w:val="28"/>
          <w:szCs w:val="28"/>
          <w:rtl/>
          <w:lang w:bidi="ar-DZ"/>
        </w:rPr>
        <w:t xml:space="preserve"> المرفق العام </w:t>
      </w:r>
      <w:r w:rsidR="0060718E">
        <w:rPr>
          <w:rFonts w:ascii="Sakkal Majalla" w:hAnsi="Sakkal Majalla" w:cs="Sakkal Majalla" w:hint="cs"/>
          <w:sz w:val="28"/>
          <w:szCs w:val="28"/>
          <w:rtl/>
          <w:lang w:bidi="ar-DZ"/>
        </w:rPr>
        <w:t>إجراء</w:t>
      </w:r>
      <w:r>
        <w:rPr>
          <w:rFonts w:ascii="Sakkal Majalla" w:hAnsi="Sakkal Majalla" w:cs="Sakkal Majalla" w:hint="cs"/>
          <w:sz w:val="28"/>
          <w:szCs w:val="28"/>
          <w:rtl/>
          <w:lang w:bidi="ar-DZ"/>
        </w:rPr>
        <w:t xml:space="preserve"> تعديل أو تغيير في القواعد التي تحكم نشاطه حتى يتسنى له مسايرة مختلف التطورات والتغيرات </w:t>
      </w:r>
      <w:r w:rsidR="0060718E">
        <w:rPr>
          <w:rFonts w:ascii="Sakkal Majalla" w:hAnsi="Sakkal Majalla" w:cs="Sakkal Majalla" w:hint="cs"/>
          <w:sz w:val="28"/>
          <w:szCs w:val="28"/>
          <w:rtl/>
          <w:lang w:bidi="ar-DZ"/>
        </w:rPr>
        <w:t>الحاصلة في بيئته فيحسن عندئذ التكيف معها، وتحقيق المصلحة العامة بصورة أفضل في ظل التطورات والظروف القائمة.</w:t>
      </w:r>
    </w:p>
    <w:p w:rsidR="00875A98" w:rsidRDefault="00875A98" w:rsidP="00E43EBC">
      <w:pPr>
        <w:bidi/>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  -</w:t>
      </w:r>
      <w:r w:rsidRPr="00875A98">
        <w:rPr>
          <w:rFonts w:ascii="Sakkal Majalla" w:hAnsi="Sakkal Majalla" w:cs="Sakkal Majalla" w:hint="cs"/>
          <w:b/>
          <w:bCs/>
          <w:sz w:val="28"/>
          <w:szCs w:val="28"/>
          <w:rtl/>
          <w:lang w:bidi="ar-DZ"/>
        </w:rPr>
        <w:t xml:space="preserve">-مبدأ </w:t>
      </w:r>
      <w:r>
        <w:rPr>
          <w:rFonts w:ascii="Sakkal Majalla" w:hAnsi="Sakkal Majalla" w:cs="Sakkal Majalla" w:hint="cs"/>
          <w:b/>
          <w:bCs/>
          <w:sz w:val="28"/>
          <w:szCs w:val="28"/>
          <w:rtl/>
          <w:lang w:bidi="ar-DZ"/>
        </w:rPr>
        <w:t>الالتزام بالتشغيل الصحيح لل</w:t>
      </w:r>
      <w:r w:rsidRPr="00875A98">
        <w:rPr>
          <w:rFonts w:ascii="Sakkal Majalla" w:hAnsi="Sakkal Majalla" w:cs="Sakkal Majalla" w:hint="cs"/>
          <w:b/>
          <w:bCs/>
          <w:sz w:val="28"/>
          <w:szCs w:val="28"/>
          <w:rtl/>
          <w:lang w:bidi="ar-DZ"/>
        </w:rPr>
        <w:t>مرفق العام</w:t>
      </w:r>
      <w:r>
        <w:rPr>
          <w:rStyle w:val="Appeldenotedefin"/>
          <w:rFonts w:ascii="Sakkal Majalla" w:hAnsi="Sakkal Majalla" w:cs="Sakkal Majalla"/>
          <w:b/>
          <w:bCs/>
          <w:sz w:val="28"/>
          <w:szCs w:val="28"/>
          <w:rtl/>
          <w:lang w:bidi="ar-DZ"/>
        </w:rPr>
        <w:endnoteReference w:id="8"/>
      </w:r>
      <w:r w:rsidRPr="00875A98">
        <w:rPr>
          <w:rFonts w:ascii="Sakkal Majalla" w:hAnsi="Sakkal Majalla" w:cs="Sakkal Majalla" w:hint="cs"/>
          <w:b/>
          <w:bCs/>
          <w:sz w:val="28"/>
          <w:szCs w:val="28"/>
          <w:rtl/>
          <w:lang w:bidi="ar-DZ"/>
        </w:rPr>
        <w:t>:</w:t>
      </w:r>
      <w:r w:rsidR="0060718E">
        <w:rPr>
          <w:rFonts w:ascii="Sakkal Majalla" w:hAnsi="Sakkal Majalla" w:cs="Sakkal Majalla" w:hint="cs"/>
          <w:b/>
          <w:bCs/>
          <w:sz w:val="28"/>
          <w:szCs w:val="28"/>
          <w:rtl/>
          <w:lang w:bidi="ar-DZ"/>
        </w:rPr>
        <w:t xml:space="preserve"> </w:t>
      </w:r>
      <w:r w:rsidR="0060718E" w:rsidRPr="0060718E">
        <w:rPr>
          <w:rFonts w:ascii="Sakkal Majalla" w:hAnsi="Sakkal Majalla" w:cs="Sakkal Majalla" w:hint="cs"/>
          <w:sz w:val="28"/>
          <w:szCs w:val="28"/>
          <w:rtl/>
          <w:lang w:bidi="ar-DZ"/>
        </w:rPr>
        <w:t>هذا</w:t>
      </w:r>
      <w:r w:rsidR="0060718E">
        <w:rPr>
          <w:rFonts w:ascii="Sakkal Majalla" w:hAnsi="Sakkal Majalla" w:cs="Sakkal Majalla" w:hint="cs"/>
          <w:b/>
          <w:bCs/>
          <w:sz w:val="28"/>
          <w:szCs w:val="28"/>
          <w:rtl/>
          <w:lang w:bidi="ar-DZ"/>
        </w:rPr>
        <w:t xml:space="preserve"> </w:t>
      </w:r>
      <w:r w:rsidR="0060718E" w:rsidRPr="0060718E">
        <w:rPr>
          <w:rFonts w:ascii="Sakkal Majalla" w:hAnsi="Sakkal Majalla" w:cs="Sakkal Majalla" w:hint="cs"/>
          <w:sz w:val="28"/>
          <w:szCs w:val="28"/>
          <w:rtl/>
          <w:lang w:bidi="ar-DZ"/>
        </w:rPr>
        <w:t>المبدأ</w:t>
      </w:r>
      <w:r w:rsidR="0060718E">
        <w:rPr>
          <w:rFonts w:ascii="Sakkal Majalla" w:hAnsi="Sakkal Majalla" w:cs="Sakkal Majalla" w:hint="cs"/>
          <w:b/>
          <w:bCs/>
          <w:sz w:val="28"/>
          <w:szCs w:val="28"/>
          <w:rtl/>
          <w:lang w:bidi="ar-DZ"/>
        </w:rPr>
        <w:t xml:space="preserve"> </w:t>
      </w:r>
      <w:r w:rsidR="0060718E">
        <w:rPr>
          <w:rFonts w:ascii="Sakkal Majalla" w:hAnsi="Sakkal Majalla" w:cs="Sakkal Majalla" w:hint="cs"/>
          <w:sz w:val="28"/>
          <w:szCs w:val="28"/>
          <w:rtl/>
          <w:lang w:bidi="ar-DZ"/>
        </w:rPr>
        <w:t xml:space="preserve">مفاده أن المرفق العمومي يقع عليه الالتزام باستفادة الأفراد من خدماته، وعدم حرمانهم من ذلك دون مبرر قانوني، مع ضرورة تشغيلها تشغيلا صحيحا متوافقا مع القواعد القانونية ومتجاوبا مع تقنيات الإدارة الحديثة المتطورة.   </w:t>
      </w:r>
    </w:p>
    <w:p w:rsidR="00494651" w:rsidRDefault="00494651" w:rsidP="00E43EBC">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lastRenderedPageBreak/>
        <w:t xml:space="preserve">   والواقع العملي أثبت ذلك التوافق الكبير بين هذه المبادئ  التي تحكم المرفق العام ونظام </w:t>
      </w:r>
      <w:r w:rsidR="00F91B3B">
        <w:rPr>
          <w:rFonts w:ascii="Sakkal Majalla" w:hAnsi="Sakkal Majalla" w:cs="Sakkal Majalla" w:hint="cs"/>
          <w:sz w:val="28"/>
          <w:szCs w:val="28"/>
          <w:rtl/>
          <w:lang w:bidi="ar-DZ"/>
        </w:rPr>
        <w:t>الإدارة</w:t>
      </w:r>
      <w:r>
        <w:rPr>
          <w:rFonts w:ascii="Sakkal Majalla" w:hAnsi="Sakkal Majalla" w:cs="Sakkal Majalla" w:hint="cs"/>
          <w:sz w:val="28"/>
          <w:szCs w:val="28"/>
          <w:rtl/>
          <w:lang w:bidi="ar-DZ"/>
        </w:rPr>
        <w:t xml:space="preserve"> الالكترونية، لما يختص به هذا </w:t>
      </w:r>
      <w:r w:rsidR="00F91B3B">
        <w:rPr>
          <w:rFonts w:ascii="Sakkal Majalla" w:hAnsi="Sakkal Majalla" w:cs="Sakkal Majalla" w:hint="cs"/>
          <w:sz w:val="28"/>
          <w:szCs w:val="28"/>
          <w:rtl/>
          <w:lang w:bidi="ar-DZ"/>
        </w:rPr>
        <w:t>الأخير</w:t>
      </w:r>
      <w:r>
        <w:rPr>
          <w:rFonts w:ascii="Sakkal Majalla" w:hAnsi="Sakkal Majalla" w:cs="Sakkal Majalla" w:hint="cs"/>
          <w:sz w:val="28"/>
          <w:szCs w:val="28"/>
          <w:rtl/>
          <w:lang w:bidi="ar-DZ"/>
        </w:rPr>
        <w:t xml:space="preserve"> من توظيفه لنتائج </w:t>
      </w:r>
      <w:r w:rsidR="00F91B3B">
        <w:rPr>
          <w:rFonts w:ascii="Sakkal Majalla" w:hAnsi="Sakkal Majalla" w:cs="Sakkal Majalla" w:hint="cs"/>
          <w:sz w:val="28"/>
          <w:szCs w:val="28"/>
          <w:rtl/>
          <w:lang w:bidi="ar-DZ"/>
        </w:rPr>
        <w:t>ثورة تكنولوجيا المعلومات والاتصال في إتمام المعاملات الإدارية وتقدي</w:t>
      </w:r>
      <w:r w:rsidR="005E64E3">
        <w:rPr>
          <w:rFonts w:ascii="Sakkal Majalla" w:hAnsi="Sakkal Majalla" w:cs="Sakkal Majalla" w:hint="cs"/>
          <w:sz w:val="28"/>
          <w:szCs w:val="28"/>
          <w:rtl/>
          <w:lang w:bidi="ar-DZ"/>
        </w:rPr>
        <w:t>م</w:t>
      </w:r>
      <w:r w:rsidR="00F91B3B">
        <w:rPr>
          <w:rFonts w:ascii="Sakkal Majalla" w:hAnsi="Sakkal Majalla" w:cs="Sakkal Majalla" w:hint="cs"/>
          <w:sz w:val="28"/>
          <w:szCs w:val="28"/>
          <w:rtl/>
          <w:lang w:bidi="ar-DZ"/>
        </w:rPr>
        <w:t xml:space="preserve"> الخدمات المرفقية والتواصل النشط مع المواطنين.</w:t>
      </w:r>
      <w:r>
        <w:rPr>
          <w:rFonts w:ascii="Sakkal Majalla" w:hAnsi="Sakkal Majalla" w:cs="Sakkal Majalla" w:hint="cs"/>
          <w:sz w:val="28"/>
          <w:szCs w:val="28"/>
          <w:rtl/>
          <w:lang w:bidi="ar-DZ"/>
        </w:rPr>
        <w:t xml:space="preserve"> </w:t>
      </w:r>
    </w:p>
    <w:p w:rsidR="00F91B3B" w:rsidRDefault="00F91B3B" w:rsidP="00F91B3B">
      <w:pPr>
        <w:bidi/>
        <w:spacing w:line="240" w:lineRule="auto"/>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وضمن هذا السياق، نورد فيما يلي مجموعة  من الأسس التي يقوم عليها انجاز خدمات المرفق العام وفق نظام الإدارة الالكترونية لزيادة توضيح العلاقة بين مبادئ المرفق العام السالفة الذكر ونظام الإدارة الالكترونية بصفة أدق وأشمل</w:t>
      </w:r>
      <w:r>
        <w:rPr>
          <w:rStyle w:val="Appeldenotedefin"/>
          <w:rFonts w:ascii="Sakkal Majalla" w:hAnsi="Sakkal Majalla" w:cs="Sakkal Majalla"/>
          <w:sz w:val="28"/>
          <w:szCs w:val="28"/>
          <w:rtl/>
          <w:lang w:bidi="ar-DZ"/>
        </w:rPr>
        <w:endnoteReference w:id="9"/>
      </w:r>
      <w:r>
        <w:rPr>
          <w:rFonts w:ascii="Sakkal Majalla" w:hAnsi="Sakkal Majalla" w:cs="Sakkal Majalla" w:hint="cs"/>
          <w:sz w:val="28"/>
          <w:szCs w:val="28"/>
          <w:rtl/>
          <w:lang w:bidi="ar-DZ"/>
        </w:rPr>
        <w:t xml:space="preserve">: </w:t>
      </w:r>
    </w:p>
    <w:p w:rsidR="00F91B3B" w:rsidRPr="00FA735C" w:rsidRDefault="00FA735C" w:rsidP="00FA735C">
      <w:pPr>
        <w:bidi/>
        <w:spacing w:line="24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 xml:space="preserve">       -</w:t>
      </w:r>
      <w:r w:rsidR="00F91B3B" w:rsidRPr="00FA735C">
        <w:rPr>
          <w:rFonts w:ascii="Sakkal Majalla" w:hAnsi="Sakkal Majalla" w:cs="Sakkal Majalla" w:hint="cs"/>
          <w:sz w:val="28"/>
          <w:szCs w:val="28"/>
          <w:rtl/>
          <w:lang w:bidi="ar-DZ"/>
        </w:rPr>
        <w:t xml:space="preserve">ضرورة حصول الفرد على الخدمة المرفقية في أي وقت يريد على مدار اليوم، وهذا ما يزيد من تأكيد وتعزيز وتطبيق </w:t>
      </w:r>
      <w:r w:rsidR="00F91B3B" w:rsidRPr="00FA735C">
        <w:rPr>
          <w:rFonts w:ascii="Sakkal Majalla" w:hAnsi="Sakkal Majalla" w:cs="Sakkal Majalla" w:hint="cs"/>
          <w:b/>
          <w:bCs/>
          <w:sz w:val="28"/>
          <w:szCs w:val="28"/>
          <w:rtl/>
          <w:lang w:bidi="ar-DZ"/>
        </w:rPr>
        <w:t>مبدأ دوام سير المرفق العام</w:t>
      </w:r>
      <w:r w:rsidR="00F91B3B" w:rsidRPr="00FA735C">
        <w:rPr>
          <w:rFonts w:ascii="Sakkal Majalla" w:hAnsi="Sakkal Majalla" w:cs="Sakkal Majalla" w:hint="cs"/>
          <w:sz w:val="28"/>
          <w:szCs w:val="28"/>
          <w:rtl/>
          <w:lang w:bidi="ar-DZ"/>
        </w:rPr>
        <w:t>.</w:t>
      </w:r>
      <w:r w:rsidRPr="00FA735C">
        <w:rPr>
          <w:rFonts w:ascii="Sakkal Majalla" w:hAnsi="Sakkal Majalla" w:cs="Sakkal Majalla" w:hint="cs"/>
          <w:sz w:val="28"/>
          <w:szCs w:val="28"/>
          <w:rtl/>
          <w:lang w:bidi="ar-DZ"/>
        </w:rPr>
        <w:t xml:space="preserve"> </w:t>
      </w:r>
    </w:p>
    <w:p w:rsidR="00F91B3B" w:rsidRDefault="00FA735C" w:rsidP="00E43EBC">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F91B3B" w:rsidRPr="00FA735C">
        <w:rPr>
          <w:rFonts w:ascii="Sakkal Majalla" w:hAnsi="Sakkal Majalla" w:cs="Sakkal Majalla" w:hint="cs"/>
          <w:sz w:val="28"/>
          <w:szCs w:val="28"/>
          <w:rtl/>
          <w:lang w:bidi="ar-DZ"/>
        </w:rPr>
        <w:t xml:space="preserve">مساعدة </w:t>
      </w:r>
      <w:r w:rsidRPr="00FA735C">
        <w:rPr>
          <w:rFonts w:ascii="Sakkal Majalla" w:hAnsi="Sakkal Majalla" w:cs="Sakkal Majalla" w:hint="cs"/>
          <w:sz w:val="28"/>
          <w:szCs w:val="28"/>
          <w:rtl/>
          <w:lang w:bidi="ar-DZ"/>
        </w:rPr>
        <w:t>الأفراد</w:t>
      </w:r>
      <w:r w:rsidR="00F91B3B" w:rsidRPr="00FA735C">
        <w:rPr>
          <w:rFonts w:ascii="Sakkal Majalla" w:hAnsi="Sakkal Majalla" w:cs="Sakkal Majalla" w:hint="cs"/>
          <w:sz w:val="28"/>
          <w:szCs w:val="28"/>
          <w:rtl/>
          <w:lang w:bidi="ar-DZ"/>
        </w:rPr>
        <w:t xml:space="preserve"> الذين لا يستطيعون استخدام الحاسب </w:t>
      </w:r>
      <w:r w:rsidRPr="00FA735C">
        <w:rPr>
          <w:rFonts w:ascii="Sakkal Majalla" w:hAnsi="Sakkal Majalla" w:cs="Sakkal Majalla" w:hint="cs"/>
          <w:sz w:val="28"/>
          <w:szCs w:val="28"/>
          <w:rtl/>
          <w:lang w:bidi="ar-DZ"/>
        </w:rPr>
        <w:t>الآلي</w:t>
      </w:r>
      <w:r w:rsidR="00F91B3B" w:rsidRPr="00FA735C">
        <w:rPr>
          <w:rFonts w:ascii="Sakkal Majalla" w:hAnsi="Sakkal Majalla" w:cs="Sakkal Majalla" w:hint="cs"/>
          <w:sz w:val="28"/>
          <w:szCs w:val="28"/>
          <w:rtl/>
          <w:lang w:bidi="ar-DZ"/>
        </w:rPr>
        <w:t xml:space="preserve"> أو الدخول الى شبكة المعلومات في الاستفادة من الخدمات من قبل المرفق </w:t>
      </w:r>
      <w:r w:rsidRPr="00FA735C">
        <w:rPr>
          <w:rFonts w:ascii="Sakkal Majalla" w:hAnsi="Sakkal Majalla" w:cs="Sakkal Majalla" w:hint="cs"/>
          <w:sz w:val="28"/>
          <w:szCs w:val="28"/>
          <w:rtl/>
          <w:lang w:bidi="ar-DZ"/>
        </w:rPr>
        <w:t xml:space="preserve">العام وفق النظام الالكتروني، وذلك عن طريق مواجهة التخلف الالكتروني بإقامة عدد من الالكشاك الالكترونية التي يمكن من خلالها الحصول على مختلف الخدمات المرفقية بشكل يسير ومتاح للجميع، مما يزيد من درجة الالتزام بتطبيق </w:t>
      </w:r>
      <w:r w:rsidRPr="00FA735C">
        <w:rPr>
          <w:rFonts w:ascii="Sakkal Majalla" w:hAnsi="Sakkal Majalla" w:cs="Sakkal Majalla" w:hint="cs"/>
          <w:b/>
          <w:bCs/>
          <w:sz w:val="28"/>
          <w:szCs w:val="28"/>
          <w:rtl/>
          <w:lang w:bidi="ar-DZ"/>
        </w:rPr>
        <w:t>مبدأ المساواة أمام المرفق العام</w:t>
      </w:r>
      <w:r w:rsidRPr="00FA735C">
        <w:rPr>
          <w:rFonts w:ascii="Sakkal Majalla" w:hAnsi="Sakkal Majalla" w:cs="Sakkal Majalla" w:hint="cs"/>
          <w:sz w:val="28"/>
          <w:szCs w:val="28"/>
          <w:rtl/>
          <w:lang w:bidi="ar-DZ"/>
        </w:rPr>
        <w:t>.</w:t>
      </w:r>
    </w:p>
    <w:p w:rsidR="00FA735C" w:rsidRDefault="00FA735C" w:rsidP="00E43EBC">
      <w:pPr>
        <w:bidi/>
        <w:jc w:val="both"/>
        <w:rPr>
          <w:rFonts w:ascii="Sakkal Majalla" w:hAnsi="Sakkal Majalla" w:cs="Sakkal Majalla"/>
          <w:b/>
          <w:bCs/>
          <w:sz w:val="28"/>
          <w:szCs w:val="28"/>
          <w:rtl/>
          <w:lang w:bidi="ar-DZ"/>
        </w:rPr>
      </w:pPr>
      <w:r>
        <w:rPr>
          <w:rFonts w:ascii="Sakkal Majalla" w:hAnsi="Sakkal Majalla" w:cs="Sakkal Majalla" w:hint="cs"/>
          <w:sz w:val="28"/>
          <w:szCs w:val="28"/>
          <w:rtl/>
          <w:lang w:bidi="ar-DZ"/>
        </w:rPr>
        <w:t xml:space="preserve">       -العمل على إحلال النظام الالكتروني محل النظام التقليدي في تقديم مختلف الخدمات والحصول عليها، مع مراعاة عدم </w:t>
      </w:r>
      <w:r w:rsidR="00AE4E0F">
        <w:rPr>
          <w:rFonts w:ascii="Sakkal Majalla" w:hAnsi="Sakkal Majalla" w:cs="Sakkal Majalla" w:hint="cs"/>
          <w:sz w:val="28"/>
          <w:szCs w:val="28"/>
          <w:rtl/>
          <w:lang w:bidi="ar-DZ"/>
        </w:rPr>
        <w:t>الإضرار</w:t>
      </w:r>
      <w:r>
        <w:rPr>
          <w:rFonts w:ascii="Sakkal Majalla" w:hAnsi="Sakkal Majalla" w:cs="Sakkal Majalla" w:hint="cs"/>
          <w:sz w:val="28"/>
          <w:szCs w:val="28"/>
          <w:rtl/>
          <w:lang w:bidi="ar-DZ"/>
        </w:rPr>
        <w:t xml:space="preserve"> بحقوق </w:t>
      </w:r>
      <w:r w:rsidR="00AE4E0F">
        <w:rPr>
          <w:rFonts w:ascii="Sakkal Majalla" w:hAnsi="Sakkal Majalla" w:cs="Sakkal Majalla" w:hint="cs"/>
          <w:sz w:val="28"/>
          <w:szCs w:val="28"/>
          <w:rtl/>
          <w:lang w:bidi="ar-DZ"/>
        </w:rPr>
        <w:t>المستفيدين</w:t>
      </w:r>
      <w:r>
        <w:rPr>
          <w:rFonts w:ascii="Sakkal Majalla" w:hAnsi="Sakkal Majalla" w:cs="Sakkal Majalla" w:hint="cs"/>
          <w:sz w:val="28"/>
          <w:szCs w:val="28"/>
          <w:rtl/>
          <w:lang w:bidi="ar-DZ"/>
        </w:rPr>
        <w:t xml:space="preserve"> من الخدمات المرفقية أو المقدمين لها، وهذا يقتضي توفير البنية التحتية اللازمة لذلك، والاستفادة من التطور الحاصل في البيئة التكنولوجية، مما يشير الى سعي الادرة الالكترونية للتغيير كلما برزت الحاجة الى التطوير والتعديل</w:t>
      </w:r>
      <w:r w:rsidR="00AE4E0F">
        <w:rPr>
          <w:rFonts w:ascii="Sakkal Majalla" w:hAnsi="Sakkal Majalla" w:cs="Sakkal Majalla" w:hint="cs"/>
          <w:sz w:val="28"/>
          <w:szCs w:val="28"/>
          <w:rtl/>
          <w:lang w:bidi="ar-DZ"/>
        </w:rPr>
        <w:t xml:space="preserve"> مما يفيد تعزيز تطبيق </w:t>
      </w:r>
      <w:r w:rsidR="00AE4E0F" w:rsidRPr="00AE4E0F">
        <w:rPr>
          <w:rFonts w:ascii="Sakkal Majalla" w:hAnsi="Sakkal Majalla" w:cs="Sakkal Majalla" w:hint="cs"/>
          <w:b/>
          <w:bCs/>
          <w:sz w:val="28"/>
          <w:szCs w:val="28"/>
          <w:rtl/>
          <w:lang w:bidi="ar-DZ"/>
        </w:rPr>
        <w:t xml:space="preserve">مبدأ </w:t>
      </w:r>
      <w:r w:rsidR="00AE4E0F">
        <w:rPr>
          <w:rFonts w:ascii="Sakkal Majalla" w:hAnsi="Sakkal Majalla" w:cs="Sakkal Majalla" w:hint="cs"/>
          <w:b/>
          <w:bCs/>
          <w:sz w:val="28"/>
          <w:szCs w:val="28"/>
          <w:rtl/>
          <w:lang w:bidi="ar-DZ"/>
        </w:rPr>
        <w:t>تكيف ا</w:t>
      </w:r>
      <w:r w:rsidR="00AE4E0F" w:rsidRPr="00AE4E0F">
        <w:rPr>
          <w:rFonts w:ascii="Sakkal Majalla" w:hAnsi="Sakkal Majalla" w:cs="Sakkal Majalla" w:hint="cs"/>
          <w:b/>
          <w:bCs/>
          <w:sz w:val="28"/>
          <w:szCs w:val="28"/>
          <w:rtl/>
          <w:lang w:bidi="ar-DZ"/>
        </w:rPr>
        <w:t>لمرفق العام</w:t>
      </w:r>
      <w:r w:rsidR="00AE4E0F">
        <w:rPr>
          <w:rFonts w:ascii="Sakkal Majalla" w:hAnsi="Sakkal Majalla" w:cs="Sakkal Majalla" w:hint="cs"/>
          <w:b/>
          <w:bCs/>
          <w:sz w:val="28"/>
          <w:szCs w:val="28"/>
          <w:rtl/>
          <w:lang w:bidi="ar-DZ"/>
        </w:rPr>
        <w:t xml:space="preserve"> وقابليته للتغيير .</w:t>
      </w:r>
    </w:p>
    <w:p w:rsidR="009E2F47" w:rsidRDefault="00AE4E0F" w:rsidP="00E43EBC">
      <w:pPr>
        <w:bidi/>
        <w:jc w:val="both"/>
        <w:rPr>
          <w:rFonts w:ascii="Sakkal Majalla" w:hAnsi="Sakkal Majalla" w:cs="Sakkal Majalla" w:hint="cs"/>
          <w:sz w:val="28"/>
          <w:szCs w:val="28"/>
          <w:rtl/>
          <w:lang w:bidi="ar-DZ"/>
        </w:rPr>
      </w:pPr>
      <w:r>
        <w:rPr>
          <w:rFonts w:ascii="Sakkal Majalla" w:hAnsi="Sakkal Majalla" w:cs="Sakkal Majalla" w:hint="cs"/>
          <w:b/>
          <w:bCs/>
          <w:sz w:val="28"/>
          <w:szCs w:val="28"/>
          <w:rtl/>
          <w:lang w:bidi="ar-DZ"/>
        </w:rPr>
        <w:t xml:space="preserve">      -</w:t>
      </w:r>
      <w:r w:rsidRPr="00AE4E0F">
        <w:rPr>
          <w:rFonts w:ascii="Sakkal Majalla" w:hAnsi="Sakkal Majalla" w:cs="Sakkal Majalla" w:hint="cs"/>
          <w:sz w:val="28"/>
          <w:szCs w:val="28"/>
          <w:rtl/>
          <w:lang w:bidi="ar-DZ"/>
        </w:rPr>
        <w:t>السهر</w:t>
      </w:r>
      <w:r>
        <w:rPr>
          <w:rFonts w:ascii="Sakkal Majalla" w:hAnsi="Sakkal Majalla" w:cs="Sakkal Majalla" w:hint="cs"/>
          <w:b/>
          <w:bCs/>
          <w:sz w:val="28"/>
          <w:szCs w:val="28"/>
          <w:rtl/>
          <w:lang w:bidi="ar-DZ"/>
        </w:rPr>
        <w:t xml:space="preserve"> </w:t>
      </w:r>
      <w:r w:rsidRPr="00AE4E0F">
        <w:rPr>
          <w:rFonts w:ascii="Sakkal Majalla" w:hAnsi="Sakkal Majalla" w:cs="Sakkal Majalla" w:hint="cs"/>
          <w:sz w:val="28"/>
          <w:szCs w:val="28"/>
          <w:rtl/>
          <w:lang w:bidi="ar-DZ"/>
        </w:rPr>
        <w:t>على</w:t>
      </w:r>
      <w:r>
        <w:rPr>
          <w:rFonts w:ascii="Sakkal Majalla" w:hAnsi="Sakkal Majalla" w:cs="Sakkal Majalla" w:hint="cs"/>
          <w:sz w:val="28"/>
          <w:szCs w:val="28"/>
          <w:rtl/>
          <w:lang w:bidi="ar-DZ"/>
        </w:rPr>
        <w:t xml:space="preserve"> إدارة المرفق العام وتقديم خدماته بشكل يتوافق من الناحية التقنية مع قواعد التكنولوجيا المتاحة ويواكب تطبيقات الإدارة الحديثة، وهذا من شأنه تسريع وتيرة الانجاز  وتحسين الأداء والاقتصاد في النفقات، مما يدل على تطلع الإدارة الالكترونية الى تطبيق مبدأ </w:t>
      </w:r>
      <w:r>
        <w:rPr>
          <w:rFonts w:ascii="Sakkal Majalla" w:hAnsi="Sakkal Majalla" w:cs="Sakkal Majalla" w:hint="cs"/>
          <w:b/>
          <w:bCs/>
          <w:sz w:val="28"/>
          <w:szCs w:val="28"/>
          <w:rtl/>
          <w:lang w:bidi="ar-DZ"/>
        </w:rPr>
        <w:t>الالتزام بالتشغيل الصحيح لل</w:t>
      </w:r>
      <w:r w:rsidRPr="00875A98">
        <w:rPr>
          <w:rFonts w:ascii="Sakkal Majalla" w:hAnsi="Sakkal Majalla" w:cs="Sakkal Majalla" w:hint="cs"/>
          <w:b/>
          <w:bCs/>
          <w:sz w:val="28"/>
          <w:szCs w:val="28"/>
          <w:rtl/>
          <w:lang w:bidi="ar-DZ"/>
        </w:rPr>
        <w:t>مرفق العام</w:t>
      </w:r>
      <w:r>
        <w:rPr>
          <w:rFonts w:ascii="Sakkal Majalla" w:hAnsi="Sakkal Majalla" w:cs="Sakkal Majalla" w:hint="cs"/>
          <w:b/>
          <w:bCs/>
          <w:sz w:val="28"/>
          <w:szCs w:val="28"/>
          <w:rtl/>
          <w:lang w:bidi="ar-DZ"/>
        </w:rPr>
        <w:t>.</w:t>
      </w:r>
      <w:r w:rsidR="009E2F47">
        <w:rPr>
          <w:rFonts w:ascii="Sakkal Majalla" w:hAnsi="Sakkal Majalla" w:cs="Sakkal Majalla" w:hint="cs"/>
          <w:sz w:val="28"/>
          <w:szCs w:val="28"/>
          <w:rtl/>
          <w:lang w:bidi="ar-DZ"/>
        </w:rPr>
        <w:t xml:space="preserve">    </w:t>
      </w:r>
    </w:p>
    <w:p w:rsidR="00E40704" w:rsidRDefault="00E40704" w:rsidP="003D4D53">
      <w:pPr>
        <w:bidi/>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5E64E3">
        <w:rPr>
          <w:rFonts w:ascii="Sakkal Majalla" w:hAnsi="Sakkal Majalla" w:cs="Sakkal Majalla" w:hint="cs"/>
          <w:sz w:val="28"/>
          <w:szCs w:val="28"/>
          <w:rtl/>
          <w:lang w:bidi="ar-DZ"/>
        </w:rPr>
        <w:t xml:space="preserve">فكثيرا ما ساد التذمر  المواطنين جراء تماطل المرفق العمومي في انجاز الخدمات المطلوبة، وطول </w:t>
      </w:r>
      <w:r w:rsidR="007C2A8E">
        <w:rPr>
          <w:rFonts w:ascii="Sakkal Majalla" w:hAnsi="Sakkal Majalla" w:cs="Sakkal Majalla" w:hint="cs"/>
          <w:sz w:val="28"/>
          <w:szCs w:val="28"/>
          <w:rtl/>
          <w:lang w:bidi="ar-DZ"/>
        </w:rPr>
        <w:t>الإجراءات</w:t>
      </w:r>
      <w:r w:rsidR="005E64E3">
        <w:rPr>
          <w:rFonts w:ascii="Sakkal Majalla" w:hAnsi="Sakkal Majalla" w:cs="Sakkal Majalla" w:hint="cs"/>
          <w:sz w:val="28"/>
          <w:szCs w:val="28"/>
          <w:rtl/>
          <w:lang w:bidi="ar-DZ"/>
        </w:rPr>
        <w:t>، والبيروقراطية والمحسوبية في التعامل معهم وغيرها من السلوك</w:t>
      </w:r>
      <w:r w:rsidR="003D4D53">
        <w:rPr>
          <w:rFonts w:ascii="Sakkal Majalla" w:hAnsi="Sakkal Majalla" w:cs="Sakkal Majalla" w:hint="cs"/>
          <w:sz w:val="28"/>
          <w:szCs w:val="28"/>
          <w:rtl/>
          <w:lang w:bidi="ar-DZ"/>
        </w:rPr>
        <w:t>ي</w:t>
      </w:r>
      <w:r w:rsidR="005E64E3">
        <w:rPr>
          <w:rFonts w:ascii="Sakkal Majalla" w:hAnsi="Sakkal Majalla" w:cs="Sakkal Majalla" w:hint="cs"/>
          <w:sz w:val="28"/>
          <w:szCs w:val="28"/>
          <w:rtl/>
          <w:lang w:bidi="ar-DZ"/>
        </w:rPr>
        <w:t xml:space="preserve">ات المنافية للديمقراطية وللسير الحسن المرفق العمومي؛ وكأن المبادئ التي تحكم المرفق العمومي </w:t>
      </w:r>
      <w:r w:rsidR="007C2A8E">
        <w:rPr>
          <w:rFonts w:ascii="Sakkal Majalla" w:hAnsi="Sakkal Majalla" w:cs="Sakkal Majalla" w:hint="cs"/>
          <w:sz w:val="28"/>
          <w:szCs w:val="28"/>
          <w:rtl/>
          <w:lang w:bidi="ar-DZ"/>
        </w:rPr>
        <w:t xml:space="preserve">هي مبادئ نظرية يكاد لا يلمس لها وجود.  غير أن  </w:t>
      </w:r>
      <w:r w:rsidR="003D4D53">
        <w:rPr>
          <w:rFonts w:ascii="Sakkal Majalla" w:hAnsi="Sakkal Majalla" w:cs="Sakkal Majalla" w:hint="cs"/>
          <w:sz w:val="28"/>
          <w:szCs w:val="28"/>
          <w:rtl/>
          <w:lang w:bidi="ar-DZ"/>
        </w:rPr>
        <w:t xml:space="preserve">نظام </w:t>
      </w:r>
      <w:r w:rsidR="007C2A8E">
        <w:rPr>
          <w:rFonts w:ascii="Sakkal Majalla" w:hAnsi="Sakkal Majalla" w:cs="Sakkal Majalla" w:hint="cs"/>
          <w:sz w:val="28"/>
          <w:szCs w:val="28"/>
          <w:rtl/>
          <w:lang w:bidi="ar-DZ"/>
        </w:rPr>
        <w:t xml:space="preserve">الإدارة </w:t>
      </w:r>
      <w:r w:rsidR="003D4D53">
        <w:rPr>
          <w:rFonts w:ascii="Sakkal Majalla" w:hAnsi="Sakkal Majalla" w:cs="Sakkal Majalla" w:hint="cs"/>
          <w:sz w:val="28"/>
          <w:szCs w:val="28"/>
          <w:rtl/>
          <w:lang w:bidi="ar-DZ"/>
        </w:rPr>
        <w:t>الالكترونية</w:t>
      </w:r>
      <w:r w:rsidR="007C2A8E">
        <w:rPr>
          <w:rFonts w:ascii="Sakkal Majalla" w:hAnsi="Sakkal Majalla" w:cs="Sakkal Majalla" w:hint="cs"/>
          <w:sz w:val="28"/>
          <w:szCs w:val="28"/>
          <w:rtl/>
          <w:lang w:bidi="ar-DZ"/>
        </w:rPr>
        <w:t xml:space="preserve">  ومن خلال  توظيفه لنتائج ثورة تكنولوجيا المعلومات والاتصال </w:t>
      </w:r>
      <w:r w:rsidR="003D4D53">
        <w:rPr>
          <w:rFonts w:ascii="Sakkal Majalla" w:hAnsi="Sakkal Majalla" w:cs="Sakkal Majalla" w:hint="cs"/>
          <w:sz w:val="28"/>
          <w:szCs w:val="28"/>
          <w:rtl/>
          <w:lang w:bidi="ar-DZ"/>
        </w:rPr>
        <w:t>ساهم</w:t>
      </w:r>
      <w:r w:rsidR="007C2A8E">
        <w:rPr>
          <w:rFonts w:ascii="Sakkal Majalla" w:hAnsi="Sakkal Majalla" w:cs="Sakkal Majalla" w:hint="cs"/>
          <w:sz w:val="28"/>
          <w:szCs w:val="28"/>
          <w:rtl/>
          <w:lang w:bidi="ar-DZ"/>
        </w:rPr>
        <w:t xml:space="preserve"> في </w:t>
      </w:r>
      <w:r w:rsidR="003D4D53">
        <w:rPr>
          <w:rFonts w:ascii="Sakkal Majalla" w:hAnsi="Sakkal Majalla" w:cs="Sakkal Majalla" w:hint="cs"/>
          <w:sz w:val="28"/>
          <w:szCs w:val="28"/>
          <w:rtl/>
          <w:lang w:bidi="ar-DZ"/>
        </w:rPr>
        <w:t>تطوير  هذه المبادئ ومن ثم أعاد هندسة العلاقة بين المواطنين والمرافق العمومية على اختلاف مستوياتها وأنواعها</w:t>
      </w:r>
      <w:r w:rsidR="007C2A8E">
        <w:rPr>
          <w:rFonts w:ascii="Sakkal Majalla" w:hAnsi="Sakkal Majalla" w:cs="Sakkal Majalla" w:hint="cs"/>
          <w:sz w:val="28"/>
          <w:szCs w:val="28"/>
          <w:rtl/>
          <w:lang w:bidi="ar-DZ"/>
        </w:rPr>
        <w:t>،</w:t>
      </w:r>
      <w:r w:rsidR="003D4D53">
        <w:rPr>
          <w:rFonts w:ascii="Sakkal Majalla" w:hAnsi="Sakkal Majalla" w:cs="Sakkal Majalla" w:hint="cs"/>
          <w:sz w:val="28"/>
          <w:szCs w:val="28"/>
          <w:rtl/>
          <w:lang w:bidi="ar-DZ"/>
        </w:rPr>
        <w:t xml:space="preserve"> </w:t>
      </w:r>
      <w:r w:rsidR="007C2A8E">
        <w:rPr>
          <w:rFonts w:ascii="Sakkal Majalla" w:hAnsi="Sakkal Majalla" w:cs="Sakkal Majalla" w:hint="cs"/>
          <w:sz w:val="28"/>
          <w:szCs w:val="28"/>
          <w:rtl/>
          <w:lang w:bidi="ar-DZ"/>
        </w:rPr>
        <w:t xml:space="preserve">وأصبح </w:t>
      </w:r>
      <w:r w:rsidR="003D4D53">
        <w:rPr>
          <w:rFonts w:ascii="Sakkal Majalla" w:hAnsi="Sakkal Majalla" w:cs="Sakkal Majalla" w:hint="cs"/>
          <w:sz w:val="28"/>
          <w:szCs w:val="28"/>
          <w:rtl/>
          <w:lang w:bidi="ar-DZ"/>
        </w:rPr>
        <w:t>الأداء</w:t>
      </w:r>
      <w:r w:rsidR="007C2A8E">
        <w:rPr>
          <w:rFonts w:ascii="Sakkal Majalla" w:hAnsi="Sakkal Majalla" w:cs="Sakkal Majalla" w:hint="cs"/>
          <w:sz w:val="28"/>
          <w:szCs w:val="28"/>
          <w:rtl/>
          <w:lang w:bidi="ar-DZ"/>
        </w:rPr>
        <w:t xml:space="preserve"> الحكومي أكثر  </w:t>
      </w:r>
      <w:r w:rsidR="003D4D53">
        <w:rPr>
          <w:rFonts w:ascii="Sakkal Majalla" w:hAnsi="Sakkal Majalla" w:cs="Sakkal Majalla" w:hint="cs"/>
          <w:sz w:val="28"/>
          <w:szCs w:val="28"/>
          <w:rtl/>
          <w:lang w:bidi="ar-DZ"/>
        </w:rPr>
        <w:t xml:space="preserve">استجابة لمتطلبات المواطن، وهو ما نوضحه فيما يلي: </w:t>
      </w:r>
      <w:r w:rsidR="007C2A8E">
        <w:rPr>
          <w:rFonts w:ascii="Sakkal Majalla" w:hAnsi="Sakkal Majalla" w:cs="Sakkal Majalla" w:hint="cs"/>
          <w:sz w:val="28"/>
          <w:szCs w:val="28"/>
          <w:rtl/>
          <w:lang w:bidi="ar-DZ"/>
        </w:rPr>
        <w:t xml:space="preserve"> </w:t>
      </w:r>
      <w:r w:rsidR="005E64E3">
        <w:rPr>
          <w:rFonts w:ascii="Sakkal Majalla" w:hAnsi="Sakkal Majalla" w:cs="Sakkal Majalla" w:hint="cs"/>
          <w:sz w:val="28"/>
          <w:szCs w:val="28"/>
          <w:rtl/>
          <w:lang w:bidi="ar-DZ"/>
        </w:rPr>
        <w:t xml:space="preserve">  </w:t>
      </w:r>
    </w:p>
    <w:p w:rsidR="00206C26" w:rsidRPr="00567400" w:rsidRDefault="00206C26" w:rsidP="00206C26">
      <w:pPr>
        <w:bidi/>
        <w:spacing w:line="240" w:lineRule="auto"/>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2</w:t>
      </w:r>
      <w:r w:rsidRPr="00C96FA9">
        <w:rPr>
          <w:rFonts w:ascii="Sakkal Majalla" w:hAnsi="Sakkal Majalla" w:cs="Sakkal Majalla" w:hint="cs"/>
          <w:b/>
          <w:bCs/>
          <w:sz w:val="32"/>
          <w:szCs w:val="32"/>
          <w:rtl/>
          <w:lang w:bidi="ar-DZ"/>
        </w:rPr>
        <w:t>-فعالية الأداء الحكومي من خلال المرفق العام الالكتروني  .. إعادة هندسة التفاعل مع المواطن</w:t>
      </w:r>
    </w:p>
    <w:p w:rsidR="00206C26" w:rsidRDefault="00206C26" w:rsidP="00206C26">
      <w:pPr>
        <w:bidi/>
        <w:jc w:val="both"/>
        <w:rPr>
          <w:rFonts w:ascii="Sakkal Majalla" w:hAnsi="Sakkal Majalla" w:cs="Sakkal Majalla" w:hint="cs"/>
          <w:sz w:val="28"/>
          <w:szCs w:val="28"/>
          <w:rtl/>
          <w:lang w:bidi="ar-DZ"/>
        </w:rPr>
      </w:pPr>
      <w:r>
        <w:rPr>
          <w:rFonts w:ascii="Sakkal Majalla" w:hAnsi="Sakkal Majalla" w:cs="Sakkal Majalla" w:hint="cs"/>
          <w:b/>
          <w:bCs/>
          <w:sz w:val="32"/>
          <w:szCs w:val="32"/>
          <w:rtl/>
          <w:lang w:bidi="ar-DZ"/>
        </w:rPr>
        <w:t xml:space="preserve">       </w:t>
      </w:r>
      <w:r w:rsidRPr="0030726F">
        <w:rPr>
          <w:rFonts w:ascii="Sakkal Majalla" w:hAnsi="Sakkal Majalla" w:cs="Sakkal Majalla" w:hint="cs"/>
          <w:sz w:val="28"/>
          <w:szCs w:val="28"/>
          <w:rtl/>
          <w:lang w:bidi="ar-DZ"/>
        </w:rPr>
        <w:t xml:space="preserve">تمثل الحكومة أداة الدولة في ممارسة سلطاتها، وتنفيذ سياستها وبرامجها، من خلال كونها الجهاز الذي تعتمد عليه الدولة في صياغة سياستها العامة، وتنظيم شؤونها، وممارسة الضابط السياسي والقيام بتنفيذ الوظائف </w:t>
      </w:r>
      <w:r w:rsidRPr="0030726F">
        <w:rPr>
          <w:rFonts w:ascii="Sakkal Majalla" w:hAnsi="Sakkal Majalla" w:cs="Sakkal Majalla" w:hint="cs"/>
          <w:sz w:val="28"/>
          <w:szCs w:val="28"/>
          <w:rtl/>
          <w:lang w:bidi="ar-DZ"/>
        </w:rPr>
        <w:lastRenderedPageBreak/>
        <w:t>العامة، ولذلك فهي تمثل الركن الحركي للدولة، الذي يعبر عن وجودها الفعلي وكأن الدولة بهذا المعنى مجتمع تنظمه الحكومة</w:t>
      </w:r>
      <w:r>
        <w:rPr>
          <w:rStyle w:val="Appeldenotedefin"/>
          <w:rFonts w:ascii="Sakkal Majalla" w:hAnsi="Sakkal Majalla" w:cs="Sakkal Majalla"/>
          <w:sz w:val="28"/>
          <w:szCs w:val="28"/>
          <w:rtl/>
          <w:lang w:bidi="ar-DZ"/>
        </w:rPr>
        <w:endnoteReference w:id="10"/>
      </w:r>
      <w:r w:rsidRPr="0030726F">
        <w:rPr>
          <w:rFonts w:ascii="Sakkal Majalla" w:hAnsi="Sakkal Majalla" w:cs="Sakkal Majalla" w:hint="cs"/>
          <w:sz w:val="28"/>
          <w:szCs w:val="28"/>
          <w:rtl/>
          <w:lang w:bidi="ar-DZ"/>
        </w:rPr>
        <w:t>.</w:t>
      </w:r>
      <w:r>
        <w:rPr>
          <w:rFonts w:ascii="Sakkal Majalla" w:hAnsi="Sakkal Majalla" w:cs="Sakkal Majalla" w:hint="cs"/>
          <w:sz w:val="28"/>
          <w:szCs w:val="28"/>
          <w:rtl/>
          <w:lang w:bidi="ar-DZ"/>
        </w:rPr>
        <w:t xml:space="preserve">  وُتعدَ المرافق العمومية أداة الحكومة في القيام بهذه المهام.</w:t>
      </w:r>
    </w:p>
    <w:p w:rsidR="00206C26" w:rsidRDefault="00206C26" w:rsidP="00206C26">
      <w:pPr>
        <w:bidi/>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وفي ظل التقدم التكنولوجي والفضاء الرقمي، سعت الحكومة من أجل منح فعالية أكثر لأدائها وزيادة الكفاءة، الى تطوير وترقية المرافق العمومية وعصرنتها باستعمال الوسائل التكنولوجية الحديثة لتمكين المواطن من خدمة عمومية ذات جودة ونوعية طوال الوقت وخلال أيام الأسبوع أينما وجد، بغض النظر عن وقت ومكان تواجده، وهو ما طور من نمط العلاقة بين المرفق العمومي والمستهدف من الخدمة، وفق ما توفره من شفافية  وسهولة الوصول الى المعلومات، وتنشيط مشاركة المواطن من خلال الفضاء الرقمي والخدمة الالكترونية وهو ما نوضحه فيما يلي: </w:t>
      </w:r>
    </w:p>
    <w:p w:rsidR="00206C26" w:rsidRPr="00F60F8F" w:rsidRDefault="00206C26" w:rsidP="00206C26">
      <w:pPr>
        <w:bidi/>
        <w:jc w:val="both"/>
        <w:rPr>
          <w:rFonts w:ascii="Sakkal Majalla" w:hAnsi="Sakkal Majalla" w:cs="Sakkal Majalla"/>
          <w:color w:val="000000"/>
          <w:sz w:val="28"/>
          <w:szCs w:val="28"/>
          <w:rtl/>
          <w:lang w:bidi="ar-DZ"/>
        </w:rPr>
      </w:pPr>
      <w:r>
        <w:rPr>
          <w:rFonts w:ascii="Sakkal Majalla" w:hAnsi="Sakkal Majalla" w:cs="Sakkal Majalla" w:hint="cs"/>
          <w:b/>
          <w:bCs/>
          <w:sz w:val="28"/>
          <w:szCs w:val="28"/>
          <w:rtl/>
          <w:lang w:bidi="ar-DZ"/>
        </w:rPr>
        <w:t xml:space="preserve">     </w:t>
      </w:r>
      <w:r w:rsidRPr="00567400">
        <w:rPr>
          <w:rFonts w:ascii="Sakkal Majalla" w:hAnsi="Sakkal Majalla" w:cs="Sakkal Majalla" w:hint="cs"/>
          <w:b/>
          <w:bCs/>
          <w:sz w:val="28"/>
          <w:szCs w:val="28"/>
          <w:rtl/>
          <w:lang w:bidi="ar-DZ"/>
        </w:rPr>
        <w:t xml:space="preserve"> </w:t>
      </w:r>
      <w:r>
        <w:rPr>
          <w:rFonts w:ascii="Sakkal Majalla" w:hAnsi="Sakkal Majalla" w:cs="Sakkal Majalla" w:hint="cs"/>
          <w:b/>
          <w:bCs/>
          <w:sz w:val="28"/>
          <w:szCs w:val="28"/>
          <w:rtl/>
          <w:lang w:bidi="ar-DZ"/>
        </w:rPr>
        <w:t>2</w:t>
      </w:r>
      <w:r w:rsidRPr="00567400">
        <w:rPr>
          <w:rFonts w:ascii="Sakkal Majalla" w:hAnsi="Sakkal Majalla" w:cs="Sakkal Majalla" w:hint="cs"/>
          <w:b/>
          <w:bCs/>
          <w:sz w:val="28"/>
          <w:szCs w:val="28"/>
          <w:rtl/>
          <w:lang w:bidi="ar-DZ"/>
        </w:rPr>
        <w:t>-1--الشفافية وسهولة الوصول للمعلومات</w:t>
      </w:r>
      <w:r>
        <w:rPr>
          <w:rFonts w:ascii="Sakkal Majalla" w:hAnsi="Sakkal Majalla" w:cs="Sakkal Majalla" w:hint="cs"/>
          <w:sz w:val="28"/>
          <w:szCs w:val="28"/>
          <w:rtl/>
          <w:lang w:bidi="ar-DZ"/>
        </w:rPr>
        <w:t xml:space="preserve">:   </w:t>
      </w:r>
      <w:r w:rsidRPr="00F60F8F">
        <w:rPr>
          <w:rFonts w:ascii="Sakkal Majalla" w:hAnsi="Sakkal Majalla" w:cs="Sakkal Majalla"/>
          <w:color w:val="000000"/>
          <w:sz w:val="28"/>
          <w:szCs w:val="28"/>
          <w:rtl/>
          <w:lang w:bidi="ar-DZ"/>
        </w:rPr>
        <w:t>تتأسس الشفافية على حرية تدفق المعلومات، فتوفر المعلومات الدقيقة في مواقيتها، وإفساح المجال أمام الجميع للإطلاع على كل المعلومات الضرورية والموثقة، يساعد في اتخاذ القرارات السليمة في مجال السياسات العامة، وتعتبر الحكومة والمؤسسات الاقتصادية العامة والخاصة مثل البنوك، المصدر الرئيسي لهذه المعلومات ويجب أن تنشرها بعلنية وبصفة دورية من أجل توسيع دائرة المشاركة والرقابة والمحاسبة من جهة، ومن أجل التخفيف من الهدر ومحاصرة الفساد من جهة أخرى</w:t>
      </w:r>
      <w:r w:rsidRPr="00F60F8F">
        <w:rPr>
          <w:rStyle w:val="Appelnotedebasdep"/>
          <w:rFonts w:ascii="Sakkal Majalla" w:hAnsi="Sakkal Majalla" w:cs="Sakkal Majalla"/>
          <w:color w:val="000000"/>
          <w:sz w:val="28"/>
          <w:szCs w:val="28"/>
          <w:rtl/>
          <w:lang w:bidi="ar-DZ"/>
        </w:rPr>
        <w:t>.</w:t>
      </w:r>
      <w:r w:rsidRPr="00F60F8F">
        <w:rPr>
          <w:rStyle w:val="Appeldenotedefin"/>
          <w:rFonts w:ascii="Sakkal Majalla" w:hAnsi="Sakkal Majalla" w:cs="Sakkal Majalla"/>
          <w:color w:val="000000"/>
          <w:sz w:val="28"/>
          <w:szCs w:val="28"/>
          <w:rtl/>
          <w:lang w:bidi="ar-DZ"/>
        </w:rPr>
        <w:endnoteReference w:id="11"/>
      </w:r>
      <w:r w:rsidRPr="00F60F8F">
        <w:rPr>
          <w:rFonts w:ascii="Sakkal Majalla" w:hAnsi="Sakkal Majalla" w:cs="Sakkal Majalla"/>
          <w:color w:val="000000"/>
          <w:sz w:val="28"/>
          <w:szCs w:val="28"/>
          <w:rtl/>
          <w:lang w:bidi="ar-DZ"/>
        </w:rPr>
        <w:t>. </w:t>
      </w:r>
    </w:p>
    <w:p w:rsidR="00206C26" w:rsidRDefault="00206C26" w:rsidP="00206C26">
      <w:pPr>
        <w:bidi/>
        <w:jc w:val="both"/>
        <w:rPr>
          <w:rFonts w:ascii="Sakkal Majalla" w:hAnsi="Sakkal Majalla" w:cs="Sakkal Majalla"/>
          <w:color w:val="000000"/>
          <w:sz w:val="28"/>
          <w:szCs w:val="28"/>
          <w:rtl/>
          <w:lang w:bidi="ar-DZ"/>
        </w:rPr>
      </w:pPr>
      <w:r w:rsidRPr="00F60F8F">
        <w:rPr>
          <w:rFonts w:ascii="Sakkal Majalla" w:hAnsi="Sakkal Majalla" w:cs="Sakkal Majalla"/>
          <w:color w:val="000000"/>
          <w:sz w:val="28"/>
          <w:szCs w:val="28"/>
          <w:rtl/>
          <w:lang w:bidi="ar-DZ"/>
        </w:rPr>
        <w:t xml:space="preserve">   ونجد في هذا السياق</w:t>
      </w:r>
      <w:r>
        <w:rPr>
          <w:rFonts w:ascii="Sakkal Majalla" w:hAnsi="Sakkal Majalla" w:cs="Sakkal Majalla" w:hint="cs"/>
          <w:color w:val="000000"/>
          <w:sz w:val="28"/>
          <w:szCs w:val="28"/>
          <w:rtl/>
          <w:lang w:bidi="ar-DZ"/>
        </w:rPr>
        <w:t>،</w:t>
      </w:r>
      <w:r w:rsidRPr="00F60F8F">
        <w:rPr>
          <w:rFonts w:ascii="Sakkal Majalla" w:hAnsi="Sakkal Majalla" w:cs="Sakkal Majalla"/>
          <w:color w:val="000000"/>
          <w:sz w:val="28"/>
          <w:szCs w:val="28"/>
          <w:rtl/>
          <w:lang w:bidi="ar-DZ"/>
        </w:rPr>
        <w:t xml:space="preserve"> </w:t>
      </w:r>
      <w:r w:rsidRPr="00F60F8F">
        <w:rPr>
          <w:rFonts w:ascii="Sakkal Majalla" w:hAnsi="Sakkal Majalla" w:cs="Sakkal Majalla" w:hint="cs"/>
          <w:color w:val="000000"/>
          <w:sz w:val="28"/>
          <w:szCs w:val="28"/>
          <w:rtl/>
          <w:lang w:bidi="ar-DZ"/>
        </w:rPr>
        <w:t>أن</w:t>
      </w:r>
      <w:r w:rsidRPr="00F60F8F">
        <w:rPr>
          <w:rFonts w:ascii="Sakkal Majalla" w:hAnsi="Sakkal Majalla" w:cs="Sakkal Majalla"/>
          <w:color w:val="000000"/>
          <w:sz w:val="28"/>
          <w:szCs w:val="28"/>
          <w:rtl/>
          <w:lang w:bidi="ar-DZ"/>
        </w:rPr>
        <w:t xml:space="preserve"> نظام </w:t>
      </w:r>
      <w:r w:rsidRPr="00F60F8F">
        <w:rPr>
          <w:rFonts w:ascii="Sakkal Majalla" w:hAnsi="Sakkal Majalla" w:cs="Sakkal Majalla" w:hint="cs"/>
          <w:color w:val="000000"/>
          <w:sz w:val="28"/>
          <w:szCs w:val="28"/>
          <w:rtl/>
          <w:lang w:bidi="ar-DZ"/>
        </w:rPr>
        <w:t>الإدارة</w:t>
      </w:r>
      <w:r w:rsidRPr="00F60F8F">
        <w:rPr>
          <w:rFonts w:ascii="Sakkal Majalla" w:hAnsi="Sakkal Majalla" w:cs="Sakkal Majalla"/>
          <w:color w:val="000000"/>
          <w:sz w:val="28"/>
          <w:szCs w:val="28"/>
          <w:rtl/>
          <w:lang w:bidi="ar-DZ"/>
        </w:rPr>
        <w:t xml:space="preserve"> الالكترونية في المرفق العمومي يساهم </w:t>
      </w:r>
      <w:r>
        <w:rPr>
          <w:rFonts w:ascii="Sakkal Majalla" w:hAnsi="Sakkal Majalla" w:cs="Sakkal Majalla" w:hint="cs"/>
          <w:color w:val="000000"/>
          <w:sz w:val="28"/>
          <w:szCs w:val="28"/>
          <w:rtl/>
          <w:lang w:bidi="ar-DZ"/>
        </w:rPr>
        <w:t xml:space="preserve">الى حد كبير </w:t>
      </w:r>
      <w:r w:rsidRPr="00F60F8F">
        <w:rPr>
          <w:rFonts w:ascii="Sakkal Majalla" w:hAnsi="Sakkal Majalla" w:cs="Sakkal Majalla"/>
          <w:color w:val="000000"/>
          <w:sz w:val="28"/>
          <w:szCs w:val="28"/>
          <w:rtl/>
          <w:lang w:bidi="ar-DZ"/>
        </w:rPr>
        <w:t>في تحقيق الشفافية</w:t>
      </w:r>
      <w:r>
        <w:rPr>
          <w:rFonts w:ascii="Sakkal Majalla" w:hAnsi="Sakkal Majalla" w:cs="Sakkal Majalla" w:hint="cs"/>
          <w:color w:val="000000"/>
          <w:sz w:val="28"/>
          <w:szCs w:val="28"/>
          <w:rtl/>
          <w:lang w:bidi="ar-DZ"/>
        </w:rPr>
        <w:t>؛</w:t>
      </w:r>
      <w:r w:rsidRPr="00F60F8F">
        <w:rPr>
          <w:rFonts w:ascii="Sakkal Majalla" w:hAnsi="Sakkal Majalla" w:cs="Sakkal Majalla"/>
          <w:color w:val="000000"/>
          <w:sz w:val="28"/>
          <w:szCs w:val="28"/>
          <w:rtl/>
          <w:lang w:bidi="ar-DZ"/>
        </w:rPr>
        <w:t xml:space="preserve"> فمن خلالها يمكن لأي متعامل أن يطلع ويعلم بكل ما يتعلق بمعاملاته بوضوح ودون إخفاء أو غموض</w:t>
      </w:r>
      <w:r>
        <w:rPr>
          <w:rFonts w:ascii="Sakkal Majalla" w:hAnsi="Sakkal Majalla" w:cs="Sakkal Majalla" w:hint="cs"/>
          <w:color w:val="000000"/>
          <w:sz w:val="28"/>
          <w:szCs w:val="28"/>
          <w:rtl/>
          <w:lang w:bidi="ar-DZ"/>
        </w:rPr>
        <w:t>،</w:t>
      </w:r>
      <w:r w:rsidRPr="00F60F8F">
        <w:rPr>
          <w:rFonts w:ascii="Sakkal Majalla" w:hAnsi="Sakkal Majalla" w:cs="Sakkal Majalla"/>
          <w:color w:val="000000"/>
          <w:sz w:val="28"/>
          <w:szCs w:val="28"/>
          <w:rtl/>
          <w:lang w:bidi="ar-DZ"/>
        </w:rPr>
        <w:t xml:space="preserve"> حتى أنه يمكن أن يعلم بموقع معاملاته والمرحلة التي وصلت </w:t>
      </w:r>
      <w:r w:rsidRPr="00F60F8F">
        <w:rPr>
          <w:rFonts w:ascii="Sakkal Majalla" w:hAnsi="Sakkal Majalla" w:cs="Sakkal Majalla" w:hint="cs"/>
          <w:color w:val="000000"/>
          <w:sz w:val="28"/>
          <w:szCs w:val="28"/>
          <w:rtl/>
          <w:lang w:bidi="ar-DZ"/>
        </w:rPr>
        <w:t>إليها</w:t>
      </w:r>
      <w:r w:rsidRPr="00F60F8F">
        <w:rPr>
          <w:rFonts w:ascii="Sakkal Majalla" w:hAnsi="Sakkal Majalla" w:cs="Sakkal Majalla"/>
          <w:color w:val="000000"/>
          <w:sz w:val="28"/>
          <w:szCs w:val="28"/>
          <w:rtl/>
          <w:lang w:bidi="ar-DZ"/>
        </w:rPr>
        <w:t xml:space="preserve"> وإن كانت هناك معوقات تحول دون استكمالها</w:t>
      </w:r>
      <w:r>
        <w:rPr>
          <w:rStyle w:val="Appeldenotedefin"/>
          <w:rFonts w:ascii="Sakkal Majalla" w:hAnsi="Sakkal Majalla" w:cs="Sakkal Majalla"/>
          <w:color w:val="000000"/>
          <w:sz w:val="28"/>
          <w:szCs w:val="28"/>
          <w:rtl/>
          <w:lang w:bidi="ar-DZ"/>
        </w:rPr>
        <w:endnoteReference w:id="12"/>
      </w:r>
      <w:r>
        <w:rPr>
          <w:rFonts w:ascii="Sakkal Majalla" w:hAnsi="Sakkal Majalla" w:cs="Sakkal Majalla" w:hint="cs"/>
          <w:color w:val="000000"/>
          <w:sz w:val="28"/>
          <w:szCs w:val="28"/>
          <w:rtl/>
          <w:lang w:bidi="ar-DZ"/>
        </w:rPr>
        <w:t xml:space="preserve">؛ وهكذا تتحقق الشفافية من خلال سهولة الوصول للمعلومات بصفة متساوية بين المواطنين والولوج الى المواقع وإتمام المعاملات، وبذلك نصل الى </w:t>
      </w:r>
      <w:r w:rsidRPr="003F7428">
        <w:rPr>
          <w:rFonts w:ascii="Sakkal Majalla" w:hAnsi="Sakkal Majalla" w:cs="Sakkal Majalla" w:hint="cs"/>
          <w:b/>
          <w:bCs/>
          <w:color w:val="000000"/>
          <w:sz w:val="28"/>
          <w:szCs w:val="28"/>
          <w:rtl/>
          <w:lang w:bidi="ar-DZ"/>
        </w:rPr>
        <w:t>نمط جديد من الا</w:t>
      </w:r>
      <w:r>
        <w:rPr>
          <w:rFonts w:ascii="Sakkal Majalla" w:hAnsi="Sakkal Majalla" w:cs="Sakkal Majalla" w:hint="cs"/>
          <w:b/>
          <w:bCs/>
          <w:color w:val="000000"/>
          <w:sz w:val="28"/>
          <w:szCs w:val="28"/>
          <w:rtl/>
          <w:lang w:bidi="ar-DZ"/>
        </w:rPr>
        <w:t>ت</w:t>
      </w:r>
      <w:r w:rsidRPr="003F7428">
        <w:rPr>
          <w:rFonts w:ascii="Sakkal Majalla" w:hAnsi="Sakkal Majalla" w:cs="Sakkal Majalla" w:hint="cs"/>
          <w:b/>
          <w:bCs/>
          <w:color w:val="000000"/>
          <w:sz w:val="28"/>
          <w:szCs w:val="28"/>
          <w:rtl/>
          <w:lang w:bidi="ar-DZ"/>
        </w:rPr>
        <w:t>صال المستمر  بين المواطن و</w:t>
      </w:r>
      <w:r>
        <w:rPr>
          <w:rFonts w:ascii="Sakkal Majalla" w:hAnsi="Sakkal Majalla" w:cs="Sakkal Majalla" w:hint="cs"/>
          <w:b/>
          <w:bCs/>
          <w:color w:val="000000"/>
          <w:sz w:val="28"/>
          <w:szCs w:val="28"/>
          <w:rtl/>
          <w:lang w:bidi="ar-DZ"/>
        </w:rPr>
        <w:t>المرفق</w:t>
      </w:r>
      <w:r>
        <w:rPr>
          <w:rFonts w:ascii="Sakkal Majalla" w:hAnsi="Sakkal Majalla" w:cs="Sakkal Majalla" w:hint="cs"/>
          <w:color w:val="000000"/>
          <w:sz w:val="28"/>
          <w:szCs w:val="28"/>
          <w:rtl/>
          <w:lang w:bidi="ar-DZ"/>
        </w:rPr>
        <w:t xml:space="preserve"> يكون في أي وقت وبتكلفة مقبولة وبكفاءة جيدة.   مع إمكانية فتح المجال للمساءلة والمراجعة وضبط الفساد.</w:t>
      </w:r>
    </w:p>
    <w:p w:rsidR="00206C26" w:rsidRDefault="00206C26" w:rsidP="00206C26">
      <w:pPr>
        <w:bidi/>
        <w:jc w:val="both"/>
        <w:rPr>
          <w:rFonts w:ascii="Sakkal Majalla" w:hAnsi="Sakkal Majalla" w:cs="Sakkal Majalla" w:hint="cs"/>
          <w:color w:val="000000"/>
          <w:sz w:val="28"/>
          <w:szCs w:val="28"/>
          <w:rtl/>
          <w:lang w:bidi="ar-DZ"/>
        </w:rPr>
      </w:pPr>
      <w:r w:rsidRPr="007F48AC">
        <w:rPr>
          <w:rFonts w:ascii="Sakkal Majalla" w:hAnsi="Sakkal Majalla" w:cs="Sakkal Majalla"/>
          <w:color w:val="000000"/>
          <w:sz w:val="28"/>
          <w:szCs w:val="28"/>
          <w:rtl/>
          <w:lang w:bidi="ar-DZ"/>
        </w:rPr>
        <w:t xml:space="preserve">   </w:t>
      </w:r>
      <w:r>
        <w:rPr>
          <w:rFonts w:ascii="Sakkal Majalla" w:hAnsi="Sakkal Majalla" w:cs="Sakkal Majalla"/>
          <w:color w:val="000000"/>
          <w:sz w:val="28"/>
          <w:szCs w:val="28"/>
          <w:rtl/>
          <w:lang w:bidi="ar-DZ"/>
        </w:rPr>
        <w:t xml:space="preserve">    </w:t>
      </w:r>
      <w:r w:rsidRPr="007F48AC">
        <w:rPr>
          <w:rFonts w:ascii="Sakkal Majalla" w:hAnsi="Sakkal Majalla" w:cs="Sakkal Majalla"/>
          <w:color w:val="000000"/>
          <w:sz w:val="28"/>
          <w:szCs w:val="28"/>
          <w:rtl/>
          <w:lang w:bidi="ar-DZ"/>
        </w:rPr>
        <w:t>كما تعمل تكنولوجيا المعلومات أيضا على فتح المجال واسعا لمشاركة الجمهور في رسم السياسات العامة للحكومة ومتابعة تنفيذها، والمساهمة في تقديمها من خلال سهولة التواصل التي يوفرها الآن البريد الإلكتروني والانترنيت والمواقع الالكترونية،  مما يضمن إمكانية التكفل ا</w:t>
      </w:r>
      <w:r>
        <w:rPr>
          <w:rFonts w:ascii="Sakkal Majalla" w:hAnsi="Sakkal Majalla" w:cs="Sakkal Majalla"/>
          <w:color w:val="000000"/>
          <w:sz w:val="28"/>
          <w:szCs w:val="28"/>
          <w:rtl/>
          <w:lang w:bidi="ar-DZ"/>
        </w:rPr>
        <w:t>لتام بانشغالات وحاجات المواطنين</w:t>
      </w:r>
      <w:r>
        <w:rPr>
          <w:rFonts w:ascii="Sakkal Majalla" w:hAnsi="Sakkal Majalla" w:cs="Sakkal Majalla" w:hint="cs"/>
          <w:color w:val="000000"/>
          <w:sz w:val="28"/>
          <w:szCs w:val="28"/>
          <w:rtl/>
          <w:lang w:bidi="ar-DZ"/>
        </w:rPr>
        <w:t>.</w:t>
      </w:r>
    </w:p>
    <w:p w:rsidR="00206C26" w:rsidRDefault="00206C26" w:rsidP="00206C26">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Pr="00A42540">
        <w:rPr>
          <w:rFonts w:ascii="Sakkal Majalla" w:hAnsi="Sakkal Majalla" w:cs="Sakkal Majalla" w:hint="cs"/>
          <w:b/>
          <w:bCs/>
          <w:sz w:val="28"/>
          <w:szCs w:val="28"/>
          <w:rtl/>
          <w:lang w:bidi="ar-DZ"/>
        </w:rPr>
        <w:t xml:space="preserve"> </w:t>
      </w:r>
      <w:r>
        <w:rPr>
          <w:rFonts w:ascii="Sakkal Majalla" w:hAnsi="Sakkal Majalla" w:cs="Sakkal Majalla" w:hint="cs"/>
          <w:b/>
          <w:bCs/>
          <w:sz w:val="28"/>
          <w:szCs w:val="28"/>
          <w:rtl/>
          <w:lang w:bidi="ar-DZ"/>
        </w:rPr>
        <w:t>2</w:t>
      </w:r>
      <w:r w:rsidRPr="00A42540">
        <w:rPr>
          <w:rFonts w:ascii="Sakkal Majalla" w:hAnsi="Sakkal Majalla" w:cs="Sakkal Majalla" w:hint="cs"/>
          <w:b/>
          <w:bCs/>
          <w:sz w:val="28"/>
          <w:szCs w:val="28"/>
          <w:rtl/>
          <w:lang w:bidi="ar-DZ"/>
        </w:rPr>
        <w:t>-2-المشاركة النشطة للمواطن من خلال الفضاء الرقمي</w:t>
      </w:r>
      <w:r>
        <w:rPr>
          <w:rFonts w:ascii="Sakkal Majalla" w:hAnsi="Sakkal Majalla" w:cs="Sakkal Majalla" w:hint="cs"/>
          <w:b/>
          <w:bCs/>
          <w:sz w:val="28"/>
          <w:szCs w:val="28"/>
          <w:rtl/>
          <w:lang w:bidi="ar-DZ"/>
        </w:rPr>
        <w:t>:</w:t>
      </w:r>
      <w:r>
        <w:rPr>
          <w:rFonts w:ascii="Sakkal Majalla" w:hAnsi="Sakkal Majalla" w:cs="Sakkal Majalla" w:hint="cs"/>
          <w:sz w:val="28"/>
          <w:szCs w:val="28"/>
          <w:rtl/>
          <w:lang w:bidi="ar-DZ"/>
        </w:rPr>
        <w:t xml:space="preserve">   كان للنظام الالكتروني والفضاء الرقمي بالغ الأثر  في تفعيل  الديمقراطية والمشاركة النشطة للمواطنين مع الإدارات الحكومية، من خلال استطلاع رأي هؤلاء المواطنين في شؤون المرافق العمومية وفي مختلف الحاجيات الأساسية والمشكلات العامة، كما أنها تزيد من رضا المواطنين على الحكومة بسبب سرعة حصولهم على الخدمة المرفقية العمومية. </w:t>
      </w:r>
    </w:p>
    <w:p w:rsidR="00206C26" w:rsidRDefault="00206C26" w:rsidP="00206C26">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فالمواطنون ومختلف المتعاملين يقدمون اقتراحاتهم ورغباتهم وملاحظاتهم على القرار بناءا على المعطيات المقدمة  من الإدارة، وهنا تظهر أهمية تكنولوجيا المعلومات والاتصال في إعادة هندسة التفاعل مع المواطن وإدارة الحوار بين الإدارة والمتعاملين معها، ويمكن ترشيد القرارات الإدارية بواسطة المواطنين من ناحية الأولويات والاختيارات </w:t>
      </w:r>
      <w:r>
        <w:rPr>
          <w:rFonts w:ascii="Sakkal Majalla" w:hAnsi="Sakkal Majalla" w:cs="Sakkal Majalla" w:hint="cs"/>
          <w:sz w:val="28"/>
          <w:szCs w:val="28"/>
          <w:rtl/>
          <w:lang w:bidi="ar-DZ"/>
        </w:rPr>
        <w:lastRenderedPageBreak/>
        <w:t xml:space="preserve">الأساسية التي يبديها هؤلاء المواطنين وليس فقط من الناحية الإجرائية،  ومن ثم تتحقق المشاركة النشطة والمستمرة بمفهومها الحديث.  ويمكن تعزيز هذه المشاركة من خلال: </w:t>
      </w:r>
    </w:p>
    <w:p w:rsidR="00206C26" w:rsidRDefault="00206C26" w:rsidP="00206C26">
      <w:pPr>
        <w:pStyle w:val="Paragraphedeliste"/>
        <w:numPr>
          <w:ilvl w:val="0"/>
          <w:numId w:val="10"/>
        </w:numPr>
        <w:bidi/>
        <w:jc w:val="both"/>
        <w:rPr>
          <w:rFonts w:ascii="Sakkal Majalla" w:hAnsi="Sakkal Majalla" w:cs="Sakkal Majalla"/>
          <w:sz w:val="28"/>
          <w:szCs w:val="28"/>
          <w:lang w:bidi="ar-DZ"/>
        </w:rPr>
      </w:pPr>
      <w:r w:rsidRPr="006B2791">
        <w:rPr>
          <w:rFonts w:ascii="Sakkal Majalla" w:hAnsi="Sakkal Majalla" w:cs="Sakkal Majalla" w:hint="cs"/>
          <w:sz w:val="28"/>
          <w:szCs w:val="28"/>
          <w:rtl/>
          <w:lang w:bidi="ar-DZ"/>
        </w:rPr>
        <w:t>استطلاع الرأي بتوسيع أكبر قدر من المشاركة النشطة للمواطنين في إدارة الشؤون العامة.</w:t>
      </w:r>
    </w:p>
    <w:p w:rsidR="00206C26" w:rsidRDefault="00206C26" w:rsidP="00206C26">
      <w:pPr>
        <w:pStyle w:val="Paragraphedeliste"/>
        <w:numPr>
          <w:ilvl w:val="0"/>
          <w:numId w:val="10"/>
        </w:numPr>
        <w:bidi/>
        <w:jc w:val="both"/>
        <w:rPr>
          <w:rFonts w:ascii="Sakkal Majalla" w:hAnsi="Sakkal Majalla" w:cs="Sakkal Majalla"/>
          <w:sz w:val="28"/>
          <w:szCs w:val="28"/>
          <w:lang w:bidi="ar-DZ"/>
        </w:rPr>
      </w:pPr>
      <w:r>
        <w:rPr>
          <w:rFonts w:ascii="Sakkal Majalla" w:hAnsi="Sakkal Majalla" w:cs="Sakkal Majalla" w:hint="cs"/>
          <w:sz w:val="28"/>
          <w:szCs w:val="28"/>
          <w:rtl/>
          <w:lang w:bidi="ar-DZ"/>
        </w:rPr>
        <w:t xml:space="preserve">حضور الاجتماعات دون الحضور الجسدي، فكفي الدخول الى الموقع الالكتروني لتنشيط المشاركة والتفاعل، من خلال عرض جدول </w:t>
      </w:r>
      <w:r w:rsidR="00C41CEC">
        <w:rPr>
          <w:rFonts w:ascii="Sakkal Majalla" w:hAnsi="Sakkal Majalla" w:cs="Sakkal Majalla" w:hint="cs"/>
          <w:sz w:val="28"/>
          <w:szCs w:val="28"/>
          <w:rtl/>
          <w:lang w:bidi="ar-DZ"/>
        </w:rPr>
        <w:t>أعمال</w:t>
      </w:r>
      <w:r>
        <w:rPr>
          <w:rFonts w:ascii="Sakkal Majalla" w:hAnsi="Sakkal Majalla" w:cs="Sakkal Majalla" w:hint="cs"/>
          <w:sz w:val="28"/>
          <w:szCs w:val="28"/>
          <w:rtl/>
          <w:lang w:bidi="ar-DZ"/>
        </w:rPr>
        <w:t xml:space="preserve"> الاجتماعات العامة على الانترنت.</w:t>
      </w:r>
    </w:p>
    <w:p w:rsidR="00206C26" w:rsidRDefault="00206C26" w:rsidP="003D4D53">
      <w:pPr>
        <w:pStyle w:val="Paragraphedeliste"/>
        <w:numPr>
          <w:ilvl w:val="0"/>
          <w:numId w:val="10"/>
        </w:numPr>
        <w:bidi/>
        <w:jc w:val="both"/>
        <w:rPr>
          <w:rFonts w:ascii="Sakkal Majalla" w:hAnsi="Sakkal Majalla" w:cs="Sakkal Majalla" w:hint="cs"/>
          <w:sz w:val="28"/>
          <w:szCs w:val="28"/>
          <w:lang w:bidi="ar-DZ"/>
        </w:rPr>
      </w:pPr>
      <w:r>
        <w:rPr>
          <w:rFonts w:ascii="Sakkal Majalla" w:hAnsi="Sakkal Majalla" w:cs="Sakkal Majalla" w:hint="cs"/>
          <w:sz w:val="28"/>
          <w:szCs w:val="28"/>
          <w:rtl/>
          <w:lang w:bidi="ar-DZ"/>
        </w:rPr>
        <w:t>التصويت الالكتروني الذي يجعل العملية الانتخابية أكثر سهولة</w:t>
      </w:r>
      <w:r>
        <w:rPr>
          <w:rStyle w:val="Appeldenotedefin"/>
          <w:rFonts w:ascii="Sakkal Majalla" w:hAnsi="Sakkal Majalla" w:cs="Sakkal Majalla"/>
          <w:sz w:val="28"/>
          <w:szCs w:val="28"/>
          <w:rtl/>
          <w:lang w:bidi="ar-DZ"/>
        </w:rPr>
        <w:endnoteReference w:id="13"/>
      </w:r>
      <w:r>
        <w:rPr>
          <w:rFonts w:ascii="Sakkal Majalla" w:hAnsi="Sakkal Majalla" w:cs="Sakkal Majalla" w:hint="cs"/>
          <w:sz w:val="28"/>
          <w:szCs w:val="28"/>
          <w:rtl/>
          <w:lang w:bidi="ar-DZ"/>
        </w:rPr>
        <w:t>.</w:t>
      </w:r>
    </w:p>
    <w:p w:rsidR="00C41CEC" w:rsidRPr="00C41CEC" w:rsidRDefault="00C41CEC" w:rsidP="00C41CEC">
      <w:pPr>
        <w:bidi/>
        <w:jc w:val="both"/>
        <w:rPr>
          <w:rFonts w:ascii="Sakkal Majalla" w:hAnsi="Sakkal Majalla" w:cs="Sakkal Majalla" w:hint="cs"/>
          <w:sz w:val="28"/>
          <w:szCs w:val="28"/>
          <w:lang w:bidi="ar-DZ"/>
        </w:rPr>
      </w:pPr>
      <w:r>
        <w:rPr>
          <w:rFonts w:ascii="Sakkal Majalla" w:hAnsi="Sakkal Majalla" w:cs="Sakkal Majalla" w:hint="cs"/>
          <w:sz w:val="28"/>
          <w:szCs w:val="28"/>
          <w:rtl/>
          <w:lang w:bidi="ar-DZ"/>
        </w:rPr>
        <w:t xml:space="preserve">   ويمكن القول هنا، أن نظام الإدارة الالكترونية أثبت قدرته في جعل المواطن  فاعل وشريك في إدارة العملية الإدارية وتجويد الأداء الحكومي بما يحقق الصالح العام، ويُؤمَن خدمات عامة ذات نوعية.</w:t>
      </w:r>
    </w:p>
    <w:p w:rsidR="003D4D53" w:rsidRPr="003D4D53" w:rsidRDefault="00C41CEC" w:rsidP="00C41CEC">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CA5465">
        <w:rPr>
          <w:rFonts w:ascii="Sakkal Majalla" w:hAnsi="Sakkal Majalla" w:cs="Sakkal Majalla" w:hint="cs"/>
          <w:sz w:val="28"/>
          <w:szCs w:val="28"/>
          <w:rtl/>
          <w:lang w:bidi="ar-DZ"/>
        </w:rPr>
        <w:t>و</w:t>
      </w:r>
      <w:r w:rsidR="003D4D53">
        <w:rPr>
          <w:rFonts w:ascii="Sakkal Majalla" w:hAnsi="Sakkal Majalla" w:cs="Sakkal Majalla" w:hint="cs"/>
          <w:sz w:val="28"/>
          <w:szCs w:val="28"/>
          <w:rtl/>
          <w:lang w:bidi="ar-DZ"/>
        </w:rPr>
        <w:t xml:space="preserve">بالرجوع الى واقع أداء المرفق العمومي في الجزائر </w:t>
      </w:r>
      <w:r>
        <w:rPr>
          <w:rFonts w:ascii="Sakkal Majalla" w:hAnsi="Sakkal Majalla" w:cs="Sakkal Majalla" w:hint="cs"/>
          <w:sz w:val="28"/>
          <w:szCs w:val="28"/>
          <w:rtl/>
          <w:lang w:bidi="ar-DZ"/>
        </w:rPr>
        <w:t>،</w:t>
      </w:r>
      <w:r w:rsidR="003D4D53">
        <w:rPr>
          <w:rFonts w:ascii="Sakkal Majalla" w:hAnsi="Sakkal Majalla" w:cs="Sakkal Majalla" w:hint="cs"/>
          <w:sz w:val="28"/>
          <w:szCs w:val="28"/>
          <w:rtl/>
          <w:lang w:bidi="ar-DZ"/>
        </w:rPr>
        <w:t xml:space="preserve"> ومن خلاله الأداء الحكومي ومسألة رضا المواطن بالخدمات العامة المقدمة، فان </w:t>
      </w:r>
      <w:r>
        <w:rPr>
          <w:rFonts w:ascii="Sakkal Majalla" w:hAnsi="Sakkal Majalla" w:cs="Sakkal Majalla" w:hint="cs"/>
          <w:sz w:val="28"/>
          <w:szCs w:val="28"/>
          <w:rtl/>
          <w:lang w:bidi="ar-DZ"/>
        </w:rPr>
        <w:t>الأمر</w:t>
      </w:r>
      <w:r w:rsidR="003D4D53">
        <w:rPr>
          <w:rFonts w:ascii="Sakkal Majalla" w:hAnsi="Sakkal Majalla" w:cs="Sakkal Majalla" w:hint="cs"/>
          <w:sz w:val="28"/>
          <w:szCs w:val="28"/>
          <w:rtl/>
          <w:lang w:bidi="ar-DZ"/>
        </w:rPr>
        <w:t xml:space="preserve"> يستدعي </w:t>
      </w:r>
      <w:r>
        <w:rPr>
          <w:rFonts w:ascii="Sakkal Majalla" w:hAnsi="Sakkal Majalla" w:cs="Sakkal Majalla" w:hint="cs"/>
          <w:sz w:val="28"/>
          <w:szCs w:val="28"/>
          <w:rtl/>
          <w:lang w:bidi="ar-DZ"/>
        </w:rPr>
        <w:t>شيء من التحليل في نظرية التحول الى المرفق الالكتروني مع محاولة التدليل بالمؤشرات الكمية لمدى فعالية احتكام المرفق العمومي للوسائل التكنولوجية، وهو ما نبينه فيما يلي:</w:t>
      </w:r>
    </w:p>
    <w:p w:rsidR="00243AAB" w:rsidRDefault="00243AAB" w:rsidP="00206C26">
      <w:pPr>
        <w:bidi/>
        <w:spacing w:line="240" w:lineRule="auto"/>
        <w:rPr>
          <w:rFonts w:ascii="Sakkal Majalla" w:hAnsi="Sakkal Majalla" w:cs="Sakkal Majalla"/>
          <w:b/>
          <w:bCs/>
          <w:sz w:val="32"/>
          <w:szCs w:val="32"/>
          <w:rtl/>
          <w:lang w:bidi="ar-DZ"/>
        </w:rPr>
      </w:pPr>
      <w:r>
        <w:rPr>
          <w:rFonts w:ascii="Sakkal Majalla" w:hAnsi="Sakkal Majalla" w:cs="Sakkal Majalla" w:hint="cs"/>
          <w:sz w:val="28"/>
          <w:szCs w:val="28"/>
          <w:rtl/>
          <w:lang w:bidi="ar-DZ"/>
        </w:rPr>
        <w:t xml:space="preserve"> </w:t>
      </w:r>
      <w:r w:rsidRPr="00BB7190">
        <w:rPr>
          <w:rFonts w:ascii="Sakkal Majalla" w:hAnsi="Sakkal Majalla" w:cs="Sakkal Majalla" w:hint="cs"/>
          <w:b/>
          <w:bCs/>
          <w:sz w:val="28"/>
          <w:szCs w:val="28"/>
          <w:rtl/>
          <w:lang w:bidi="ar-DZ"/>
        </w:rPr>
        <w:t xml:space="preserve"> </w:t>
      </w:r>
      <w:r w:rsidR="00206C26">
        <w:rPr>
          <w:rFonts w:ascii="Sakkal Majalla" w:hAnsi="Sakkal Majalla" w:cs="Sakkal Majalla" w:hint="cs"/>
          <w:b/>
          <w:bCs/>
          <w:sz w:val="32"/>
          <w:szCs w:val="32"/>
          <w:rtl/>
          <w:lang w:bidi="ar-DZ"/>
        </w:rPr>
        <w:t>3</w:t>
      </w:r>
      <w:r w:rsidRPr="00C96FA9">
        <w:rPr>
          <w:rFonts w:ascii="Sakkal Majalla" w:hAnsi="Sakkal Majalla" w:cs="Sakkal Majalla" w:hint="cs"/>
          <w:sz w:val="32"/>
          <w:szCs w:val="32"/>
          <w:rtl/>
          <w:lang w:bidi="ar-DZ"/>
        </w:rPr>
        <w:t>-</w:t>
      </w:r>
      <w:r w:rsidRPr="00C96FA9">
        <w:rPr>
          <w:rFonts w:ascii="Sakkal Majalla" w:hAnsi="Sakkal Majalla" w:cs="Sakkal Majalla" w:hint="cs"/>
          <w:b/>
          <w:bCs/>
          <w:sz w:val="32"/>
          <w:szCs w:val="32"/>
          <w:rtl/>
          <w:lang w:bidi="ar-DZ"/>
        </w:rPr>
        <w:t>التحول الى المرفق العام الالكتروني  في الجزائر..  أهم الأسباب  وأبرز المؤشرات</w:t>
      </w:r>
      <w:r w:rsidR="00FD642E">
        <w:rPr>
          <w:rFonts w:ascii="Sakkal Majalla" w:hAnsi="Sakkal Majalla" w:cs="Sakkal Majalla" w:hint="cs"/>
          <w:b/>
          <w:bCs/>
          <w:sz w:val="32"/>
          <w:szCs w:val="32"/>
          <w:rtl/>
          <w:lang w:bidi="ar-DZ"/>
        </w:rPr>
        <w:t xml:space="preserve">   </w:t>
      </w:r>
    </w:p>
    <w:p w:rsidR="00FD642E" w:rsidRDefault="00FD642E" w:rsidP="00C41CEC">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لقد كان لمجموع التغييرات والتطورات التي شهدها العالم </w:t>
      </w:r>
      <w:r w:rsidR="004A583F">
        <w:rPr>
          <w:rFonts w:ascii="Sakkal Majalla" w:hAnsi="Sakkal Majalla" w:cs="Sakkal Majalla" w:hint="cs"/>
          <w:sz w:val="28"/>
          <w:szCs w:val="28"/>
          <w:rtl/>
          <w:lang w:bidi="ar-DZ"/>
        </w:rPr>
        <w:t>في</w:t>
      </w:r>
      <w:r>
        <w:rPr>
          <w:rFonts w:ascii="Sakkal Majalla" w:hAnsi="Sakkal Majalla" w:cs="Sakkal Majalla" w:hint="cs"/>
          <w:sz w:val="28"/>
          <w:szCs w:val="28"/>
          <w:rtl/>
          <w:lang w:bidi="ar-DZ"/>
        </w:rPr>
        <w:t xml:space="preserve"> جميع الجوانب بما فيها الجانب الإداري وخاصة </w:t>
      </w:r>
      <w:r w:rsidR="004A583F">
        <w:rPr>
          <w:rFonts w:ascii="Sakkal Majalla" w:hAnsi="Sakkal Majalla" w:cs="Sakkal Majalla" w:hint="cs"/>
          <w:sz w:val="28"/>
          <w:szCs w:val="28"/>
          <w:rtl/>
          <w:lang w:bidi="ar-DZ"/>
        </w:rPr>
        <w:t>في بعده</w:t>
      </w:r>
      <w:r>
        <w:rPr>
          <w:rFonts w:ascii="Sakkal Majalla" w:hAnsi="Sakkal Majalla" w:cs="Sakkal Majalla" w:hint="cs"/>
          <w:sz w:val="28"/>
          <w:szCs w:val="28"/>
          <w:rtl/>
          <w:lang w:bidi="ar-DZ"/>
        </w:rPr>
        <w:t xml:space="preserve"> التكنولوجي والمعلوماتي سببا كافيا لفرض التحول نحو المرفق العام الالكتروني، وذلك من جملة أسباب ومؤشرات ساهمت بشكل كبير في تبني التحول الرقمي في معظم المرافق  </w:t>
      </w:r>
      <w:r w:rsidR="004A583F">
        <w:rPr>
          <w:rFonts w:ascii="Sakkal Majalla" w:hAnsi="Sakkal Majalla" w:cs="Sakkal Majalla" w:hint="cs"/>
          <w:sz w:val="28"/>
          <w:szCs w:val="28"/>
          <w:rtl/>
          <w:lang w:bidi="ar-DZ"/>
        </w:rPr>
        <w:t>والإدارات الحكومية بغية تحسين الخدم</w:t>
      </w:r>
      <w:r>
        <w:rPr>
          <w:rFonts w:ascii="Sakkal Majalla" w:hAnsi="Sakkal Majalla" w:cs="Sakkal Majalla" w:hint="cs"/>
          <w:sz w:val="28"/>
          <w:szCs w:val="28"/>
          <w:rtl/>
          <w:lang w:bidi="ar-DZ"/>
        </w:rPr>
        <w:t>ة العمومية وزيادة فعاليتها وجودتها، وتقريب الإدارة من المواطن وهو ما نبينه فيما يلي:</w:t>
      </w:r>
    </w:p>
    <w:p w:rsidR="00243AAB" w:rsidRPr="00BB7190" w:rsidRDefault="00243AAB" w:rsidP="00206C26">
      <w:pPr>
        <w:bidi/>
        <w:spacing w:line="240" w:lineRule="auto"/>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206C26">
        <w:rPr>
          <w:rFonts w:ascii="Sakkal Majalla" w:hAnsi="Sakkal Majalla" w:cs="Sakkal Majalla" w:hint="cs"/>
          <w:b/>
          <w:bCs/>
          <w:sz w:val="28"/>
          <w:szCs w:val="28"/>
          <w:rtl/>
          <w:lang w:bidi="ar-DZ"/>
        </w:rPr>
        <w:t>3</w:t>
      </w:r>
      <w:r w:rsidR="00BB7190" w:rsidRPr="00BB7190">
        <w:rPr>
          <w:rFonts w:ascii="Sakkal Majalla" w:hAnsi="Sakkal Majalla" w:cs="Sakkal Majalla" w:hint="cs"/>
          <w:b/>
          <w:bCs/>
          <w:sz w:val="28"/>
          <w:szCs w:val="28"/>
          <w:rtl/>
          <w:lang w:bidi="ar-DZ"/>
        </w:rPr>
        <w:t>-1</w:t>
      </w:r>
      <w:r w:rsidRPr="00BB7190">
        <w:rPr>
          <w:rFonts w:ascii="Sakkal Majalla" w:hAnsi="Sakkal Majalla" w:cs="Sakkal Majalla" w:hint="cs"/>
          <w:b/>
          <w:bCs/>
          <w:sz w:val="28"/>
          <w:szCs w:val="28"/>
          <w:rtl/>
          <w:lang w:bidi="ar-DZ"/>
        </w:rPr>
        <w:t xml:space="preserve">-أهم الأسباب: </w:t>
      </w:r>
      <w:r w:rsidR="00BB7190">
        <w:rPr>
          <w:rFonts w:ascii="Sakkal Majalla" w:hAnsi="Sakkal Majalla" w:cs="Sakkal Majalla" w:hint="cs"/>
          <w:b/>
          <w:bCs/>
          <w:sz w:val="28"/>
          <w:szCs w:val="28"/>
          <w:rtl/>
          <w:lang w:bidi="ar-DZ"/>
        </w:rPr>
        <w:t xml:space="preserve">  </w:t>
      </w:r>
    </w:p>
    <w:p w:rsidR="00CA1776" w:rsidRPr="00CA1776" w:rsidRDefault="00BB7190" w:rsidP="00206C26">
      <w:pPr>
        <w:bidi/>
        <w:jc w:val="both"/>
        <w:rPr>
          <w:rFonts w:ascii="Sakkal Majalla" w:hAnsi="Sakkal Majalla" w:cs="Sakkal Majalla"/>
          <w:color w:val="000000"/>
          <w:sz w:val="28"/>
          <w:szCs w:val="28"/>
          <w:rtl/>
          <w:lang w:bidi="ar-DZ"/>
        </w:rPr>
      </w:pPr>
      <w:r>
        <w:rPr>
          <w:rFonts w:ascii="Sakkal Majalla" w:hAnsi="Sakkal Majalla" w:cs="Sakkal Majalla" w:hint="cs"/>
          <w:b/>
          <w:bCs/>
          <w:sz w:val="28"/>
          <w:szCs w:val="28"/>
          <w:rtl/>
          <w:lang w:bidi="ar-DZ"/>
        </w:rPr>
        <w:t xml:space="preserve"> </w:t>
      </w:r>
      <w:r w:rsidR="00206C26">
        <w:rPr>
          <w:rFonts w:ascii="Sakkal Majalla" w:hAnsi="Sakkal Majalla" w:cs="Sakkal Majalla" w:hint="cs"/>
          <w:b/>
          <w:bCs/>
          <w:sz w:val="28"/>
          <w:szCs w:val="28"/>
          <w:rtl/>
          <w:lang w:bidi="ar-DZ"/>
        </w:rPr>
        <w:t>3</w:t>
      </w:r>
      <w:r>
        <w:rPr>
          <w:rFonts w:ascii="Sakkal Majalla" w:hAnsi="Sakkal Majalla" w:cs="Sakkal Majalla" w:hint="cs"/>
          <w:b/>
          <w:bCs/>
          <w:sz w:val="28"/>
          <w:szCs w:val="28"/>
          <w:rtl/>
          <w:lang w:bidi="ar-DZ"/>
        </w:rPr>
        <w:t>-1-1</w:t>
      </w:r>
      <w:r w:rsidR="00243AAB" w:rsidRPr="00BB7190">
        <w:rPr>
          <w:rFonts w:ascii="Sakkal Majalla" w:hAnsi="Sakkal Majalla" w:cs="Sakkal Majalla" w:hint="cs"/>
          <w:b/>
          <w:bCs/>
          <w:sz w:val="28"/>
          <w:szCs w:val="28"/>
          <w:rtl/>
          <w:lang w:bidi="ar-DZ"/>
        </w:rPr>
        <w:t>-مشكلات الخدمة العامة وض</w:t>
      </w:r>
      <w:r w:rsidR="00D76858">
        <w:rPr>
          <w:rFonts w:ascii="Sakkal Majalla" w:hAnsi="Sakkal Majalla" w:cs="Sakkal Majalla" w:hint="cs"/>
          <w:b/>
          <w:bCs/>
          <w:sz w:val="28"/>
          <w:szCs w:val="28"/>
          <w:rtl/>
          <w:lang w:bidi="ar-DZ"/>
        </w:rPr>
        <w:t>ُ</w:t>
      </w:r>
      <w:r w:rsidR="00243AAB" w:rsidRPr="00BB7190">
        <w:rPr>
          <w:rFonts w:ascii="Sakkal Majalla" w:hAnsi="Sakkal Majalla" w:cs="Sakkal Majalla" w:hint="cs"/>
          <w:b/>
          <w:bCs/>
          <w:sz w:val="28"/>
          <w:szCs w:val="28"/>
          <w:rtl/>
          <w:lang w:bidi="ar-DZ"/>
        </w:rPr>
        <w:t>عف المرفق العام في تحقيق رضا المواطن</w:t>
      </w:r>
      <w:r w:rsidR="00CA1776">
        <w:rPr>
          <w:rFonts w:ascii="Sakkal Majalla" w:hAnsi="Sakkal Majalla" w:cs="Sakkal Majalla" w:hint="cs"/>
          <w:b/>
          <w:bCs/>
          <w:sz w:val="28"/>
          <w:szCs w:val="28"/>
          <w:rtl/>
          <w:lang w:bidi="ar-DZ"/>
        </w:rPr>
        <w:t xml:space="preserve">    </w:t>
      </w:r>
      <w:r w:rsidR="00CA1776" w:rsidRPr="00CA1776">
        <w:rPr>
          <w:rFonts w:ascii="Sakkal Majalla" w:hAnsi="Sakkal Majalla" w:cs="Sakkal Majalla"/>
          <w:color w:val="000000"/>
          <w:sz w:val="28"/>
          <w:szCs w:val="28"/>
          <w:rtl/>
          <w:lang w:bidi="ar-DZ"/>
        </w:rPr>
        <w:t xml:space="preserve">إن كمية ونوعية الخدمات العامة، تعتمد على التفاعل بين ثلاث أطراف، السياسيون وصانعي السياسات، المؤدون للخدمات العامة سواء كانوا موظفين في </w:t>
      </w:r>
      <w:r w:rsidR="00CA1776">
        <w:rPr>
          <w:rFonts w:ascii="Sakkal Majalla" w:hAnsi="Sakkal Majalla" w:cs="Sakkal Majalla" w:hint="cs"/>
          <w:color w:val="000000"/>
          <w:sz w:val="28"/>
          <w:szCs w:val="28"/>
          <w:rtl/>
          <w:lang w:bidi="ar-DZ"/>
        </w:rPr>
        <w:t xml:space="preserve">مرافق عمومية </w:t>
      </w:r>
      <w:r w:rsidR="00CA1776" w:rsidRPr="00CA1776">
        <w:rPr>
          <w:rFonts w:ascii="Sakkal Majalla" w:hAnsi="Sakkal Majalla" w:cs="Sakkal Majalla"/>
          <w:color w:val="000000"/>
          <w:sz w:val="28"/>
          <w:szCs w:val="28"/>
          <w:rtl/>
          <w:lang w:bidi="ar-DZ"/>
        </w:rPr>
        <w:t xml:space="preserve"> ومؤسسات الخدمات العامة، أو ملتزمين خاصين يعملون بتفويض من الدول، والمواطنون المستفيدون من هذه الخدمات كزبائن</w:t>
      </w:r>
      <w:r w:rsidR="00E43EBC">
        <w:rPr>
          <w:rStyle w:val="Appeldenotedefin"/>
          <w:rFonts w:ascii="Sakkal Majalla" w:hAnsi="Sakkal Majalla" w:cs="Sakkal Majalla"/>
          <w:color w:val="000000"/>
          <w:sz w:val="28"/>
          <w:szCs w:val="28"/>
          <w:rtl/>
          <w:lang w:bidi="ar-DZ"/>
        </w:rPr>
        <w:endnoteReference w:id="14"/>
      </w:r>
      <w:r w:rsidR="00CA1776" w:rsidRPr="00CA1776">
        <w:rPr>
          <w:rFonts w:ascii="Sakkal Majalla" w:hAnsi="Sakkal Majalla" w:cs="Sakkal Majalla"/>
          <w:color w:val="000000"/>
          <w:sz w:val="28"/>
          <w:szCs w:val="28"/>
          <w:rtl/>
          <w:lang w:bidi="ar-DZ"/>
        </w:rPr>
        <w:t>.</w:t>
      </w:r>
    </w:p>
    <w:p w:rsidR="003A6B0C" w:rsidRDefault="00CA1776" w:rsidP="003A6B0C">
      <w:pPr>
        <w:bidi/>
        <w:ind w:firstLine="397"/>
        <w:jc w:val="both"/>
        <w:rPr>
          <w:rFonts w:ascii="Sakkal Majalla" w:hAnsi="Sakkal Majalla" w:cs="Sakkal Majalla"/>
          <w:color w:val="000000"/>
          <w:sz w:val="28"/>
          <w:szCs w:val="28"/>
          <w:rtl/>
          <w:lang w:bidi="ar-DZ"/>
        </w:rPr>
      </w:pPr>
      <w:r w:rsidRPr="00CA1776">
        <w:rPr>
          <w:rFonts w:ascii="Sakkal Majalla" w:hAnsi="Sakkal Majalla" w:cs="Sakkal Majalla"/>
          <w:color w:val="000000"/>
          <w:sz w:val="28"/>
          <w:szCs w:val="28"/>
          <w:rtl/>
          <w:lang w:bidi="ar-DZ"/>
        </w:rPr>
        <w:t>و</w:t>
      </w:r>
      <w:r>
        <w:rPr>
          <w:rFonts w:ascii="Sakkal Majalla" w:hAnsi="Sakkal Majalla" w:cs="Sakkal Majalla" w:hint="cs"/>
          <w:color w:val="000000"/>
          <w:sz w:val="28"/>
          <w:szCs w:val="28"/>
          <w:rtl/>
          <w:lang w:bidi="ar-DZ"/>
        </w:rPr>
        <w:t>عليه</w:t>
      </w:r>
      <w:r w:rsidRPr="00CA1776">
        <w:rPr>
          <w:rFonts w:ascii="Sakkal Majalla" w:hAnsi="Sakkal Majalla" w:cs="Sakkal Majalla"/>
          <w:color w:val="000000"/>
          <w:sz w:val="28"/>
          <w:szCs w:val="28"/>
          <w:rtl/>
          <w:lang w:bidi="ar-DZ"/>
        </w:rPr>
        <w:t xml:space="preserve">، فان الأداء الحكومي للجهاز التنفيذي </w:t>
      </w:r>
      <w:r>
        <w:rPr>
          <w:rFonts w:ascii="Sakkal Majalla" w:hAnsi="Sakkal Majalla" w:cs="Sakkal Majalla" w:hint="cs"/>
          <w:color w:val="000000"/>
          <w:sz w:val="28"/>
          <w:szCs w:val="28"/>
          <w:rtl/>
          <w:lang w:bidi="ar-DZ"/>
        </w:rPr>
        <w:t xml:space="preserve">من خلال المرفق العام </w:t>
      </w:r>
      <w:r w:rsidRPr="00CA1776">
        <w:rPr>
          <w:rFonts w:ascii="Sakkal Majalla" w:hAnsi="Sakkal Majalla" w:cs="Sakkal Majalla"/>
          <w:color w:val="000000"/>
          <w:sz w:val="28"/>
          <w:szCs w:val="28"/>
          <w:rtl/>
          <w:lang w:bidi="ar-DZ"/>
        </w:rPr>
        <w:t>هو أداة الدولة في تحسين مستوى معيشة المواطنين</w:t>
      </w:r>
      <w:r>
        <w:rPr>
          <w:rFonts w:ascii="Sakkal Majalla" w:hAnsi="Sakkal Majalla" w:cs="Sakkal Majalla" w:hint="cs"/>
          <w:color w:val="000000"/>
          <w:sz w:val="28"/>
          <w:szCs w:val="28"/>
          <w:rtl/>
          <w:lang w:bidi="ar-DZ"/>
        </w:rPr>
        <w:t>،</w:t>
      </w:r>
      <w:r w:rsidRPr="00CA1776">
        <w:rPr>
          <w:rFonts w:ascii="Sakkal Majalla" w:hAnsi="Sakkal Majalla" w:cs="Sakkal Majalla"/>
          <w:color w:val="000000"/>
          <w:sz w:val="28"/>
          <w:szCs w:val="28"/>
          <w:rtl/>
          <w:lang w:bidi="ar-DZ"/>
        </w:rPr>
        <w:t xml:space="preserve"> وتلبية حقوقهم وتطلعاتهم، من خلال تحسين تقديم الخدمات </w:t>
      </w:r>
      <w:r w:rsidR="004A583F">
        <w:rPr>
          <w:rFonts w:ascii="Sakkal Majalla" w:hAnsi="Sakkal Majalla" w:cs="Sakkal Majalla" w:hint="cs"/>
          <w:color w:val="000000"/>
          <w:sz w:val="28"/>
          <w:szCs w:val="28"/>
          <w:rtl/>
          <w:lang w:bidi="ar-DZ"/>
        </w:rPr>
        <w:t xml:space="preserve">العامة </w:t>
      </w:r>
      <w:r w:rsidRPr="00CA1776">
        <w:rPr>
          <w:rFonts w:ascii="Sakkal Majalla" w:hAnsi="Sakkal Majalla" w:cs="Sakkal Majalla"/>
          <w:color w:val="000000"/>
          <w:sz w:val="28"/>
          <w:szCs w:val="28"/>
          <w:rtl/>
          <w:lang w:bidi="ar-DZ"/>
        </w:rPr>
        <w:t>وتحسين الاستجابة</w:t>
      </w:r>
      <w:r>
        <w:rPr>
          <w:rFonts w:ascii="Sakkal Majalla" w:hAnsi="Sakkal Majalla" w:cs="Sakkal Majalla"/>
          <w:color w:val="000000"/>
          <w:sz w:val="28"/>
          <w:szCs w:val="28"/>
          <w:rtl/>
          <w:lang w:bidi="ar-DZ"/>
        </w:rPr>
        <w:t xml:space="preserve"> لمختلف الحاجات، وتنفيذ </w:t>
      </w:r>
      <w:r w:rsidRPr="00CA1776">
        <w:rPr>
          <w:rFonts w:ascii="Sakkal Majalla" w:hAnsi="Sakkal Majalla" w:cs="Sakkal Majalla"/>
          <w:color w:val="000000"/>
          <w:sz w:val="28"/>
          <w:szCs w:val="28"/>
          <w:rtl/>
          <w:lang w:bidi="ar-DZ"/>
        </w:rPr>
        <w:t>حقوق</w:t>
      </w:r>
      <w:r>
        <w:rPr>
          <w:rFonts w:ascii="Sakkal Majalla" w:hAnsi="Sakkal Majalla" w:cs="Sakkal Majalla" w:hint="cs"/>
          <w:color w:val="000000"/>
          <w:sz w:val="28"/>
          <w:szCs w:val="28"/>
          <w:rtl/>
          <w:lang w:bidi="ar-DZ"/>
        </w:rPr>
        <w:t xml:space="preserve"> المواطن</w:t>
      </w:r>
      <w:r w:rsidRPr="00CA1776">
        <w:rPr>
          <w:rFonts w:ascii="Sakkal Majalla" w:hAnsi="Sakkal Majalla" w:cs="Sakkal Majalla"/>
          <w:color w:val="000000"/>
          <w:sz w:val="28"/>
          <w:szCs w:val="28"/>
          <w:rtl/>
          <w:lang w:bidi="ar-DZ"/>
        </w:rPr>
        <w:t xml:space="preserve">. </w:t>
      </w:r>
    </w:p>
    <w:p w:rsidR="003A6B0C" w:rsidRDefault="003A6B0C" w:rsidP="004A583F">
      <w:pPr>
        <w:bidi/>
        <w:jc w:val="both"/>
        <w:rPr>
          <w:rFonts w:ascii="Sakkal Majalla" w:hAnsi="Sakkal Majalla" w:cs="Sakkal Majalla"/>
          <w:color w:val="000000"/>
          <w:sz w:val="28"/>
          <w:szCs w:val="28"/>
          <w:rtl/>
          <w:lang w:bidi="ar-DZ"/>
        </w:rPr>
      </w:pPr>
      <w:r>
        <w:rPr>
          <w:rFonts w:ascii="Simplified Arabic" w:hAnsi="Simplified Arabic" w:cs="Simplified Arabic" w:hint="cs"/>
          <w:color w:val="000000"/>
          <w:sz w:val="32"/>
          <w:szCs w:val="32"/>
          <w:rtl/>
          <w:lang w:bidi="ar-DZ"/>
        </w:rPr>
        <w:t xml:space="preserve">   </w:t>
      </w:r>
      <w:r w:rsidRPr="003A6B0C">
        <w:rPr>
          <w:rFonts w:ascii="Sakkal Majalla" w:hAnsi="Sakkal Majalla" w:cs="Sakkal Majalla"/>
          <w:color w:val="000000"/>
          <w:sz w:val="28"/>
          <w:szCs w:val="28"/>
          <w:rtl/>
          <w:lang w:bidi="ar-DZ"/>
        </w:rPr>
        <w:t xml:space="preserve">وإذا كانت الدول المتقدمة طورت مؤسساتها </w:t>
      </w:r>
      <w:r>
        <w:rPr>
          <w:rFonts w:ascii="Sakkal Majalla" w:hAnsi="Sakkal Majalla" w:cs="Sakkal Majalla" w:hint="cs"/>
          <w:color w:val="000000"/>
          <w:sz w:val="28"/>
          <w:szCs w:val="28"/>
          <w:rtl/>
          <w:lang w:bidi="ar-DZ"/>
        </w:rPr>
        <w:t xml:space="preserve"> ومرافقها </w:t>
      </w:r>
      <w:r w:rsidRPr="003A6B0C">
        <w:rPr>
          <w:rFonts w:ascii="Sakkal Majalla" w:hAnsi="Sakkal Majalla" w:cs="Sakkal Majalla"/>
          <w:color w:val="000000"/>
          <w:sz w:val="28"/>
          <w:szCs w:val="28"/>
          <w:rtl/>
          <w:lang w:bidi="ar-DZ"/>
        </w:rPr>
        <w:t>العمومية بما يستجيب للرفع من مستوى تقديم الخدمات الع</w:t>
      </w:r>
      <w:r w:rsidR="004A583F">
        <w:rPr>
          <w:rFonts w:ascii="Sakkal Majalla" w:hAnsi="Sakkal Majalla" w:cs="Sakkal Majalla" w:hint="cs"/>
          <w:color w:val="000000"/>
          <w:sz w:val="28"/>
          <w:szCs w:val="28"/>
          <w:rtl/>
          <w:lang w:bidi="ar-DZ"/>
        </w:rPr>
        <w:t>امة</w:t>
      </w:r>
      <w:r w:rsidRPr="003A6B0C">
        <w:rPr>
          <w:rFonts w:ascii="Sakkal Majalla" w:hAnsi="Sakkal Majalla" w:cs="Sakkal Majalla"/>
          <w:color w:val="000000"/>
          <w:sz w:val="28"/>
          <w:szCs w:val="28"/>
          <w:rtl/>
          <w:lang w:bidi="ar-DZ"/>
        </w:rPr>
        <w:t xml:space="preserve"> والاستجابة لحاجيات مواطنيها، فان الأمر مختلف بالنسبة لدولة نامية مثل الجزائر، والتي تعاني من مشاكل </w:t>
      </w:r>
      <w:r w:rsidRPr="003A6B0C">
        <w:rPr>
          <w:rFonts w:ascii="Sakkal Majalla" w:hAnsi="Sakkal Majalla" w:cs="Sakkal Majalla"/>
          <w:color w:val="000000"/>
          <w:sz w:val="28"/>
          <w:szCs w:val="28"/>
          <w:rtl/>
          <w:lang w:bidi="ar-DZ"/>
        </w:rPr>
        <w:lastRenderedPageBreak/>
        <w:t xml:space="preserve">عدة، لعلَ أبرزها مشاكل الهياكل التنظيمية، مستويات الموظفين والعاملين بالجهاز الحكومي، أنظمة الأجور وتصنيف الوظائف </w:t>
      </w:r>
      <w:r w:rsidR="004A583F">
        <w:rPr>
          <w:rFonts w:ascii="Sakkal Majalla" w:hAnsi="Sakkal Majalla" w:cs="Sakkal Majalla" w:hint="cs"/>
          <w:color w:val="000000"/>
          <w:sz w:val="28"/>
          <w:szCs w:val="28"/>
          <w:rtl/>
          <w:lang w:bidi="ar-DZ"/>
        </w:rPr>
        <w:t xml:space="preserve">وغيرها </w:t>
      </w:r>
      <w:r w:rsidRPr="003A6B0C">
        <w:rPr>
          <w:rFonts w:ascii="Sakkal Majalla" w:hAnsi="Sakkal Majalla" w:cs="Sakkal Majalla"/>
          <w:color w:val="000000"/>
          <w:sz w:val="28"/>
          <w:szCs w:val="28"/>
          <w:rtl/>
          <w:lang w:bidi="ar-DZ"/>
        </w:rPr>
        <w:t xml:space="preserve"> من </w:t>
      </w:r>
      <w:r w:rsidR="004A583F">
        <w:rPr>
          <w:rFonts w:ascii="Sakkal Majalla" w:hAnsi="Sakkal Majalla" w:cs="Sakkal Majalla" w:hint="cs"/>
          <w:color w:val="000000"/>
          <w:sz w:val="28"/>
          <w:szCs w:val="28"/>
          <w:rtl/>
          <w:lang w:bidi="ar-DZ"/>
        </w:rPr>
        <w:t>مشكلات</w:t>
      </w:r>
      <w:r w:rsidR="004A583F">
        <w:rPr>
          <w:rFonts w:ascii="Sakkal Majalla" w:hAnsi="Sakkal Majalla" w:cs="Sakkal Majalla"/>
          <w:color w:val="000000"/>
          <w:sz w:val="28"/>
          <w:szCs w:val="28"/>
          <w:rtl/>
          <w:lang w:bidi="ar-DZ"/>
        </w:rPr>
        <w:t xml:space="preserve"> </w:t>
      </w:r>
      <w:r w:rsidR="004A583F">
        <w:rPr>
          <w:rFonts w:ascii="Sakkal Majalla" w:hAnsi="Sakkal Majalla" w:cs="Sakkal Majalla" w:hint="cs"/>
          <w:color w:val="000000"/>
          <w:sz w:val="28"/>
          <w:szCs w:val="28"/>
          <w:rtl/>
          <w:lang w:bidi="ar-DZ"/>
        </w:rPr>
        <w:t>ال</w:t>
      </w:r>
      <w:r w:rsidR="004A583F">
        <w:rPr>
          <w:rFonts w:ascii="Sakkal Majalla" w:hAnsi="Sakkal Majalla" w:cs="Sakkal Majalla"/>
          <w:color w:val="000000"/>
          <w:sz w:val="28"/>
          <w:szCs w:val="28"/>
          <w:rtl/>
          <w:lang w:bidi="ar-DZ"/>
        </w:rPr>
        <w:t>خدمة الع</w:t>
      </w:r>
      <w:r w:rsidR="004A583F">
        <w:rPr>
          <w:rFonts w:ascii="Sakkal Majalla" w:hAnsi="Sakkal Majalla" w:cs="Sakkal Majalla" w:hint="cs"/>
          <w:color w:val="000000"/>
          <w:sz w:val="28"/>
          <w:szCs w:val="28"/>
          <w:rtl/>
          <w:lang w:bidi="ar-DZ"/>
        </w:rPr>
        <w:t>امة</w:t>
      </w:r>
      <w:r w:rsidRPr="003A6B0C">
        <w:rPr>
          <w:rFonts w:ascii="Sakkal Majalla" w:hAnsi="Sakkal Majalla" w:cs="Sakkal Majalla"/>
          <w:color w:val="000000"/>
          <w:sz w:val="28"/>
          <w:szCs w:val="28"/>
          <w:rtl/>
          <w:lang w:bidi="ar-DZ"/>
        </w:rPr>
        <w:t>.</w:t>
      </w:r>
    </w:p>
    <w:p w:rsidR="003A6B0C" w:rsidRPr="00080750" w:rsidRDefault="006131CF" w:rsidP="006131CF">
      <w:pPr>
        <w:bidi/>
        <w:ind w:firstLine="397"/>
        <w:jc w:val="both"/>
        <w:rPr>
          <w:rFonts w:ascii="Sakkal Majalla" w:hAnsi="Sakkal Majalla" w:cs="Sakkal Majalla"/>
          <w:color w:val="000000"/>
          <w:sz w:val="28"/>
          <w:szCs w:val="28"/>
          <w:rtl/>
          <w:lang w:bidi="ar-DZ"/>
        </w:rPr>
      </w:pPr>
      <w:r>
        <w:rPr>
          <w:rFonts w:ascii="Sakkal Majalla" w:hAnsi="Sakkal Majalla" w:cs="Sakkal Majalla" w:hint="cs"/>
          <w:color w:val="000000"/>
          <w:sz w:val="28"/>
          <w:szCs w:val="28"/>
          <w:rtl/>
          <w:lang w:bidi="ar-DZ"/>
        </w:rPr>
        <w:t xml:space="preserve">   </w:t>
      </w:r>
      <w:r w:rsidR="003A6B0C">
        <w:rPr>
          <w:rFonts w:ascii="Sakkal Majalla" w:hAnsi="Sakkal Majalla" w:cs="Sakkal Majalla" w:hint="cs"/>
          <w:color w:val="000000"/>
          <w:sz w:val="28"/>
          <w:szCs w:val="28"/>
          <w:rtl/>
          <w:lang w:bidi="ar-DZ"/>
        </w:rPr>
        <w:t>فكثيرا ما كان ي</w:t>
      </w:r>
      <w:r w:rsidR="00E43EBC">
        <w:rPr>
          <w:rFonts w:ascii="Sakkal Majalla" w:hAnsi="Sakkal Majalla" w:cs="Sakkal Majalla" w:hint="cs"/>
          <w:color w:val="000000"/>
          <w:sz w:val="28"/>
          <w:szCs w:val="28"/>
          <w:rtl/>
          <w:lang w:bidi="ar-DZ"/>
        </w:rPr>
        <w:t>ُ</w:t>
      </w:r>
      <w:r w:rsidR="003A6B0C" w:rsidRPr="003A6B0C">
        <w:rPr>
          <w:rFonts w:ascii="Sakkal Majalla" w:hAnsi="Sakkal Majalla" w:cs="Sakkal Majalla"/>
          <w:color w:val="000000"/>
          <w:sz w:val="28"/>
          <w:szCs w:val="28"/>
          <w:rtl/>
          <w:lang w:bidi="ar-DZ"/>
        </w:rPr>
        <w:t xml:space="preserve">نظر إلى الإدارة العامة </w:t>
      </w:r>
      <w:r w:rsidR="003A6B0C">
        <w:rPr>
          <w:rFonts w:ascii="Sakkal Majalla" w:hAnsi="Sakkal Majalla" w:cs="Sakkal Majalla" w:hint="cs"/>
          <w:color w:val="000000"/>
          <w:sz w:val="28"/>
          <w:szCs w:val="28"/>
          <w:rtl/>
          <w:lang w:bidi="ar-DZ"/>
        </w:rPr>
        <w:t xml:space="preserve">في مثل هذه الدول </w:t>
      </w:r>
      <w:r w:rsidR="003A6B0C" w:rsidRPr="003A6B0C">
        <w:rPr>
          <w:rFonts w:ascii="Sakkal Majalla" w:hAnsi="Sakkal Majalla" w:cs="Sakkal Majalla"/>
          <w:color w:val="000000"/>
          <w:sz w:val="28"/>
          <w:szCs w:val="28"/>
          <w:rtl/>
          <w:lang w:bidi="ar-DZ"/>
        </w:rPr>
        <w:t>كإدارة تقليدية لعجزها عن تحقيق طموحات المواطنين وتلبية احتياجاتهم بالمستوى المطلوب</w:t>
      </w:r>
      <w:r w:rsidR="003A6B0C">
        <w:rPr>
          <w:rFonts w:ascii="Sakkal Majalla" w:hAnsi="Sakkal Majalla" w:cs="Sakkal Majalla" w:hint="cs"/>
          <w:color w:val="000000"/>
          <w:sz w:val="28"/>
          <w:szCs w:val="28"/>
          <w:rtl/>
          <w:lang w:bidi="ar-DZ"/>
        </w:rPr>
        <w:t xml:space="preserve">،  </w:t>
      </w:r>
      <w:r w:rsidR="003A6B0C" w:rsidRPr="003A6B0C">
        <w:rPr>
          <w:rFonts w:ascii="Sakkal Majalla" w:hAnsi="Sakkal Majalla" w:cs="Sakkal Majalla"/>
          <w:color w:val="000000"/>
          <w:sz w:val="28"/>
          <w:szCs w:val="28"/>
          <w:rtl/>
          <w:lang w:bidi="ar-DZ"/>
        </w:rPr>
        <w:t xml:space="preserve">ويظهر عجز هذه الإدارات في عدم توفر المهارات، البعد المالي، </w:t>
      </w:r>
      <w:r w:rsidR="00E90D64">
        <w:rPr>
          <w:rFonts w:ascii="Sakkal Majalla" w:hAnsi="Sakkal Majalla" w:cs="Sakkal Majalla" w:hint="cs"/>
          <w:color w:val="000000"/>
          <w:sz w:val="28"/>
          <w:szCs w:val="28"/>
          <w:rtl/>
          <w:lang w:bidi="ar-DZ"/>
        </w:rPr>
        <w:t xml:space="preserve">شيوع مظاهر الفساد والرشوة والمحسوبية، غياب ثقة المواطن بالإدارة، </w:t>
      </w:r>
      <w:r w:rsidR="004A583F">
        <w:rPr>
          <w:rFonts w:ascii="Sakkal Majalla" w:hAnsi="Sakkal Majalla" w:cs="Sakkal Majalla"/>
          <w:color w:val="000000"/>
          <w:sz w:val="28"/>
          <w:szCs w:val="28"/>
          <w:rtl/>
          <w:lang w:bidi="ar-DZ"/>
        </w:rPr>
        <w:t>و</w:t>
      </w:r>
      <w:r w:rsidR="004A583F">
        <w:rPr>
          <w:rFonts w:ascii="Sakkal Majalla" w:hAnsi="Sakkal Majalla" w:cs="Sakkal Majalla" w:hint="cs"/>
          <w:color w:val="000000"/>
          <w:sz w:val="28"/>
          <w:szCs w:val="28"/>
          <w:rtl/>
          <w:lang w:bidi="ar-DZ"/>
        </w:rPr>
        <w:t xml:space="preserve">ضعف </w:t>
      </w:r>
      <w:r w:rsidR="003A6B0C" w:rsidRPr="003A6B0C">
        <w:rPr>
          <w:rFonts w:ascii="Sakkal Majalla" w:hAnsi="Sakkal Majalla" w:cs="Sakkal Majalla"/>
          <w:color w:val="000000"/>
          <w:sz w:val="28"/>
          <w:szCs w:val="28"/>
          <w:rtl/>
          <w:lang w:bidi="ar-DZ"/>
        </w:rPr>
        <w:t>القدرات الإدارية أو المرونة لمعالجة بعض المشاكل المعقدة، خاصة تلك التي تمس المواطن بصفة مباشرة</w:t>
      </w:r>
      <w:r w:rsidR="00E43EBC">
        <w:rPr>
          <w:rFonts w:ascii="Sakkal Majalla" w:hAnsi="Sakkal Majalla" w:cs="Sakkal Majalla" w:hint="cs"/>
          <w:color w:val="000000"/>
          <w:sz w:val="28"/>
          <w:szCs w:val="28"/>
          <w:rtl/>
          <w:lang w:bidi="ar-DZ"/>
        </w:rPr>
        <w:t>،</w:t>
      </w:r>
      <w:r w:rsidR="003A6B0C" w:rsidRPr="003A6B0C">
        <w:rPr>
          <w:rFonts w:ascii="Sakkal Majalla" w:hAnsi="Sakkal Majalla" w:cs="Sakkal Majalla"/>
          <w:color w:val="000000"/>
          <w:sz w:val="28"/>
          <w:szCs w:val="28"/>
          <w:rtl/>
          <w:lang w:bidi="ar-DZ"/>
        </w:rPr>
        <w:t xml:space="preserve"> والتي تساهم كلها </w:t>
      </w:r>
      <w:r w:rsidR="00E43EBC">
        <w:rPr>
          <w:rFonts w:ascii="Sakkal Majalla" w:hAnsi="Sakkal Majalla" w:cs="Sakkal Majalla"/>
          <w:color w:val="000000"/>
          <w:sz w:val="28"/>
          <w:szCs w:val="28"/>
          <w:rtl/>
          <w:lang w:bidi="ar-DZ"/>
        </w:rPr>
        <w:t>في مزيد من نقاط الضعف للخدمة ال</w:t>
      </w:r>
      <w:r w:rsidR="00E43EBC">
        <w:rPr>
          <w:rFonts w:ascii="Sakkal Majalla" w:hAnsi="Sakkal Majalla" w:cs="Sakkal Majalla" w:hint="cs"/>
          <w:color w:val="000000"/>
          <w:sz w:val="28"/>
          <w:szCs w:val="28"/>
          <w:rtl/>
          <w:lang w:bidi="ar-DZ"/>
        </w:rPr>
        <w:t>عمومية</w:t>
      </w:r>
      <w:r w:rsidR="004A583F">
        <w:rPr>
          <w:rFonts w:ascii="Sakkal Majalla" w:hAnsi="Sakkal Majalla" w:cs="Sakkal Majalla" w:hint="cs"/>
          <w:color w:val="000000"/>
          <w:sz w:val="28"/>
          <w:szCs w:val="28"/>
          <w:rtl/>
          <w:lang w:bidi="ar-DZ"/>
        </w:rPr>
        <w:t>،</w:t>
      </w:r>
      <w:r w:rsidR="003A6B0C" w:rsidRPr="003A6B0C">
        <w:rPr>
          <w:rFonts w:ascii="Sakkal Majalla" w:hAnsi="Sakkal Majalla" w:cs="Sakkal Majalla"/>
          <w:color w:val="000000"/>
          <w:sz w:val="28"/>
          <w:szCs w:val="28"/>
          <w:rtl/>
          <w:lang w:bidi="ar-DZ"/>
        </w:rPr>
        <w:t xml:space="preserve"> </w:t>
      </w:r>
      <w:r w:rsidR="00080750">
        <w:rPr>
          <w:rFonts w:ascii="Sakkal Majalla" w:hAnsi="Sakkal Majalla" w:cs="Sakkal Majalla" w:hint="cs"/>
          <w:color w:val="000000"/>
          <w:sz w:val="28"/>
          <w:szCs w:val="28"/>
          <w:rtl/>
          <w:lang w:bidi="ar-DZ"/>
        </w:rPr>
        <w:t xml:space="preserve"> و</w:t>
      </w:r>
      <w:r w:rsidR="00080750" w:rsidRPr="00080750">
        <w:rPr>
          <w:rFonts w:ascii="Sakkal Majalla" w:hAnsi="Sakkal Majalla" w:cs="Sakkal Majalla"/>
          <w:color w:val="000000"/>
          <w:sz w:val="28"/>
          <w:szCs w:val="28"/>
          <w:rtl/>
          <w:lang w:bidi="ar-DZ"/>
        </w:rPr>
        <w:t xml:space="preserve">يرتبط واقع الخدمة </w:t>
      </w:r>
      <w:r w:rsidR="00080750">
        <w:rPr>
          <w:rFonts w:ascii="Sakkal Majalla" w:hAnsi="Sakkal Majalla" w:cs="Sakkal Majalla" w:hint="cs"/>
          <w:color w:val="000000"/>
          <w:sz w:val="28"/>
          <w:szCs w:val="28"/>
          <w:rtl/>
          <w:lang w:bidi="ar-DZ"/>
        </w:rPr>
        <w:t xml:space="preserve">العامة </w:t>
      </w:r>
      <w:r w:rsidR="00080750" w:rsidRPr="00080750">
        <w:rPr>
          <w:rFonts w:ascii="Sakkal Majalla" w:hAnsi="Sakkal Majalla" w:cs="Sakkal Majalla"/>
          <w:color w:val="000000"/>
          <w:sz w:val="28"/>
          <w:szCs w:val="28"/>
          <w:rtl/>
          <w:lang w:bidi="ar-DZ"/>
        </w:rPr>
        <w:t xml:space="preserve"> والقطاع العمومي </w:t>
      </w:r>
      <w:r w:rsidR="00080750">
        <w:rPr>
          <w:rFonts w:ascii="Sakkal Majalla" w:hAnsi="Sakkal Majalla" w:cs="Sakkal Majalla" w:hint="cs"/>
          <w:color w:val="000000"/>
          <w:sz w:val="28"/>
          <w:szCs w:val="28"/>
          <w:rtl/>
          <w:lang w:bidi="ar-DZ"/>
        </w:rPr>
        <w:t xml:space="preserve">في الجزائر </w:t>
      </w:r>
      <w:r w:rsidR="00080750" w:rsidRPr="00080750">
        <w:rPr>
          <w:rFonts w:ascii="Sakkal Majalla" w:hAnsi="Sakkal Majalla" w:cs="Sakkal Majalla"/>
          <w:color w:val="000000"/>
          <w:sz w:val="28"/>
          <w:szCs w:val="28"/>
          <w:rtl/>
          <w:lang w:bidi="ar-DZ"/>
        </w:rPr>
        <w:t>بشكل عام ارتباطا وثيقا بمظاهر التخلف السياسي والإداري والتنموي، والتي يمكن ذكر أهمها فيما يلي:</w:t>
      </w:r>
    </w:p>
    <w:p w:rsidR="00080750" w:rsidRPr="00080750" w:rsidRDefault="003A6B0C" w:rsidP="006131CF">
      <w:pPr>
        <w:bidi/>
        <w:ind w:firstLine="567"/>
        <w:jc w:val="both"/>
        <w:rPr>
          <w:rFonts w:ascii="Sakkal Majalla" w:hAnsi="Sakkal Majalla" w:cs="Sakkal Majalla"/>
          <w:color w:val="000000"/>
          <w:sz w:val="28"/>
          <w:szCs w:val="28"/>
          <w:rtl/>
          <w:lang w:bidi="ar-DZ"/>
        </w:rPr>
      </w:pPr>
      <w:r w:rsidRPr="003A6B0C">
        <w:rPr>
          <w:rFonts w:ascii="Sakkal Majalla" w:hAnsi="Sakkal Majalla" w:cs="Sakkal Majalla"/>
          <w:b/>
          <w:bCs/>
          <w:color w:val="000000"/>
          <w:sz w:val="28"/>
          <w:szCs w:val="28"/>
          <w:rtl/>
          <w:lang w:bidi="ar-DZ"/>
        </w:rPr>
        <w:t>أولا :</w:t>
      </w:r>
      <w:r w:rsidRPr="003A6B0C">
        <w:rPr>
          <w:rFonts w:ascii="Sakkal Majalla" w:hAnsi="Sakkal Majalla" w:cs="Sakkal Majalla"/>
          <w:color w:val="000000"/>
          <w:sz w:val="28"/>
          <w:szCs w:val="28"/>
          <w:rtl/>
          <w:lang w:bidi="ar-DZ"/>
        </w:rPr>
        <w:t xml:space="preserve"> </w:t>
      </w:r>
      <w:r w:rsidR="00080750" w:rsidRPr="00080750">
        <w:rPr>
          <w:rFonts w:ascii="Sakkal Majalla" w:hAnsi="Sakkal Majalla" w:cs="Sakkal Majalla"/>
          <w:color w:val="000000"/>
          <w:sz w:val="28"/>
          <w:szCs w:val="28"/>
          <w:rtl/>
          <w:lang w:bidi="ar-DZ"/>
        </w:rPr>
        <w:t>ضعف المشاركة المجتمعية في عملية صنع القرار، لاسيما من قبل المؤسسات الديمقراطية كالمجالس المنتخبة و</w:t>
      </w:r>
      <w:r w:rsidR="006131CF">
        <w:rPr>
          <w:rFonts w:ascii="Sakkal Majalla" w:hAnsi="Sakkal Majalla" w:cs="Sakkal Majalla" w:hint="cs"/>
          <w:color w:val="000000"/>
          <w:sz w:val="28"/>
          <w:szCs w:val="28"/>
          <w:rtl/>
          <w:lang w:bidi="ar-DZ"/>
        </w:rPr>
        <w:t>جمع</w:t>
      </w:r>
      <w:r w:rsidR="00080750">
        <w:rPr>
          <w:rFonts w:ascii="Sakkal Majalla" w:hAnsi="Sakkal Majalla" w:cs="Sakkal Majalla" w:hint="cs"/>
          <w:color w:val="000000"/>
          <w:sz w:val="28"/>
          <w:szCs w:val="28"/>
          <w:rtl/>
          <w:lang w:bidi="ar-DZ"/>
        </w:rPr>
        <w:t>يات</w:t>
      </w:r>
      <w:r w:rsidR="00080750" w:rsidRPr="00080750">
        <w:rPr>
          <w:rFonts w:ascii="Sakkal Majalla" w:hAnsi="Sakkal Majalla" w:cs="Sakkal Majalla"/>
          <w:color w:val="000000"/>
          <w:sz w:val="28"/>
          <w:szCs w:val="28"/>
          <w:rtl/>
          <w:lang w:bidi="ar-DZ"/>
        </w:rPr>
        <w:t xml:space="preserve"> المجتمع المدني، وهذا في حد ذاته فتح المجال واسعا أمام كل مظاهر الفساد كالرشوة والمحاباة واختلاس المال العام وهدره</w:t>
      </w:r>
      <w:r w:rsidR="00080750">
        <w:rPr>
          <w:rStyle w:val="Appeldenotedefin"/>
          <w:rFonts w:ascii="Sakkal Majalla" w:hAnsi="Sakkal Majalla" w:cs="Sakkal Majalla"/>
          <w:color w:val="000000"/>
          <w:sz w:val="28"/>
          <w:szCs w:val="28"/>
          <w:rtl/>
          <w:lang w:bidi="ar-DZ"/>
        </w:rPr>
        <w:endnoteReference w:id="15"/>
      </w:r>
      <w:r w:rsidR="00080750" w:rsidRPr="00080750">
        <w:rPr>
          <w:rFonts w:ascii="Sakkal Majalla" w:hAnsi="Sakkal Majalla" w:cs="Sakkal Majalla"/>
          <w:color w:val="000000"/>
          <w:sz w:val="28"/>
          <w:szCs w:val="28"/>
          <w:rtl/>
          <w:lang w:bidi="ar-DZ"/>
        </w:rPr>
        <w:t xml:space="preserve">. </w:t>
      </w:r>
    </w:p>
    <w:p w:rsidR="00080750" w:rsidRPr="00080750" w:rsidRDefault="003A6B0C" w:rsidP="00080750">
      <w:pPr>
        <w:bidi/>
        <w:spacing w:line="240" w:lineRule="auto"/>
        <w:ind w:firstLine="567"/>
        <w:jc w:val="both"/>
        <w:rPr>
          <w:rFonts w:ascii="Sakkal Majalla" w:hAnsi="Sakkal Majalla" w:cs="Sakkal Majalla"/>
          <w:color w:val="000000"/>
          <w:sz w:val="28"/>
          <w:szCs w:val="28"/>
          <w:rtl/>
          <w:lang w:bidi="ar-DZ"/>
        </w:rPr>
      </w:pPr>
      <w:r w:rsidRPr="003A6B0C">
        <w:rPr>
          <w:rFonts w:ascii="Sakkal Majalla" w:hAnsi="Sakkal Majalla" w:cs="Sakkal Majalla"/>
          <w:b/>
          <w:bCs/>
          <w:color w:val="000000"/>
          <w:sz w:val="28"/>
          <w:szCs w:val="28"/>
          <w:rtl/>
          <w:lang w:bidi="ar-DZ"/>
        </w:rPr>
        <w:t xml:space="preserve">ثانيا: </w:t>
      </w:r>
      <w:r w:rsidR="00080750" w:rsidRPr="00080750">
        <w:rPr>
          <w:rFonts w:ascii="Sakkal Majalla" w:hAnsi="Sakkal Majalla" w:cs="Sakkal Majalla"/>
          <w:color w:val="000000"/>
          <w:sz w:val="28"/>
          <w:szCs w:val="28"/>
          <w:rtl/>
          <w:lang w:bidi="ar-DZ"/>
        </w:rPr>
        <w:t xml:space="preserve">غياب شفافية المعلومات، وغياب الرقابة الفعالة والمساءلة وحكم القانون </w:t>
      </w:r>
      <w:r w:rsidR="006131CF">
        <w:rPr>
          <w:rFonts w:ascii="Sakkal Majalla" w:hAnsi="Sakkal Majalla" w:cs="Sakkal Majalla"/>
          <w:color w:val="000000"/>
          <w:sz w:val="28"/>
          <w:szCs w:val="28"/>
          <w:rtl/>
          <w:lang w:bidi="ar-DZ"/>
        </w:rPr>
        <w:t>في الإدارة المحلية الجزائرية</w:t>
      </w:r>
      <w:r w:rsidR="00080750" w:rsidRPr="00080750">
        <w:rPr>
          <w:rFonts w:ascii="Sakkal Majalla" w:hAnsi="Sakkal Majalla" w:cs="Sakkal Majalla"/>
          <w:color w:val="000000"/>
          <w:sz w:val="28"/>
          <w:szCs w:val="28"/>
          <w:rtl/>
          <w:lang w:bidi="ar-DZ"/>
        </w:rPr>
        <w:t>، وتفشي الغموض في أساليب العمل ما أدى الى حالة من التسيب وذيوع الظواهر السلبية للبيروقراطية، والتحايل على القوانين، والغيابات غير الشرعية، واحتقار العمل كقيمة حضارية.وهذا كله يقود الى فقدان ثقة المواطن في قيمة ونوعية الخدمة المقدمة.</w:t>
      </w:r>
    </w:p>
    <w:p w:rsidR="00080750" w:rsidRPr="00E40C28" w:rsidRDefault="003A6B0C" w:rsidP="006131CF">
      <w:pPr>
        <w:bidi/>
        <w:ind w:firstLine="567"/>
        <w:jc w:val="both"/>
        <w:rPr>
          <w:rFonts w:cs="Traditional Arabic"/>
          <w:color w:val="000000"/>
          <w:sz w:val="32"/>
          <w:szCs w:val="32"/>
          <w:rtl/>
          <w:lang w:bidi="ar-DZ"/>
        </w:rPr>
      </w:pPr>
      <w:r w:rsidRPr="003A6B0C">
        <w:rPr>
          <w:rFonts w:ascii="Sakkal Majalla" w:hAnsi="Sakkal Majalla" w:cs="Sakkal Majalla"/>
          <w:b/>
          <w:bCs/>
          <w:color w:val="000000"/>
          <w:sz w:val="28"/>
          <w:szCs w:val="28"/>
          <w:rtl/>
          <w:lang w:bidi="ar-DZ"/>
        </w:rPr>
        <w:t>ثالثا:</w:t>
      </w:r>
      <w:r w:rsidRPr="003A6B0C">
        <w:rPr>
          <w:rFonts w:ascii="Sakkal Majalla" w:hAnsi="Sakkal Majalla" w:cs="Sakkal Majalla"/>
          <w:color w:val="000000"/>
          <w:sz w:val="28"/>
          <w:szCs w:val="28"/>
          <w:rtl/>
          <w:lang w:bidi="ar-DZ"/>
        </w:rPr>
        <w:t xml:space="preserve"> </w:t>
      </w:r>
      <w:r w:rsidR="00080750" w:rsidRPr="00080750">
        <w:rPr>
          <w:rFonts w:ascii="Sakkal Majalla" w:hAnsi="Sakkal Majalla" w:cs="Sakkal Majalla"/>
          <w:color w:val="000000"/>
          <w:sz w:val="28"/>
          <w:szCs w:val="28"/>
          <w:rtl/>
          <w:lang w:bidi="ar-DZ"/>
        </w:rPr>
        <w:t>غياب المخطط الهيكلي العام، وعدم وضوح السياسات العامة لهذه الإدارة، إضافة الى بطئ حركة القوانين والتشريعات، وغياب المعايير العلمية مقارنة بالتغيرات المجتمعية والعالمية والإدارية التنموية</w:t>
      </w:r>
      <w:r w:rsidR="006131CF">
        <w:rPr>
          <w:rStyle w:val="Appeldenotedefin"/>
          <w:rFonts w:ascii="Sakkal Majalla" w:hAnsi="Sakkal Majalla" w:cs="Sakkal Majalla"/>
          <w:color w:val="000000"/>
          <w:sz w:val="28"/>
          <w:szCs w:val="28"/>
          <w:rtl/>
          <w:lang w:bidi="ar-DZ"/>
        </w:rPr>
        <w:endnoteReference w:id="16"/>
      </w:r>
      <w:r w:rsidR="00080750" w:rsidRPr="00080750">
        <w:rPr>
          <w:rFonts w:ascii="Sakkal Majalla" w:hAnsi="Sakkal Majalla" w:cs="Sakkal Majalla"/>
          <w:color w:val="000000"/>
          <w:sz w:val="28"/>
          <w:szCs w:val="28"/>
          <w:rtl/>
          <w:lang w:bidi="ar-DZ"/>
        </w:rPr>
        <w:t>. كل هذا اثر على مجمل السياسات المتخذة قصد تفعيل جدي لعملية الإصلاح</w:t>
      </w:r>
      <w:r w:rsidR="00080750">
        <w:rPr>
          <w:rFonts w:ascii="Sakkal Majalla" w:hAnsi="Sakkal Majalla" w:cs="Sakkal Majalla" w:hint="cs"/>
          <w:color w:val="000000"/>
          <w:sz w:val="28"/>
          <w:szCs w:val="28"/>
          <w:rtl/>
          <w:lang w:bidi="ar-DZ"/>
        </w:rPr>
        <w:t xml:space="preserve"> </w:t>
      </w:r>
      <w:r w:rsidR="00080750" w:rsidRPr="00080750">
        <w:rPr>
          <w:rFonts w:ascii="Sakkal Majalla" w:hAnsi="Sakkal Majalla" w:cs="Sakkal Majalla"/>
          <w:color w:val="000000"/>
          <w:sz w:val="28"/>
          <w:szCs w:val="28"/>
          <w:rtl/>
          <w:lang w:bidi="ar-DZ"/>
        </w:rPr>
        <w:t>ا لإداري في الجزائر، سواء ما تعلق منها بالعنصر البشري، أو بأساليب العمل والإدارة.</w:t>
      </w:r>
    </w:p>
    <w:p w:rsidR="006131CF" w:rsidRDefault="003A6B0C" w:rsidP="006131CF">
      <w:pPr>
        <w:bidi/>
        <w:ind w:firstLine="567"/>
        <w:jc w:val="both"/>
        <w:rPr>
          <w:rFonts w:cs="Traditional Arabic"/>
          <w:color w:val="000000"/>
          <w:sz w:val="32"/>
          <w:szCs w:val="32"/>
          <w:rtl/>
          <w:lang w:bidi="ar-DZ"/>
        </w:rPr>
      </w:pPr>
      <w:r w:rsidRPr="003A6B0C">
        <w:rPr>
          <w:rFonts w:ascii="Sakkal Majalla" w:hAnsi="Sakkal Majalla" w:cs="Sakkal Majalla"/>
          <w:b/>
          <w:bCs/>
          <w:color w:val="000000"/>
          <w:sz w:val="28"/>
          <w:szCs w:val="28"/>
          <w:rtl/>
          <w:lang w:bidi="ar-DZ"/>
        </w:rPr>
        <w:t>رابعا:</w:t>
      </w:r>
      <w:r w:rsidRPr="006131CF">
        <w:rPr>
          <w:rFonts w:ascii="Sakkal Majalla" w:hAnsi="Sakkal Majalla" w:cs="Sakkal Majalla"/>
          <w:b/>
          <w:bCs/>
          <w:color w:val="000000"/>
          <w:sz w:val="24"/>
          <w:szCs w:val="24"/>
          <w:rtl/>
          <w:lang w:bidi="ar-DZ"/>
        </w:rPr>
        <w:t xml:space="preserve"> </w:t>
      </w:r>
      <w:r w:rsidR="00080750" w:rsidRPr="006131CF">
        <w:rPr>
          <w:rFonts w:ascii="Sakkal Majalla" w:hAnsi="Sakkal Majalla" w:cs="Sakkal Majalla"/>
          <w:color w:val="000000"/>
          <w:sz w:val="28"/>
          <w:szCs w:val="28"/>
          <w:rtl/>
          <w:lang w:bidi="ar-DZ"/>
        </w:rPr>
        <w:t xml:space="preserve">تسييس الموظفين، وتفشي ظاهرة المحسوبية والجهوية والولاء للقبيلة والعرش، بالنتيجة عدم وضع المواطن في صلب اهتمام الإدارة. إضافة الى تضخم حجم العمالة في الوحدات الإدارية، وانخفاض مستوى أدائها، لضعف مستوى التدريب والتكوين، وهذا يقود طبعا الى ضعف أو تدني مستوى الخدمة المقدمة للمواطن. </w:t>
      </w:r>
    </w:p>
    <w:p w:rsidR="00BB7190" w:rsidRDefault="00BB7190" w:rsidP="00206C26">
      <w:pPr>
        <w:bidi/>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  </w:t>
      </w:r>
      <w:r w:rsidR="00206C26">
        <w:rPr>
          <w:rFonts w:ascii="Sakkal Majalla" w:hAnsi="Sakkal Majalla" w:cs="Sakkal Majalla" w:hint="cs"/>
          <w:b/>
          <w:bCs/>
          <w:sz w:val="28"/>
          <w:szCs w:val="28"/>
          <w:rtl/>
          <w:lang w:bidi="ar-DZ"/>
        </w:rPr>
        <w:t>3</w:t>
      </w:r>
      <w:r>
        <w:rPr>
          <w:rFonts w:ascii="Sakkal Majalla" w:hAnsi="Sakkal Majalla" w:cs="Sakkal Majalla" w:hint="cs"/>
          <w:b/>
          <w:bCs/>
          <w:sz w:val="28"/>
          <w:szCs w:val="28"/>
          <w:rtl/>
          <w:lang w:bidi="ar-DZ"/>
        </w:rPr>
        <w:t>-1-2-</w:t>
      </w:r>
      <w:r w:rsidRPr="00BB7190">
        <w:rPr>
          <w:rFonts w:ascii="Sakkal Majalla" w:hAnsi="Sakkal Majalla" w:cs="Sakkal Majalla" w:hint="cs"/>
          <w:b/>
          <w:bCs/>
          <w:sz w:val="28"/>
          <w:szCs w:val="28"/>
          <w:rtl/>
          <w:lang w:bidi="ar-DZ"/>
        </w:rPr>
        <w:t>تسارع التقدم التكنولوجي والثورة المعرفية المرتبطة به</w:t>
      </w:r>
      <w:r w:rsidR="00A555AD">
        <w:rPr>
          <w:rFonts w:ascii="Sakkal Majalla" w:hAnsi="Sakkal Majalla" w:cs="Sakkal Majalla" w:hint="cs"/>
          <w:b/>
          <w:bCs/>
          <w:sz w:val="28"/>
          <w:szCs w:val="28"/>
          <w:rtl/>
          <w:lang w:bidi="ar-DZ"/>
        </w:rPr>
        <w:t xml:space="preserve">: </w:t>
      </w:r>
      <w:r w:rsidR="00A555AD">
        <w:rPr>
          <w:rFonts w:ascii="Sakkal Majalla" w:hAnsi="Sakkal Majalla" w:cs="Sakkal Majalla" w:hint="cs"/>
          <w:sz w:val="28"/>
          <w:szCs w:val="28"/>
          <w:rtl/>
          <w:lang w:bidi="ar-DZ"/>
        </w:rPr>
        <w:t xml:space="preserve">  أدى تطور تكنولوجيا المعلومات والاتصال  الى ظهور أشكال جديدة من التعاملات في كافة المجالات، وهو الأمر الذي جعل الكثير من الدول المتقدمة منها خاصة، الى تطوير الآليات والوسائل التقنية المستخدمة لتنفيذ مختلف السياسات ومتابعة تنفيذها في الادرات الحكومية، قصد تحسين مستوى الأداء الحكومي وجعله أكثر فعالية وبكفاءة عالية</w:t>
      </w:r>
      <w:r w:rsidR="004A583F">
        <w:rPr>
          <w:rFonts w:ascii="Sakkal Majalla" w:hAnsi="Sakkal Majalla" w:cs="Sakkal Majalla" w:hint="cs"/>
          <w:sz w:val="28"/>
          <w:szCs w:val="28"/>
          <w:rtl/>
          <w:lang w:bidi="ar-DZ"/>
        </w:rPr>
        <w:t>،</w:t>
      </w:r>
      <w:r w:rsidR="00A555AD">
        <w:rPr>
          <w:rFonts w:ascii="Sakkal Majalla" w:hAnsi="Sakkal Majalla" w:cs="Sakkal Majalla" w:hint="cs"/>
          <w:sz w:val="28"/>
          <w:szCs w:val="28"/>
          <w:rtl/>
          <w:lang w:bidi="ar-DZ"/>
        </w:rPr>
        <w:t xml:space="preserve"> خاصة لما يتعلق الأمر  بتحقيق الاستجابة لمختلف حاجيات ومتطلبات المواطنين.</w:t>
      </w:r>
      <w:r w:rsidR="00A31FC4">
        <w:rPr>
          <w:rFonts w:ascii="Sakkal Majalla" w:hAnsi="Sakkal Majalla" w:cs="Sakkal Majalla" w:hint="cs"/>
          <w:sz w:val="28"/>
          <w:szCs w:val="28"/>
          <w:rtl/>
          <w:lang w:bidi="ar-DZ"/>
        </w:rPr>
        <w:t xml:space="preserve">  </w:t>
      </w:r>
    </w:p>
    <w:p w:rsidR="004A583F" w:rsidRDefault="004A583F" w:rsidP="00007553">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lastRenderedPageBreak/>
        <w:t xml:space="preserve">   وعلى هذا الأساس، لم يعد أمام دولة مثل الجزائر  في </w:t>
      </w:r>
      <w:r w:rsidR="00E90D64">
        <w:rPr>
          <w:rFonts w:ascii="Sakkal Majalla" w:hAnsi="Sakkal Majalla" w:cs="Sakkal Majalla" w:hint="cs"/>
          <w:sz w:val="28"/>
          <w:szCs w:val="28"/>
          <w:rtl/>
          <w:lang w:bidi="ar-DZ"/>
        </w:rPr>
        <w:t>إطار</w:t>
      </w:r>
      <w:r>
        <w:rPr>
          <w:rFonts w:ascii="Sakkal Majalla" w:hAnsi="Sakkal Majalla" w:cs="Sakkal Majalla" w:hint="cs"/>
          <w:sz w:val="28"/>
          <w:szCs w:val="28"/>
          <w:rtl/>
          <w:lang w:bidi="ar-DZ"/>
        </w:rPr>
        <w:t xml:space="preserve"> مسايرة الركب الحضاري والتقدم التكنولوجي في العالم، سوى الاتجاه نحو مجتمع المعلومات والفضاء الرقمي، بانتهاج نظام </w:t>
      </w:r>
      <w:r w:rsidR="00E90D64">
        <w:rPr>
          <w:rFonts w:ascii="Sakkal Majalla" w:hAnsi="Sakkal Majalla" w:cs="Sakkal Majalla" w:hint="cs"/>
          <w:sz w:val="28"/>
          <w:szCs w:val="28"/>
          <w:rtl/>
          <w:lang w:bidi="ar-DZ"/>
        </w:rPr>
        <w:t>الإدارة</w:t>
      </w:r>
      <w:r>
        <w:rPr>
          <w:rFonts w:ascii="Sakkal Majalla" w:hAnsi="Sakkal Majalla" w:cs="Sakkal Majalla" w:hint="cs"/>
          <w:sz w:val="28"/>
          <w:szCs w:val="28"/>
          <w:rtl/>
          <w:lang w:bidi="ar-DZ"/>
        </w:rPr>
        <w:t xml:space="preserve"> الالكترونية في مرافقها العمومية</w:t>
      </w:r>
      <w:r w:rsidR="00E90D64">
        <w:rPr>
          <w:rFonts w:ascii="Sakkal Majalla" w:hAnsi="Sakkal Majalla" w:cs="Sakkal Majalla" w:hint="cs"/>
          <w:sz w:val="28"/>
          <w:szCs w:val="28"/>
          <w:rtl/>
          <w:lang w:bidi="ar-DZ"/>
        </w:rPr>
        <w:t xml:space="preserve"> في محاولة منها لتحقيق أكبر قدر من الفعالية والكفاءة في الأداء الحكومي، والوصول الى رضا المواطنين من خلال تقديم خدمة عامة ذات جودة.  </w:t>
      </w:r>
    </w:p>
    <w:p w:rsidR="00A555AD" w:rsidRPr="00A555AD" w:rsidRDefault="002E373E" w:rsidP="00007553">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فالتقدم التكنولوجي والثورة المعرفية التي هي نتاج العولمة ساهمت في تبني الجزائر للإدارة الالكترونية كأداة للتغيير الإداري</w:t>
      </w:r>
      <w:r>
        <w:rPr>
          <w:rStyle w:val="Appeldenotedefin"/>
          <w:rFonts w:ascii="Sakkal Majalla" w:hAnsi="Sakkal Majalla" w:cs="Sakkal Majalla"/>
          <w:sz w:val="28"/>
          <w:szCs w:val="28"/>
          <w:rtl/>
          <w:lang w:bidi="ar-DZ"/>
        </w:rPr>
        <w:endnoteReference w:id="17"/>
      </w:r>
      <w:r>
        <w:rPr>
          <w:rFonts w:ascii="Sakkal Majalla" w:hAnsi="Sakkal Majalla" w:cs="Sakkal Majalla" w:hint="cs"/>
          <w:sz w:val="28"/>
          <w:szCs w:val="28"/>
          <w:rtl/>
          <w:lang w:bidi="ar-DZ"/>
        </w:rPr>
        <w:t>، بحيث يمكن للمسئولين في الجهاز الحكومي  الانتقال من الأساليب التقليدية للإدارة الى أساليب إدارية جديدة يمكن من خلالها التعامل مع البيئة الجديدة والمتغيرة في العمل الإداري الحكومي بأسلوب منظم ومهني يؤدي الى الشفافية في العمل الحكومي والمشاركة في اتخاذ القرارات.</w:t>
      </w:r>
      <w:r w:rsidR="00A555AD">
        <w:rPr>
          <w:rFonts w:ascii="Sakkal Majalla" w:hAnsi="Sakkal Majalla" w:cs="Sakkal Majalla" w:hint="cs"/>
          <w:sz w:val="28"/>
          <w:szCs w:val="28"/>
          <w:rtl/>
          <w:lang w:bidi="ar-DZ"/>
        </w:rPr>
        <w:t xml:space="preserve">   </w:t>
      </w:r>
    </w:p>
    <w:p w:rsidR="00483879" w:rsidRDefault="00206C26" w:rsidP="00D9121B">
      <w:pPr>
        <w:bidi/>
        <w:spacing w:line="240" w:lineRule="auto"/>
        <w:rPr>
          <w:rFonts w:ascii="Sakkal Majalla" w:hAnsi="Sakkal Majalla" w:cs="Sakkal Majalla"/>
          <w:sz w:val="28"/>
          <w:szCs w:val="28"/>
          <w:rtl/>
          <w:lang w:bidi="ar-DZ"/>
        </w:rPr>
      </w:pPr>
      <w:r>
        <w:rPr>
          <w:rFonts w:ascii="Sakkal Majalla" w:hAnsi="Sakkal Majalla" w:cs="Sakkal Majalla" w:hint="cs"/>
          <w:b/>
          <w:bCs/>
          <w:sz w:val="28"/>
          <w:szCs w:val="28"/>
          <w:rtl/>
          <w:lang w:bidi="ar-DZ"/>
        </w:rPr>
        <w:t>3</w:t>
      </w:r>
      <w:r w:rsidR="00BB7190" w:rsidRPr="00BB7190">
        <w:rPr>
          <w:rFonts w:ascii="Sakkal Majalla" w:hAnsi="Sakkal Majalla" w:cs="Sakkal Majalla" w:hint="cs"/>
          <w:b/>
          <w:bCs/>
          <w:sz w:val="28"/>
          <w:szCs w:val="28"/>
          <w:rtl/>
          <w:lang w:bidi="ar-DZ"/>
        </w:rPr>
        <w:t>-2</w:t>
      </w:r>
      <w:r w:rsidR="00243AAB" w:rsidRPr="00BB7190">
        <w:rPr>
          <w:rFonts w:ascii="Sakkal Majalla" w:hAnsi="Sakkal Majalla" w:cs="Sakkal Majalla" w:hint="cs"/>
          <w:b/>
          <w:bCs/>
          <w:sz w:val="28"/>
          <w:szCs w:val="28"/>
          <w:rtl/>
          <w:lang w:bidi="ar-DZ"/>
        </w:rPr>
        <w:t>-أبرز المؤشرات:</w:t>
      </w:r>
      <w:r w:rsidR="00D9121B">
        <w:rPr>
          <w:rFonts w:ascii="Sakkal Majalla" w:hAnsi="Sakkal Majalla" w:cs="Sakkal Majalla" w:hint="cs"/>
          <w:sz w:val="28"/>
          <w:szCs w:val="28"/>
          <w:rtl/>
          <w:lang w:bidi="ar-DZ"/>
        </w:rPr>
        <w:t xml:space="preserve">      </w:t>
      </w:r>
    </w:p>
    <w:p w:rsidR="00E57950" w:rsidRDefault="0080498D" w:rsidP="00206C26">
      <w:pPr>
        <w:bidi/>
        <w:ind w:firstLine="397"/>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206C26">
        <w:rPr>
          <w:rFonts w:ascii="Sakkal Majalla" w:hAnsi="Sakkal Majalla" w:cs="Sakkal Majalla" w:hint="cs"/>
          <w:b/>
          <w:bCs/>
          <w:sz w:val="28"/>
          <w:szCs w:val="28"/>
          <w:rtl/>
          <w:lang w:bidi="ar-DZ"/>
        </w:rPr>
        <w:t>3</w:t>
      </w:r>
      <w:r w:rsidR="00E57950" w:rsidRPr="00E57950">
        <w:rPr>
          <w:rFonts w:ascii="Sakkal Majalla" w:hAnsi="Sakkal Majalla" w:cs="Sakkal Majalla" w:hint="cs"/>
          <w:b/>
          <w:bCs/>
          <w:sz w:val="28"/>
          <w:szCs w:val="28"/>
          <w:rtl/>
          <w:lang w:bidi="ar-DZ"/>
        </w:rPr>
        <w:t>-2-1-</w:t>
      </w:r>
      <w:r w:rsidRPr="00E57950">
        <w:rPr>
          <w:rFonts w:ascii="Sakkal Majalla" w:hAnsi="Sakkal Majalla" w:cs="Sakkal Majalla" w:hint="cs"/>
          <w:b/>
          <w:bCs/>
          <w:sz w:val="28"/>
          <w:szCs w:val="28"/>
          <w:rtl/>
          <w:lang w:bidi="ar-DZ"/>
        </w:rPr>
        <w:t>مؤشر فاعلية الحكومة</w:t>
      </w:r>
      <w:r w:rsidR="00E57950">
        <w:rPr>
          <w:rFonts w:ascii="Sakkal Majalla" w:hAnsi="Sakkal Majalla" w:cs="Sakkal Majalla" w:hint="cs"/>
          <w:b/>
          <w:bCs/>
          <w:sz w:val="28"/>
          <w:szCs w:val="28"/>
          <w:rtl/>
          <w:lang w:bidi="ar-DZ"/>
        </w:rPr>
        <w:t xml:space="preserve"> </w:t>
      </w:r>
      <w:r w:rsidR="00E57950" w:rsidRPr="00E57950">
        <w:rPr>
          <w:rFonts w:ascii="Sakkal Majalla" w:hAnsi="Sakkal Majalla" w:cs="Sakkal Majalla" w:hint="cs"/>
          <w:b/>
          <w:bCs/>
          <w:sz w:val="28"/>
          <w:szCs w:val="28"/>
          <w:rtl/>
          <w:lang w:bidi="ar-DZ"/>
        </w:rPr>
        <w:t>في تحسين الاستجابة  لحاجيات المواطن</w:t>
      </w:r>
      <w:r w:rsidR="00E57950">
        <w:rPr>
          <w:rFonts w:ascii="Sakkal Majalla" w:hAnsi="Sakkal Majalla" w:cs="Sakkal Majalla" w:hint="cs"/>
          <w:b/>
          <w:bCs/>
          <w:sz w:val="28"/>
          <w:szCs w:val="28"/>
          <w:rtl/>
          <w:lang w:bidi="ar-DZ"/>
        </w:rPr>
        <w:t xml:space="preserve">:    </w:t>
      </w:r>
      <w:r w:rsidR="00E57950" w:rsidRPr="00E57950">
        <w:rPr>
          <w:rFonts w:ascii="Sakkal Majalla" w:hAnsi="Sakkal Majalla" w:cs="Sakkal Majalla"/>
          <w:sz w:val="28"/>
          <w:szCs w:val="28"/>
          <w:rtl/>
          <w:lang w:bidi="ar-DZ"/>
        </w:rPr>
        <w:t xml:space="preserve">لقد أولت الحكومة في الجزائر أهمية بالغة </w:t>
      </w:r>
      <w:r w:rsidR="00E57950">
        <w:rPr>
          <w:rFonts w:ascii="Sakkal Majalla" w:hAnsi="Sakkal Majalla" w:cs="Sakkal Majalla" w:hint="cs"/>
          <w:sz w:val="28"/>
          <w:szCs w:val="28"/>
          <w:rtl/>
          <w:lang w:bidi="ar-DZ"/>
        </w:rPr>
        <w:t>للنظام الإداري والمرافق العمومية</w:t>
      </w:r>
      <w:r w:rsidR="00E57950" w:rsidRPr="00E57950">
        <w:rPr>
          <w:rFonts w:ascii="Sakkal Majalla" w:hAnsi="Sakkal Majalla" w:cs="Sakkal Majalla"/>
          <w:sz w:val="28"/>
          <w:szCs w:val="28"/>
          <w:rtl/>
          <w:lang w:bidi="ar-DZ"/>
        </w:rPr>
        <w:t xml:space="preserve"> وتحسين الخدمات العامة</w:t>
      </w:r>
      <w:r w:rsidR="00640443">
        <w:rPr>
          <w:rFonts w:ascii="Sakkal Majalla" w:hAnsi="Sakkal Majalla" w:cs="Sakkal Majalla" w:hint="cs"/>
          <w:sz w:val="28"/>
          <w:szCs w:val="28"/>
          <w:rtl/>
          <w:lang w:bidi="ar-DZ"/>
        </w:rPr>
        <w:t xml:space="preserve"> </w:t>
      </w:r>
      <w:r w:rsidR="00E57950" w:rsidRPr="00E57950">
        <w:rPr>
          <w:rFonts w:ascii="Sakkal Majalla" w:hAnsi="Sakkal Majalla" w:cs="Sakkal Majalla"/>
          <w:sz w:val="28"/>
          <w:szCs w:val="28"/>
          <w:rtl/>
          <w:lang w:bidi="ar-DZ"/>
        </w:rPr>
        <w:t>للمواطن</w:t>
      </w:r>
      <w:r w:rsidR="00640443">
        <w:rPr>
          <w:rFonts w:ascii="Sakkal Majalla" w:hAnsi="Sakkal Majalla" w:cs="Sakkal Majalla" w:hint="cs"/>
          <w:sz w:val="28"/>
          <w:szCs w:val="28"/>
          <w:rtl/>
          <w:lang w:bidi="ar-DZ"/>
        </w:rPr>
        <w:t xml:space="preserve"> </w:t>
      </w:r>
      <w:r w:rsidR="00330931">
        <w:rPr>
          <w:rFonts w:ascii="Sakkal Majalla" w:hAnsi="Sakkal Majalla" w:cs="Sakkal Majalla" w:hint="cs"/>
          <w:sz w:val="28"/>
          <w:szCs w:val="28"/>
          <w:rtl/>
          <w:lang w:bidi="ar-DZ"/>
        </w:rPr>
        <w:t>في إطار</w:t>
      </w:r>
      <w:r w:rsidR="00640443">
        <w:rPr>
          <w:rFonts w:ascii="Sakkal Majalla" w:hAnsi="Sakkal Majalla" w:cs="Sakkal Majalla" w:hint="cs"/>
          <w:sz w:val="28"/>
          <w:szCs w:val="28"/>
          <w:rtl/>
          <w:lang w:bidi="ar-DZ"/>
        </w:rPr>
        <w:t xml:space="preserve"> </w:t>
      </w:r>
      <w:r w:rsidR="00330931">
        <w:rPr>
          <w:rFonts w:ascii="Sakkal Majalla" w:hAnsi="Sakkal Majalla" w:cs="Sakkal Majalla" w:hint="cs"/>
          <w:sz w:val="28"/>
          <w:szCs w:val="28"/>
          <w:rtl/>
          <w:lang w:bidi="ar-DZ"/>
        </w:rPr>
        <w:t>العمل على إنجاح</w:t>
      </w:r>
      <w:r w:rsidR="00640443">
        <w:rPr>
          <w:rFonts w:ascii="Sakkal Majalla" w:hAnsi="Sakkal Majalla" w:cs="Sakkal Majalla" w:hint="cs"/>
          <w:sz w:val="28"/>
          <w:szCs w:val="28"/>
          <w:rtl/>
          <w:lang w:bidi="ar-DZ"/>
        </w:rPr>
        <w:t xml:space="preserve"> الخطط التنموية</w:t>
      </w:r>
      <w:r w:rsidR="00E57950" w:rsidRPr="00E57950">
        <w:rPr>
          <w:rFonts w:ascii="Sakkal Majalla" w:hAnsi="Sakkal Majalla" w:cs="Sakkal Majalla"/>
          <w:sz w:val="28"/>
          <w:szCs w:val="28"/>
          <w:rtl/>
          <w:lang w:bidi="ar-DZ"/>
        </w:rPr>
        <w:t xml:space="preserve">، وذلك ضمن برامج الاستثمارات العمومية المتعاقبة، ونخص بالذكر هنا الفترة الممتدة </w:t>
      </w:r>
      <w:r w:rsidR="00E57950" w:rsidRPr="00E57950">
        <w:rPr>
          <w:rFonts w:ascii="Sakkal Majalla" w:hAnsi="Sakkal Majalla" w:cs="Sakkal Majalla"/>
          <w:sz w:val="24"/>
          <w:szCs w:val="24"/>
          <w:rtl/>
          <w:lang w:bidi="ar-DZ"/>
        </w:rPr>
        <w:t>2010</w:t>
      </w:r>
      <w:r w:rsidR="00E57950" w:rsidRPr="00E57950">
        <w:rPr>
          <w:rFonts w:ascii="Sakkal Majalla" w:hAnsi="Sakkal Majalla" w:cs="Sakkal Majalla"/>
          <w:sz w:val="28"/>
          <w:szCs w:val="28"/>
          <w:rtl/>
          <w:lang w:bidi="ar-DZ"/>
        </w:rPr>
        <w:t xml:space="preserve">-2014 وأيضا الفترة الممتدة </w:t>
      </w:r>
      <w:r w:rsidR="00E57950" w:rsidRPr="00E57950">
        <w:rPr>
          <w:rFonts w:ascii="Sakkal Majalla" w:hAnsi="Sakkal Majalla" w:cs="Sakkal Majalla"/>
          <w:sz w:val="24"/>
          <w:szCs w:val="24"/>
          <w:rtl/>
          <w:lang w:bidi="ar-DZ"/>
        </w:rPr>
        <w:t>2014-2019</w:t>
      </w:r>
      <w:r w:rsidR="00E57950" w:rsidRPr="00E57950">
        <w:rPr>
          <w:rFonts w:ascii="Sakkal Majalla" w:hAnsi="Sakkal Majalla" w:cs="Sakkal Majalla"/>
          <w:sz w:val="28"/>
          <w:szCs w:val="28"/>
          <w:rtl/>
          <w:lang w:bidi="ar-DZ"/>
        </w:rPr>
        <w:t>، هذا الأخير الذي رصدت له الدولة نحو</w:t>
      </w:r>
      <w:r w:rsidR="00E57950" w:rsidRPr="00E57950">
        <w:rPr>
          <w:rFonts w:ascii="Sakkal Majalla" w:hAnsi="Sakkal Majalla" w:cs="Sakkal Majalla"/>
          <w:sz w:val="24"/>
          <w:szCs w:val="24"/>
          <w:rtl/>
          <w:lang w:bidi="ar-DZ"/>
        </w:rPr>
        <w:t>262</w:t>
      </w:r>
      <w:r w:rsidR="00E57950" w:rsidRPr="00E57950">
        <w:rPr>
          <w:rFonts w:ascii="Sakkal Majalla" w:hAnsi="Sakkal Majalla" w:cs="Sakkal Majalla"/>
          <w:sz w:val="28"/>
          <w:szCs w:val="28"/>
          <w:rtl/>
          <w:lang w:bidi="ar-DZ"/>
        </w:rPr>
        <w:t>مليار دولار، والمرجو منه بلوغ نسبة نمو تقدر بــــ</w:t>
      </w:r>
      <w:r w:rsidR="00E57950" w:rsidRPr="00E57950">
        <w:rPr>
          <w:rFonts w:ascii="Sakkal Majalla" w:hAnsi="Sakkal Majalla" w:cs="Sakkal Majalla"/>
          <w:sz w:val="24"/>
          <w:szCs w:val="24"/>
          <w:rtl/>
          <w:lang w:bidi="ar-DZ"/>
        </w:rPr>
        <w:t>7</w:t>
      </w:r>
      <w:r w:rsidR="00E57950" w:rsidRPr="00E57950">
        <w:rPr>
          <w:rFonts w:ascii="Sakkal Majalla" w:hAnsi="Sakkal Majalla" w:cs="Sakkal Majalla"/>
          <w:sz w:val="28"/>
          <w:szCs w:val="28"/>
          <w:rtl/>
          <w:lang w:bidi="ar-DZ"/>
        </w:rPr>
        <w:t xml:space="preserve"> بالمائة مع آفاق </w:t>
      </w:r>
      <w:r w:rsidR="00E57950" w:rsidRPr="00E57950">
        <w:rPr>
          <w:rFonts w:ascii="Sakkal Majalla" w:hAnsi="Sakkal Majalla" w:cs="Sakkal Majalla"/>
          <w:sz w:val="24"/>
          <w:szCs w:val="24"/>
          <w:rtl/>
          <w:lang w:bidi="ar-DZ"/>
        </w:rPr>
        <w:t>2019</w:t>
      </w:r>
      <w:r w:rsidR="00E57950" w:rsidRPr="00E57950">
        <w:rPr>
          <w:rFonts w:ascii="Sakkal Majalla" w:hAnsi="Sakkal Majalla" w:cs="Sakkal Majalla"/>
          <w:sz w:val="28"/>
          <w:szCs w:val="28"/>
          <w:rtl/>
          <w:lang w:bidi="ar-DZ"/>
        </w:rPr>
        <w:t xml:space="preserve">. وتبرز مظاهر هذا الاهتمام من خلال تخصيص ميزانيات معتبرة لمجالات الخدمات الموجهة بصفة مباشرة للمواطن مثل تحسين التعليم في مختلف أطواره، والتكفل الطبي النوعي، وتحسين ظروف السكن، والتزويد </w:t>
      </w:r>
      <w:r w:rsidR="00640443">
        <w:rPr>
          <w:rFonts w:ascii="Sakkal Majalla" w:hAnsi="Sakkal Majalla" w:cs="Sakkal Majalla"/>
          <w:sz w:val="28"/>
          <w:szCs w:val="28"/>
          <w:rtl/>
          <w:lang w:bidi="ar-DZ"/>
        </w:rPr>
        <w:t>بالمياه والموارد الطاقوية وغيره</w:t>
      </w:r>
      <w:r w:rsidR="00640443">
        <w:rPr>
          <w:rFonts w:ascii="Sakkal Majalla" w:hAnsi="Sakkal Majalla" w:cs="Sakkal Majalla" w:hint="cs"/>
          <w:sz w:val="28"/>
          <w:szCs w:val="28"/>
          <w:rtl/>
          <w:lang w:bidi="ar-DZ"/>
        </w:rPr>
        <w:t>ا</w:t>
      </w:r>
      <w:r w:rsidR="00E57950" w:rsidRPr="00E57950">
        <w:rPr>
          <w:rFonts w:ascii="Sakkal Majalla" w:hAnsi="Sakkal Majalla" w:cs="Sakkal Majalla"/>
          <w:sz w:val="28"/>
          <w:szCs w:val="28"/>
          <w:rtl/>
          <w:lang w:bidi="ar-DZ"/>
        </w:rPr>
        <w:t xml:space="preserve">. </w:t>
      </w:r>
      <w:r w:rsidR="00C41CEC">
        <w:rPr>
          <w:rFonts w:ascii="Sakkal Majalla" w:hAnsi="Sakkal Majalla" w:cs="Sakkal Majalla" w:hint="cs"/>
          <w:sz w:val="28"/>
          <w:szCs w:val="28"/>
          <w:rtl/>
          <w:lang w:bidi="ar-DZ"/>
        </w:rPr>
        <w:t xml:space="preserve"> </w:t>
      </w:r>
      <w:r w:rsidR="00E57950" w:rsidRPr="00E57950">
        <w:rPr>
          <w:rFonts w:ascii="Sakkal Majalla" w:hAnsi="Sakkal Majalla" w:cs="Sakkal Majalla"/>
          <w:sz w:val="28"/>
          <w:szCs w:val="28"/>
          <w:rtl/>
          <w:lang w:bidi="ar-DZ"/>
        </w:rPr>
        <w:t xml:space="preserve">غير أن هذه الانجازات لم ترقى الى مستويات التقدم التي يتطلع اليها المواطن في الجزائر، هذا من جهة، من جهة أخرى فان مؤشر فعالية الحكومة نفسه يبقى دون المستوى الذي يمكَن من تحسين استجابة القطاع العام </w:t>
      </w:r>
      <w:r w:rsidR="00640443">
        <w:rPr>
          <w:rFonts w:ascii="Sakkal Majalla" w:hAnsi="Sakkal Majalla" w:cs="Sakkal Majalla" w:hint="cs"/>
          <w:sz w:val="28"/>
          <w:szCs w:val="28"/>
          <w:rtl/>
          <w:lang w:bidi="ar-DZ"/>
        </w:rPr>
        <w:t xml:space="preserve">والمرافق العمومية </w:t>
      </w:r>
      <w:r w:rsidR="00E57950" w:rsidRPr="00E57950">
        <w:rPr>
          <w:rFonts w:ascii="Sakkal Majalla" w:hAnsi="Sakkal Majalla" w:cs="Sakkal Majalla"/>
          <w:sz w:val="28"/>
          <w:szCs w:val="28"/>
          <w:rtl/>
          <w:lang w:bidi="ar-DZ"/>
        </w:rPr>
        <w:t xml:space="preserve">لكل طموحات وحاجات الفرد الجزائري.   </w:t>
      </w:r>
    </w:p>
    <w:p w:rsidR="008275A6" w:rsidRPr="008275A6" w:rsidRDefault="008275A6" w:rsidP="00D76858">
      <w:pPr>
        <w:bidi/>
        <w:jc w:val="both"/>
        <w:rPr>
          <w:rFonts w:ascii="Sakkal Majalla" w:hAnsi="Sakkal Majalla" w:cs="Sakkal Majalla"/>
          <w:sz w:val="32"/>
          <w:szCs w:val="32"/>
          <w:rtl/>
          <w:lang w:bidi="ar-DZ"/>
        </w:rPr>
      </w:pPr>
      <w:r>
        <w:rPr>
          <w:rFonts w:ascii="Sakkal Majalla" w:hAnsi="Sakkal Majalla" w:cs="Sakkal Majalla" w:hint="cs"/>
          <w:sz w:val="24"/>
          <w:szCs w:val="24"/>
          <w:rtl/>
          <w:lang w:bidi="ar-DZ"/>
        </w:rPr>
        <w:t xml:space="preserve">     </w:t>
      </w:r>
      <w:r w:rsidR="00330931">
        <w:rPr>
          <w:rFonts w:ascii="Sakkal Majalla" w:hAnsi="Sakkal Majalla" w:cs="Sakkal Majalla" w:hint="cs"/>
          <w:sz w:val="24"/>
          <w:szCs w:val="24"/>
          <w:rtl/>
          <w:lang w:bidi="ar-DZ"/>
        </w:rPr>
        <w:t>و</w:t>
      </w:r>
      <w:r w:rsidRPr="008275A6">
        <w:rPr>
          <w:rFonts w:ascii="Sakkal Majalla" w:hAnsi="Sakkal Majalla" w:cs="Sakkal Majalla"/>
          <w:sz w:val="28"/>
          <w:szCs w:val="28"/>
          <w:rtl/>
          <w:lang w:bidi="ar-DZ"/>
        </w:rPr>
        <w:t xml:space="preserve">مؤشر فعالية الحكومة يقيس </w:t>
      </w:r>
      <w:r w:rsidRPr="008275A6">
        <w:rPr>
          <w:rFonts w:ascii="Sakkal Majalla" w:hAnsi="Sakkal Majalla" w:cs="Sakkal Majalla"/>
          <w:b/>
          <w:bCs/>
          <w:sz w:val="28"/>
          <w:szCs w:val="28"/>
          <w:rtl/>
          <w:lang w:bidi="ar-DZ"/>
        </w:rPr>
        <w:t>نوعية تقديم الخدمات العامة</w:t>
      </w:r>
      <w:r w:rsidRPr="008275A6">
        <w:rPr>
          <w:rFonts w:ascii="Sakkal Majalla" w:hAnsi="Sakkal Majalla" w:cs="Sakkal Majalla"/>
          <w:sz w:val="28"/>
          <w:szCs w:val="28"/>
          <w:rtl/>
          <w:lang w:bidi="ar-DZ"/>
        </w:rPr>
        <w:t xml:space="preserve"> </w:t>
      </w:r>
      <w:r w:rsidRPr="008275A6">
        <w:rPr>
          <w:rFonts w:ascii="Sakkal Majalla" w:hAnsi="Sakkal Majalla" w:cs="Sakkal Majalla"/>
          <w:b/>
          <w:bCs/>
          <w:sz w:val="28"/>
          <w:szCs w:val="28"/>
          <w:rtl/>
          <w:lang w:bidi="ar-DZ"/>
        </w:rPr>
        <w:t>ونوعية جهاز الخدمة ا</w:t>
      </w:r>
      <w:r w:rsidRPr="008275A6">
        <w:rPr>
          <w:rFonts w:ascii="Sakkal Majalla" w:hAnsi="Sakkal Majalla" w:cs="Sakkal Majalla" w:hint="cs"/>
          <w:b/>
          <w:bCs/>
          <w:sz w:val="28"/>
          <w:szCs w:val="28"/>
          <w:rtl/>
          <w:lang w:bidi="ar-DZ"/>
        </w:rPr>
        <w:t>العمومية</w:t>
      </w:r>
      <w:r w:rsidRPr="008275A6">
        <w:rPr>
          <w:rFonts w:ascii="Sakkal Majalla" w:hAnsi="Sakkal Majalla" w:cs="Sakkal Majalla"/>
          <w:b/>
          <w:bCs/>
          <w:sz w:val="28"/>
          <w:szCs w:val="28"/>
          <w:rtl/>
          <w:lang w:bidi="ar-DZ"/>
        </w:rPr>
        <w:t xml:space="preserve"> </w:t>
      </w:r>
      <w:r w:rsidRPr="008275A6">
        <w:rPr>
          <w:rFonts w:ascii="Sakkal Majalla" w:hAnsi="Sakkal Majalla" w:cs="Sakkal Majalla"/>
          <w:sz w:val="28"/>
          <w:szCs w:val="28"/>
          <w:rtl/>
          <w:lang w:bidi="ar-DZ"/>
        </w:rPr>
        <w:t>ونوعية وضع السياسات وتنفيذها، ومدى مصداقية التزام الحكومة بتلك السياسات</w:t>
      </w:r>
      <w:r>
        <w:rPr>
          <w:rStyle w:val="Appeldenotedefin"/>
          <w:rFonts w:ascii="Sakkal Majalla" w:hAnsi="Sakkal Majalla" w:cs="Sakkal Majalla"/>
          <w:sz w:val="28"/>
          <w:szCs w:val="28"/>
          <w:rtl/>
          <w:lang w:bidi="ar-DZ"/>
        </w:rPr>
        <w:endnoteReference w:id="18"/>
      </w:r>
      <w:r w:rsidRPr="008275A6">
        <w:rPr>
          <w:rFonts w:ascii="Sakkal Majalla" w:hAnsi="Sakkal Majalla" w:cs="Sakkal Majalla" w:hint="cs"/>
          <w:sz w:val="28"/>
          <w:szCs w:val="28"/>
          <w:rtl/>
          <w:lang w:bidi="ar-DZ"/>
        </w:rPr>
        <w:t xml:space="preserve">،  ونورد فيما يلي: </w:t>
      </w:r>
    </w:p>
    <w:p w:rsidR="00501AA0" w:rsidRDefault="00640443" w:rsidP="00330931">
      <w:pPr>
        <w:bidi/>
        <w:spacing w:line="240" w:lineRule="auto"/>
        <w:ind w:firstLine="567"/>
        <w:jc w:val="center"/>
        <w:rPr>
          <w:rFonts w:ascii="Agency FB" w:hAnsi="Agency FB" w:cs="Andalus"/>
          <w:b/>
          <w:bCs/>
          <w:color w:val="000000"/>
          <w:sz w:val="24"/>
          <w:szCs w:val="24"/>
          <w:u w:val="single"/>
          <w:rtl/>
          <w:lang w:bidi="ar-DZ"/>
        </w:rPr>
      </w:pPr>
      <w:r w:rsidRPr="008275A6">
        <w:rPr>
          <w:rFonts w:ascii="Agency FB" w:hAnsi="Agency FB" w:cs="Andalus"/>
          <w:b/>
          <w:bCs/>
          <w:color w:val="000000"/>
          <w:sz w:val="24"/>
          <w:szCs w:val="24"/>
          <w:u w:val="single"/>
          <w:rtl/>
        </w:rPr>
        <w:t xml:space="preserve">وضع </w:t>
      </w:r>
      <w:r w:rsidR="008275A6" w:rsidRPr="008275A6">
        <w:rPr>
          <w:rFonts w:ascii="Agency FB" w:hAnsi="Agency FB" w:cs="Andalus" w:hint="cs"/>
          <w:b/>
          <w:bCs/>
          <w:color w:val="000000"/>
          <w:sz w:val="24"/>
          <w:szCs w:val="24"/>
          <w:u w:val="single"/>
          <w:rtl/>
        </w:rPr>
        <w:t xml:space="preserve">الجزائر وبعض الدول العربية </w:t>
      </w:r>
      <w:r w:rsidRPr="008275A6">
        <w:rPr>
          <w:rFonts w:ascii="Agency FB" w:hAnsi="Agency FB" w:cs="Andalus"/>
          <w:b/>
          <w:bCs/>
          <w:color w:val="000000"/>
          <w:sz w:val="24"/>
          <w:szCs w:val="24"/>
          <w:u w:val="single"/>
          <w:rtl/>
        </w:rPr>
        <w:t>على</w:t>
      </w:r>
      <w:r w:rsidRPr="008275A6">
        <w:rPr>
          <w:rFonts w:ascii="Agency FB" w:hAnsi="Agency FB" w:cs="Andalus" w:hint="cs"/>
          <w:b/>
          <w:bCs/>
          <w:color w:val="000000"/>
          <w:sz w:val="24"/>
          <w:szCs w:val="24"/>
          <w:u w:val="single"/>
          <w:rtl/>
        </w:rPr>
        <w:t xml:space="preserve"> مؤشر</w:t>
      </w:r>
      <w:r w:rsidR="008275A6" w:rsidRPr="008275A6">
        <w:rPr>
          <w:rFonts w:ascii="Agency FB" w:hAnsi="Agency FB" w:cs="Andalus" w:hint="cs"/>
          <w:b/>
          <w:bCs/>
          <w:color w:val="000000"/>
          <w:sz w:val="24"/>
          <w:szCs w:val="24"/>
          <w:u w:val="single"/>
          <w:rtl/>
        </w:rPr>
        <w:t xml:space="preserve"> </w:t>
      </w:r>
      <w:r w:rsidRPr="008275A6">
        <w:rPr>
          <w:rFonts w:ascii="Agency FB" w:hAnsi="Agency FB" w:cs="Andalus" w:hint="cs"/>
          <w:b/>
          <w:bCs/>
          <w:color w:val="000000"/>
          <w:sz w:val="24"/>
          <w:szCs w:val="24"/>
          <w:u w:val="single"/>
          <w:rtl/>
        </w:rPr>
        <w:t>فعالية الحكومة</w:t>
      </w:r>
      <w:r w:rsidRPr="008275A6">
        <w:rPr>
          <w:rFonts w:ascii="Agency FB" w:hAnsi="Agency FB" w:cs="Andalus"/>
          <w:b/>
          <w:bCs/>
          <w:color w:val="000000"/>
          <w:sz w:val="24"/>
          <w:szCs w:val="24"/>
          <w:u w:val="single"/>
          <w:rtl/>
        </w:rPr>
        <w:t xml:space="preserve"> </w:t>
      </w:r>
      <w:r w:rsidRPr="008275A6">
        <w:rPr>
          <w:rFonts w:ascii="Agency FB" w:hAnsi="Agency FB" w:cs="Andalus" w:hint="cs"/>
          <w:b/>
          <w:bCs/>
          <w:color w:val="000000"/>
          <w:sz w:val="24"/>
          <w:szCs w:val="24"/>
          <w:u w:val="single"/>
          <w:rtl/>
        </w:rPr>
        <w:t>للسنوات: 2007، 2012، 201</w:t>
      </w:r>
      <w:r w:rsidR="008275A6" w:rsidRPr="008275A6">
        <w:rPr>
          <w:rFonts w:ascii="Agency FB" w:hAnsi="Agency FB" w:cs="Andalus" w:hint="cs"/>
          <w:b/>
          <w:bCs/>
          <w:color w:val="000000"/>
          <w:sz w:val="24"/>
          <w:szCs w:val="24"/>
          <w:u w:val="single"/>
          <w:rtl/>
        </w:rPr>
        <w:t>7</w:t>
      </w:r>
    </w:p>
    <w:tbl>
      <w:tblPr>
        <w:tblStyle w:val="Grilleclaire"/>
        <w:bidiVisual/>
        <w:tblW w:w="0" w:type="auto"/>
        <w:tblLook w:val="04A0"/>
      </w:tblPr>
      <w:tblGrid>
        <w:gridCol w:w="2303"/>
        <w:gridCol w:w="2303"/>
        <w:gridCol w:w="2303"/>
        <w:gridCol w:w="2303"/>
      </w:tblGrid>
      <w:tr w:rsidR="00501AA0" w:rsidTr="00501AA0">
        <w:trPr>
          <w:cnfStyle w:val="100000000000"/>
        </w:trPr>
        <w:tc>
          <w:tcPr>
            <w:cnfStyle w:val="001000000000"/>
            <w:tcW w:w="2303" w:type="dxa"/>
          </w:tcPr>
          <w:p w:rsidR="00501AA0" w:rsidRDefault="00501AA0" w:rsidP="00501AA0">
            <w:pPr>
              <w:bidi/>
              <w:jc w:val="center"/>
              <w:rPr>
                <w:rFonts w:ascii="Agency FB" w:hAnsi="Agency FB" w:cs="Andalus"/>
                <w:b w:val="0"/>
                <w:bCs w:val="0"/>
                <w:color w:val="000000"/>
                <w:sz w:val="24"/>
                <w:szCs w:val="24"/>
                <w:u w:val="single"/>
                <w:rtl/>
                <w:lang w:bidi="ar-DZ"/>
              </w:rPr>
            </w:pPr>
            <w:r>
              <w:rPr>
                <w:rFonts w:ascii="Agency FB" w:hAnsi="Agency FB" w:cs="Andalus" w:hint="cs"/>
                <w:b w:val="0"/>
                <w:bCs w:val="0"/>
                <w:color w:val="000000"/>
                <w:sz w:val="24"/>
                <w:szCs w:val="24"/>
                <w:u w:val="single"/>
                <w:rtl/>
                <w:lang w:bidi="ar-DZ"/>
              </w:rPr>
              <w:t>السنوات</w:t>
            </w:r>
          </w:p>
        </w:tc>
        <w:tc>
          <w:tcPr>
            <w:tcW w:w="2303" w:type="dxa"/>
          </w:tcPr>
          <w:p w:rsidR="00501AA0" w:rsidRDefault="00501AA0" w:rsidP="00501AA0">
            <w:pPr>
              <w:bidi/>
              <w:jc w:val="center"/>
              <w:cnfStyle w:val="100000000000"/>
              <w:rPr>
                <w:rFonts w:ascii="Agency FB" w:hAnsi="Agency FB" w:cs="Andalus"/>
                <w:b w:val="0"/>
                <w:bCs w:val="0"/>
                <w:color w:val="000000"/>
                <w:sz w:val="24"/>
                <w:szCs w:val="24"/>
                <w:u w:val="single"/>
                <w:rtl/>
                <w:lang w:bidi="ar-DZ"/>
              </w:rPr>
            </w:pPr>
            <w:r>
              <w:rPr>
                <w:rFonts w:ascii="Agency FB" w:hAnsi="Agency FB" w:cs="Andalus" w:hint="cs"/>
                <w:b w:val="0"/>
                <w:bCs w:val="0"/>
                <w:color w:val="000000"/>
                <w:sz w:val="24"/>
                <w:szCs w:val="24"/>
                <w:u w:val="single"/>
                <w:rtl/>
                <w:lang w:bidi="ar-DZ"/>
              </w:rPr>
              <w:t>2007</w:t>
            </w:r>
          </w:p>
        </w:tc>
        <w:tc>
          <w:tcPr>
            <w:tcW w:w="2303" w:type="dxa"/>
          </w:tcPr>
          <w:p w:rsidR="00501AA0" w:rsidRDefault="00501AA0" w:rsidP="00501AA0">
            <w:pPr>
              <w:bidi/>
              <w:jc w:val="center"/>
              <w:cnfStyle w:val="100000000000"/>
              <w:rPr>
                <w:rFonts w:ascii="Agency FB" w:hAnsi="Agency FB" w:cs="Andalus"/>
                <w:b w:val="0"/>
                <w:bCs w:val="0"/>
                <w:color w:val="000000"/>
                <w:sz w:val="24"/>
                <w:szCs w:val="24"/>
                <w:u w:val="single"/>
                <w:rtl/>
                <w:lang w:bidi="ar-DZ"/>
              </w:rPr>
            </w:pPr>
            <w:r>
              <w:rPr>
                <w:rFonts w:ascii="Agency FB" w:hAnsi="Agency FB" w:cs="Andalus" w:hint="cs"/>
                <w:b w:val="0"/>
                <w:bCs w:val="0"/>
                <w:color w:val="000000"/>
                <w:sz w:val="24"/>
                <w:szCs w:val="24"/>
                <w:u w:val="single"/>
                <w:rtl/>
                <w:lang w:bidi="ar-DZ"/>
              </w:rPr>
              <w:t>2012</w:t>
            </w:r>
          </w:p>
        </w:tc>
        <w:tc>
          <w:tcPr>
            <w:tcW w:w="2303" w:type="dxa"/>
          </w:tcPr>
          <w:p w:rsidR="00501AA0" w:rsidRDefault="00501AA0" w:rsidP="00501AA0">
            <w:pPr>
              <w:bidi/>
              <w:jc w:val="center"/>
              <w:cnfStyle w:val="100000000000"/>
              <w:rPr>
                <w:rFonts w:ascii="Agency FB" w:hAnsi="Agency FB" w:cs="Andalus"/>
                <w:b w:val="0"/>
                <w:bCs w:val="0"/>
                <w:color w:val="000000"/>
                <w:sz w:val="24"/>
                <w:szCs w:val="24"/>
                <w:u w:val="single"/>
                <w:rtl/>
                <w:lang w:bidi="ar-DZ"/>
              </w:rPr>
            </w:pPr>
            <w:r>
              <w:rPr>
                <w:rFonts w:ascii="Agency FB" w:hAnsi="Agency FB" w:cs="Andalus" w:hint="cs"/>
                <w:b w:val="0"/>
                <w:bCs w:val="0"/>
                <w:color w:val="000000"/>
                <w:sz w:val="24"/>
                <w:szCs w:val="24"/>
                <w:u w:val="single"/>
                <w:rtl/>
                <w:lang w:bidi="ar-DZ"/>
              </w:rPr>
              <w:t>2017</w:t>
            </w:r>
          </w:p>
        </w:tc>
      </w:tr>
      <w:tr w:rsidR="00501AA0" w:rsidTr="00501AA0">
        <w:trPr>
          <w:cnfStyle w:val="000000100000"/>
        </w:trPr>
        <w:tc>
          <w:tcPr>
            <w:cnfStyle w:val="001000000000"/>
            <w:tcW w:w="2303" w:type="dxa"/>
          </w:tcPr>
          <w:p w:rsidR="00501AA0" w:rsidRDefault="00501AA0" w:rsidP="00501AA0">
            <w:pPr>
              <w:bidi/>
              <w:jc w:val="center"/>
              <w:rPr>
                <w:rFonts w:ascii="Agency FB" w:hAnsi="Agency FB" w:cs="Andalus"/>
                <w:b w:val="0"/>
                <w:bCs w:val="0"/>
                <w:color w:val="000000"/>
                <w:sz w:val="24"/>
                <w:szCs w:val="24"/>
                <w:u w:val="single"/>
                <w:rtl/>
                <w:lang w:bidi="ar-DZ"/>
              </w:rPr>
            </w:pPr>
            <w:r>
              <w:rPr>
                <w:rFonts w:ascii="Agency FB" w:hAnsi="Agency FB" w:cs="Andalus" w:hint="cs"/>
                <w:b w:val="0"/>
                <w:bCs w:val="0"/>
                <w:color w:val="000000"/>
                <w:sz w:val="24"/>
                <w:szCs w:val="24"/>
                <w:u w:val="single"/>
                <w:rtl/>
                <w:lang w:bidi="ar-DZ"/>
              </w:rPr>
              <w:t>البلد</w:t>
            </w:r>
          </w:p>
        </w:tc>
        <w:tc>
          <w:tcPr>
            <w:tcW w:w="2303" w:type="dxa"/>
          </w:tcPr>
          <w:p w:rsidR="00501AA0" w:rsidRPr="003B28F2" w:rsidRDefault="00501AA0" w:rsidP="00501AA0">
            <w:pPr>
              <w:jc w:val="center"/>
              <w:cnfStyle w:val="000000100000"/>
              <w:rPr>
                <w:rFonts w:cs="Traditional Arabic"/>
                <w:b/>
                <w:bCs/>
                <w:color w:val="000000"/>
                <w:sz w:val="20"/>
                <w:szCs w:val="20"/>
                <w:rtl/>
                <w:lang w:bidi="ar-DZ"/>
              </w:rPr>
            </w:pPr>
            <w:r w:rsidRPr="003B28F2">
              <w:rPr>
                <w:rFonts w:cs="Traditional Arabic" w:hint="cs"/>
                <w:b/>
                <w:bCs/>
                <w:color w:val="000000"/>
                <w:sz w:val="20"/>
                <w:szCs w:val="20"/>
                <w:rtl/>
                <w:lang w:bidi="ar-DZ"/>
              </w:rPr>
              <w:t>مؤشر فعالية الحكومة</w:t>
            </w:r>
          </w:p>
          <w:p w:rsidR="00501AA0" w:rsidRDefault="00501AA0" w:rsidP="00501AA0">
            <w:pPr>
              <w:bidi/>
              <w:jc w:val="center"/>
              <w:cnfStyle w:val="000000100000"/>
              <w:rPr>
                <w:rFonts w:ascii="Agency FB" w:hAnsi="Agency FB" w:cs="Andalus"/>
                <w:b/>
                <w:bCs/>
                <w:color w:val="000000"/>
                <w:sz w:val="24"/>
                <w:szCs w:val="24"/>
                <w:u w:val="single"/>
                <w:rtl/>
                <w:lang w:bidi="ar-DZ"/>
              </w:rPr>
            </w:pPr>
            <w:r w:rsidRPr="003B28F2">
              <w:rPr>
                <w:rFonts w:cs="Traditional Arabic" w:hint="cs"/>
                <w:b/>
                <w:bCs/>
                <w:color w:val="000000"/>
                <w:sz w:val="20"/>
                <w:szCs w:val="20"/>
                <w:rtl/>
                <w:lang w:bidi="ar-DZ"/>
              </w:rPr>
              <w:t>(0-100)</w:t>
            </w:r>
          </w:p>
        </w:tc>
        <w:tc>
          <w:tcPr>
            <w:tcW w:w="2303" w:type="dxa"/>
          </w:tcPr>
          <w:p w:rsidR="00501AA0" w:rsidRPr="003B28F2" w:rsidRDefault="00501AA0" w:rsidP="00501AA0">
            <w:pPr>
              <w:jc w:val="center"/>
              <w:cnfStyle w:val="000000100000"/>
              <w:rPr>
                <w:rFonts w:cs="Traditional Arabic"/>
                <w:b/>
                <w:bCs/>
                <w:color w:val="000000"/>
                <w:sz w:val="20"/>
                <w:szCs w:val="20"/>
                <w:rtl/>
                <w:lang w:bidi="ar-DZ"/>
              </w:rPr>
            </w:pPr>
            <w:r w:rsidRPr="003B28F2">
              <w:rPr>
                <w:rFonts w:cs="Traditional Arabic" w:hint="cs"/>
                <w:b/>
                <w:bCs/>
                <w:color w:val="000000"/>
                <w:sz w:val="20"/>
                <w:szCs w:val="20"/>
                <w:rtl/>
                <w:lang w:bidi="ar-DZ"/>
              </w:rPr>
              <w:t>مؤشر فعالية الحكومة</w:t>
            </w:r>
          </w:p>
          <w:p w:rsidR="00501AA0" w:rsidRDefault="00501AA0" w:rsidP="00501AA0">
            <w:pPr>
              <w:bidi/>
              <w:jc w:val="center"/>
              <w:cnfStyle w:val="000000100000"/>
              <w:rPr>
                <w:rFonts w:ascii="Agency FB" w:hAnsi="Agency FB" w:cs="Andalus"/>
                <w:b/>
                <w:bCs/>
                <w:color w:val="000000"/>
                <w:sz w:val="24"/>
                <w:szCs w:val="24"/>
                <w:u w:val="single"/>
                <w:rtl/>
                <w:lang w:bidi="ar-DZ"/>
              </w:rPr>
            </w:pPr>
            <w:r w:rsidRPr="003B28F2">
              <w:rPr>
                <w:rFonts w:cs="Traditional Arabic" w:hint="cs"/>
                <w:b/>
                <w:bCs/>
                <w:color w:val="000000"/>
                <w:sz w:val="20"/>
                <w:szCs w:val="20"/>
                <w:rtl/>
                <w:lang w:bidi="ar-DZ"/>
              </w:rPr>
              <w:t>(0-100)</w:t>
            </w:r>
          </w:p>
        </w:tc>
        <w:tc>
          <w:tcPr>
            <w:tcW w:w="2303" w:type="dxa"/>
          </w:tcPr>
          <w:p w:rsidR="00501AA0" w:rsidRPr="003B28F2" w:rsidRDefault="00501AA0" w:rsidP="00501AA0">
            <w:pPr>
              <w:jc w:val="center"/>
              <w:cnfStyle w:val="000000100000"/>
              <w:rPr>
                <w:rFonts w:cs="Traditional Arabic"/>
                <w:b/>
                <w:bCs/>
                <w:color w:val="000000"/>
                <w:sz w:val="20"/>
                <w:szCs w:val="20"/>
                <w:rtl/>
                <w:lang w:bidi="ar-DZ"/>
              </w:rPr>
            </w:pPr>
            <w:r w:rsidRPr="003B28F2">
              <w:rPr>
                <w:rFonts w:cs="Traditional Arabic" w:hint="cs"/>
                <w:b/>
                <w:bCs/>
                <w:color w:val="000000"/>
                <w:sz w:val="20"/>
                <w:szCs w:val="20"/>
                <w:rtl/>
                <w:lang w:bidi="ar-DZ"/>
              </w:rPr>
              <w:t>مؤشر فعالية الحكومة</w:t>
            </w:r>
          </w:p>
          <w:p w:rsidR="00501AA0" w:rsidRDefault="00501AA0" w:rsidP="00501AA0">
            <w:pPr>
              <w:bidi/>
              <w:jc w:val="center"/>
              <w:cnfStyle w:val="000000100000"/>
              <w:rPr>
                <w:rFonts w:ascii="Agency FB" w:hAnsi="Agency FB" w:cs="Andalus"/>
                <w:b/>
                <w:bCs/>
                <w:color w:val="000000"/>
                <w:sz w:val="24"/>
                <w:szCs w:val="24"/>
                <w:u w:val="single"/>
                <w:rtl/>
                <w:lang w:bidi="ar-DZ"/>
              </w:rPr>
            </w:pPr>
            <w:r w:rsidRPr="003B28F2">
              <w:rPr>
                <w:rFonts w:cs="Traditional Arabic" w:hint="cs"/>
                <w:b/>
                <w:bCs/>
                <w:color w:val="000000"/>
                <w:sz w:val="20"/>
                <w:szCs w:val="20"/>
                <w:rtl/>
                <w:lang w:bidi="ar-DZ"/>
              </w:rPr>
              <w:t>(0-100)</w:t>
            </w:r>
          </w:p>
        </w:tc>
      </w:tr>
      <w:tr w:rsidR="00501AA0" w:rsidTr="00501AA0">
        <w:trPr>
          <w:cnfStyle w:val="000000010000"/>
        </w:trPr>
        <w:tc>
          <w:tcPr>
            <w:cnfStyle w:val="001000000000"/>
            <w:tcW w:w="2303" w:type="dxa"/>
          </w:tcPr>
          <w:p w:rsidR="00501AA0" w:rsidRDefault="00501AA0" w:rsidP="00501AA0">
            <w:pPr>
              <w:bidi/>
              <w:jc w:val="center"/>
              <w:rPr>
                <w:rFonts w:ascii="Agency FB" w:hAnsi="Agency FB" w:cs="Andalus"/>
                <w:b w:val="0"/>
                <w:bCs w:val="0"/>
                <w:color w:val="000000"/>
                <w:sz w:val="24"/>
                <w:szCs w:val="24"/>
                <w:u w:val="single"/>
                <w:rtl/>
                <w:lang w:bidi="ar-DZ"/>
              </w:rPr>
            </w:pPr>
            <w:r>
              <w:rPr>
                <w:rFonts w:ascii="Agency FB" w:hAnsi="Agency FB" w:cs="Andalus" w:hint="cs"/>
                <w:b w:val="0"/>
                <w:bCs w:val="0"/>
                <w:color w:val="000000"/>
                <w:sz w:val="24"/>
                <w:szCs w:val="24"/>
                <w:u w:val="single"/>
                <w:rtl/>
                <w:lang w:bidi="ar-DZ"/>
              </w:rPr>
              <w:t>الجزائر</w:t>
            </w:r>
          </w:p>
        </w:tc>
        <w:tc>
          <w:tcPr>
            <w:tcW w:w="2303" w:type="dxa"/>
          </w:tcPr>
          <w:p w:rsidR="00501AA0" w:rsidRDefault="00501AA0" w:rsidP="00501AA0">
            <w:pPr>
              <w:bidi/>
              <w:jc w:val="center"/>
              <w:cnfStyle w:val="000000010000"/>
              <w:rPr>
                <w:rFonts w:ascii="Agency FB" w:hAnsi="Agency FB" w:cs="Andalus"/>
                <w:b/>
                <w:bCs/>
                <w:color w:val="000000"/>
                <w:sz w:val="24"/>
                <w:szCs w:val="24"/>
                <w:u w:val="single"/>
                <w:rtl/>
                <w:lang w:bidi="ar-DZ"/>
              </w:rPr>
            </w:pPr>
            <w:r>
              <w:rPr>
                <w:rFonts w:ascii="Agency FB" w:hAnsi="Agency FB" w:cs="Andalus" w:hint="cs"/>
                <w:b/>
                <w:bCs/>
                <w:color w:val="000000"/>
                <w:sz w:val="24"/>
                <w:szCs w:val="24"/>
                <w:rtl/>
                <w:lang w:bidi="ar-DZ"/>
              </w:rPr>
              <w:t>32.52</w:t>
            </w:r>
          </w:p>
        </w:tc>
        <w:tc>
          <w:tcPr>
            <w:tcW w:w="2303" w:type="dxa"/>
          </w:tcPr>
          <w:p w:rsidR="00501AA0" w:rsidRPr="00330931" w:rsidRDefault="00501AA0" w:rsidP="00501AA0">
            <w:pPr>
              <w:bidi/>
              <w:jc w:val="center"/>
              <w:cnfStyle w:val="000000010000"/>
              <w:rPr>
                <w:rFonts w:ascii="Agency FB" w:hAnsi="Agency FB" w:cs="Andalus"/>
                <w:b/>
                <w:bCs/>
                <w:color w:val="000000"/>
                <w:sz w:val="24"/>
                <w:szCs w:val="24"/>
                <w:rtl/>
                <w:lang w:bidi="ar-DZ"/>
              </w:rPr>
            </w:pPr>
            <w:r w:rsidRPr="00330931">
              <w:rPr>
                <w:rFonts w:ascii="Agency FB" w:hAnsi="Agency FB" w:cs="Andalus" w:hint="cs"/>
                <w:b/>
                <w:bCs/>
                <w:color w:val="000000"/>
                <w:sz w:val="24"/>
                <w:szCs w:val="24"/>
                <w:rtl/>
                <w:lang w:bidi="ar-DZ"/>
              </w:rPr>
              <w:t>35.07</w:t>
            </w:r>
          </w:p>
        </w:tc>
        <w:tc>
          <w:tcPr>
            <w:tcW w:w="2303" w:type="dxa"/>
          </w:tcPr>
          <w:p w:rsidR="00501AA0" w:rsidRPr="00330931" w:rsidRDefault="00330931" w:rsidP="00501AA0">
            <w:pPr>
              <w:bidi/>
              <w:jc w:val="center"/>
              <w:cnfStyle w:val="000000010000"/>
              <w:rPr>
                <w:rFonts w:ascii="Agency FB" w:hAnsi="Agency FB" w:cs="Andalus"/>
                <w:b/>
                <w:bCs/>
                <w:color w:val="000000"/>
                <w:sz w:val="24"/>
                <w:szCs w:val="24"/>
                <w:rtl/>
                <w:lang w:bidi="ar-DZ"/>
              </w:rPr>
            </w:pPr>
            <w:r w:rsidRPr="00330931">
              <w:rPr>
                <w:rFonts w:ascii="Agency FB" w:hAnsi="Agency FB" w:cs="Andalus" w:hint="cs"/>
                <w:b/>
                <w:bCs/>
                <w:color w:val="000000"/>
                <w:sz w:val="24"/>
                <w:szCs w:val="24"/>
                <w:rtl/>
                <w:lang w:bidi="ar-DZ"/>
              </w:rPr>
              <w:t>30.29</w:t>
            </w:r>
          </w:p>
        </w:tc>
      </w:tr>
      <w:tr w:rsidR="00501AA0" w:rsidTr="00501AA0">
        <w:trPr>
          <w:cnfStyle w:val="000000100000"/>
        </w:trPr>
        <w:tc>
          <w:tcPr>
            <w:cnfStyle w:val="001000000000"/>
            <w:tcW w:w="2303" w:type="dxa"/>
          </w:tcPr>
          <w:p w:rsidR="00501AA0" w:rsidRDefault="00501AA0" w:rsidP="00501AA0">
            <w:pPr>
              <w:bidi/>
              <w:jc w:val="center"/>
              <w:rPr>
                <w:rFonts w:ascii="Agency FB" w:hAnsi="Agency FB" w:cs="Andalus"/>
                <w:b w:val="0"/>
                <w:bCs w:val="0"/>
                <w:color w:val="000000"/>
                <w:sz w:val="24"/>
                <w:szCs w:val="24"/>
                <w:u w:val="single"/>
                <w:rtl/>
                <w:lang w:bidi="ar-DZ"/>
              </w:rPr>
            </w:pPr>
            <w:r>
              <w:rPr>
                <w:rFonts w:ascii="Agency FB" w:hAnsi="Agency FB" w:cs="Andalus" w:hint="cs"/>
                <w:b w:val="0"/>
                <w:bCs w:val="0"/>
                <w:color w:val="000000"/>
                <w:sz w:val="24"/>
                <w:szCs w:val="24"/>
                <w:u w:val="single"/>
                <w:rtl/>
                <w:lang w:bidi="ar-DZ"/>
              </w:rPr>
              <w:t>المغرب</w:t>
            </w:r>
          </w:p>
        </w:tc>
        <w:tc>
          <w:tcPr>
            <w:tcW w:w="2303" w:type="dxa"/>
          </w:tcPr>
          <w:p w:rsidR="00501AA0" w:rsidRPr="00501AA0" w:rsidRDefault="00330931" w:rsidP="00501AA0">
            <w:pPr>
              <w:bidi/>
              <w:jc w:val="center"/>
              <w:cnfStyle w:val="000000100000"/>
              <w:rPr>
                <w:rFonts w:ascii="Agency FB" w:hAnsi="Agency FB" w:cs="Andalus"/>
                <w:b/>
                <w:bCs/>
                <w:color w:val="000000"/>
                <w:sz w:val="24"/>
                <w:szCs w:val="24"/>
                <w:rtl/>
                <w:lang w:bidi="ar-DZ"/>
              </w:rPr>
            </w:pPr>
            <w:r>
              <w:rPr>
                <w:rFonts w:ascii="Agency FB" w:hAnsi="Agency FB" w:cs="Andalus" w:hint="cs"/>
                <w:b/>
                <w:bCs/>
                <w:color w:val="000000"/>
                <w:sz w:val="24"/>
                <w:szCs w:val="24"/>
                <w:rtl/>
                <w:lang w:bidi="ar-DZ"/>
              </w:rPr>
              <w:t>50.97</w:t>
            </w:r>
          </w:p>
        </w:tc>
        <w:tc>
          <w:tcPr>
            <w:tcW w:w="2303" w:type="dxa"/>
          </w:tcPr>
          <w:p w:rsidR="00501AA0" w:rsidRPr="00330931" w:rsidRDefault="00330931" w:rsidP="00501AA0">
            <w:pPr>
              <w:bidi/>
              <w:jc w:val="center"/>
              <w:cnfStyle w:val="000000100000"/>
              <w:rPr>
                <w:rFonts w:ascii="Agency FB" w:hAnsi="Agency FB" w:cs="Andalus"/>
                <w:b/>
                <w:bCs/>
                <w:color w:val="000000"/>
                <w:sz w:val="24"/>
                <w:szCs w:val="24"/>
                <w:rtl/>
                <w:lang w:bidi="ar-DZ"/>
              </w:rPr>
            </w:pPr>
            <w:r w:rsidRPr="00330931">
              <w:rPr>
                <w:rFonts w:ascii="Agency FB" w:hAnsi="Agency FB" w:cs="Andalus" w:hint="cs"/>
                <w:b/>
                <w:bCs/>
                <w:color w:val="000000"/>
                <w:sz w:val="24"/>
                <w:szCs w:val="24"/>
                <w:rtl/>
                <w:lang w:bidi="ar-DZ"/>
              </w:rPr>
              <w:t>52.61</w:t>
            </w:r>
          </w:p>
        </w:tc>
        <w:tc>
          <w:tcPr>
            <w:tcW w:w="2303" w:type="dxa"/>
          </w:tcPr>
          <w:p w:rsidR="00501AA0" w:rsidRPr="00330931" w:rsidRDefault="00330931" w:rsidP="00501AA0">
            <w:pPr>
              <w:bidi/>
              <w:jc w:val="center"/>
              <w:cnfStyle w:val="000000100000"/>
              <w:rPr>
                <w:rFonts w:ascii="Agency FB" w:hAnsi="Agency FB" w:cs="Andalus"/>
                <w:b/>
                <w:bCs/>
                <w:color w:val="000000"/>
                <w:sz w:val="24"/>
                <w:szCs w:val="24"/>
                <w:rtl/>
                <w:lang w:bidi="ar-DZ"/>
              </w:rPr>
            </w:pPr>
            <w:r w:rsidRPr="00330931">
              <w:rPr>
                <w:rFonts w:ascii="Agency FB" w:hAnsi="Agency FB" w:cs="Andalus" w:hint="cs"/>
                <w:b/>
                <w:bCs/>
                <w:color w:val="000000"/>
                <w:sz w:val="24"/>
                <w:szCs w:val="24"/>
                <w:rtl/>
                <w:lang w:bidi="ar-DZ"/>
              </w:rPr>
              <w:t>47.60</w:t>
            </w:r>
          </w:p>
        </w:tc>
      </w:tr>
      <w:tr w:rsidR="00501AA0" w:rsidTr="00501AA0">
        <w:trPr>
          <w:cnfStyle w:val="000000010000"/>
        </w:trPr>
        <w:tc>
          <w:tcPr>
            <w:cnfStyle w:val="001000000000"/>
            <w:tcW w:w="2303" w:type="dxa"/>
          </w:tcPr>
          <w:p w:rsidR="00501AA0" w:rsidRDefault="00501AA0" w:rsidP="00501AA0">
            <w:pPr>
              <w:bidi/>
              <w:jc w:val="center"/>
              <w:rPr>
                <w:rFonts w:ascii="Agency FB" w:hAnsi="Agency FB" w:cs="Andalus"/>
                <w:b w:val="0"/>
                <w:bCs w:val="0"/>
                <w:color w:val="000000"/>
                <w:sz w:val="24"/>
                <w:szCs w:val="24"/>
                <w:u w:val="single"/>
                <w:rtl/>
                <w:lang w:bidi="ar-DZ"/>
              </w:rPr>
            </w:pPr>
            <w:r>
              <w:rPr>
                <w:rFonts w:ascii="Agency FB" w:hAnsi="Agency FB" w:cs="Andalus" w:hint="cs"/>
                <w:b w:val="0"/>
                <w:bCs w:val="0"/>
                <w:color w:val="000000"/>
                <w:sz w:val="24"/>
                <w:szCs w:val="24"/>
                <w:u w:val="single"/>
                <w:rtl/>
                <w:lang w:bidi="ar-DZ"/>
              </w:rPr>
              <w:t>تونس</w:t>
            </w:r>
          </w:p>
        </w:tc>
        <w:tc>
          <w:tcPr>
            <w:tcW w:w="2303" w:type="dxa"/>
          </w:tcPr>
          <w:p w:rsidR="00501AA0" w:rsidRPr="00330931" w:rsidRDefault="00330931" w:rsidP="00501AA0">
            <w:pPr>
              <w:bidi/>
              <w:jc w:val="center"/>
              <w:cnfStyle w:val="000000010000"/>
              <w:rPr>
                <w:rFonts w:ascii="Agency FB" w:hAnsi="Agency FB" w:cs="Andalus"/>
                <w:b/>
                <w:bCs/>
                <w:color w:val="000000"/>
                <w:sz w:val="24"/>
                <w:szCs w:val="24"/>
                <w:rtl/>
                <w:lang w:bidi="ar-DZ"/>
              </w:rPr>
            </w:pPr>
            <w:r>
              <w:rPr>
                <w:rFonts w:ascii="Agency FB" w:hAnsi="Agency FB" w:cs="Andalus" w:hint="cs"/>
                <w:b/>
                <w:bCs/>
                <w:color w:val="000000"/>
                <w:sz w:val="24"/>
                <w:szCs w:val="24"/>
                <w:rtl/>
                <w:lang w:bidi="ar-DZ"/>
              </w:rPr>
              <w:t>67.76</w:t>
            </w:r>
          </w:p>
        </w:tc>
        <w:tc>
          <w:tcPr>
            <w:tcW w:w="2303" w:type="dxa"/>
          </w:tcPr>
          <w:p w:rsidR="00501AA0" w:rsidRPr="00330931" w:rsidRDefault="00330931" w:rsidP="00501AA0">
            <w:pPr>
              <w:bidi/>
              <w:jc w:val="center"/>
              <w:cnfStyle w:val="000000010000"/>
              <w:rPr>
                <w:rFonts w:ascii="Agency FB" w:hAnsi="Agency FB" w:cs="Andalus"/>
                <w:b/>
                <w:bCs/>
                <w:color w:val="000000"/>
                <w:sz w:val="24"/>
                <w:szCs w:val="24"/>
                <w:rtl/>
                <w:lang w:bidi="ar-DZ"/>
              </w:rPr>
            </w:pPr>
            <w:r w:rsidRPr="00330931">
              <w:rPr>
                <w:rFonts w:ascii="Agency FB" w:hAnsi="Agency FB" w:cs="Andalus" w:hint="cs"/>
                <w:b/>
                <w:bCs/>
                <w:color w:val="000000"/>
                <w:sz w:val="24"/>
                <w:szCs w:val="24"/>
                <w:rtl/>
                <w:lang w:bidi="ar-DZ"/>
              </w:rPr>
              <w:t>54.78</w:t>
            </w:r>
          </w:p>
        </w:tc>
        <w:tc>
          <w:tcPr>
            <w:tcW w:w="2303" w:type="dxa"/>
          </w:tcPr>
          <w:p w:rsidR="00501AA0" w:rsidRPr="00330931" w:rsidRDefault="00330931" w:rsidP="00501AA0">
            <w:pPr>
              <w:bidi/>
              <w:jc w:val="center"/>
              <w:cnfStyle w:val="000000010000"/>
              <w:rPr>
                <w:rFonts w:ascii="Agency FB" w:hAnsi="Agency FB" w:cs="Andalus"/>
                <w:b/>
                <w:bCs/>
                <w:color w:val="000000"/>
                <w:sz w:val="24"/>
                <w:szCs w:val="24"/>
                <w:rtl/>
                <w:lang w:bidi="ar-DZ"/>
              </w:rPr>
            </w:pPr>
            <w:r w:rsidRPr="00330931">
              <w:rPr>
                <w:rFonts w:ascii="Agency FB" w:hAnsi="Agency FB" w:cs="Andalus" w:hint="cs"/>
                <w:b/>
                <w:bCs/>
                <w:color w:val="000000"/>
                <w:sz w:val="24"/>
                <w:szCs w:val="24"/>
                <w:rtl/>
                <w:lang w:bidi="ar-DZ"/>
              </w:rPr>
              <w:t>50.96</w:t>
            </w:r>
          </w:p>
        </w:tc>
      </w:tr>
      <w:tr w:rsidR="00501AA0" w:rsidTr="00501AA0">
        <w:trPr>
          <w:cnfStyle w:val="000000100000"/>
        </w:trPr>
        <w:tc>
          <w:tcPr>
            <w:cnfStyle w:val="001000000000"/>
            <w:tcW w:w="2303" w:type="dxa"/>
          </w:tcPr>
          <w:p w:rsidR="00501AA0" w:rsidRDefault="00501AA0" w:rsidP="00501AA0">
            <w:pPr>
              <w:bidi/>
              <w:jc w:val="center"/>
              <w:rPr>
                <w:rFonts w:ascii="Agency FB" w:hAnsi="Agency FB" w:cs="Andalus"/>
                <w:b w:val="0"/>
                <w:bCs w:val="0"/>
                <w:color w:val="000000"/>
                <w:sz w:val="24"/>
                <w:szCs w:val="24"/>
                <w:u w:val="single"/>
                <w:rtl/>
                <w:lang w:bidi="ar-DZ"/>
              </w:rPr>
            </w:pPr>
            <w:r>
              <w:rPr>
                <w:rFonts w:ascii="Agency FB" w:hAnsi="Agency FB" w:cs="Andalus" w:hint="cs"/>
                <w:b w:val="0"/>
                <w:bCs w:val="0"/>
                <w:color w:val="000000"/>
                <w:sz w:val="24"/>
                <w:szCs w:val="24"/>
                <w:u w:val="single"/>
                <w:rtl/>
                <w:lang w:bidi="ar-DZ"/>
              </w:rPr>
              <w:t>مصر</w:t>
            </w:r>
          </w:p>
        </w:tc>
        <w:tc>
          <w:tcPr>
            <w:tcW w:w="2303" w:type="dxa"/>
          </w:tcPr>
          <w:p w:rsidR="00501AA0" w:rsidRPr="00330931" w:rsidRDefault="00330931" w:rsidP="00501AA0">
            <w:pPr>
              <w:bidi/>
              <w:jc w:val="center"/>
              <w:cnfStyle w:val="000000100000"/>
              <w:rPr>
                <w:rFonts w:ascii="Agency FB" w:hAnsi="Agency FB" w:cs="Andalus"/>
                <w:b/>
                <w:bCs/>
                <w:color w:val="000000"/>
                <w:sz w:val="24"/>
                <w:szCs w:val="24"/>
                <w:rtl/>
                <w:lang w:bidi="ar-DZ"/>
              </w:rPr>
            </w:pPr>
            <w:r w:rsidRPr="00330931">
              <w:rPr>
                <w:rFonts w:ascii="Agency FB" w:hAnsi="Agency FB" w:cs="Andalus" w:hint="cs"/>
                <w:b/>
                <w:bCs/>
                <w:color w:val="000000"/>
                <w:sz w:val="24"/>
                <w:szCs w:val="24"/>
                <w:rtl/>
                <w:lang w:bidi="ar-DZ"/>
              </w:rPr>
              <w:t>43.20</w:t>
            </w:r>
          </w:p>
        </w:tc>
        <w:tc>
          <w:tcPr>
            <w:tcW w:w="2303" w:type="dxa"/>
          </w:tcPr>
          <w:p w:rsidR="00501AA0" w:rsidRPr="00330931" w:rsidRDefault="00330931" w:rsidP="00501AA0">
            <w:pPr>
              <w:bidi/>
              <w:jc w:val="center"/>
              <w:cnfStyle w:val="000000100000"/>
              <w:rPr>
                <w:rFonts w:ascii="Agency FB" w:hAnsi="Agency FB" w:cs="Andalus"/>
                <w:b/>
                <w:bCs/>
                <w:color w:val="000000"/>
                <w:sz w:val="24"/>
                <w:szCs w:val="24"/>
                <w:rtl/>
                <w:lang w:bidi="ar-DZ"/>
              </w:rPr>
            </w:pPr>
            <w:r w:rsidRPr="00330931">
              <w:rPr>
                <w:rFonts w:ascii="Agency FB" w:hAnsi="Agency FB" w:cs="Andalus" w:hint="cs"/>
                <w:b/>
                <w:bCs/>
                <w:color w:val="000000"/>
                <w:sz w:val="24"/>
                <w:szCs w:val="24"/>
                <w:rtl/>
                <w:lang w:bidi="ar-DZ"/>
              </w:rPr>
              <w:t>23.22</w:t>
            </w:r>
          </w:p>
        </w:tc>
        <w:tc>
          <w:tcPr>
            <w:tcW w:w="2303" w:type="dxa"/>
          </w:tcPr>
          <w:p w:rsidR="00501AA0" w:rsidRPr="00330931" w:rsidRDefault="00330931" w:rsidP="00501AA0">
            <w:pPr>
              <w:bidi/>
              <w:jc w:val="center"/>
              <w:cnfStyle w:val="000000100000"/>
              <w:rPr>
                <w:rFonts w:ascii="Agency FB" w:hAnsi="Agency FB" w:cs="Andalus"/>
                <w:b/>
                <w:bCs/>
                <w:color w:val="000000"/>
                <w:sz w:val="24"/>
                <w:szCs w:val="24"/>
                <w:rtl/>
                <w:lang w:bidi="ar-DZ"/>
              </w:rPr>
            </w:pPr>
            <w:r w:rsidRPr="00330931">
              <w:rPr>
                <w:rFonts w:ascii="Agency FB" w:hAnsi="Agency FB" w:cs="Andalus" w:hint="cs"/>
                <w:b/>
                <w:bCs/>
                <w:color w:val="000000"/>
                <w:sz w:val="24"/>
                <w:szCs w:val="24"/>
                <w:rtl/>
                <w:lang w:bidi="ar-DZ"/>
              </w:rPr>
              <w:t>29.33</w:t>
            </w:r>
          </w:p>
        </w:tc>
      </w:tr>
    </w:tbl>
    <w:p w:rsidR="00640443" w:rsidRPr="00C0752C" w:rsidRDefault="00640443" w:rsidP="00C0752C">
      <w:pPr>
        <w:tabs>
          <w:tab w:val="left" w:pos="2052"/>
        </w:tabs>
        <w:bidi/>
        <w:spacing w:after="0" w:line="240" w:lineRule="auto"/>
        <w:jc w:val="center"/>
        <w:rPr>
          <w:rFonts w:ascii="Sakkal Majalla" w:hAnsi="Sakkal Majalla" w:cs="Sakkal Majalla"/>
          <w:b/>
          <w:bCs/>
          <w:sz w:val="24"/>
          <w:szCs w:val="24"/>
          <w:rtl/>
          <w:lang w:val="en-US" w:bidi="ar-DZ"/>
        </w:rPr>
      </w:pPr>
      <w:r w:rsidRPr="00330931">
        <w:rPr>
          <w:rFonts w:ascii="Sakkal Majalla" w:hAnsi="Sakkal Majalla" w:cs="Sakkal Majalla"/>
          <w:b/>
          <w:bCs/>
          <w:sz w:val="24"/>
          <w:szCs w:val="24"/>
          <w:lang w:val="en-US" w:bidi="ar-DZ"/>
        </w:rPr>
        <w:t>WB, WGI 20</w:t>
      </w:r>
      <w:r w:rsidR="00330931" w:rsidRPr="00330931">
        <w:rPr>
          <w:rFonts w:ascii="Sakkal Majalla" w:hAnsi="Sakkal Majalla" w:cs="Sakkal Majalla"/>
          <w:b/>
          <w:bCs/>
          <w:sz w:val="24"/>
          <w:szCs w:val="24"/>
          <w:lang w:val="en-US" w:bidi="ar-DZ"/>
        </w:rPr>
        <w:t>17</w:t>
      </w:r>
      <w:r w:rsidRPr="00330931">
        <w:rPr>
          <w:rFonts w:ascii="Sakkal Majalla" w:hAnsi="Sakkal Majalla" w:cs="Sakkal Majalla"/>
          <w:b/>
          <w:bCs/>
          <w:sz w:val="24"/>
          <w:szCs w:val="24"/>
          <w:lang w:val="en-US" w:bidi="ar-DZ"/>
        </w:rPr>
        <w:t xml:space="preserve"> Iteractive/index.reports</w:t>
      </w:r>
    </w:p>
    <w:p w:rsidR="0080498D" w:rsidRPr="00E57950" w:rsidRDefault="00330931" w:rsidP="00D76858">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lastRenderedPageBreak/>
        <w:t xml:space="preserve">   </w:t>
      </w:r>
      <w:r w:rsidR="00C0752C">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 xml:space="preserve">فحسب تقديرات البنك الدولي، فان  هذه البلدان يتراوح فيها مؤشر فعالية الحكومة بين المتوسط الى الضعيف ونخص بالذكر هنا الجزائر ومصر، إذ تسجل الجزائر نسبا مئوية أحسنها تقدر ب35.07 لعام 2012، وأضعفها </w:t>
      </w:r>
      <w:r w:rsidR="00C0752C">
        <w:rPr>
          <w:rFonts w:ascii="Sakkal Majalla" w:hAnsi="Sakkal Majalla" w:cs="Sakkal Majalla" w:hint="cs"/>
          <w:sz w:val="28"/>
          <w:szCs w:val="28"/>
          <w:rtl/>
          <w:lang w:bidi="ar-DZ"/>
        </w:rPr>
        <w:t>تقدر ب 30,29  لعام 2017،  نلاحظ تراجع في مؤشر فعالية الحكومة بالنسبة للجزائر رغم كل المجهودات التي بذلتها وتبذلها الدولة في مجال ترقية المرفق العمومي</w:t>
      </w:r>
      <w:r w:rsidR="00455724">
        <w:rPr>
          <w:rFonts w:ascii="Sakkal Majalla" w:hAnsi="Sakkal Majalla" w:cs="Sakkal Majalla" w:hint="cs"/>
          <w:sz w:val="28"/>
          <w:szCs w:val="28"/>
          <w:rtl/>
          <w:lang w:bidi="ar-DZ"/>
        </w:rPr>
        <w:t xml:space="preserve"> وتحسين الخدمات العامة</w:t>
      </w:r>
      <w:r w:rsidR="00C0752C">
        <w:rPr>
          <w:rFonts w:ascii="Sakkal Majalla" w:hAnsi="Sakkal Majalla" w:cs="Sakkal Majalla" w:hint="cs"/>
          <w:sz w:val="28"/>
          <w:szCs w:val="28"/>
          <w:rtl/>
          <w:lang w:bidi="ar-DZ"/>
        </w:rPr>
        <w:t>،  وي</w:t>
      </w:r>
      <w:r w:rsidR="00455724">
        <w:rPr>
          <w:rFonts w:ascii="Sakkal Majalla" w:hAnsi="Sakkal Majalla" w:cs="Sakkal Majalla" w:hint="cs"/>
          <w:sz w:val="28"/>
          <w:szCs w:val="28"/>
          <w:rtl/>
          <w:lang w:bidi="ar-DZ"/>
        </w:rPr>
        <w:t>ُ</w:t>
      </w:r>
      <w:r w:rsidR="00C0752C">
        <w:rPr>
          <w:rFonts w:ascii="Sakkal Majalla" w:hAnsi="Sakkal Majalla" w:cs="Sakkal Majalla" w:hint="cs"/>
          <w:sz w:val="28"/>
          <w:szCs w:val="28"/>
          <w:rtl/>
          <w:lang w:bidi="ar-DZ"/>
        </w:rPr>
        <w:t>عزى ذلك ربما الى تراجع الإصلاحات الإدارية التي مست الجهاز الحكومي من قبيل تحسين الفعالية والكفاءة والبيروقراطية  ونوعية التنظيمات وشفافية العمل الحكومي.</w:t>
      </w:r>
    </w:p>
    <w:p w:rsidR="0080498D" w:rsidRDefault="00C0752C" w:rsidP="00206C26">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206C26">
        <w:rPr>
          <w:rFonts w:ascii="Sakkal Majalla" w:hAnsi="Sakkal Majalla" w:cs="Sakkal Majalla" w:hint="cs"/>
          <w:b/>
          <w:bCs/>
          <w:sz w:val="28"/>
          <w:szCs w:val="28"/>
          <w:rtl/>
          <w:lang w:bidi="ar-DZ"/>
        </w:rPr>
        <w:t>3</w:t>
      </w:r>
      <w:r w:rsidRPr="00C0752C">
        <w:rPr>
          <w:rFonts w:ascii="Sakkal Majalla" w:hAnsi="Sakkal Majalla" w:cs="Sakkal Majalla" w:hint="cs"/>
          <w:b/>
          <w:bCs/>
          <w:sz w:val="28"/>
          <w:szCs w:val="28"/>
          <w:rtl/>
          <w:lang w:bidi="ar-DZ"/>
        </w:rPr>
        <w:t>-2-2-</w:t>
      </w:r>
      <w:r w:rsidR="0080498D" w:rsidRPr="00C0752C">
        <w:rPr>
          <w:rFonts w:ascii="Sakkal Majalla" w:hAnsi="Sakkal Majalla" w:cs="Sakkal Majalla" w:hint="cs"/>
          <w:b/>
          <w:bCs/>
          <w:sz w:val="28"/>
          <w:szCs w:val="28"/>
          <w:rtl/>
          <w:lang w:bidi="ar-DZ"/>
        </w:rPr>
        <w:t>مؤشر تكنولوجيا المعلومات</w:t>
      </w:r>
      <w:r w:rsidR="00455724">
        <w:rPr>
          <w:rFonts w:ascii="Sakkal Majalla" w:hAnsi="Sakkal Majalla" w:cs="Sakkal Majalla" w:hint="cs"/>
          <w:b/>
          <w:bCs/>
          <w:sz w:val="28"/>
          <w:szCs w:val="28"/>
          <w:rtl/>
          <w:lang w:bidi="ar-DZ"/>
        </w:rPr>
        <w:t xml:space="preserve"> والاتصالات</w:t>
      </w:r>
      <w:r>
        <w:rPr>
          <w:rFonts w:ascii="Sakkal Majalla" w:hAnsi="Sakkal Majalla" w:cs="Sakkal Majalla" w:hint="cs"/>
          <w:b/>
          <w:bCs/>
          <w:sz w:val="28"/>
          <w:szCs w:val="28"/>
          <w:rtl/>
          <w:lang w:bidi="ar-DZ"/>
        </w:rPr>
        <w:t xml:space="preserve">: </w:t>
      </w:r>
      <w:r w:rsidR="0080498D" w:rsidRPr="00C0752C">
        <w:rPr>
          <w:rFonts w:ascii="Sakkal Majalla" w:hAnsi="Sakkal Majalla" w:cs="Sakkal Majalla" w:hint="cs"/>
          <w:b/>
          <w:bCs/>
          <w:sz w:val="28"/>
          <w:szCs w:val="28"/>
          <w:rtl/>
          <w:lang w:bidi="ar-DZ"/>
        </w:rPr>
        <w:t xml:space="preserve"> </w:t>
      </w:r>
      <w:r>
        <w:rPr>
          <w:rFonts w:ascii="Sakkal Majalla" w:hAnsi="Sakkal Majalla" w:cs="Sakkal Majalla" w:hint="cs"/>
          <w:b/>
          <w:bCs/>
          <w:sz w:val="28"/>
          <w:szCs w:val="28"/>
          <w:rtl/>
          <w:lang w:bidi="ar-DZ"/>
        </w:rPr>
        <w:t xml:space="preserve"> </w:t>
      </w:r>
      <w:r w:rsidR="006006E0" w:rsidRPr="006006E0">
        <w:rPr>
          <w:rFonts w:ascii="Sakkal Majalla" w:hAnsi="Sakkal Majalla" w:cs="Sakkal Majalla" w:hint="cs"/>
          <w:sz w:val="28"/>
          <w:szCs w:val="28"/>
          <w:rtl/>
          <w:lang w:bidi="ar-DZ"/>
        </w:rPr>
        <w:t xml:space="preserve">يعتبر </w:t>
      </w:r>
      <w:r w:rsidR="006006E0">
        <w:rPr>
          <w:rFonts w:ascii="Sakkal Majalla" w:hAnsi="Sakkal Majalla" w:cs="Sakkal Majalla" w:hint="cs"/>
          <w:sz w:val="28"/>
          <w:szCs w:val="28"/>
          <w:rtl/>
          <w:lang w:bidi="ar-DZ"/>
        </w:rPr>
        <w:t xml:space="preserve"> إدماج تكنولوجيا المعلومات والاتصالات ثورة حقيقية في عالم </w:t>
      </w:r>
      <w:r w:rsidR="00682772">
        <w:rPr>
          <w:rFonts w:ascii="Sakkal Majalla" w:hAnsi="Sakkal Majalla" w:cs="Sakkal Majalla" w:hint="cs"/>
          <w:sz w:val="28"/>
          <w:szCs w:val="28"/>
          <w:rtl/>
          <w:lang w:bidi="ar-DZ"/>
        </w:rPr>
        <w:t>الإدارة</w:t>
      </w:r>
      <w:r w:rsidR="006006E0">
        <w:rPr>
          <w:rFonts w:ascii="Sakkal Majalla" w:hAnsi="Sakkal Majalla" w:cs="Sakkal Majalla" w:hint="cs"/>
          <w:sz w:val="28"/>
          <w:szCs w:val="28"/>
          <w:rtl/>
          <w:lang w:bidi="ar-DZ"/>
        </w:rPr>
        <w:t xml:space="preserve">، مفادها تحويل </w:t>
      </w:r>
      <w:r w:rsidR="00682772">
        <w:rPr>
          <w:rFonts w:ascii="Sakkal Majalla" w:hAnsi="Sakkal Majalla" w:cs="Sakkal Majalla" w:hint="cs"/>
          <w:sz w:val="28"/>
          <w:szCs w:val="28"/>
          <w:rtl/>
          <w:lang w:bidi="ar-DZ"/>
        </w:rPr>
        <w:t>الأعمال</w:t>
      </w:r>
      <w:r w:rsidR="006006E0">
        <w:rPr>
          <w:rFonts w:ascii="Sakkal Majalla" w:hAnsi="Sakkal Majalla" w:cs="Sakkal Majalla" w:hint="cs"/>
          <w:sz w:val="28"/>
          <w:szCs w:val="28"/>
          <w:rtl/>
          <w:lang w:bidi="ar-DZ"/>
        </w:rPr>
        <w:t xml:space="preserve"> والخدمات </w:t>
      </w:r>
      <w:r w:rsidR="00682772">
        <w:rPr>
          <w:rFonts w:ascii="Sakkal Majalla" w:hAnsi="Sakkal Majalla" w:cs="Sakkal Majalla" w:hint="cs"/>
          <w:sz w:val="28"/>
          <w:szCs w:val="28"/>
          <w:rtl/>
          <w:lang w:bidi="ar-DZ"/>
        </w:rPr>
        <w:t>الإدارية</w:t>
      </w:r>
      <w:r w:rsidR="006006E0">
        <w:rPr>
          <w:rFonts w:ascii="Sakkal Majalla" w:hAnsi="Sakkal Majalla" w:cs="Sakkal Majalla" w:hint="cs"/>
          <w:sz w:val="28"/>
          <w:szCs w:val="28"/>
          <w:rtl/>
          <w:lang w:bidi="ar-DZ"/>
        </w:rPr>
        <w:t xml:space="preserve"> التقليدية الى أعمال وخدمات الكترونية في </w:t>
      </w:r>
      <w:r w:rsidR="00682772">
        <w:rPr>
          <w:rFonts w:ascii="Sakkal Majalla" w:hAnsi="Sakkal Majalla" w:cs="Sakkal Majalla" w:hint="cs"/>
          <w:sz w:val="28"/>
          <w:szCs w:val="28"/>
          <w:rtl/>
          <w:lang w:bidi="ar-DZ"/>
        </w:rPr>
        <w:t>إطار</w:t>
      </w:r>
      <w:r w:rsidR="006006E0">
        <w:rPr>
          <w:rFonts w:ascii="Sakkal Majalla" w:hAnsi="Sakkal Majalla" w:cs="Sakkal Majalla" w:hint="cs"/>
          <w:sz w:val="28"/>
          <w:szCs w:val="28"/>
          <w:rtl/>
          <w:lang w:bidi="ar-DZ"/>
        </w:rPr>
        <w:t xml:space="preserve"> ما يعرف باقتصاد المعرفة. </w:t>
      </w:r>
      <w:r w:rsidR="00682772">
        <w:rPr>
          <w:rFonts w:ascii="Sakkal Majalla" w:hAnsi="Sakkal Majalla" w:cs="Sakkal Majalla" w:hint="cs"/>
          <w:sz w:val="28"/>
          <w:szCs w:val="28"/>
          <w:rtl/>
          <w:lang w:bidi="ar-DZ"/>
        </w:rPr>
        <w:t xml:space="preserve">    </w:t>
      </w:r>
      <w:r w:rsidR="006006E0">
        <w:rPr>
          <w:rFonts w:ascii="Sakkal Majalla" w:hAnsi="Sakkal Majalla" w:cs="Sakkal Majalla" w:hint="cs"/>
          <w:sz w:val="28"/>
          <w:szCs w:val="28"/>
          <w:rtl/>
          <w:lang w:bidi="ar-DZ"/>
        </w:rPr>
        <w:t xml:space="preserve">وقد شهدت تكنولوجيا المعلومات والاتصالات تقدما مذهلا  وسريعا  في </w:t>
      </w:r>
      <w:r w:rsidR="00682772">
        <w:rPr>
          <w:rFonts w:ascii="Sakkal Majalla" w:hAnsi="Sakkal Majalla" w:cs="Sakkal Majalla" w:hint="cs"/>
          <w:sz w:val="28"/>
          <w:szCs w:val="28"/>
          <w:rtl/>
          <w:lang w:bidi="ar-DZ"/>
        </w:rPr>
        <w:t>الأجهزة</w:t>
      </w:r>
      <w:r w:rsidR="006006E0">
        <w:rPr>
          <w:rFonts w:ascii="Sakkal Majalla" w:hAnsi="Sakkal Majalla" w:cs="Sakkal Majalla" w:hint="cs"/>
          <w:sz w:val="28"/>
          <w:szCs w:val="28"/>
          <w:rtl/>
          <w:lang w:bidi="ar-DZ"/>
        </w:rPr>
        <w:t xml:space="preserve"> والمعدات والبرامج </w:t>
      </w:r>
      <w:r w:rsidR="00682772">
        <w:rPr>
          <w:rFonts w:ascii="Sakkal Majalla" w:hAnsi="Sakkal Majalla" w:cs="Sakkal Majalla" w:hint="cs"/>
          <w:sz w:val="28"/>
          <w:szCs w:val="28"/>
          <w:rtl/>
          <w:lang w:bidi="ar-DZ"/>
        </w:rPr>
        <w:t>والأدوات</w:t>
      </w:r>
      <w:r w:rsidR="006006E0">
        <w:rPr>
          <w:rFonts w:ascii="Sakkal Majalla" w:hAnsi="Sakkal Majalla" w:cs="Sakkal Majalla" w:hint="cs"/>
          <w:sz w:val="28"/>
          <w:szCs w:val="28"/>
          <w:rtl/>
          <w:lang w:bidi="ar-DZ"/>
        </w:rPr>
        <w:t xml:space="preserve"> المستخدمة</w:t>
      </w:r>
      <w:r w:rsidR="00682772">
        <w:rPr>
          <w:rFonts w:ascii="Sakkal Majalla" w:hAnsi="Sakkal Majalla" w:cs="Sakkal Majalla" w:hint="cs"/>
          <w:sz w:val="28"/>
          <w:szCs w:val="28"/>
          <w:rtl/>
          <w:lang w:bidi="ar-DZ"/>
        </w:rPr>
        <w:t>، ما ساهم ايجابيا في تنمية الكثير من القطاعات التنموية والصحية والتعليمية وتطويرها.</w:t>
      </w:r>
      <w:r w:rsidR="006006E0">
        <w:rPr>
          <w:rFonts w:ascii="Sakkal Majalla" w:hAnsi="Sakkal Majalla" w:cs="Sakkal Majalla" w:hint="cs"/>
          <w:sz w:val="28"/>
          <w:szCs w:val="28"/>
          <w:rtl/>
          <w:lang w:bidi="ar-DZ"/>
        </w:rPr>
        <w:t xml:space="preserve"> </w:t>
      </w:r>
    </w:p>
    <w:p w:rsidR="00682772" w:rsidRDefault="00BD00A0" w:rsidP="00D76858">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682772">
        <w:rPr>
          <w:rFonts w:ascii="Sakkal Majalla" w:hAnsi="Sakkal Majalla" w:cs="Sakkal Majalla" w:hint="cs"/>
          <w:sz w:val="28"/>
          <w:szCs w:val="28"/>
          <w:rtl/>
          <w:lang w:bidi="ar-DZ"/>
        </w:rPr>
        <w:t xml:space="preserve">وفي هذا الصدد، وضعت بلدان عديدة استراتيجيات طموحة لتعزيز الاستفادة من </w:t>
      </w:r>
      <w:r>
        <w:rPr>
          <w:rFonts w:ascii="Sakkal Majalla" w:hAnsi="Sakkal Majalla" w:cs="Sakkal Majalla" w:hint="cs"/>
          <w:sz w:val="28"/>
          <w:szCs w:val="28"/>
          <w:rtl/>
          <w:lang w:bidi="ar-DZ"/>
        </w:rPr>
        <w:t>تكنولوجيا</w:t>
      </w:r>
      <w:r w:rsidR="00682772">
        <w:rPr>
          <w:rFonts w:ascii="Sakkal Majalla" w:hAnsi="Sakkal Majalla" w:cs="Sakkal Majalla" w:hint="cs"/>
          <w:sz w:val="28"/>
          <w:szCs w:val="28"/>
          <w:rtl/>
          <w:lang w:bidi="ar-DZ"/>
        </w:rPr>
        <w:t xml:space="preserve"> المعلومات والاتصالات، بينها على سبيل المثال، </w:t>
      </w:r>
      <w:r>
        <w:rPr>
          <w:rFonts w:ascii="Sakkal Majalla" w:hAnsi="Sakkal Majalla" w:cs="Sakkal Majalla" w:hint="cs"/>
          <w:sz w:val="28"/>
          <w:szCs w:val="28"/>
          <w:rtl/>
          <w:lang w:bidi="ar-DZ"/>
        </w:rPr>
        <w:t>ألمانيا</w:t>
      </w:r>
      <w:r w:rsidR="00682772">
        <w:rPr>
          <w:rFonts w:ascii="Sakkal Majalla" w:hAnsi="Sakkal Majalla" w:cs="Sakkal Majalla" w:hint="cs"/>
          <w:sz w:val="28"/>
          <w:szCs w:val="28"/>
          <w:rtl/>
          <w:lang w:bidi="ar-DZ"/>
        </w:rPr>
        <w:t xml:space="preserve"> التي أطلقت </w:t>
      </w:r>
      <w:r>
        <w:rPr>
          <w:rFonts w:ascii="Sakkal Majalla" w:hAnsi="Sakkal Majalla" w:cs="Sakkal Majalla" w:hint="cs"/>
          <w:sz w:val="28"/>
          <w:szCs w:val="28"/>
          <w:rtl/>
          <w:lang w:bidi="ar-DZ"/>
        </w:rPr>
        <w:t>إستراتيجيتها</w:t>
      </w:r>
      <w:r w:rsidR="00682772">
        <w:rPr>
          <w:rFonts w:ascii="Sakkal Majalla" w:hAnsi="Sakkal Majalla" w:cs="Sakkal Majalla" w:hint="cs"/>
          <w:sz w:val="28"/>
          <w:szCs w:val="28"/>
          <w:rtl/>
          <w:lang w:bidi="ar-DZ"/>
        </w:rPr>
        <w:t xml:space="preserve"> بعنوان "ألمانيا الرقمية 2015" التي تؤمن بأن الرقمنة مفتاح </w:t>
      </w:r>
      <w:r>
        <w:rPr>
          <w:rFonts w:ascii="Sakkal Majalla" w:hAnsi="Sakkal Majalla" w:cs="Sakkal Majalla" w:hint="cs"/>
          <w:sz w:val="28"/>
          <w:szCs w:val="28"/>
          <w:rtl/>
          <w:lang w:bidi="ar-DZ"/>
        </w:rPr>
        <w:t>الإنتاجية</w:t>
      </w:r>
      <w:r w:rsidR="00682772">
        <w:rPr>
          <w:rFonts w:ascii="Sakkal Majalla" w:hAnsi="Sakkal Majalla" w:cs="Sakkal Majalla" w:hint="cs"/>
          <w:sz w:val="28"/>
          <w:szCs w:val="28"/>
          <w:rtl/>
          <w:lang w:bidi="ar-DZ"/>
        </w:rPr>
        <w:t xml:space="preserve"> في جميع القطاعات</w:t>
      </w:r>
      <w:r w:rsidR="00682772">
        <w:rPr>
          <w:rStyle w:val="Appeldenotedefin"/>
          <w:rFonts w:ascii="Sakkal Majalla" w:hAnsi="Sakkal Majalla" w:cs="Sakkal Majalla"/>
          <w:sz w:val="28"/>
          <w:szCs w:val="28"/>
          <w:rtl/>
          <w:lang w:bidi="ar-DZ"/>
        </w:rPr>
        <w:endnoteReference w:id="19"/>
      </w:r>
      <w:r w:rsidR="00682772">
        <w:rPr>
          <w:rFonts w:ascii="Sakkal Majalla" w:hAnsi="Sakkal Majalla" w:cs="Sakkal Majalla" w:hint="cs"/>
          <w:sz w:val="28"/>
          <w:szCs w:val="28"/>
          <w:rtl/>
          <w:lang w:bidi="ar-DZ"/>
        </w:rPr>
        <w:t>.</w:t>
      </w:r>
    </w:p>
    <w:p w:rsidR="00BD00A0" w:rsidRDefault="00BD00A0" w:rsidP="00D76858">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وحرصا من الجزائر على مسايرة  هذا التقدم التكنولوجي، وتطبيق تكنولوجيا المعلومات والاتصالات للرفع من فعالية أداء </w:t>
      </w:r>
      <w:r w:rsidR="00DA7F47">
        <w:rPr>
          <w:rFonts w:ascii="Sakkal Majalla" w:hAnsi="Sakkal Majalla" w:cs="Sakkal Majalla" w:hint="cs"/>
          <w:sz w:val="28"/>
          <w:szCs w:val="28"/>
          <w:rtl/>
          <w:lang w:bidi="ar-DZ"/>
        </w:rPr>
        <w:t>إداراتها</w:t>
      </w:r>
      <w:r>
        <w:rPr>
          <w:rFonts w:ascii="Sakkal Majalla" w:hAnsi="Sakkal Majalla" w:cs="Sakkal Majalla" w:hint="cs"/>
          <w:sz w:val="28"/>
          <w:szCs w:val="28"/>
          <w:rtl/>
          <w:lang w:bidi="ar-DZ"/>
        </w:rPr>
        <w:t xml:space="preserve"> الحكومية ومختلف المؤسسات بهدف الوصول الى خدمة ذات جودة ونوعية تحقق الرضا العام للمواطن،  </w:t>
      </w:r>
      <w:r w:rsidR="00DA7F47">
        <w:rPr>
          <w:rFonts w:ascii="Sakkal Majalla" w:hAnsi="Sakkal Majalla" w:cs="Sakkal Majalla" w:hint="cs"/>
          <w:sz w:val="28"/>
          <w:szCs w:val="28"/>
          <w:rtl/>
          <w:lang w:bidi="ar-DZ"/>
        </w:rPr>
        <w:t>فإنها</w:t>
      </w:r>
      <w:r>
        <w:rPr>
          <w:rFonts w:ascii="Sakkal Majalla" w:hAnsi="Sakkal Majalla" w:cs="Sakkal Majalla" w:hint="cs"/>
          <w:sz w:val="28"/>
          <w:szCs w:val="28"/>
          <w:rtl/>
          <w:lang w:bidi="ar-DZ"/>
        </w:rPr>
        <w:t xml:space="preserve"> </w:t>
      </w:r>
      <w:r w:rsidR="00DA7F47">
        <w:rPr>
          <w:rFonts w:ascii="Sakkal Majalla" w:hAnsi="Sakkal Majalla" w:cs="Sakkal Majalla" w:hint="cs"/>
          <w:sz w:val="28"/>
          <w:szCs w:val="28"/>
          <w:rtl/>
          <w:lang w:bidi="ar-DZ"/>
        </w:rPr>
        <w:t>أطلقت</w:t>
      </w:r>
      <w:r>
        <w:rPr>
          <w:rFonts w:ascii="Sakkal Majalla" w:hAnsi="Sakkal Majalla" w:cs="Sakkal Majalla" w:hint="cs"/>
          <w:sz w:val="28"/>
          <w:szCs w:val="28"/>
          <w:rtl/>
          <w:lang w:bidi="ar-DZ"/>
        </w:rPr>
        <w:t xml:space="preserve"> مشروع الجزائر الالكترونية (</w:t>
      </w:r>
      <w:r>
        <w:rPr>
          <w:rFonts w:ascii="Sakkal Majalla" w:hAnsi="Sakkal Majalla" w:cs="Sakkal Majalla"/>
          <w:sz w:val="28"/>
          <w:szCs w:val="28"/>
          <w:lang w:bidi="ar-DZ"/>
        </w:rPr>
        <w:t xml:space="preserve">E- </w:t>
      </w:r>
      <w:r w:rsidR="00DA7F47">
        <w:rPr>
          <w:rFonts w:ascii="Sakkal Majalla" w:hAnsi="Sakkal Majalla" w:cs="Sakkal Majalla"/>
          <w:sz w:val="28"/>
          <w:szCs w:val="28"/>
          <w:lang w:bidi="ar-DZ"/>
        </w:rPr>
        <w:t>Algérie</w:t>
      </w:r>
      <w:r>
        <w:rPr>
          <w:rFonts w:ascii="Sakkal Majalla" w:hAnsi="Sakkal Majalla" w:cs="Sakkal Majalla" w:hint="cs"/>
          <w:sz w:val="28"/>
          <w:szCs w:val="28"/>
          <w:rtl/>
          <w:lang w:bidi="ar-DZ"/>
        </w:rPr>
        <w:t xml:space="preserve">) 2013،  والذي يعد </w:t>
      </w:r>
      <w:r w:rsidR="00DA7F47">
        <w:rPr>
          <w:rFonts w:ascii="Sakkal Majalla" w:hAnsi="Sakkal Majalla" w:cs="Sakkal Majalla" w:hint="cs"/>
          <w:sz w:val="28"/>
          <w:szCs w:val="28"/>
          <w:rtl/>
          <w:lang w:bidi="ar-DZ"/>
        </w:rPr>
        <w:t>من المشاريع بالكبرى التي أعدتها وزارة البريد وتكنولوجيا الإعلام والاتصال بداية من 2009،  لأجل تعميم استخدام التكنولوجيات الحديثة في كافة القطاعات بما يساهم في عصرنة الإدارة العمومية ويجعلها تقدم خدمة أفضل وأبسط للمواطنين.</w:t>
      </w:r>
    </w:p>
    <w:p w:rsidR="00DA7F47" w:rsidRDefault="00DA7F47" w:rsidP="00D76858">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ويعتبر  مشروع الجزائر الالكترونية (</w:t>
      </w:r>
      <w:r>
        <w:rPr>
          <w:rFonts w:ascii="Sakkal Majalla" w:hAnsi="Sakkal Majalla" w:cs="Sakkal Majalla"/>
          <w:sz w:val="28"/>
          <w:szCs w:val="28"/>
          <w:lang w:bidi="ar-DZ"/>
        </w:rPr>
        <w:t>E- Algérie</w:t>
      </w:r>
      <w:r>
        <w:rPr>
          <w:rFonts w:ascii="Sakkal Majalla" w:hAnsi="Sakkal Majalla" w:cs="Sakkal Majalla" w:hint="cs"/>
          <w:sz w:val="28"/>
          <w:szCs w:val="28"/>
          <w:rtl/>
          <w:lang w:bidi="ar-DZ"/>
        </w:rPr>
        <w:t xml:space="preserve">) 2013 بمثابة </w:t>
      </w:r>
      <w:r w:rsidR="00356043">
        <w:rPr>
          <w:rFonts w:ascii="Sakkal Majalla" w:hAnsi="Sakkal Majalla" w:cs="Sakkal Majalla" w:hint="cs"/>
          <w:sz w:val="28"/>
          <w:szCs w:val="28"/>
          <w:rtl/>
          <w:lang w:bidi="ar-DZ"/>
        </w:rPr>
        <w:t>إستراتيجية</w:t>
      </w:r>
      <w:r>
        <w:rPr>
          <w:rFonts w:ascii="Sakkal Majalla" w:hAnsi="Sakkal Majalla" w:cs="Sakkal Majalla" w:hint="cs"/>
          <w:sz w:val="28"/>
          <w:szCs w:val="28"/>
          <w:rtl/>
          <w:lang w:bidi="ar-DZ"/>
        </w:rPr>
        <w:t xml:space="preserve"> وطنية متكاملة لتحسين السياسة الوطنية لتكنولوجيات </w:t>
      </w:r>
      <w:r w:rsidR="00356043">
        <w:rPr>
          <w:rFonts w:ascii="Sakkal Majalla" w:hAnsi="Sakkal Majalla" w:cs="Sakkal Majalla" w:hint="cs"/>
          <w:sz w:val="28"/>
          <w:szCs w:val="28"/>
          <w:rtl/>
          <w:lang w:bidi="ar-DZ"/>
        </w:rPr>
        <w:t>الإعلام</w:t>
      </w:r>
      <w:r>
        <w:rPr>
          <w:rFonts w:ascii="Sakkal Majalla" w:hAnsi="Sakkal Majalla" w:cs="Sakkal Majalla" w:hint="cs"/>
          <w:sz w:val="28"/>
          <w:szCs w:val="28"/>
          <w:rtl/>
          <w:lang w:bidi="ar-DZ"/>
        </w:rPr>
        <w:t xml:space="preserve"> والاتصال، وهو يعتمد 13 محورا رئيسيا نذكر منها ثلاثة هي:</w:t>
      </w:r>
    </w:p>
    <w:p w:rsidR="00DA7F47" w:rsidRDefault="00DA7F47" w:rsidP="00DA7F47">
      <w:pPr>
        <w:pStyle w:val="Paragraphedeliste"/>
        <w:numPr>
          <w:ilvl w:val="0"/>
          <w:numId w:val="7"/>
        </w:numPr>
        <w:bidi/>
        <w:spacing w:line="24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تسريع استخدام تكنولوجيات الإعلام والاتصال في الإدارات العمومية</w:t>
      </w:r>
    </w:p>
    <w:p w:rsidR="00DA7F47" w:rsidRDefault="00DA7F47" w:rsidP="00DA7F47">
      <w:pPr>
        <w:pStyle w:val="Paragraphedeliste"/>
        <w:numPr>
          <w:ilvl w:val="0"/>
          <w:numId w:val="7"/>
        </w:numPr>
        <w:bidi/>
        <w:spacing w:line="24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تطوير الكفاءات البشرية من خلال وضع إجراءات ملموسة في مجال التكوين والتأطير الجيد</w:t>
      </w:r>
    </w:p>
    <w:p w:rsidR="00DA7F47" w:rsidRDefault="00356043" w:rsidP="00DA7F47">
      <w:pPr>
        <w:pStyle w:val="Paragraphedeliste"/>
        <w:numPr>
          <w:ilvl w:val="0"/>
          <w:numId w:val="7"/>
        </w:numPr>
        <w:bidi/>
        <w:spacing w:line="240" w:lineRule="auto"/>
        <w:jc w:val="both"/>
        <w:rPr>
          <w:rFonts w:ascii="Sakkal Majalla" w:hAnsi="Sakkal Majalla" w:cs="Sakkal Majalla"/>
          <w:sz w:val="28"/>
          <w:szCs w:val="28"/>
          <w:lang w:bidi="ar-DZ"/>
        </w:rPr>
      </w:pPr>
      <w:r>
        <w:rPr>
          <w:rFonts w:ascii="Sakkal Majalla" w:hAnsi="Sakkal Majalla" w:cs="Sakkal Majalla" w:hint="cs"/>
          <w:sz w:val="28"/>
          <w:szCs w:val="28"/>
          <w:rtl/>
          <w:lang w:bidi="ar-DZ"/>
        </w:rPr>
        <w:t>تعزيز البنية الأساسية للاتصالات ذات التدفق السريع  والفائق السرعة، تكون مؤمنة وذات خدمات عالية الجودة.</w:t>
      </w:r>
    </w:p>
    <w:p w:rsidR="00356043" w:rsidRDefault="00356043" w:rsidP="00D76858">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وللوقوف على مدى فعالية هذه </w:t>
      </w:r>
      <w:r w:rsidR="008F44FE">
        <w:rPr>
          <w:rFonts w:ascii="Sakkal Majalla" w:hAnsi="Sakkal Majalla" w:cs="Sakkal Majalla" w:hint="cs"/>
          <w:sz w:val="28"/>
          <w:szCs w:val="28"/>
          <w:rtl/>
          <w:lang w:bidi="ar-DZ"/>
        </w:rPr>
        <w:t>الإجراءات</w:t>
      </w:r>
      <w:r>
        <w:rPr>
          <w:rFonts w:ascii="Sakkal Majalla" w:hAnsi="Sakkal Majalla" w:cs="Sakkal Majalla" w:hint="cs"/>
          <w:sz w:val="28"/>
          <w:szCs w:val="28"/>
          <w:rtl/>
          <w:lang w:bidi="ar-DZ"/>
        </w:rPr>
        <w:t xml:space="preserve"> في إنجاح الاستغلال الجيد لتقنية الاتصالات والمعلومات من حيث جاهزية الشبكات، نورد الجدول التالي الذي يوضح مركز الجزائر وبعض الدول العربية على مؤشر تكنولوجيا المعلومات والاتصالات</w:t>
      </w:r>
      <w:r w:rsidR="00C06B10">
        <w:rPr>
          <w:rFonts w:ascii="Sakkal Majalla" w:hAnsi="Sakkal Majalla" w:cs="Sakkal Majalla" w:hint="cs"/>
          <w:sz w:val="28"/>
          <w:szCs w:val="28"/>
          <w:rtl/>
          <w:lang w:bidi="ar-DZ"/>
        </w:rPr>
        <w:t xml:space="preserve"> وفق التقرير العالمي 2016 </w:t>
      </w:r>
      <w:r>
        <w:rPr>
          <w:rFonts w:ascii="Sakkal Majalla" w:hAnsi="Sakkal Majalla" w:cs="Sakkal Majalla" w:hint="cs"/>
          <w:sz w:val="28"/>
          <w:szCs w:val="28"/>
          <w:rtl/>
          <w:lang w:bidi="ar-DZ"/>
        </w:rPr>
        <w:t xml:space="preserve">الذي يصدره المنتدى </w:t>
      </w:r>
      <w:r w:rsidR="008F44FE">
        <w:rPr>
          <w:rFonts w:ascii="Sakkal Majalla" w:hAnsi="Sakkal Majalla" w:cs="Sakkal Majalla" w:hint="cs"/>
          <w:sz w:val="28"/>
          <w:szCs w:val="28"/>
          <w:rtl/>
          <w:lang w:bidi="ar-DZ"/>
        </w:rPr>
        <w:t xml:space="preserve">الاقتصادي </w:t>
      </w:r>
      <w:r>
        <w:rPr>
          <w:rFonts w:ascii="Sakkal Majalla" w:hAnsi="Sakkal Majalla" w:cs="Sakkal Majalla" w:hint="cs"/>
          <w:sz w:val="28"/>
          <w:szCs w:val="28"/>
          <w:rtl/>
          <w:lang w:bidi="ar-DZ"/>
        </w:rPr>
        <w:t xml:space="preserve">العالمي   </w:t>
      </w:r>
      <w:r w:rsidR="00C06B10">
        <w:rPr>
          <w:rFonts w:ascii="Sakkal Majalla" w:hAnsi="Sakkal Majalla" w:cs="Sakkal Majalla"/>
          <w:sz w:val="28"/>
          <w:szCs w:val="28"/>
          <w:lang w:bidi="ar-DZ"/>
        </w:rPr>
        <w:t>Globa</w:t>
      </w:r>
      <w:r>
        <w:rPr>
          <w:rFonts w:ascii="Sakkal Majalla" w:hAnsi="Sakkal Majalla" w:cs="Sakkal Majalla"/>
          <w:sz w:val="28"/>
          <w:szCs w:val="28"/>
          <w:lang w:bidi="ar-DZ"/>
        </w:rPr>
        <w:t xml:space="preserve"> Information technology report 2016</w:t>
      </w:r>
      <w:r>
        <w:rPr>
          <w:rFonts w:ascii="Sakkal Majalla" w:hAnsi="Sakkal Majalla" w:cs="Sakkal Majalla" w:hint="cs"/>
          <w:sz w:val="28"/>
          <w:szCs w:val="28"/>
          <w:rtl/>
          <w:lang w:bidi="ar-DZ"/>
        </w:rPr>
        <w:t xml:space="preserve">  </w:t>
      </w:r>
      <w:r>
        <w:rPr>
          <w:rFonts w:ascii="Sakkal Majalla" w:hAnsi="Sakkal Majalla" w:cs="Sakkal Majalla"/>
          <w:sz w:val="28"/>
          <w:szCs w:val="28"/>
          <w:lang w:bidi="ar-DZ"/>
        </w:rPr>
        <w:t>The</w:t>
      </w:r>
      <w:r w:rsidR="00C06B10">
        <w:rPr>
          <w:rFonts w:ascii="Sakkal Majalla" w:hAnsi="Sakkal Majalla" w:cs="Sakkal Majalla" w:hint="cs"/>
          <w:sz w:val="28"/>
          <w:szCs w:val="28"/>
          <w:rtl/>
          <w:lang w:bidi="ar-DZ"/>
        </w:rPr>
        <w:t xml:space="preserve">  والذي بدوره يعتمد على مؤشرات مباشرة ومؤشرات غير مباشر كما يلي: </w:t>
      </w:r>
    </w:p>
    <w:p w:rsidR="00C06B10" w:rsidRPr="00CA5465" w:rsidRDefault="00C06B10" w:rsidP="00C06B10">
      <w:pPr>
        <w:pStyle w:val="Paragraphedeliste"/>
        <w:numPr>
          <w:ilvl w:val="0"/>
          <w:numId w:val="8"/>
        </w:numPr>
        <w:bidi/>
        <w:spacing w:line="240" w:lineRule="auto"/>
        <w:jc w:val="both"/>
        <w:rPr>
          <w:rFonts w:ascii="Sakkal Majalla" w:hAnsi="Sakkal Majalla" w:cs="Sakkal Majalla"/>
          <w:b/>
          <w:bCs/>
          <w:sz w:val="28"/>
          <w:szCs w:val="28"/>
          <w:lang w:bidi="ar-DZ"/>
        </w:rPr>
      </w:pPr>
      <w:r w:rsidRPr="00CA5465">
        <w:rPr>
          <w:rFonts w:ascii="Sakkal Majalla" w:hAnsi="Sakkal Majalla" w:cs="Sakkal Majalla" w:hint="cs"/>
          <w:b/>
          <w:bCs/>
          <w:sz w:val="28"/>
          <w:szCs w:val="28"/>
          <w:rtl/>
          <w:lang w:bidi="ar-DZ"/>
        </w:rPr>
        <w:lastRenderedPageBreak/>
        <w:t xml:space="preserve">مؤشرات مباشرة: </w:t>
      </w:r>
    </w:p>
    <w:p w:rsidR="00C06B10" w:rsidRDefault="00C06B10" w:rsidP="00C06B10">
      <w:pPr>
        <w:pStyle w:val="Paragraphedeliste"/>
        <w:bidi/>
        <w:spacing w:line="240" w:lineRule="auto"/>
        <w:ind w:left="930"/>
        <w:jc w:val="both"/>
        <w:rPr>
          <w:rFonts w:ascii="Sakkal Majalla" w:hAnsi="Sakkal Majalla" w:cs="Sakkal Majalla"/>
          <w:sz w:val="28"/>
          <w:szCs w:val="28"/>
          <w:lang w:bidi="ar-DZ"/>
        </w:rPr>
      </w:pPr>
      <w:r>
        <w:rPr>
          <w:rFonts w:ascii="Sakkal Majalla" w:hAnsi="Sakkal Majalla" w:cs="Sakkal Majalla" w:hint="cs"/>
          <w:sz w:val="28"/>
          <w:szCs w:val="28"/>
          <w:rtl/>
          <w:lang w:bidi="ar-DZ"/>
        </w:rPr>
        <w:t>-البنية التحتية والمحتوى الرقمي،  استخدامات الافراد والشركات والحكومة، مدى تحمل تكلفة الاتصال</w:t>
      </w:r>
    </w:p>
    <w:p w:rsidR="00C06B10" w:rsidRPr="00CA5465" w:rsidRDefault="00C06B10" w:rsidP="00C06B10">
      <w:pPr>
        <w:pStyle w:val="Paragraphedeliste"/>
        <w:numPr>
          <w:ilvl w:val="0"/>
          <w:numId w:val="8"/>
        </w:numPr>
        <w:bidi/>
        <w:spacing w:line="240" w:lineRule="auto"/>
        <w:jc w:val="both"/>
        <w:rPr>
          <w:rFonts w:ascii="Sakkal Majalla" w:hAnsi="Sakkal Majalla" w:cs="Sakkal Majalla"/>
          <w:b/>
          <w:bCs/>
          <w:sz w:val="28"/>
          <w:szCs w:val="28"/>
          <w:lang w:bidi="ar-DZ"/>
        </w:rPr>
      </w:pPr>
      <w:r w:rsidRPr="00CA5465">
        <w:rPr>
          <w:rFonts w:ascii="Sakkal Majalla" w:hAnsi="Sakkal Majalla" w:cs="Sakkal Majalla" w:hint="cs"/>
          <w:b/>
          <w:bCs/>
          <w:sz w:val="28"/>
          <w:szCs w:val="28"/>
          <w:rtl/>
          <w:lang w:bidi="ar-DZ"/>
        </w:rPr>
        <w:t>مؤشرات غير مباشرة:</w:t>
      </w:r>
      <w:r w:rsidR="00566E8A" w:rsidRPr="00CA5465">
        <w:rPr>
          <w:rFonts w:ascii="Sakkal Majalla" w:hAnsi="Sakkal Majalla" w:cs="Sakkal Majalla" w:hint="cs"/>
          <w:b/>
          <w:bCs/>
          <w:sz w:val="28"/>
          <w:szCs w:val="28"/>
          <w:rtl/>
          <w:lang w:bidi="ar-DZ"/>
        </w:rPr>
        <w:t xml:space="preserve">  </w:t>
      </w:r>
    </w:p>
    <w:p w:rsidR="00566E8A" w:rsidRPr="00C06B10" w:rsidRDefault="00566E8A" w:rsidP="00566E8A">
      <w:pPr>
        <w:pStyle w:val="Paragraphedeliste"/>
        <w:bidi/>
        <w:spacing w:line="240" w:lineRule="auto"/>
        <w:ind w:left="930"/>
        <w:jc w:val="both"/>
        <w:rPr>
          <w:rFonts w:ascii="Sakkal Majalla" w:hAnsi="Sakkal Majalla" w:cs="Sakkal Majalla"/>
          <w:sz w:val="28"/>
          <w:szCs w:val="28"/>
          <w:lang w:bidi="ar-DZ"/>
        </w:rPr>
      </w:pPr>
      <w:r>
        <w:rPr>
          <w:rFonts w:ascii="Sakkal Majalla" w:hAnsi="Sakkal Majalla" w:cs="Sakkal Majalla" w:hint="cs"/>
          <w:sz w:val="28"/>
          <w:szCs w:val="28"/>
          <w:rtl/>
          <w:lang w:bidi="ar-DZ"/>
        </w:rPr>
        <w:t>-التعليم ما قبل الجامعي والتعليم التقني والتعليم العالي، اقتصاد المعرفة، المعرفة من أجل التنمية، البحث والابتكار</w:t>
      </w:r>
      <w:r>
        <w:rPr>
          <w:rStyle w:val="Appeldenotedefin"/>
          <w:rFonts w:ascii="Sakkal Majalla" w:hAnsi="Sakkal Majalla" w:cs="Sakkal Majalla"/>
          <w:sz w:val="28"/>
          <w:szCs w:val="28"/>
          <w:rtl/>
          <w:lang w:bidi="ar-DZ"/>
        </w:rPr>
        <w:endnoteReference w:id="20"/>
      </w:r>
      <w:r>
        <w:rPr>
          <w:rFonts w:ascii="Sakkal Majalla" w:hAnsi="Sakkal Majalla" w:cs="Sakkal Majalla" w:hint="cs"/>
          <w:sz w:val="28"/>
          <w:szCs w:val="28"/>
          <w:rtl/>
          <w:lang w:bidi="ar-DZ"/>
        </w:rPr>
        <w:t>.</w:t>
      </w:r>
    </w:p>
    <w:p w:rsidR="008F44FE" w:rsidRPr="00455724" w:rsidRDefault="008F44FE" w:rsidP="00C06B10">
      <w:pPr>
        <w:bidi/>
        <w:spacing w:line="240" w:lineRule="auto"/>
        <w:jc w:val="center"/>
        <w:rPr>
          <w:rFonts w:ascii="Sakkal Majalla" w:hAnsi="Sakkal Majalla" w:cs="Sakkal Majalla"/>
          <w:sz w:val="28"/>
          <w:szCs w:val="28"/>
          <w:rtl/>
          <w:lang w:bidi="ar-DZ"/>
        </w:rPr>
      </w:pPr>
      <w:r w:rsidRPr="008275A6">
        <w:rPr>
          <w:rFonts w:ascii="Agency FB" w:hAnsi="Agency FB" w:cs="Andalus"/>
          <w:b/>
          <w:bCs/>
          <w:color w:val="000000"/>
          <w:sz w:val="24"/>
          <w:szCs w:val="24"/>
          <w:u w:val="single"/>
          <w:rtl/>
        </w:rPr>
        <w:t xml:space="preserve">وضع </w:t>
      </w:r>
      <w:r w:rsidRPr="008275A6">
        <w:rPr>
          <w:rFonts w:ascii="Agency FB" w:hAnsi="Agency FB" w:cs="Andalus" w:hint="cs"/>
          <w:b/>
          <w:bCs/>
          <w:color w:val="000000"/>
          <w:sz w:val="24"/>
          <w:szCs w:val="24"/>
          <w:u w:val="single"/>
          <w:rtl/>
        </w:rPr>
        <w:t xml:space="preserve">الجزائر وبعض الدول العربية </w:t>
      </w:r>
      <w:r w:rsidRPr="008275A6">
        <w:rPr>
          <w:rFonts w:ascii="Agency FB" w:hAnsi="Agency FB" w:cs="Andalus"/>
          <w:b/>
          <w:bCs/>
          <w:color w:val="000000"/>
          <w:sz w:val="24"/>
          <w:szCs w:val="24"/>
          <w:u w:val="single"/>
          <w:rtl/>
        </w:rPr>
        <w:t>على</w:t>
      </w:r>
      <w:r w:rsidRPr="008275A6">
        <w:rPr>
          <w:rFonts w:ascii="Agency FB" w:hAnsi="Agency FB" w:cs="Andalus" w:hint="cs"/>
          <w:b/>
          <w:bCs/>
          <w:color w:val="000000"/>
          <w:sz w:val="24"/>
          <w:szCs w:val="24"/>
          <w:u w:val="single"/>
          <w:rtl/>
        </w:rPr>
        <w:t xml:space="preserve"> </w:t>
      </w:r>
      <w:r w:rsidRPr="008F44FE">
        <w:rPr>
          <w:rFonts w:ascii="Andalus" w:hAnsi="Andalus" w:cs="Andalus"/>
          <w:b/>
          <w:bCs/>
          <w:sz w:val="24"/>
          <w:szCs w:val="24"/>
          <w:u w:val="single"/>
          <w:rtl/>
          <w:lang w:bidi="ar-DZ"/>
        </w:rPr>
        <w:t>مؤشر تكنولوجيا المعلومات والاتصالات</w:t>
      </w:r>
      <w:r w:rsidRPr="008F44FE">
        <w:rPr>
          <w:rFonts w:ascii="Agency FB" w:hAnsi="Agency FB" w:cs="Andalus" w:hint="cs"/>
          <w:b/>
          <w:bCs/>
          <w:color w:val="000000"/>
          <w:u w:val="single"/>
          <w:rtl/>
        </w:rPr>
        <w:t xml:space="preserve"> </w:t>
      </w:r>
      <w:r>
        <w:rPr>
          <w:rFonts w:ascii="Agency FB" w:hAnsi="Agency FB" w:cs="Andalus" w:hint="cs"/>
          <w:b/>
          <w:bCs/>
          <w:color w:val="000000"/>
          <w:sz w:val="24"/>
          <w:szCs w:val="24"/>
          <w:u w:val="single"/>
          <w:rtl/>
        </w:rPr>
        <w:t>2016</w:t>
      </w:r>
    </w:p>
    <w:tbl>
      <w:tblPr>
        <w:tblStyle w:val="Grilleclaire"/>
        <w:bidiVisual/>
        <w:tblW w:w="0" w:type="auto"/>
        <w:tblLook w:val="04A0"/>
      </w:tblPr>
      <w:tblGrid>
        <w:gridCol w:w="3070"/>
        <w:gridCol w:w="3071"/>
        <w:gridCol w:w="3071"/>
      </w:tblGrid>
      <w:tr w:rsidR="008F44FE" w:rsidTr="008F44FE">
        <w:trPr>
          <w:cnfStyle w:val="100000000000"/>
        </w:trPr>
        <w:tc>
          <w:tcPr>
            <w:cnfStyle w:val="001000000000"/>
            <w:tcW w:w="3070" w:type="dxa"/>
          </w:tcPr>
          <w:p w:rsidR="008F44FE" w:rsidRDefault="008F44FE" w:rsidP="008F44FE">
            <w:pPr>
              <w:bidi/>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البلد</w:t>
            </w:r>
          </w:p>
        </w:tc>
        <w:tc>
          <w:tcPr>
            <w:tcW w:w="3071" w:type="dxa"/>
          </w:tcPr>
          <w:p w:rsidR="008F44FE" w:rsidRDefault="008F44FE" w:rsidP="008F44FE">
            <w:pPr>
              <w:bidi/>
              <w:jc w:val="center"/>
              <w:cnfStyle w:val="100000000000"/>
              <w:rPr>
                <w:rFonts w:ascii="Sakkal Majalla" w:hAnsi="Sakkal Majalla" w:cs="Sakkal Majalla"/>
                <w:sz w:val="28"/>
                <w:szCs w:val="28"/>
                <w:rtl/>
                <w:lang w:bidi="ar-DZ"/>
              </w:rPr>
            </w:pPr>
            <w:r>
              <w:rPr>
                <w:rFonts w:ascii="Sakkal Majalla" w:hAnsi="Sakkal Majalla" w:cs="Sakkal Majalla" w:hint="cs"/>
                <w:sz w:val="28"/>
                <w:szCs w:val="28"/>
                <w:rtl/>
                <w:lang w:bidi="ar-DZ"/>
              </w:rPr>
              <w:t>القيمة (7-1)</w:t>
            </w:r>
          </w:p>
        </w:tc>
        <w:tc>
          <w:tcPr>
            <w:tcW w:w="3071" w:type="dxa"/>
          </w:tcPr>
          <w:p w:rsidR="008F44FE" w:rsidRDefault="008F44FE" w:rsidP="008F44FE">
            <w:pPr>
              <w:bidi/>
              <w:jc w:val="center"/>
              <w:cnfStyle w:val="100000000000"/>
              <w:rPr>
                <w:rFonts w:ascii="Sakkal Majalla" w:hAnsi="Sakkal Majalla" w:cs="Sakkal Majalla"/>
                <w:sz w:val="28"/>
                <w:szCs w:val="28"/>
                <w:rtl/>
                <w:lang w:bidi="ar-DZ"/>
              </w:rPr>
            </w:pPr>
            <w:r>
              <w:rPr>
                <w:rFonts w:ascii="Sakkal Majalla" w:hAnsi="Sakkal Majalla" w:cs="Sakkal Majalla" w:hint="cs"/>
                <w:sz w:val="28"/>
                <w:szCs w:val="28"/>
                <w:rtl/>
                <w:lang w:bidi="ar-DZ"/>
              </w:rPr>
              <w:t>المركز(139 بلد)</w:t>
            </w:r>
          </w:p>
        </w:tc>
      </w:tr>
      <w:tr w:rsidR="008F44FE" w:rsidTr="008F44FE">
        <w:trPr>
          <w:cnfStyle w:val="000000100000"/>
        </w:trPr>
        <w:tc>
          <w:tcPr>
            <w:cnfStyle w:val="001000000000"/>
            <w:tcW w:w="3070" w:type="dxa"/>
          </w:tcPr>
          <w:p w:rsidR="008F44FE" w:rsidRDefault="008F44FE" w:rsidP="008F44FE">
            <w:pPr>
              <w:bidi/>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الجزائر</w:t>
            </w:r>
          </w:p>
        </w:tc>
        <w:tc>
          <w:tcPr>
            <w:tcW w:w="3071" w:type="dxa"/>
          </w:tcPr>
          <w:p w:rsidR="008F44FE" w:rsidRPr="008F44FE" w:rsidRDefault="008F44FE" w:rsidP="008F44FE">
            <w:pPr>
              <w:bidi/>
              <w:jc w:val="center"/>
              <w:cnfStyle w:val="000000100000"/>
              <w:rPr>
                <w:rFonts w:ascii="Andalus" w:hAnsi="Andalus" w:cs="Andalus"/>
                <w:sz w:val="28"/>
                <w:szCs w:val="28"/>
                <w:rtl/>
                <w:lang w:bidi="ar-DZ"/>
              </w:rPr>
            </w:pPr>
            <w:r w:rsidRPr="00C06B10">
              <w:rPr>
                <w:rFonts w:ascii="Andalus" w:hAnsi="Andalus" w:cs="Andalus"/>
                <w:sz w:val="28"/>
                <w:szCs w:val="28"/>
                <w:rtl/>
                <w:lang w:bidi="ar-DZ"/>
              </w:rPr>
              <w:t>3.2</w:t>
            </w:r>
          </w:p>
        </w:tc>
        <w:tc>
          <w:tcPr>
            <w:tcW w:w="3071" w:type="dxa"/>
          </w:tcPr>
          <w:p w:rsidR="008F44FE" w:rsidRPr="008F44FE" w:rsidRDefault="008F44FE" w:rsidP="008F44FE">
            <w:pPr>
              <w:bidi/>
              <w:jc w:val="center"/>
              <w:cnfStyle w:val="000000100000"/>
              <w:rPr>
                <w:rFonts w:ascii="Andalus" w:hAnsi="Andalus" w:cs="Andalus"/>
                <w:sz w:val="28"/>
                <w:szCs w:val="28"/>
                <w:rtl/>
                <w:lang w:bidi="ar-DZ"/>
              </w:rPr>
            </w:pPr>
            <w:r w:rsidRPr="00C06B10">
              <w:rPr>
                <w:rFonts w:ascii="Andalus" w:hAnsi="Andalus" w:cs="Andalus"/>
                <w:sz w:val="28"/>
                <w:szCs w:val="28"/>
                <w:rtl/>
                <w:lang w:bidi="ar-DZ"/>
              </w:rPr>
              <w:t>117</w:t>
            </w:r>
          </w:p>
        </w:tc>
      </w:tr>
      <w:tr w:rsidR="008F44FE" w:rsidTr="008F44FE">
        <w:trPr>
          <w:cnfStyle w:val="000000010000"/>
        </w:trPr>
        <w:tc>
          <w:tcPr>
            <w:cnfStyle w:val="001000000000"/>
            <w:tcW w:w="3070" w:type="dxa"/>
          </w:tcPr>
          <w:p w:rsidR="008F44FE" w:rsidRDefault="008F44FE" w:rsidP="008F44FE">
            <w:pPr>
              <w:bidi/>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المغرب</w:t>
            </w:r>
          </w:p>
        </w:tc>
        <w:tc>
          <w:tcPr>
            <w:tcW w:w="3071" w:type="dxa"/>
          </w:tcPr>
          <w:p w:rsidR="008F44FE" w:rsidRPr="00C06B10" w:rsidRDefault="00C06B10" w:rsidP="008F44FE">
            <w:pPr>
              <w:bidi/>
              <w:jc w:val="center"/>
              <w:cnfStyle w:val="000000010000"/>
              <w:rPr>
                <w:rFonts w:ascii="Andalus" w:hAnsi="Andalus" w:cs="Andalus"/>
                <w:sz w:val="28"/>
                <w:szCs w:val="28"/>
                <w:rtl/>
                <w:lang w:bidi="ar-DZ"/>
              </w:rPr>
            </w:pPr>
            <w:r>
              <w:rPr>
                <w:rFonts w:ascii="Andalus" w:hAnsi="Andalus" w:cs="Andalus" w:hint="cs"/>
                <w:sz w:val="28"/>
                <w:szCs w:val="28"/>
                <w:rtl/>
                <w:lang w:bidi="ar-DZ"/>
              </w:rPr>
              <w:t>3.9</w:t>
            </w:r>
          </w:p>
        </w:tc>
        <w:tc>
          <w:tcPr>
            <w:tcW w:w="3071" w:type="dxa"/>
          </w:tcPr>
          <w:p w:rsidR="008F44FE" w:rsidRPr="00C06B10" w:rsidRDefault="00C06B10" w:rsidP="00C06B10">
            <w:pPr>
              <w:bidi/>
              <w:jc w:val="center"/>
              <w:cnfStyle w:val="000000010000"/>
              <w:rPr>
                <w:rFonts w:ascii="Andalus" w:hAnsi="Andalus" w:cs="Andalus"/>
                <w:sz w:val="28"/>
                <w:szCs w:val="28"/>
                <w:rtl/>
                <w:lang w:bidi="ar-DZ"/>
              </w:rPr>
            </w:pPr>
            <w:r>
              <w:rPr>
                <w:rFonts w:ascii="Andalus" w:hAnsi="Andalus" w:cs="Andalus" w:hint="cs"/>
                <w:sz w:val="28"/>
                <w:szCs w:val="28"/>
                <w:rtl/>
                <w:lang w:bidi="ar-DZ"/>
              </w:rPr>
              <w:t>78</w:t>
            </w:r>
          </w:p>
        </w:tc>
      </w:tr>
      <w:tr w:rsidR="008F44FE" w:rsidTr="008F44FE">
        <w:trPr>
          <w:cnfStyle w:val="000000100000"/>
        </w:trPr>
        <w:tc>
          <w:tcPr>
            <w:cnfStyle w:val="001000000000"/>
            <w:tcW w:w="3070" w:type="dxa"/>
          </w:tcPr>
          <w:p w:rsidR="008F44FE" w:rsidRDefault="008F44FE" w:rsidP="008F44FE">
            <w:pPr>
              <w:bidi/>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تونس</w:t>
            </w:r>
          </w:p>
        </w:tc>
        <w:tc>
          <w:tcPr>
            <w:tcW w:w="3071" w:type="dxa"/>
          </w:tcPr>
          <w:p w:rsidR="008F44FE" w:rsidRPr="00C06B10" w:rsidRDefault="00C06B10" w:rsidP="00C06B10">
            <w:pPr>
              <w:bidi/>
              <w:jc w:val="center"/>
              <w:cnfStyle w:val="000000100000"/>
              <w:rPr>
                <w:rFonts w:ascii="Andalus" w:hAnsi="Andalus" w:cs="Andalus"/>
                <w:sz w:val="28"/>
                <w:szCs w:val="28"/>
                <w:rtl/>
                <w:lang w:bidi="ar-DZ"/>
              </w:rPr>
            </w:pPr>
            <w:r>
              <w:rPr>
                <w:rFonts w:ascii="Andalus" w:hAnsi="Andalus" w:cs="Andalus" w:hint="cs"/>
                <w:sz w:val="28"/>
                <w:szCs w:val="28"/>
                <w:rtl/>
                <w:lang w:bidi="ar-DZ"/>
              </w:rPr>
              <w:t>3.9</w:t>
            </w:r>
          </w:p>
        </w:tc>
        <w:tc>
          <w:tcPr>
            <w:tcW w:w="3071" w:type="dxa"/>
          </w:tcPr>
          <w:p w:rsidR="008F44FE" w:rsidRPr="00C06B10" w:rsidRDefault="00C06B10" w:rsidP="00C06B10">
            <w:pPr>
              <w:bidi/>
              <w:jc w:val="center"/>
              <w:cnfStyle w:val="000000100000"/>
              <w:rPr>
                <w:rFonts w:ascii="Andalus" w:hAnsi="Andalus" w:cs="Andalus"/>
                <w:sz w:val="28"/>
                <w:szCs w:val="28"/>
                <w:rtl/>
                <w:lang w:bidi="ar-DZ"/>
              </w:rPr>
            </w:pPr>
            <w:r w:rsidRPr="00C06B10">
              <w:rPr>
                <w:rFonts w:ascii="Andalus" w:hAnsi="Andalus" w:cs="Andalus"/>
                <w:sz w:val="28"/>
                <w:szCs w:val="28"/>
                <w:rtl/>
                <w:lang w:bidi="ar-DZ"/>
              </w:rPr>
              <w:t>81</w:t>
            </w:r>
          </w:p>
        </w:tc>
      </w:tr>
      <w:tr w:rsidR="008F44FE" w:rsidTr="008F44FE">
        <w:trPr>
          <w:cnfStyle w:val="000000010000"/>
        </w:trPr>
        <w:tc>
          <w:tcPr>
            <w:cnfStyle w:val="001000000000"/>
            <w:tcW w:w="3070" w:type="dxa"/>
          </w:tcPr>
          <w:p w:rsidR="008F44FE" w:rsidRDefault="008F44FE" w:rsidP="008F44FE">
            <w:pPr>
              <w:bidi/>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مصر</w:t>
            </w:r>
          </w:p>
        </w:tc>
        <w:tc>
          <w:tcPr>
            <w:tcW w:w="3071" w:type="dxa"/>
          </w:tcPr>
          <w:p w:rsidR="008F44FE" w:rsidRPr="00C06B10" w:rsidRDefault="00C06B10" w:rsidP="00C06B10">
            <w:pPr>
              <w:bidi/>
              <w:jc w:val="center"/>
              <w:cnfStyle w:val="000000010000"/>
              <w:rPr>
                <w:rFonts w:ascii="Andalus" w:hAnsi="Andalus" w:cs="Andalus"/>
                <w:sz w:val="28"/>
                <w:szCs w:val="28"/>
                <w:rtl/>
                <w:lang w:bidi="ar-DZ"/>
              </w:rPr>
            </w:pPr>
            <w:r>
              <w:rPr>
                <w:rFonts w:ascii="Andalus" w:hAnsi="Andalus" w:cs="Andalus" w:hint="cs"/>
                <w:sz w:val="28"/>
                <w:szCs w:val="28"/>
                <w:rtl/>
                <w:lang w:bidi="ar-DZ"/>
              </w:rPr>
              <w:t>3.7</w:t>
            </w:r>
          </w:p>
        </w:tc>
        <w:tc>
          <w:tcPr>
            <w:tcW w:w="3071" w:type="dxa"/>
          </w:tcPr>
          <w:p w:rsidR="008F44FE" w:rsidRPr="00C06B10" w:rsidRDefault="00C06B10" w:rsidP="00C06B10">
            <w:pPr>
              <w:bidi/>
              <w:jc w:val="center"/>
              <w:cnfStyle w:val="000000010000"/>
              <w:rPr>
                <w:rFonts w:ascii="Andalus" w:hAnsi="Andalus" w:cs="Andalus"/>
                <w:sz w:val="28"/>
                <w:szCs w:val="28"/>
                <w:rtl/>
                <w:lang w:bidi="ar-DZ"/>
              </w:rPr>
            </w:pPr>
            <w:r>
              <w:rPr>
                <w:rFonts w:ascii="Andalus" w:hAnsi="Andalus" w:cs="Andalus" w:hint="cs"/>
                <w:sz w:val="28"/>
                <w:szCs w:val="28"/>
                <w:rtl/>
                <w:lang w:bidi="ar-DZ"/>
              </w:rPr>
              <w:t>96</w:t>
            </w:r>
          </w:p>
        </w:tc>
      </w:tr>
    </w:tbl>
    <w:p w:rsidR="00BD00A0" w:rsidRPr="00C06B10" w:rsidRDefault="00C06B10" w:rsidP="00C06B10">
      <w:pPr>
        <w:bidi/>
        <w:spacing w:line="240" w:lineRule="auto"/>
        <w:jc w:val="center"/>
        <w:rPr>
          <w:rFonts w:ascii="Andalus" w:hAnsi="Andalus" w:cs="Andalus"/>
          <w:lang w:bidi="ar-DZ"/>
        </w:rPr>
      </w:pPr>
      <w:r w:rsidRPr="00C06B10">
        <w:rPr>
          <w:rFonts w:ascii="Andalus" w:hAnsi="Andalus" w:cs="Andalus"/>
          <w:lang w:bidi="ar-DZ"/>
        </w:rPr>
        <w:t>WEF_GITR_FULL_Report.pdf</w:t>
      </w:r>
    </w:p>
    <w:p w:rsidR="00243AAB" w:rsidRDefault="00C06B10" w:rsidP="00D76858">
      <w:pPr>
        <w:bidi/>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وهذه النتائج تؤكد الى حد ما</w:t>
      </w:r>
      <w:r w:rsidR="00566E8A">
        <w:rPr>
          <w:rFonts w:ascii="Sakkal Majalla" w:hAnsi="Sakkal Majalla" w:cs="Sakkal Majalla" w:hint="cs"/>
          <w:sz w:val="28"/>
          <w:szCs w:val="28"/>
          <w:rtl/>
          <w:lang w:bidi="ar-DZ"/>
        </w:rPr>
        <w:t>، ما</w:t>
      </w:r>
      <w:r>
        <w:rPr>
          <w:rFonts w:ascii="Sakkal Majalla" w:hAnsi="Sakkal Majalla" w:cs="Sakkal Majalla" w:hint="cs"/>
          <w:sz w:val="28"/>
          <w:szCs w:val="28"/>
          <w:rtl/>
          <w:lang w:bidi="ar-DZ"/>
        </w:rPr>
        <w:t xml:space="preserve"> تعانيه  هذه العينة من الدول العربية  من ضعف في </w:t>
      </w:r>
      <w:r w:rsidR="00566E8A">
        <w:rPr>
          <w:rFonts w:ascii="Sakkal Majalla" w:hAnsi="Sakkal Majalla" w:cs="Sakkal Majalla" w:hint="cs"/>
          <w:sz w:val="28"/>
          <w:szCs w:val="28"/>
          <w:rtl/>
          <w:lang w:bidi="ar-DZ"/>
        </w:rPr>
        <w:t>مستوى التحكم الجيد في تكنولوجيا  المعلومات والاتصالات، خاصة الجزائر التي تعد المركز  الأضعف باحتلالها رتبة 117 من أصل 139 دولة. والأمر هنا يحتاج الى دراسة معمقة ومتأنية بالنظر الى الكم الهائل من المجهودات والموارد المالية والبشرية التي أنفقتها الدولة من أجل الاستغلال الجيد لنظام الرقمنة والإدارة الالكترونية.</w:t>
      </w:r>
      <w:r w:rsidR="00A76FA3">
        <w:rPr>
          <w:rFonts w:ascii="Sakkal Majalla" w:hAnsi="Sakkal Majalla" w:cs="Sakkal Majalla" w:hint="cs"/>
          <w:sz w:val="28"/>
          <w:szCs w:val="28"/>
          <w:rtl/>
          <w:lang w:bidi="ar-DZ"/>
        </w:rPr>
        <w:t xml:space="preserve">  </w:t>
      </w:r>
    </w:p>
    <w:p w:rsidR="00243AAB" w:rsidRDefault="00C41CEC" w:rsidP="00206C26">
      <w:pPr>
        <w:bidi/>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00A76FA3">
        <w:rPr>
          <w:rFonts w:ascii="Sakkal Majalla" w:hAnsi="Sakkal Majalla" w:cs="Sakkal Majalla" w:hint="cs"/>
          <w:sz w:val="28"/>
          <w:szCs w:val="28"/>
          <w:rtl/>
          <w:lang w:bidi="ar-DZ"/>
        </w:rPr>
        <w:t>ورغم ضعف النتائج المتحصل عليها بالنسبة للجزائر فان هذا لا ينفي عنها ذلك التطور الذي نلمسه في الواقع، والمرونة التي أصبح يتعامل بها المرفق العمومي الالكتروني، ومقدار  الرضا الذي نلحظه على المواطن ليس بصفة متقدمة جدا</w:t>
      </w:r>
      <w:r w:rsidR="00567400">
        <w:rPr>
          <w:rFonts w:ascii="Sakkal Majalla" w:hAnsi="Sakkal Majalla" w:cs="Sakkal Majalla" w:hint="cs"/>
          <w:sz w:val="28"/>
          <w:szCs w:val="28"/>
          <w:rtl/>
          <w:lang w:bidi="ar-DZ"/>
        </w:rPr>
        <w:t>،</w:t>
      </w:r>
      <w:r w:rsidR="00A76FA3">
        <w:rPr>
          <w:rFonts w:ascii="Sakkal Majalla" w:hAnsi="Sakkal Majalla" w:cs="Sakkal Majalla" w:hint="cs"/>
          <w:sz w:val="28"/>
          <w:szCs w:val="28"/>
          <w:rtl/>
          <w:lang w:bidi="ar-DZ"/>
        </w:rPr>
        <w:t xml:space="preserve"> ولكن </w:t>
      </w:r>
      <w:r w:rsidR="00206C26">
        <w:rPr>
          <w:rFonts w:ascii="Sakkal Majalla" w:hAnsi="Sakkal Majalla" w:cs="Sakkal Majalla" w:hint="cs"/>
          <w:sz w:val="28"/>
          <w:szCs w:val="28"/>
          <w:rtl/>
          <w:lang w:bidi="ar-DZ"/>
        </w:rPr>
        <w:t>هناك تحسن ملحوظ لا يمكن إنكاره.</w:t>
      </w:r>
    </w:p>
    <w:p w:rsidR="00F50F77" w:rsidRDefault="0040055B" w:rsidP="0040055B">
      <w:pPr>
        <w:bidi/>
        <w:jc w:val="both"/>
        <w:rPr>
          <w:rFonts w:ascii="Sakkal Majalla" w:hAnsi="Sakkal Majalla" w:cs="Sakkal Majalla" w:hint="cs"/>
          <w:b/>
          <w:bCs/>
          <w:sz w:val="28"/>
          <w:szCs w:val="28"/>
          <w:rtl/>
          <w:lang w:bidi="ar-DZ"/>
        </w:rPr>
      </w:pPr>
      <w:r w:rsidRPr="0040055B">
        <w:rPr>
          <w:rFonts w:ascii="Sakkal Majalla" w:hAnsi="Sakkal Majalla" w:cs="Sakkal Majalla" w:hint="cs"/>
          <w:b/>
          <w:bCs/>
          <w:sz w:val="28"/>
          <w:szCs w:val="28"/>
          <w:rtl/>
          <w:lang w:bidi="ar-DZ"/>
        </w:rPr>
        <w:t xml:space="preserve">خاتمة:   </w:t>
      </w:r>
    </w:p>
    <w:p w:rsidR="0040055B" w:rsidRDefault="00F50F77" w:rsidP="00F50F77">
      <w:pPr>
        <w:bidi/>
        <w:jc w:val="both"/>
        <w:rPr>
          <w:rFonts w:ascii="Sakkal Majalla" w:hAnsi="Sakkal Majalla" w:cs="Sakkal Majalla" w:hint="cs"/>
          <w:sz w:val="28"/>
          <w:szCs w:val="28"/>
          <w:rtl/>
          <w:lang w:bidi="ar-DZ"/>
        </w:rPr>
      </w:pPr>
      <w:r>
        <w:rPr>
          <w:rFonts w:ascii="Sakkal Majalla" w:hAnsi="Sakkal Majalla" w:cs="Sakkal Majalla" w:hint="cs"/>
          <w:b/>
          <w:bCs/>
          <w:sz w:val="28"/>
          <w:szCs w:val="28"/>
          <w:rtl/>
          <w:lang w:bidi="ar-DZ"/>
        </w:rPr>
        <w:t xml:space="preserve">       </w:t>
      </w:r>
      <w:r w:rsidR="0040055B" w:rsidRPr="0040055B">
        <w:rPr>
          <w:rFonts w:ascii="Sakkal Majalla" w:hAnsi="Sakkal Majalla" w:cs="Sakkal Majalla" w:hint="cs"/>
          <w:sz w:val="28"/>
          <w:szCs w:val="28"/>
          <w:rtl/>
          <w:lang w:bidi="ar-DZ"/>
        </w:rPr>
        <w:t>ونخلص في نهاية هذه الورقة البحثية</w:t>
      </w:r>
      <w:r w:rsidR="0040055B">
        <w:rPr>
          <w:rFonts w:ascii="Sakkal Majalla" w:hAnsi="Sakkal Majalla" w:cs="Sakkal Majalla" w:hint="cs"/>
          <w:sz w:val="28"/>
          <w:szCs w:val="28"/>
          <w:rtl/>
          <w:lang w:bidi="ar-DZ"/>
        </w:rPr>
        <w:t xml:space="preserve">، الى أن الاحتكام الى الوسائل التكنولوجية ونظام </w:t>
      </w:r>
      <w:r w:rsidR="00D44487">
        <w:rPr>
          <w:rFonts w:ascii="Sakkal Majalla" w:hAnsi="Sakkal Majalla" w:cs="Sakkal Majalla" w:hint="cs"/>
          <w:sz w:val="28"/>
          <w:szCs w:val="28"/>
          <w:rtl/>
          <w:lang w:bidi="ar-DZ"/>
        </w:rPr>
        <w:t>الإدارة</w:t>
      </w:r>
      <w:r w:rsidR="0040055B">
        <w:rPr>
          <w:rFonts w:ascii="Sakkal Majalla" w:hAnsi="Sakkal Majalla" w:cs="Sakkal Majalla" w:hint="cs"/>
          <w:sz w:val="28"/>
          <w:szCs w:val="28"/>
          <w:rtl/>
          <w:lang w:bidi="ar-DZ"/>
        </w:rPr>
        <w:t xml:space="preserve"> الالكترونية</w:t>
      </w:r>
      <w:r w:rsidR="00D44487">
        <w:rPr>
          <w:rFonts w:ascii="Sakkal Majalla" w:hAnsi="Sakkal Majalla" w:cs="Sakkal Majalla" w:hint="cs"/>
          <w:sz w:val="28"/>
          <w:szCs w:val="28"/>
          <w:rtl/>
          <w:lang w:bidi="ar-DZ"/>
        </w:rPr>
        <w:t xml:space="preserve"> </w:t>
      </w:r>
      <w:r w:rsidR="00863B80">
        <w:rPr>
          <w:rFonts w:ascii="Sakkal Majalla" w:hAnsi="Sakkal Majalla" w:cs="Sakkal Majalla" w:hint="cs"/>
          <w:sz w:val="28"/>
          <w:szCs w:val="28"/>
          <w:rtl/>
          <w:lang w:bidi="ar-DZ"/>
        </w:rPr>
        <w:t xml:space="preserve">أفرز إدارة عامة بتوجَه جديد أكثر كفاءة في تحسين الخدمات العامة وتعزيز  الإجراءات الديمقراطية، وأكثر قدرة على تنفيذ السياسات والخطط الحكومية. والمساهمة في رفع جودة المعلومات وسهولة الوصول إليها، وتخفيض كبير في أعباء الحصول على الخدمات العامة، والوصول بالتالي الى تحقيق الرضا العام للمواطن. </w:t>
      </w:r>
    </w:p>
    <w:p w:rsidR="00F50F77" w:rsidRDefault="00863B80" w:rsidP="004120A3">
      <w:pPr>
        <w:bidi/>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و</w:t>
      </w:r>
      <w:r w:rsidR="004120A3">
        <w:rPr>
          <w:rFonts w:ascii="Sakkal Majalla" w:hAnsi="Sakkal Majalla" w:cs="Sakkal Majalla" w:hint="cs"/>
          <w:sz w:val="28"/>
          <w:szCs w:val="28"/>
          <w:rtl/>
          <w:lang w:bidi="ar-DZ"/>
        </w:rPr>
        <w:t xml:space="preserve">رغبة من الجزائر في الاستفادة من تكنولوجيا المعلومات والاتصالات وما يتيحه الفضاء الرقمي من ايجابيات، فإنها  بذلت مجهودات كبيرة وأنفقت أموالا معتبرة في سبيل إنجاح التحول نحو المرفق العام الالكتروني والعمل بنظام الإدارة الالكترونية لزيادة فعالية الحكومة، وجعل المواطن محور العملية الإدارية وصانعها.  </w:t>
      </w:r>
    </w:p>
    <w:p w:rsidR="00863B80" w:rsidRDefault="00F50F77" w:rsidP="00F50F77">
      <w:pPr>
        <w:bidi/>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lastRenderedPageBreak/>
        <w:t xml:space="preserve">   </w:t>
      </w:r>
      <w:r w:rsidR="004120A3">
        <w:rPr>
          <w:rFonts w:ascii="Sakkal Majalla" w:hAnsi="Sakkal Majalla" w:cs="Sakkal Majalla" w:hint="cs"/>
          <w:sz w:val="28"/>
          <w:szCs w:val="28"/>
          <w:rtl/>
          <w:lang w:bidi="ar-DZ"/>
        </w:rPr>
        <w:t>غير أن عيَنة المؤشرات الكمية المقدمة من بعض المؤسسات الدولية المختصة أثبت ضعف وتدني مركز الجزائر  في مسألة التحكم الجي</w:t>
      </w:r>
      <w:r>
        <w:rPr>
          <w:rFonts w:ascii="Sakkal Majalla" w:hAnsi="Sakkal Majalla" w:cs="Sakkal Majalla" w:hint="cs"/>
          <w:sz w:val="28"/>
          <w:szCs w:val="28"/>
          <w:rtl/>
          <w:lang w:bidi="ar-DZ"/>
        </w:rPr>
        <w:t>َ</w:t>
      </w:r>
      <w:r w:rsidR="004120A3">
        <w:rPr>
          <w:rFonts w:ascii="Sakkal Majalla" w:hAnsi="Sakkal Majalla" w:cs="Sakkal Majalla" w:hint="cs"/>
          <w:sz w:val="28"/>
          <w:szCs w:val="28"/>
          <w:rtl/>
          <w:lang w:bidi="ar-DZ"/>
        </w:rPr>
        <w:t>د في تكنولوجيا المعلومات والاتصال</w:t>
      </w:r>
      <w:r>
        <w:rPr>
          <w:rFonts w:ascii="Sakkal Majalla" w:hAnsi="Sakkal Majalla" w:cs="Sakkal Majalla" w:hint="cs"/>
          <w:sz w:val="28"/>
          <w:szCs w:val="28"/>
          <w:rtl/>
          <w:lang w:bidi="ar-DZ"/>
        </w:rPr>
        <w:t xml:space="preserve">، في الوقت الذي أظهرت فيه ذات التقارير  تبوء دولا أخرى  ك تونس والمغرب ومصر مراتب متقدمة عن الجزائر، وهي بلدان لا ترقى في الإمكانيات الى ما تمتلكه الجزائر . وعليه نقدم بعض الاقتراحات نوجزها فيما يلي: </w:t>
      </w:r>
    </w:p>
    <w:p w:rsidR="00F50F77" w:rsidRDefault="00F50F77" w:rsidP="00F50F77">
      <w:pPr>
        <w:bidi/>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w:t>
      </w:r>
      <w:r w:rsidRPr="00F50F77">
        <w:rPr>
          <w:rFonts w:ascii="Sakkal Majalla" w:hAnsi="Sakkal Majalla" w:cs="Sakkal Majalla" w:hint="cs"/>
          <w:sz w:val="28"/>
          <w:szCs w:val="28"/>
          <w:rtl/>
          <w:lang w:bidi="ar-DZ"/>
        </w:rPr>
        <w:t xml:space="preserve">على واضعي السياسات وصناع القرار العمومي </w:t>
      </w:r>
      <w:r w:rsidR="000209B2">
        <w:rPr>
          <w:rFonts w:ascii="Sakkal Majalla" w:hAnsi="Sakkal Majalla" w:cs="Sakkal Majalla" w:hint="cs"/>
          <w:sz w:val="28"/>
          <w:szCs w:val="28"/>
          <w:rtl/>
          <w:lang w:bidi="ar-DZ"/>
        </w:rPr>
        <w:t xml:space="preserve">في الجزائر </w:t>
      </w:r>
      <w:r w:rsidRPr="00F50F77">
        <w:rPr>
          <w:rFonts w:ascii="Sakkal Majalla" w:hAnsi="Sakkal Majalla" w:cs="Sakkal Majalla" w:hint="cs"/>
          <w:sz w:val="28"/>
          <w:szCs w:val="28"/>
          <w:rtl/>
          <w:lang w:bidi="ar-DZ"/>
        </w:rPr>
        <w:t>الاهتمام أكثر بمجال تكنولوجيا المعلومات</w:t>
      </w:r>
      <w:r>
        <w:rPr>
          <w:rFonts w:ascii="Sakkal Majalla" w:hAnsi="Sakkal Majalla" w:cs="Sakkal Majalla" w:hint="cs"/>
          <w:sz w:val="28"/>
          <w:szCs w:val="28"/>
          <w:rtl/>
          <w:lang w:bidi="ar-DZ"/>
        </w:rPr>
        <w:t xml:space="preserve">  والاتصال،  </w:t>
      </w:r>
      <w:r w:rsidR="000209B2">
        <w:rPr>
          <w:rFonts w:ascii="Sakkal Majalla" w:hAnsi="Sakkal Majalla" w:cs="Sakkal Majalla" w:hint="cs"/>
          <w:sz w:val="28"/>
          <w:szCs w:val="28"/>
          <w:rtl/>
          <w:lang w:bidi="ar-DZ"/>
        </w:rPr>
        <w:t>بإحداث تغيرات مؤسساتية، واستقدام الخبرات والمهارات اللازمة، حتى ولو تطلب الأمر  أن تكون هذه الخبرات أجنبية.</w:t>
      </w:r>
    </w:p>
    <w:p w:rsidR="000209B2" w:rsidRDefault="000209B2" w:rsidP="006C0EF6">
      <w:pPr>
        <w:bidi/>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-العمل على تدعيم البنية التحتية والمنشآت القاعدية الملائمة لنظام الإدارة الالكترونية، من خلال تطوير  الموارد الحالية وإكسابها المعارف </w:t>
      </w:r>
      <w:r w:rsidR="006C0EF6">
        <w:rPr>
          <w:rFonts w:ascii="Sakkal Majalla" w:hAnsi="Sakkal Majalla" w:cs="Sakkal Majalla" w:hint="cs"/>
          <w:sz w:val="28"/>
          <w:szCs w:val="28"/>
          <w:rtl/>
          <w:lang w:bidi="ar-DZ"/>
        </w:rPr>
        <w:t>الآنية</w:t>
      </w:r>
      <w:r>
        <w:rPr>
          <w:rFonts w:ascii="Sakkal Majalla" w:hAnsi="Sakkal Majalla" w:cs="Sakkal Majalla" w:hint="cs"/>
          <w:sz w:val="28"/>
          <w:szCs w:val="28"/>
          <w:rtl/>
          <w:lang w:bidi="ar-DZ"/>
        </w:rPr>
        <w:t xml:space="preserve"> والتجارب </w:t>
      </w:r>
      <w:r w:rsidR="006C0EF6">
        <w:rPr>
          <w:rFonts w:ascii="Sakkal Majalla" w:hAnsi="Sakkal Majalla" w:cs="Sakkal Majalla" w:hint="cs"/>
          <w:sz w:val="28"/>
          <w:szCs w:val="28"/>
          <w:rtl/>
          <w:lang w:bidi="ar-DZ"/>
        </w:rPr>
        <w:t xml:space="preserve">العلمية والفنية من </w:t>
      </w:r>
      <w:r>
        <w:rPr>
          <w:rFonts w:ascii="Sakkal Majalla" w:hAnsi="Sakkal Majalla" w:cs="Sakkal Majalla" w:hint="cs"/>
          <w:sz w:val="28"/>
          <w:szCs w:val="28"/>
          <w:rtl/>
          <w:lang w:bidi="ar-DZ"/>
        </w:rPr>
        <w:t xml:space="preserve"> دول </w:t>
      </w:r>
      <w:r w:rsidR="006C0EF6">
        <w:rPr>
          <w:rFonts w:ascii="Sakkal Majalla" w:hAnsi="Sakkal Majalla" w:cs="Sakkal Majalla" w:hint="cs"/>
          <w:sz w:val="28"/>
          <w:szCs w:val="28"/>
          <w:rtl/>
          <w:lang w:bidi="ar-DZ"/>
        </w:rPr>
        <w:t>رائدة في مجال تكنولوجيا المعلومات والاتصال</w:t>
      </w:r>
      <w:r>
        <w:rPr>
          <w:rFonts w:ascii="Sakkal Majalla" w:hAnsi="Sakkal Majalla" w:cs="Sakkal Majalla" w:hint="cs"/>
          <w:sz w:val="28"/>
          <w:szCs w:val="28"/>
          <w:rtl/>
          <w:lang w:bidi="ar-DZ"/>
        </w:rPr>
        <w:t>.</w:t>
      </w:r>
    </w:p>
    <w:p w:rsidR="006C0EF6" w:rsidRPr="00F50F77" w:rsidRDefault="006C0EF6" w:rsidP="006C0EF6">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-زيادة تفعيل دور المواطن من خلال ترقية إدارة الحوار بين المرافق الالكترونية والمواطنين ومختلف الفاعلين والمتعاملين، عن طريق  نشر الثقافة الالكترونية، والتحكم في التعامل مع الخدمة الالكترونية للرفع من مستوى الأداء الحكومي وتحقيق خدمات عامة ذات جودة ونوعية.</w:t>
      </w:r>
    </w:p>
    <w:p w:rsidR="00243AAB" w:rsidRPr="007F0898" w:rsidRDefault="00243AAB" w:rsidP="00243AAB">
      <w:pPr>
        <w:bidi/>
        <w:spacing w:line="240" w:lineRule="auto"/>
        <w:rPr>
          <w:rFonts w:ascii="Sakkal Majalla" w:hAnsi="Sakkal Majalla" w:cs="Sakkal Majalla"/>
          <w:sz w:val="28"/>
          <w:szCs w:val="28"/>
          <w:lang w:bidi="ar-DZ"/>
        </w:rPr>
      </w:pPr>
    </w:p>
    <w:sectPr w:rsidR="00243AAB" w:rsidRPr="007F0898" w:rsidSect="007E019D">
      <w:endnotePr>
        <w:numFmt w:val="decimal"/>
      </w:end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A5F80" w:rsidRDefault="001A5F80" w:rsidP="0001192E">
      <w:pPr>
        <w:spacing w:after="0" w:line="240" w:lineRule="auto"/>
      </w:pPr>
      <w:r>
        <w:separator/>
      </w:r>
    </w:p>
  </w:endnote>
  <w:endnote w:type="continuationSeparator" w:id="1">
    <w:p w:rsidR="001A5F80" w:rsidRDefault="001A5F80" w:rsidP="0001192E">
      <w:pPr>
        <w:spacing w:after="0" w:line="240" w:lineRule="auto"/>
      </w:pPr>
      <w:r>
        <w:continuationSeparator/>
      </w:r>
    </w:p>
  </w:endnote>
  <w:endnote w:id="2">
    <w:p w:rsidR="00D44487" w:rsidRPr="001B139A" w:rsidRDefault="00D44487" w:rsidP="001B139A">
      <w:pPr>
        <w:pStyle w:val="Notedebasdepage"/>
        <w:bidi w:val="0"/>
        <w:jc w:val="both"/>
        <w:rPr>
          <w:rFonts w:cs="Traditional Arabic"/>
          <w:rtl/>
          <w:lang w:bidi="ar-DZ"/>
        </w:rPr>
      </w:pPr>
      <w:r>
        <w:rPr>
          <w:rStyle w:val="Appeldenotedefin"/>
        </w:rPr>
        <w:endnoteRef/>
      </w:r>
      <w:r w:rsidRPr="001B139A">
        <w:rPr>
          <w:rFonts w:cs="Traditional Arabic"/>
          <w:lang w:val="fr-FR" w:bidi="ar-DZ"/>
        </w:rPr>
        <w:t>Programme du Nations Unies du Développement</w:t>
      </w:r>
      <w:r>
        <w:rPr>
          <w:rFonts w:cs="Traditional Arabic"/>
          <w:b/>
          <w:bCs/>
          <w:lang w:val="fr-FR" w:bidi="ar-DZ"/>
        </w:rPr>
        <w:t>,</w:t>
      </w:r>
      <w:r w:rsidRPr="006B76D5">
        <w:rPr>
          <w:rFonts w:cs="Traditional Arabic"/>
        </w:rPr>
        <w:t xml:space="preserve"> UNDP</w:t>
      </w:r>
      <w:r>
        <w:rPr>
          <w:rFonts w:cs="Traditional Arabic"/>
        </w:rPr>
        <w:t>,</w:t>
      </w:r>
      <w:r w:rsidRPr="00586AA8">
        <w:rPr>
          <w:rFonts w:cs="Traditional Arabic"/>
          <w:b/>
          <w:bCs/>
        </w:rPr>
        <w:t xml:space="preserve"> Governance for </w:t>
      </w:r>
      <w:r>
        <w:rPr>
          <w:rFonts w:cs="Traditional Arabic"/>
          <w:b/>
          <w:bCs/>
        </w:rPr>
        <w:t>S</w:t>
      </w:r>
      <w:r w:rsidRPr="00586AA8">
        <w:rPr>
          <w:rFonts w:cs="Traditional Arabic"/>
          <w:b/>
          <w:bCs/>
        </w:rPr>
        <w:t xml:space="preserve">ustainable </w:t>
      </w:r>
      <w:r>
        <w:rPr>
          <w:rFonts w:cs="Traditional Arabic"/>
          <w:b/>
          <w:bCs/>
        </w:rPr>
        <w:t>H</w:t>
      </w:r>
      <w:r w:rsidRPr="00586AA8">
        <w:rPr>
          <w:rFonts w:cs="Traditional Arabic"/>
          <w:b/>
          <w:bCs/>
        </w:rPr>
        <w:t xml:space="preserve">uman </w:t>
      </w:r>
      <w:r>
        <w:rPr>
          <w:rFonts w:cs="Traditional Arabic"/>
          <w:b/>
          <w:bCs/>
        </w:rPr>
        <w:t>D</w:t>
      </w:r>
      <w:r w:rsidRPr="00586AA8">
        <w:rPr>
          <w:rFonts w:cs="Traditional Arabic"/>
          <w:b/>
          <w:bCs/>
        </w:rPr>
        <w:t>evel</w:t>
      </w:r>
      <w:r>
        <w:rPr>
          <w:rFonts w:cs="Traditional Arabic"/>
          <w:b/>
          <w:bCs/>
        </w:rPr>
        <w:t>op</w:t>
      </w:r>
      <w:r w:rsidRPr="00586AA8">
        <w:rPr>
          <w:rFonts w:cs="Traditional Arabic"/>
          <w:b/>
          <w:bCs/>
        </w:rPr>
        <w:t>ment</w:t>
      </w:r>
      <w:r w:rsidRPr="006B76D5">
        <w:rPr>
          <w:rFonts w:cs="Traditional Arabic"/>
        </w:rPr>
        <w:t xml:space="preserve">, </w:t>
      </w:r>
      <w:r>
        <w:rPr>
          <w:rFonts w:cs="Traditional Arabic"/>
        </w:rPr>
        <w:t>A UNDP</w:t>
      </w:r>
      <w:r w:rsidRPr="006B76D5">
        <w:rPr>
          <w:rFonts w:cs="Traditional Arabic"/>
        </w:rPr>
        <w:t xml:space="preserve"> </w:t>
      </w:r>
      <w:r w:rsidRPr="00D56F22">
        <w:rPr>
          <w:rFonts w:cs="Traditional Arabic"/>
        </w:rPr>
        <w:t>Policy document</w:t>
      </w:r>
      <w:r>
        <w:rPr>
          <w:rFonts w:cs="Traditional Arabic"/>
        </w:rPr>
        <w:t>,</w:t>
      </w:r>
      <w:r w:rsidRPr="00D56F22">
        <w:rPr>
          <w:rFonts w:cs="Traditional Arabic"/>
        </w:rPr>
        <w:t xml:space="preserve"> Janu</w:t>
      </w:r>
      <w:r>
        <w:rPr>
          <w:rFonts w:cs="Traditional Arabic"/>
        </w:rPr>
        <w:t>ar</w:t>
      </w:r>
      <w:r w:rsidRPr="00D56F22">
        <w:rPr>
          <w:rFonts w:cs="Traditional Arabic"/>
        </w:rPr>
        <w:t>y 1997</w:t>
      </w:r>
      <w:r w:rsidRPr="00A055E9">
        <w:rPr>
          <w:rFonts w:cs="Traditional Arabic"/>
          <w:b/>
          <w:bCs/>
        </w:rPr>
        <w:t>.</w:t>
      </w:r>
      <w:r>
        <w:rPr>
          <w:rFonts w:cs="Traditional Arabic"/>
          <w:b/>
          <w:bCs/>
        </w:rPr>
        <w:t xml:space="preserve">    </w:t>
      </w:r>
      <w:r>
        <w:rPr>
          <w:rFonts w:cs="Traditional Arabic"/>
        </w:rPr>
        <w:t xml:space="preserve">pp. </w:t>
      </w:r>
      <w:r w:rsidRPr="003538F3">
        <w:rPr>
          <w:rFonts w:cs="Traditional Arabic"/>
        </w:rPr>
        <w:t>9</w:t>
      </w:r>
      <w:r>
        <w:rPr>
          <w:rFonts w:cs="Traditional Arabic"/>
        </w:rPr>
        <w:t>.</w:t>
      </w:r>
      <w:r w:rsidRPr="003538F3">
        <w:rPr>
          <w:rFonts w:cs="Traditional Arabic"/>
        </w:rPr>
        <w:t>10</w:t>
      </w:r>
    </w:p>
  </w:endnote>
  <w:endnote w:id="3">
    <w:p w:rsidR="00D44487" w:rsidRPr="008B2578" w:rsidRDefault="00D44487" w:rsidP="008B2578">
      <w:pPr>
        <w:pStyle w:val="Notedefin"/>
        <w:bidi/>
        <w:jc w:val="both"/>
        <w:rPr>
          <w:rFonts w:ascii="Sakkal Majalla" w:hAnsi="Sakkal Majalla" w:cs="Sakkal Majalla"/>
          <w:sz w:val="24"/>
          <w:szCs w:val="24"/>
          <w:rtl/>
          <w:lang w:bidi="ar-DZ"/>
        </w:rPr>
      </w:pPr>
      <w:r>
        <w:rPr>
          <w:rStyle w:val="Appeldenotedefin"/>
        </w:rPr>
        <w:endnoteRef/>
      </w:r>
      <w:r>
        <w:t xml:space="preserve"> </w:t>
      </w:r>
      <w:r>
        <w:rPr>
          <w:rFonts w:hint="cs"/>
          <w:rtl/>
          <w:lang w:bidi="ar-DZ"/>
        </w:rPr>
        <w:t xml:space="preserve"> </w:t>
      </w:r>
      <w:r w:rsidRPr="00C96FA9">
        <w:rPr>
          <w:rFonts w:ascii="Sakkal Majalla" w:hAnsi="Sakkal Majalla" w:cs="Sakkal Majalla"/>
          <w:sz w:val="24"/>
          <w:szCs w:val="24"/>
          <w:rtl/>
        </w:rPr>
        <w:t xml:space="preserve">انظر: عشور عبد الكريم، </w:t>
      </w:r>
      <w:r w:rsidRPr="00C96FA9">
        <w:rPr>
          <w:rFonts w:ascii="Sakkal Majalla" w:hAnsi="Sakkal Majalla" w:cs="Sakkal Majalla"/>
          <w:b/>
          <w:bCs/>
          <w:sz w:val="24"/>
          <w:szCs w:val="24"/>
          <w:rtl/>
        </w:rPr>
        <w:t>دور الإدارة الالكترونية في ترشيد الخدمة العمومية في الولايات المتحدة الأمريكية والجزائر</w:t>
      </w:r>
      <w:r w:rsidRPr="00C96FA9">
        <w:rPr>
          <w:rFonts w:ascii="Sakkal Majalla" w:hAnsi="Sakkal Majalla" w:cs="Sakkal Majalla"/>
          <w:sz w:val="24"/>
          <w:szCs w:val="24"/>
          <w:rtl/>
        </w:rPr>
        <w:t xml:space="preserve">، مذكرة ماجستير، جامعة منتوري قسنطينة 2010، ص </w:t>
      </w:r>
      <w:r>
        <w:rPr>
          <w:rFonts w:ascii="Sakkal Majalla" w:hAnsi="Sakkal Majalla" w:cs="Sakkal Majalla" w:hint="cs"/>
          <w:sz w:val="24"/>
          <w:szCs w:val="24"/>
          <w:rtl/>
        </w:rPr>
        <w:t>14</w:t>
      </w:r>
      <w:r w:rsidRPr="00C96FA9">
        <w:rPr>
          <w:rFonts w:ascii="Sakkal Majalla" w:hAnsi="Sakkal Majalla" w:cs="Sakkal Majalla"/>
          <w:sz w:val="24"/>
          <w:szCs w:val="24"/>
          <w:rtl/>
        </w:rPr>
        <w:t>.</w:t>
      </w:r>
    </w:p>
  </w:endnote>
  <w:endnote w:id="4">
    <w:p w:rsidR="00D44487" w:rsidRDefault="00D44487" w:rsidP="008B2578">
      <w:pPr>
        <w:pStyle w:val="Notedefin"/>
        <w:rPr>
          <w:lang w:bidi="ar-DZ"/>
        </w:rPr>
      </w:pPr>
      <w:r>
        <w:rPr>
          <w:rStyle w:val="Appeldenotedefin"/>
        </w:rPr>
        <w:endnoteRef/>
      </w:r>
      <w:r>
        <w:t xml:space="preserve"> </w:t>
      </w:r>
      <w:r>
        <w:rPr>
          <w:lang w:bidi="ar-DZ"/>
        </w:rPr>
        <w:t xml:space="preserve">Riadh Bouriche,  </w:t>
      </w:r>
      <w:r w:rsidRPr="008B2578">
        <w:rPr>
          <w:b/>
          <w:bCs/>
          <w:lang w:bidi="ar-DZ"/>
        </w:rPr>
        <w:t>Le rôle des TIC dans la bonne gouvernance</w:t>
      </w:r>
      <w:r>
        <w:rPr>
          <w:lang w:bidi="ar-DZ"/>
        </w:rPr>
        <w:t xml:space="preserve">, </w:t>
      </w:r>
    </w:p>
    <w:p w:rsidR="00D44487" w:rsidRDefault="00D44487" w:rsidP="008B2578">
      <w:pPr>
        <w:pStyle w:val="Notedefin"/>
        <w:bidi/>
        <w:jc w:val="both"/>
        <w:rPr>
          <w:rtl/>
          <w:lang w:bidi="ar-DZ"/>
        </w:rPr>
      </w:pPr>
      <w:r>
        <w:rPr>
          <w:rFonts w:hint="cs"/>
          <w:rtl/>
          <w:lang w:bidi="ar-DZ"/>
        </w:rPr>
        <w:t xml:space="preserve">مداخلة ألقيت ضمن فعاليات الملتقى الوطني حول </w:t>
      </w:r>
      <w:r w:rsidRPr="008B2578">
        <w:rPr>
          <w:rFonts w:hint="cs"/>
          <w:u w:val="single"/>
          <w:rtl/>
          <w:lang w:bidi="ar-DZ"/>
        </w:rPr>
        <w:t>المعلومات ومجتمع المعرفة</w:t>
      </w:r>
      <w:r>
        <w:rPr>
          <w:rFonts w:hint="cs"/>
          <w:rtl/>
          <w:lang w:bidi="ar-DZ"/>
        </w:rPr>
        <w:t xml:space="preserve">، </w:t>
      </w:r>
      <w:r>
        <w:rPr>
          <w:lang w:bidi="ar-DZ"/>
        </w:rPr>
        <w:t>Informations et société de la connaissance</w:t>
      </w:r>
      <w:r>
        <w:rPr>
          <w:rFonts w:hint="cs"/>
          <w:rtl/>
          <w:lang w:bidi="ar-DZ"/>
        </w:rPr>
        <w:t xml:space="preserve"> جامعة منتوري قسنطينة، يومي 18/ 19 أفريل 2009. </w:t>
      </w:r>
    </w:p>
  </w:endnote>
  <w:endnote w:id="5">
    <w:p w:rsidR="00D44487" w:rsidRPr="00C6082E" w:rsidRDefault="00D44487" w:rsidP="00C6082E">
      <w:pPr>
        <w:pStyle w:val="Notedefin"/>
        <w:bidi/>
        <w:rPr>
          <w:rtl/>
          <w:lang w:bidi="ar-DZ"/>
        </w:rPr>
      </w:pPr>
      <w:r>
        <w:rPr>
          <w:rStyle w:val="Appeldenotedefin"/>
        </w:rPr>
        <w:endnoteRef/>
      </w:r>
      <w:r>
        <w:t xml:space="preserve"> </w:t>
      </w:r>
      <w:r>
        <w:rPr>
          <w:rFonts w:hint="cs"/>
          <w:rtl/>
        </w:rPr>
        <w:t xml:space="preserve">  </w:t>
      </w:r>
      <w:r w:rsidRPr="00C96FA9">
        <w:rPr>
          <w:rFonts w:ascii="Sakkal Majalla" w:hAnsi="Sakkal Majalla" w:cs="Sakkal Majalla"/>
          <w:sz w:val="24"/>
          <w:szCs w:val="24"/>
          <w:rtl/>
        </w:rPr>
        <w:t xml:space="preserve">انظر: عشور عبد الكريم، </w:t>
      </w:r>
      <w:r w:rsidRPr="00C96FA9">
        <w:rPr>
          <w:rFonts w:ascii="Sakkal Majalla" w:hAnsi="Sakkal Majalla" w:cs="Sakkal Majalla"/>
          <w:b/>
          <w:bCs/>
          <w:sz w:val="24"/>
          <w:szCs w:val="24"/>
          <w:rtl/>
        </w:rPr>
        <w:t>دور الإدارة الالكترونية في ترشيد الخدمة العمومية في الولايات المتحدة الأمريكية والجزائر</w:t>
      </w:r>
      <w:r>
        <w:rPr>
          <w:rFonts w:ascii="Sakkal Majalla" w:hAnsi="Sakkal Majalla" w:cs="Sakkal Majalla" w:hint="cs"/>
          <w:b/>
          <w:bCs/>
          <w:sz w:val="24"/>
          <w:szCs w:val="24"/>
          <w:rtl/>
        </w:rPr>
        <w:t xml:space="preserve">، </w:t>
      </w:r>
      <w:r>
        <w:rPr>
          <w:rFonts w:ascii="Sakkal Majalla" w:hAnsi="Sakkal Majalla" w:cs="Sakkal Majalla" w:hint="cs"/>
          <w:sz w:val="24"/>
          <w:szCs w:val="24"/>
          <w:rtl/>
        </w:rPr>
        <w:t>مرجع سابق، ص16- 17.</w:t>
      </w:r>
    </w:p>
  </w:endnote>
  <w:endnote w:id="6">
    <w:p w:rsidR="00D44487" w:rsidRPr="00110639" w:rsidRDefault="00D44487" w:rsidP="00957CB6">
      <w:pPr>
        <w:pStyle w:val="Notedefin"/>
        <w:bidi/>
        <w:rPr>
          <w:rFonts w:ascii="Sakkal Majalla" w:hAnsi="Sakkal Majalla" w:cs="Sakkal Majalla"/>
          <w:sz w:val="24"/>
          <w:szCs w:val="24"/>
          <w:rtl/>
          <w:lang w:bidi="ar-DZ"/>
        </w:rPr>
      </w:pPr>
      <w:r>
        <w:rPr>
          <w:rStyle w:val="Appeldenotedefin"/>
        </w:rPr>
        <w:endnoteRef/>
      </w:r>
      <w:r>
        <w:t xml:space="preserve"> </w:t>
      </w:r>
      <w:r>
        <w:rPr>
          <w:rFonts w:hint="cs"/>
          <w:rtl/>
          <w:lang w:bidi="ar-DZ"/>
        </w:rPr>
        <w:t xml:space="preserve"> </w:t>
      </w:r>
      <w:r w:rsidRPr="00110639">
        <w:rPr>
          <w:rFonts w:ascii="Sakkal Majalla" w:hAnsi="Sakkal Majalla" w:cs="Sakkal Majalla"/>
          <w:sz w:val="24"/>
          <w:szCs w:val="24"/>
          <w:rtl/>
          <w:lang w:bidi="ar-DZ"/>
        </w:rPr>
        <w:t xml:space="preserve">المكي دراجي، راشدة موساوي،  </w:t>
      </w:r>
      <w:r w:rsidRPr="00110639">
        <w:rPr>
          <w:rFonts w:ascii="Sakkal Majalla" w:hAnsi="Sakkal Majalla" w:cs="Sakkal Majalla"/>
          <w:b/>
          <w:bCs/>
          <w:sz w:val="24"/>
          <w:szCs w:val="24"/>
          <w:rtl/>
          <w:lang w:bidi="ar-DZ"/>
        </w:rPr>
        <w:t xml:space="preserve">دور الإدارة الالكترونية في تطوير الخدمة العمومية والمرفق العام في الجزائر –دراسة لنموذجين قطاعيين: العدالة- الداخلية والجماعات المحلية- </w:t>
      </w:r>
      <w:r w:rsidRPr="00110639">
        <w:rPr>
          <w:rFonts w:ascii="Sakkal Majalla" w:hAnsi="Sakkal Majalla" w:cs="Sakkal Majalla"/>
          <w:sz w:val="24"/>
          <w:szCs w:val="24"/>
          <w:rtl/>
          <w:lang w:bidi="ar-DZ"/>
        </w:rPr>
        <w:t>، مجلة العلوم القانونية والسياسية، عدد 17، جانفي 2018.  ص(24- 37</w:t>
      </w:r>
    </w:p>
  </w:endnote>
  <w:endnote w:id="7">
    <w:p w:rsidR="00D44487" w:rsidRPr="00875A98" w:rsidRDefault="00D44487" w:rsidP="00875A98">
      <w:pPr>
        <w:pStyle w:val="Notedefin"/>
        <w:bidi/>
        <w:rPr>
          <w:rFonts w:ascii="Sakkal Majalla" w:hAnsi="Sakkal Majalla" w:cs="Sakkal Majalla"/>
          <w:sz w:val="24"/>
          <w:szCs w:val="24"/>
          <w:rtl/>
          <w:lang w:bidi="ar-DZ"/>
        </w:rPr>
      </w:pPr>
      <w:r>
        <w:rPr>
          <w:rStyle w:val="Appeldenotedefin"/>
        </w:rPr>
        <w:endnoteRef/>
      </w:r>
      <w:r>
        <w:t xml:space="preserve"> </w:t>
      </w:r>
      <w:r>
        <w:rPr>
          <w:rFonts w:hint="cs"/>
          <w:rtl/>
        </w:rPr>
        <w:t xml:space="preserve"> </w:t>
      </w:r>
      <w:r>
        <w:rPr>
          <w:rFonts w:ascii="Sakkal Majalla" w:hAnsi="Sakkal Majalla" w:cs="Sakkal Majalla" w:hint="cs"/>
          <w:sz w:val="24"/>
          <w:szCs w:val="24"/>
          <w:rtl/>
          <w:lang w:bidi="ar-DZ"/>
        </w:rPr>
        <w:t xml:space="preserve">-غسان فلعاوي، </w:t>
      </w:r>
      <w:r w:rsidRPr="00957CB6">
        <w:rPr>
          <w:rFonts w:ascii="Sakkal Majalla" w:hAnsi="Sakkal Majalla" w:cs="Sakkal Majalla" w:hint="cs"/>
          <w:b/>
          <w:bCs/>
          <w:sz w:val="24"/>
          <w:szCs w:val="24"/>
          <w:rtl/>
          <w:lang w:bidi="ar-DZ"/>
        </w:rPr>
        <w:t>القطاع العام ..الى أين؟</w:t>
      </w:r>
      <w:r>
        <w:rPr>
          <w:rFonts w:ascii="Sakkal Majalla" w:hAnsi="Sakkal Majalla" w:cs="Sakkal Majalla" w:hint="cs"/>
          <w:sz w:val="24"/>
          <w:szCs w:val="24"/>
          <w:rtl/>
          <w:lang w:bidi="ar-DZ"/>
        </w:rPr>
        <w:t xml:space="preserve">  دار المكتبي للطباعة والنشر والتوزيع، دمشق، 1995، ص90- 91</w:t>
      </w:r>
    </w:p>
  </w:endnote>
  <w:endnote w:id="8">
    <w:p w:rsidR="00D44487" w:rsidRPr="00875A98" w:rsidRDefault="00D44487" w:rsidP="00875A98">
      <w:pPr>
        <w:pStyle w:val="Notedefin"/>
        <w:bidi/>
        <w:rPr>
          <w:rFonts w:ascii="Sakkal Majalla" w:hAnsi="Sakkal Majalla" w:cs="Sakkal Majalla"/>
          <w:sz w:val="24"/>
          <w:szCs w:val="24"/>
          <w:rtl/>
          <w:lang w:bidi="ar-DZ"/>
        </w:rPr>
      </w:pPr>
      <w:r>
        <w:rPr>
          <w:rStyle w:val="Appeldenotedefin"/>
        </w:rPr>
        <w:endnoteRef/>
      </w:r>
      <w:r>
        <w:t xml:space="preserve"> </w:t>
      </w:r>
      <w:r>
        <w:rPr>
          <w:rFonts w:hint="cs"/>
          <w:rtl/>
        </w:rPr>
        <w:t xml:space="preserve"> </w:t>
      </w:r>
      <w:r w:rsidRPr="00875A98">
        <w:rPr>
          <w:rFonts w:ascii="Sakkal Majalla" w:hAnsi="Sakkal Majalla" w:cs="Sakkal Majalla"/>
          <w:sz w:val="24"/>
          <w:szCs w:val="24"/>
          <w:rtl/>
        </w:rPr>
        <w:t xml:space="preserve">محمد سعداوي، </w:t>
      </w:r>
      <w:r w:rsidRPr="00875A98">
        <w:rPr>
          <w:rFonts w:ascii="Sakkal Majalla" w:hAnsi="Sakkal Majalla" w:cs="Sakkal Majalla"/>
          <w:b/>
          <w:bCs/>
          <w:sz w:val="24"/>
          <w:szCs w:val="24"/>
          <w:rtl/>
        </w:rPr>
        <w:t>انعكاسات تطبيق نظام الحكومة الالكترونية على أداء المرافق العمومية</w:t>
      </w:r>
      <w:r w:rsidRPr="00875A98">
        <w:rPr>
          <w:rFonts w:ascii="Sakkal Majalla" w:hAnsi="Sakkal Majalla" w:cs="Sakkal Majalla"/>
          <w:sz w:val="24"/>
          <w:szCs w:val="24"/>
          <w:rtl/>
        </w:rPr>
        <w:t>، مجلة الاقتصاد الجديد، العدد 15- المجلد 02- 2016 ص(323- 338).</w:t>
      </w:r>
    </w:p>
  </w:endnote>
  <w:endnote w:id="9">
    <w:p w:rsidR="00D44487" w:rsidRDefault="00D44487" w:rsidP="00F91B3B">
      <w:pPr>
        <w:pStyle w:val="Notedefin"/>
        <w:bidi/>
        <w:rPr>
          <w:rtl/>
          <w:lang w:bidi="ar-DZ"/>
        </w:rPr>
      </w:pPr>
      <w:r>
        <w:rPr>
          <w:rStyle w:val="Appeldenotedefin"/>
        </w:rPr>
        <w:endnoteRef/>
      </w:r>
      <w:r>
        <w:t xml:space="preserve"> </w:t>
      </w:r>
      <w:r>
        <w:rPr>
          <w:rFonts w:hint="cs"/>
          <w:rtl/>
        </w:rPr>
        <w:t xml:space="preserve"> </w:t>
      </w:r>
      <w:r w:rsidRPr="00F91B3B">
        <w:rPr>
          <w:rFonts w:ascii="Sakkal Majalla" w:hAnsi="Sakkal Majalla" w:cs="Sakkal Majalla"/>
          <w:sz w:val="24"/>
          <w:szCs w:val="24"/>
          <w:rtl/>
        </w:rPr>
        <w:t>المرجع نفسه</w:t>
      </w:r>
      <w:r>
        <w:rPr>
          <w:rFonts w:ascii="Sakkal Majalla" w:hAnsi="Sakkal Majalla" w:cs="Sakkal Majalla" w:hint="cs"/>
          <w:sz w:val="24"/>
          <w:szCs w:val="24"/>
          <w:rtl/>
        </w:rPr>
        <w:t>.</w:t>
      </w:r>
    </w:p>
  </w:endnote>
  <w:endnote w:id="10">
    <w:p w:rsidR="00D44487" w:rsidRPr="00A42540" w:rsidRDefault="00D44487" w:rsidP="00206C26">
      <w:pPr>
        <w:pStyle w:val="Notedebasdepage"/>
        <w:jc w:val="both"/>
        <w:rPr>
          <w:rFonts w:ascii="Sakkal Majalla" w:hAnsi="Sakkal Majalla" w:cs="Sakkal Majalla"/>
          <w:sz w:val="24"/>
          <w:szCs w:val="24"/>
          <w:rtl/>
          <w:lang w:bidi="ar-DZ"/>
        </w:rPr>
      </w:pPr>
      <w:r>
        <w:rPr>
          <w:rStyle w:val="Appeldenotedefin"/>
        </w:rPr>
        <w:endnoteRef/>
      </w:r>
      <w:r>
        <w:t xml:space="preserve"> </w:t>
      </w:r>
      <w:r>
        <w:rPr>
          <w:rFonts w:hint="cs"/>
          <w:rtl/>
          <w:lang w:bidi="ar-DZ"/>
        </w:rPr>
        <w:t xml:space="preserve"> </w:t>
      </w:r>
      <w:r w:rsidRPr="00972DDC">
        <w:rPr>
          <w:rFonts w:ascii="Sakkal Majalla" w:hAnsi="Sakkal Majalla" w:cs="Sakkal Majalla"/>
          <w:sz w:val="24"/>
          <w:szCs w:val="24"/>
          <w:rtl/>
          <w:lang w:bidi="ar-DZ"/>
        </w:rPr>
        <w:t xml:space="preserve">ماجدة مدوخ، </w:t>
      </w:r>
      <w:r w:rsidRPr="00972DDC">
        <w:rPr>
          <w:rFonts w:ascii="Sakkal Majalla" w:hAnsi="Sakkal Majalla" w:cs="Sakkal Majalla"/>
          <w:b/>
          <w:bCs/>
          <w:sz w:val="24"/>
          <w:szCs w:val="24"/>
          <w:rtl/>
          <w:lang w:bidi="ar-DZ"/>
        </w:rPr>
        <w:t>الاتجاهات الحديثة لتدخل الدولة</w:t>
      </w:r>
      <w:r w:rsidRPr="00972DDC">
        <w:rPr>
          <w:rFonts w:ascii="Sakkal Majalla" w:hAnsi="Sakkal Majalla" w:cs="Sakkal Majalla"/>
          <w:sz w:val="24"/>
          <w:szCs w:val="24"/>
          <w:rtl/>
          <w:lang w:bidi="ar-DZ"/>
        </w:rPr>
        <w:t xml:space="preserve">، ص(631-648)،  ورقة قدمت في الملتقى الدولي، الذي نظمته كلية العلوم الاقتصادية وعلوم التسيير-سطيف-الجزائر، حول:  </w:t>
      </w:r>
      <w:r w:rsidRPr="00972DDC">
        <w:rPr>
          <w:rFonts w:ascii="Sakkal Majalla" w:hAnsi="Sakkal Majalla" w:cs="Sakkal Majalla"/>
          <w:sz w:val="24"/>
          <w:szCs w:val="24"/>
          <w:u w:val="single"/>
          <w:rtl/>
          <w:lang w:bidi="ar-DZ"/>
        </w:rPr>
        <w:t>اقتصاديات الخوصصة والدور الجديد للدولة</w:t>
      </w:r>
      <w:r w:rsidRPr="00972DDC">
        <w:rPr>
          <w:rFonts w:ascii="Sakkal Majalla" w:hAnsi="Sakkal Majalla" w:cs="Sakkal Majalla"/>
          <w:sz w:val="24"/>
          <w:szCs w:val="24"/>
          <w:rtl/>
          <w:lang w:bidi="ar-DZ"/>
        </w:rPr>
        <w:t>،  المنعقد أيام 3، 4، 5 أكتوبر 2004،   منشورات مخبر الشراكة والاستثمار في المؤسسات الصغيرة والمتوسطة في الفضاء الأورو مغاربي 2006.</w:t>
      </w:r>
    </w:p>
  </w:endnote>
  <w:endnote w:id="11">
    <w:p w:rsidR="00D44487" w:rsidRPr="00A42540" w:rsidRDefault="00D44487" w:rsidP="00206C26">
      <w:pPr>
        <w:pStyle w:val="Notedebasdepage"/>
        <w:bidi w:val="0"/>
        <w:rPr>
          <w:rFonts w:cs="Traditional Arabic"/>
          <w:rtl/>
          <w:lang w:val="fr-FR" w:bidi="ar-DZ"/>
        </w:rPr>
      </w:pPr>
      <w:r>
        <w:rPr>
          <w:rStyle w:val="Appeldenotedefin"/>
        </w:rPr>
        <w:endnoteRef/>
      </w:r>
      <w:r>
        <w:t xml:space="preserve"> </w:t>
      </w:r>
      <w:r>
        <w:rPr>
          <w:rFonts w:cs="Traditional Arabic"/>
          <w:lang w:val="fr-FR"/>
        </w:rPr>
        <w:t>W</w:t>
      </w:r>
      <w:r w:rsidRPr="00046AE4">
        <w:rPr>
          <w:rFonts w:cs="Traditional Arabic"/>
        </w:rPr>
        <w:t xml:space="preserve"> B, </w:t>
      </w:r>
      <w:r w:rsidRPr="009B2CDA">
        <w:rPr>
          <w:rFonts w:cs="Traditional Arabic"/>
          <w:b/>
          <w:bCs/>
          <w:lang w:val="en-GB" w:bidi="ar-DZ"/>
        </w:rPr>
        <w:t>Governance</w:t>
      </w:r>
      <w:r w:rsidRPr="009B2CDA">
        <w:rPr>
          <w:rFonts w:cs="Traditional Arabic" w:hint="cs"/>
          <w:b/>
          <w:bCs/>
          <w:rtl/>
          <w:lang w:val="en-GB" w:bidi="ar-DZ"/>
        </w:rPr>
        <w:t xml:space="preserve"> </w:t>
      </w:r>
      <w:r w:rsidRPr="009B2CDA">
        <w:rPr>
          <w:rFonts w:cs="Traditional Arabic"/>
          <w:b/>
          <w:bCs/>
          <w:lang w:val="en-GB" w:bidi="ar-DZ"/>
        </w:rPr>
        <w:t>and Devel</w:t>
      </w:r>
      <w:r>
        <w:rPr>
          <w:rFonts w:cs="Traditional Arabic"/>
          <w:b/>
          <w:bCs/>
          <w:lang w:val="en-GB" w:bidi="ar-DZ"/>
        </w:rPr>
        <w:t>op</w:t>
      </w:r>
      <w:r w:rsidRPr="009B2CDA">
        <w:rPr>
          <w:rFonts w:cs="Traditional Arabic"/>
          <w:b/>
          <w:bCs/>
          <w:lang w:val="en-GB" w:bidi="ar-DZ"/>
        </w:rPr>
        <w:t xml:space="preserve">ment </w:t>
      </w:r>
      <w:r>
        <w:rPr>
          <w:rFonts w:cs="Traditional Arabic"/>
          <w:lang w:val="en-GB" w:bidi="ar-DZ"/>
        </w:rPr>
        <w:t xml:space="preserve"> ,</w:t>
      </w:r>
      <w:r w:rsidRPr="006B76D5">
        <w:rPr>
          <w:rFonts w:cs="Traditional Arabic"/>
          <w:lang w:val="en-GB" w:bidi="ar-DZ"/>
        </w:rPr>
        <w:t xml:space="preserve"> the world </w:t>
      </w:r>
      <w:r>
        <w:rPr>
          <w:rFonts w:cs="Traditional Arabic"/>
          <w:lang w:val="en-GB" w:bidi="ar-DZ"/>
        </w:rPr>
        <w:t>B</w:t>
      </w:r>
      <w:r w:rsidRPr="006B76D5">
        <w:rPr>
          <w:rFonts w:cs="Traditional Arabic"/>
          <w:lang w:val="en-GB" w:bidi="ar-DZ"/>
        </w:rPr>
        <w:t>ank</w:t>
      </w:r>
      <w:r>
        <w:rPr>
          <w:rFonts w:cs="Traditional Arabic"/>
          <w:lang w:val="en-GB" w:bidi="ar-DZ"/>
        </w:rPr>
        <w:t xml:space="preserve">  P</w:t>
      </w:r>
      <w:r w:rsidRPr="006B76D5">
        <w:rPr>
          <w:rFonts w:cs="Traditional Arabic"/>
          <w:lang w:val="en-GB" w:bidi="ar-DZ"/>
        </w:rPr>
        <w:t>ublication</w:t>
      </w:r>
      <w:r>
        <w:rPr>
          <w:rFonts w:cs="Traditional Arabic"/>
          <w:lang w:val="en-GB" w:bidi="ar-DZ"/>
        </w:rPr>
        <w:t>s</w:t>
      </w:r>
      <w:r w:rsidRPr="006B76D5">
        <w:rPr>
          <w:rFonts w:cs="Traditional Arabic"/>
          <w:lang w:val="en-GB" w:bidi="ar-DZ"/>
        </w:rPr>
        <w:t xml:space="preserve"> </w:t>
      </w:r>
      <w:r>
        <w:rPr>
          <w:rFonts w:cs="Traditional Arabic"/>
          <w:lang w:val="en-GB" w:bidi="ar-DZ"/>
        </w:rPr>
        <w:t xml:space="preserve">, </w:t>
      </w:r>
      <w:r w:rsidRPr="006B76D5">
        <w:rPr>
          <w:rFonts w:cs="Traditional Arabic"/>
          <w:lang w:val="en-GB" w:bidi="ar-DZ"/>
        </w:rPr>
        <w:t>Washington .</w:t>
      </w:r>
      <w:r>
        <w:rPr>
          <w:rFonts w:cs="Traditional Arabic"/>
          <w:lang w:val="en-GB" w:bidi="ar-DZ"/>
        </w:rPr>
        <w:t>DC : 1992</w:t>
      </w:r>
      <w:r>
        <w:rPr>
          <w:rFonts w:cs="Traditional Arabic"/>
          <w:lang w:val="fr-FR" w:bidi="ar-DZ"/>
        </w:rPr>
        <w:t>, p29,39</w:t>
      </w:r>
    </w:p>
  </w:endnote>
  <w:endnote w:id="12">
    <w:p w:rsidR="00D44487" w:rsidRDefault="00D44487" w:rsidP="00206C26">
      <w:pPr>
        <w:pStyle w:val="Notedefin"/>
        <w:bidi/>
        <w:jc w:val="both"/>
        <w:rPr>
          <w:rtl/>
          <w:lang w:bidi="ar-DZ"/>
        </w:rPr>
      </w:pPr>
      <w:r>
        <w:rPr>
          <w:rStyle w:val="Appeldenotedefin"/>
        </w:rPr>
        <w:endnoteRef/>
      </w:r>
      <w:r>
        <w:t xml:space="preserve"> </w:t>
      </w:r>
      <w:r>
        <w:rPr>
          <w:rFonts w:hint="cs"/>
          <w:rtl/>
        </w:rPr>
        <w:t xml:space="preserve"> </w:t>
      </w:r>
      <w:r w:rsidRPr="00C96FA9">
        <w:rPr>
          <w:rFonts w:ascii="Sakkal Majalla" w:hAnsi="Sakkal Majalla" w:cs="Sakkal Majalla"/>
          <w:sz w:val="24"/>
          <w:szCs w:val="24"/>
          <w:rtl/>
        </w:rPr>
        <w:t xml:space="preserve">انظر: </w:t>
      </w:r>
      <w:r>
        <w:rPr>
          <w:rFonts w:ascii="Sakkal Majalla" w:hAnsi="Sakkal Majalla" w:cs="Sakkal Majalla" w:hint="cs"/>
          <w:sz w:val="24"/>
          <w:szCs w:val="24"/>
          <w:rtl/>
        </w:rPr>
        <w:t>عبد الفتاح بيومي حجازي</w:t>
      </w:r>
      <w:r w:rsidRPr="00C96FA9">
        <w:rPr>
          <w:rFonts w:ascii="Sakkal Majalla" w:hAnsi="Sakkal Majalla" w:cs="Sakkal Majalla"/>
          <w:sz w:val="24"/>
          <w:szCs w:val="24"/>
          <w:rtl/>
        </w:rPr>
        <w:t xml:space="preserve">، </w:t>
      </w:r>
      <w:r>
        <w:rPr>
          <w:rFonts w:ascii="Sakkal Majalla" w:hAnsi="Sakkal Majalla" w:cs="Sakkal Majalla" w:hint="cs"/>
          <w:b/>
          <w:bCs/>
          <w:sz w:val="24"/>
          <w:szCs w:val="24"/>
          <w:rtl/>
        </w:rPr>
        <w:t>الحكومة</w:t>
      </w:r>
      <w:r w:rsidRPr="00C96FA9">
        <w:rPr>
          <w:rFonts w:ascii="Sakkal Majalla" w:hAnsi="Sakkal Majalla" w:cs="Sakkal Majalla"/>
          <w:b/>
          <w:bCs/>
          <w:sz w:val="24"/>
          <w:szCs w:val="24"/>
          <w:rtl/>
        </w:rPr>
        <w:t xml:space="preserve"> الالكترونية </w:t>
      </w:r>
      <w:r>
        <w:rPr>
          <w:rFonts w:ascii="Sakkal Majalla" w:hAnsi="Sakkal Majalla" w:cs="Sakkal Majalla" w:hint="cs"/>
          <w:b/>
          <w:bCs/>
          <w:sz w:val="24"/>
          <w:szCs w:val="24"/>
          <w:rtl/>
        </w:rPr>
        <w:t xml:space="preserve">بين الواقع والطموح، دراسة متأصلة، </w:t>
      </w:r>
      <w:r>
        <w:rPr>
          <w:rFonts w:ascii="Sakkal Majalla" w:hAnsi="Sakkal Majalla" w:cs="Sakkal Majalla" w:hint="cs"/>
          <w:sz w:val="24"/>
          <w:szCs w:val="24"/>
          <w:rtl/>
        </w:rPr>
        <w:t>دار الفكر الجامعي، مصر، ط1، 2008، ص241.</w:t>
      </w:r>
    </w:p>
  </w:endnote>
  <w:endnote w:id="13">
    <w:p w:rsidR="00D44487" w:rsidRDefault="00D44487" w:rsidP="00206C26">
      <w:pPr>
        <w:pStyle w:val="Notedefin"/>
        <w:bidi/>
        <w:rPr>
          <w:rtl/>
          <w:lang w:bidi="ar-DZ"/>
        </w:rPr>
      </w:pPr>
      <w:r>
        <w:rPr>
          <w:rStyle w:val="Appeldenotedefin"/>
        </w:rPr>
        <w:endnoteRef/>
      </w:r>
      <w:r>
        <w:t xml:space="preserve"> </w:t>
      </w:r>
      <w:r>
        <w:rPr>
          <w:rFonts w:hint="cs"/>
          <w:rtl/>
          <w:lang w:bidi="ar-DZ"/>
        </w:rPr>
        <w:t xml:space="preserve"> </w:t>
      </w:r>
      <w:r w:rsidRPr="00A36397">
        <w:rPr>
          <w:rFonts w:ascii="Sakkal Majalla" w:hAnsi="Sakkal Majalla" w:cs="Sakkal Majalla"/>
          <w:sz w:val="24"/>
          <w:szCs w:val="24"/>
          <w:rtl/>
          <w:lang w:bidi="ar-DZ"/>
        </w:rPr>
        <w:t>المرجع نفسه، ص197.</w:t>
      </w:r>
    </w:p>
  </w:endnote>
  <w:endnote w:id="14">
    <w:p w:rsidR="00D44487" w:rsidRPr="00E43EBC" w:rsidRDefault="00D44487" w:rsidP="00E43EBC">
      <w:pPr>
        <w:pStyle w:val="Notedebasdepage"/>
        <w:bidi w:val="0"/>
        <w:jc w:val="both"/>
        <w:rPr>
          <w:rFonts w:ascii="Traditional Arabic" w:hAnsi="Traditional Arabic" w:cs="Traditional Arabic"/>
          <w:sz w:val="24"/>
          <w:szCs w:val="24"/>
          <w:rtl/>
          <w:lang w:bidi="ar-DZ"/>
        </w:rPr>
      </w:pPr>
      <w:r>
        <w:rPr>
          <w:rStyle w:val="Appeldenotedefin"/>
        </w:rPr>
        <w:endnoteRef/>
      </w:r>
      <w:r>
        <w:t xml:space="preserve"> </w:t>
      </w:r>
      <w:r w:rsidRPr="008A3071">
        <w:rPr>
          <w:rFonts w:cs="Traditional Arabic"/>
          <w:b/>
          <w:bCs/>
          <w:lang w:bidi="ar-DZ"/>
        </w:rPr>
        <w:t>La Bank Mondial</w:t>
      </w:r>
      <w:r w:rsidRPr="00253EF5">
        <w:rPr>
          <w:rFonts w:ascii="Traditional Arabic" w:hAnsi="Traditional Arabic" w:cs="Traditional Arabic"/>
          <w:sz w:val="24"/>
          <w:szCs w:val="24"/>
        </w:rPr>
        <w:t>,</w:t>
      </w:r>
      <w:r w:rsidRPr="00E43EBC">
        <w:rPr>
          <w:rFonts w:cs="Traditional Arabic"/>
          <w:lang w:val="fr-FR" w:bidi="ar-DZ"/>
        </w:rPr>
        <w:t xml:space="preserve"> </w:t>
      </w:r>
      <w:r>
        <w:rPr>
          <w:rFonts w:cs="Traditional Arabic"/>
          <w:lang w:val="fr-FR" w:bidi="ar-DZ"/>
        </w:rPr>
        <w:t>Rapport sur le Développement au Moyen-Orient et en Afrique du Nort 2003, Vers une Meilleure Gouvernance</w:t>
      </w:r>
      <w:r w:rsidRPr="00E3412D">
        <w:rPr>
          <w:rFonts w:cs="Traditional Arabic"/>
          <w:lang w:val="fr-FR" w:bidi="ar-DZ"/>
        </w:rPr>
        <w:t xml:space="preserve"> </w:t>
      </w:r>
      <w:r>
        <w:rPr>
          <w:rFonts w:cs="Traditional Arabic"/>
          <w:lang w:val="fr-FR" w:bidi="ar-DZ"/>
        </w:rPr>
        <w:t xml:space="preserve">au Moyen-Orient et en Afrique du Nort: Améliorer L'Inclusivité et </w:t>
      </w:r>
      <w:smartTag w:uri="urn:schemas-microsoft-com:office:smarttags" w:element="PersonName">
        <w:smartTagPr>
          <w:attr w:name="ProductID" w:val="la Responsabilisation."/>
        </w:smartTagPr>
        <w:r>
          <w:rPr>
            <w:rFonts w:cs="Traditional Arabic"/>
            <w:lang w:val="fr-FR" w:bidi="ar-DZ"/>
          </w:rPr>
          <w:t>la Responsabilisation.</w:t>
        </w:r>
      </w:smartTag>
      <w:r w:rsidRPr="00253EF5">
        <w:rPr>
          <w:rFonts w:ascii="Traditional Arabic" w:hAnsi="Traditional Arabic" w:cs="Traditional Arabic"/>
          <w:sz w:val="24"/>
          <w:szCs w:val="24"/>
        </w:rPr>
        <w:t xml:space="preserve"> p</w:t>
      </w:r>
      <w:r>
        <w:rPr>
          <w:rFonts w:ascii="Traditional Arabic" w:hAnsi="Traditional Arabic" w:cs="Traditional Arabic" w:hint="cs"/>
          <w:sz w:val="24"/>
          <w:szCs w:val="24"/>
          <w:rtl/>
        </w:rPr>
        <w:t>.</w:t>
      </w:r>
      <w:r w:rsidRPr="00253EF5">
        <w:rPr>
          <w:rFonts w:ascii="Traditional Arabic" w:hAnsi="Traditional Arabic" w:cs="Traditional Arabic"/>
          <w:sz w:val="24"/>
          <w:szCs w:val="24"/>
        </w:rPr>
        <w:t>21</w:t>
      </w:r>
    </w:p>
  </w:endnote>
  <w:endnote w:id="15">
    <w:p w:rsidR="00D44487" w:rsidRPr="00080750" w:rsidRDefault="00D44487" w:rsidP="006131CF">
      <w:pPr>
        <w:pStyle w:val="Notedebasdepage"/>
        <w:spacing w:after="240"/>
        <w:jc w:val="both"/>
        <w:rPr>
          <w:rFonts w:ascii="Sakkal Majalla" w:hAnsi="Sakkal Majalla" w:cs="Sakkal Majalla"/>
          <w:sz w:val="24"/>
          <w:szCs w:val="24"/>
          <w:rtl/>
          <w:lang w:bidi="ar-DZ"/>
        </w:rPr>
      </w:pPr>
      <w:r>
        <w:rPr>
          <w:rStyle w:val="Appeldenotedefin"/>
        </w:rPr>
        <w:endnoteRef/>
      </w:r>
      <w:r>
        <w:t xml:space="preserve"> </w:t>
      </w:r>
      <w:r>
        <w:rPr>
          <w:rFonts w:hint="cs"/>
          <w:rtl/>
          <w:lang w:bidi="ar-DZ"/>
        </w:rPr>
        <w:t xml:space="preserve"> </w:t>
      </w:r>
      <w:r w:rsidRPr="00080750">
        <w:rPr>
          <w:rFonts w:ascii="Sakkal Majalla" w:hAnsi="Sakkal Majalla" w:cs="Sakkal Majalla"/>
          <w:sz w:val="24"/>
          <w:szCs w:val="24"/>
          <w:rtl/>
        </w:rPr>
        <w:t xml:space="preserve">وهذا باعتراف السلطة نفسها، حيث جاء في خطاب رئيس الجمهورية السيد عبد العزيز بوتفليقة أمام الولاة بقصر الأمم، بمناسبة ندوة الحكومة والولاة، بنادي الصنوبر، موجه للأمة بتاريخ 25 جوان 2006. " ... أن محاربة ما تفشى من ممارسات من مثل الفساد والرشوة والمحاباة والتدخلات أضحى حتمية". للاطلاع على نص الخطاب، انظر: وزارة العدل، المديرية العامة للشؤون القضائية والوثائق، مديرية الدراسات القانونية والوثائق. </w:t>
      </w:r>
      <w:r w:rsidRPr="00080750">
        <w:rPr>
          <w:rFonts w:ascii="Sakkal Majalla" w:hAnsi="Sakkal Majalla" w:cs="Sakkal Majalla"/>
          <w:b/>
          <w:bCs/>
          <w:sz w:val="24"/>
          <w:szCs w:val="24"/>
          <w:rtl/>
        </w:rPr>
        <w:t>نشرة القضاة</w:t>
      </w:r>
      <w:r w:rsidRPr="00080750">
        <w:rPr>
          <w:rFonts w:ascii="Sakkal Majalla" w:hAnsi="Sakkal Majalla" w:cs="Sakkal Majalla"/>
          <w:sz w:val="24"/>
          <w:szCs w:val="24"/>
          <w:rtl/>
        </w:rPr>
        <w:t>، العدد 60، ص(36-40).</w:t>
      </w:r>
    </w:p>
  </w:endnote>
  <w:endnote w:id="16">
    <w:p w:rsidR="00D44487" w:rsidRPr="006131CF" w:rsidRDefault="00D44487" w:rsidP="006131CF">
      <w:pPr>
        <w:pStyle w:val="Notedebasdepage"/>
        <w:spacing w:after="240"/>
        <w:jc w:val="both"/>
        <w:rPr>
          <w:rFonts w:ascii="Sakkal Majalla" w:hAnsi="Sakkal Majalla" w:cs="Sakkal Majalla"/>
          <w:sz w:val="24"/>
          <w:szCs w:val="24"/>
          <w:rtl/>
          <w:lang w:bidi="ar-DZ"/>
        </w:rPr>
      </w:pPr>
      <w:r>
        <w:rPr>
          <w:rStyle w:val="Appeldenotedefin"/>
        </w:rPr>
        <w:endnoteRef/>
      </w:r>
      <w:r>
        <w:t xml:space="preserve"> </w:t>
      </w:r>
      <w:r>
        <w:rPr>
          <w:rFonts w:hint="cs"/>
          <w:rtl/>
          <w:lang w:bidi="ar-DZ"/>
        </w:rPr>
        <w:t xml:space="preserve"> </w:t>
      </w:r>
      <w:r w:rsidRPr="006131CF">
        <w:rPr>
          <w:rFonts w:ascii="Sakkal Majalla" w:hAnsi="Sakkal Majalla" w:cs="Sakkal Majalla"/>
          <w:sz w:val="24"/>
          <w:szCs w:val="24"/>
          <w:rtl/>
        </w:rPr>
        <w:t xml:space="preserve">وهذا راجع في جانب منه، الى الاعتماد على الحلول المعدة مسبقا، وتقبُل كل ماهو جديد، دون مراجعة، ودون اعتبار للاختلاف في الظروف والبيئة الثقافية والاجتماعية والسياسية والاقتصادية، إضافة الى إخفاء حقيقة الإخفاقات وعدم الاعتراف بالمشكلات لدى الرأي العام.  حول هذا الموضوع انظر: بومدين طاشمة، </w:t>
      </w:r>
      <w:r w:rsidRPr="006131CF">
        <w:rPr>
          <w:rFonts w:ascii="Sakkal Majalla" w:hAnsi="Sakkal Majalla" w:cs="Sakkal Majalla"/>
          <w:b/>
          <w:bCs/>
          <w:sz w:val="24"/>
          <w:szCs w:val="24"/>
          <w:rtl/>
        </w:rPr>
        <w:t>الحكم الراشد ومشكلة بناء قدرات الإدارة المحلية في الجزائر</w:t>
      </w:r>
      <w:r w:rsidRPr="006131CF">
        <w:rPr>
          <w:rFonts w:ascii="Sakkal Majalla" w:hAnsi="Sakkal Majalla" w:cs="Sakkal Majalla"/>
          <w:sz w:val="24"/>
          <w:szCs w:val="24"/>
          <w:rtl/>
        </w:rPr>
        <w:t>، ص(26- 51).مجلة التواصل، العدد 26، جوان 2010، جامعة باجي مختار –عنابه-الجزائر.</w:t>
      </w:r>
    </w:p>
  </w:endnote>
  <w:endnote w:id="17">
    <w:p w:rsidR="00D44487" w:rsidRDefault="00D44487" w:rsidP="00E72D06">
      <w:pPr>
        <w:pStyle w:val="Notedefin"/>
        <w:bidi/>
        <w:jc w:val="both"/>
        <w:rPr>
          <w:lang w:bidi="ar-DZ"/>
        </w:rPr>
      </w:pPr>
      <w:r>
        <w:rPr>
          <w:rStyle w:val="Appeldenotedefin"/>
        </w:rPr>
        <w:endnoteRef/>
      </w:r>
      <w:r>
        <w:t xml:space="preserve"> </w:t>
      </w:r>
      <w:r>
        <w:rPr>
          <w:rFonts w:hint="cs"/>
          <w:rtl/>
          <w:lang w:bidi="ar-DZ"/>
        </w:rPr>
        <w:t xml:space="preserve"> </w:t>
      </w:r>
      <w:r w:rsidRPr="00E72D06">
        <w:rPr>
          <w:rFonts w:ascii="Sakkal Majalla" w:hAnsi="Sakkal Majalla" w:cs="Sakkal Majalla"/>
          <w:sz w:val="24"/>
          <w:szCs w:val="24"/>
          <w:rtl/>
          <w:lang w:bidi="ar-DZ"/>
        </w:rPr>
        <w:t xml:space="preserve">تعرف </w:t>
      </w:r>
      <w:r w:rsidRPr="00E72D06">
        <w:rPr>
          <w:rFonts w:ascii="Sakkal Majalla" w:hAnsi="Sakkal Majalla" w:cs="Sakkal Majalla" w:hint="cs"/>
          <w:sz w:val="24"/>
          <w:szCs w:val="24"/>
          <w:rtl/>
          <w:lang w:bidi="ar-DZ"/>
        </w:rPr>
        <w:t>إدارة</w:t>
      </w:r>
      <w:r w:rsidRPr="00E72D06">
        <w:rPr>
          <w:rFonts w:ascii="Sakkal Majalla" w:hAnsi="Sakkal Majalla" w:cs="Sakkal Majalla"/>
          <w:sz w:val="24"/>
          <w:szCs w:val="24"/>
          <w:rtl/>
          <w:lang w:bidi="ar-DZ"/>
        </w:rPr>
        <w:t xml:space="preserve"> التغيير على أنها منهجية </w:t>
      </w:r>
      <w:r w:rsidRPr="00E72D06">
        <w:rPr>
          <w:rFonts w:ascii="Sakkal Majalla" w:hAnsi="Sakkal Majalla" w:cs="Sakkal Majalla" w:hint="cs"/>
          <w:sz w:val="24"/>
          <w:szCs w:val="24"/>
          <w:rtl/>
          <w:lang w:bidi="ar-DZ"/>
        </w:rPr>
        <w:t>إجرائية</w:t>
      </w:r>
      <w:r w:rsidRPr="00E72D06">
        <w:rPr>
          <w:rFonts w:ascii="Sakkal Majalla" w:hAnsi="Sakkal Majalla" w:cs="Sakkal Majalla"/>
          <w:sz w:val="24"/>
          <w:szCs w:val="24"/>
          <w:rtl/>
          <w:lang w:bidi="ar-DZ"/>
        </w:rPr>
        <w:t xml:space="preserve"> محددة تعطي القدرة على مراجعة التغيير المقترح من النواحي الفنية والعملية ومعرفة مدى الاحتياجات العمل بأسلوب واضح وموحد مع القدرة على تعديله وفق لمتطلبات العمل والخبرات الناتجة عن التطبيق،  كما تعرف </w:t>
      </w:r>
      <w:r w:rsidRPr="00E72D06">
        <w:rPr>
          <w:rFonts w:ascii="Sakkal Majalla" w:hAnsi="Sakkal Majalla" w:cs="Sakkal Majalla" w:hint="cs"/>
          <w:sz w:val="24"/>
          <w:szCs w:val="24"/>
          <w:rtl/>
          <w:lang w:bidi="ar-DZ"/>
        </w:rPr>
        <w:t>أيضا</w:t>
      </w:r>
      <w:r w:rsidRPr="00E72D06">
        <w:rPr>
          <w:rFonts w:ascii="Sakkal Majalla" w:hAnsi="Sakkal Majalla" w:cs="Sakkal Majalla"/>
          <w:sz w:val="24"/>
          <w:szCs w:val="24"/>
          <w:rtl/>
          <w:lang w:bidi="ar-DZ"/>
        </w:rPr>
        <w:t xml:space="preserve"> بأنها ظاهرة طبيعية تقوم على عمليات </w:t>
      </w:r>
      <w:r w:rsidRPr="00E72D06">
        <w:rPr>
          <w:rFonts w:ascii="Sakkal Majalla" w:hAnsi="Sakkal Majalla" w:cs="Sakkal Majalla" w:hint="cs"/>
          <w:sz w:val="24"/>
          <w:szCs w:val="24"/>
          <w:rtl/>
          <w:lang w:bidi="ar-DZ"/>
        </w:rPr>
        <w:t>إدارية</w:t>
      </w:r>
      <w:r w:rsidRPr="00E72D06">
        <w:rPr>
          <w:rFonts w:ascii="Sakkal Majalla" w:hAnsi="Sakkal Majalla" w:cs="Sakkal Majalla"/>
          <w:sz w:val="24"/>
          <w:szCs w:val="24"/>
          <w:rtl/>
          <w:lang w:bidi="ar-DZ"/>
        </w:rPr>
        <w:t xml:space="preserve"> متعددة، ي</w:t>
      </w:r>
      <w:r>
        <w:rPr>
          <w:rFonts w:ascii="Sakkal Majalla" w:hAnsi="Sakkal Majalla" w:cs="Sakkal Majalla" w:hint="cs"/>
          <w:sz w:val="24"/>
          <w:szCs w:val="24"/>
          <w:rtl/>
          <w:lang w:bidi="ar-DZ"/>
        </w:rPr>
        <w:t>ن</w:t>
      </w:r>
      <w:r w:rsidRPr="00E72D06">
        <w:rPr>
          <w:rFonts w:ascii="Sakkal Majalla" w:hAnsi="Sakkal Majalla" w:cs="Sakkal Majalla"/>
          <w:sz w:val="24"/>
          <w:szCs w:val="24"/>
          <w:rtl/>
          <w:lang w:bidi="ar-DZ"/>
        </w:rPr>
        <w:t xml:space="preserve">تج عنها إدخال تطوير بدرجة ما على عنصر أو أكثر، ويمكن رؤيته كسلسلة من المراحل التي من خلالها يتم الانتقال من الوضع الحالي الى الوضع الجديد أي أن التغيير هو التحول من نقطة التوازن الحالية الى نقطة التوازن المستهدفة  للتكيف مع البيئة بطريقة أفضل ولتطوير </w:t>
      </w:r>
      <w:r w:rsidRPr="00E72D06">
        <w:rPr>
          <w:rFonts w:ascii="Sakkal Majalla" w:hAnsi="Sakkal Majalla" w:cs="Sakkal Majalla" w:hint="cs"/>
          <w:sz w:val="24"/>
          <w:szCs w:val="24"/>
          <w:rtl/>
          <w:lang w:bidi="ar-DZ"/>
        </w:rPr>
        <w:t>الأنماط</w:t>
      </w:r>
      <w:r w:rsidRPr="00E72D06">
        <w:rPr>
          <w:rFonts w:ascii="Sakkal Majalla" w:hAnsi="Sakkal Majalla" w:cs="Sakkal Majalla"/>
          <w:sz w:val="24"/>
          <w:szCs w:val="24"/>
          <w:rtl/>
          <w:lang w:bidi="ar-DZ"/>
        </w:rPr>
        <w:t xml:space="preserve">  السلوكية للعاملين.</w:t>
      </w:r>
      <w:r>
        <w:rPr>
          <w:rFonts w:ascii="Sakkal Majalla" w:hAnsi="Sakkal Majalla" w:cs="Sakkal Majalla" w:hint="cs"/>
          <w:sz w:val="24"/>
          <w:szCs w:val="24"/>
          <w:rtl/>
          <w:lang w:bidi="ar-DZ"/>
        </w:rPr>
        <w:t xml:space="preserve">  حول مختلف التعريفات لإدارة التغيير  انظر   الاتحاد العربي للاتصالات، إدارة التغيير والموارد البشرية</w:t>
      </w:r>
      <w:r w:rsidRPr="00E72D06">
        <w:rPr>
          <w:rFonts w:ascii="Sakkal Majalla" w:hAnsi="Sakkal Majalla" w:cs="Sakkal Majalla" w:hint="cs"/>
          <w:sz w:val="24"/>
          <w:szCs w:val="24"/>
          <w:rtl/>
          <w:lang w:bidi="ar-DZ"/>
        </w:rPr>
        <w:t>.</w:t>
      </w:r>
      <w:r w:rsidRPr="00E72D06">
        <w:rPr>
          <w:rFonts w:ascii="Sakkal Majalla" w:hAnsi="Sakkal Majalla" w:cs="Sakkal Majalla"/>
          <w:sz w:val="24"/>
          <w:szCs w:val="24"/>
          <w:lang w:bidi="ar-DZ"/>
        </w:rPr>
        <w:t xml:space="preserve">  </w:t>
      </w:r>
      <w:hyperlink r:id="rId1" w:history="1">
        <w:r w:rsidRPr="00E72D06">
          <w:rPr>
            <w:rStyle w:val="Lienhypertexte"/>
            <w:rFonts w:ascii="Sakkal Majalla" w:hAnsi="Sakkal Majalla" w:cs="Sakkal Majalla"/>
            <w:color w:val="auto"/>
            <w:sz w:val="24"/>
            <w:szCs w:val="24"/>
            <w:lang w:bidi="ar-DZ"/>
          </w:rPr>
          <w:t>www.Ituarabic</w:t>
        </w:r>
      </w:hyperlink>
      <w:r w:rsidRPr="00E72D06">
        <w:rPr>
          <w:rFonts w:ascii="Sakkal Majalla" w:hAnsi="Sakkal Majalla" w:cs="Sakkal Majalla"/>
          <w:sz w:val="24"/>
          <w:szCs w:val="24"/>
          <w:lang w:bidi="ar-DZ"/>
        </w:rPr>
        <w:t>. Org/</w:t>
      </w:r>
      <w:r>
        <w:rPr>
          <w:rFonts w:ascii="Sakkal Majalla" w:hAnsi="Sakkal Majalla" w:cs="Sakkal Majalla"/>
          <w:sz w:val="24"/>
          <w:szCs w:val="24"/>
          <w:lang w:bidi="ar-DZ"/>
        </w:rPr>
        <w:t xml:space="preserve">        </w:t>
      </w:r>
    </w:p>
  </w:endnote>
  <w:endnote w:id="18">
    <w:p w:rsidR="00D44487" w:rsidRPr="00AA1359" w:rsidRDefault="00D44487" w:rsidP="008275A6">
      <w:pPr>
        <w:pStyle w:val="Notedebasdepage"/>
        <w:jc w:val="both"/>
        <w:rPr>
          <w:rFonts w:ascii="Traditional Arabic" w:hAnsi="Traditional Arabic" w:cs="Traditional Arabic"/>
          <w:sz w:val="26"/>
          <w:szCs w:val="26"/>
          <w:rtl/>
          <w:lang w:val="en-GB" w:bidi="ar-DZ"/>
        </w:rPr>
      </w:pPr>
      <w:r>
        <w:rPr>
          <w:rStyle w:val="Appeldenotedefin"/>
        </w:rPr>
        <w:endnoteRef/>
      </w:r>
      <w:r>
        <w:t xml:space="preserve"> </w:t>
      </w:r>
      <w:r>
        <w:rPr>
          <w:rFonts w:hint="cs"/>
          <w:rtl/>
        </w:rPr>
        <w:t xml:space="preserve">  </w:t>
      </w:r>
      <w:r>
        <w:rPr>
          <w:rFonts w:ascii="Traditional Arabic" w:hAnsi="Traditional Arabic" w:cs="Traditional Arabic" w:hint="cs"/>
          <w:sz w:val="26"/>
          <w:szCs w:val="26"/>
          <w:rtl/>
          <w:lang w:bidi="ar-DZ"/>
        </w:rPr>
        <w:t>لمعلومات أكثر حول هذا المؤشر، يمكن الرجوع الى التقرير</w:t>
      </w:r>
      <w:r w:rsidRPr="00AA1359">
        <w:rPr>
          <w:rFonts w:ascii="Traditional Arabic" w:hAnsi="Traditional Arabic" w:cs="Traditional Arabic"/>
          <w:sz w:val="26"/>
          <w:szCs w:val="26"/>
          <w:rtl/>
          <w:lang w:val="en-GB" w:bidi="ar-DZ"/>
        </w:rPr>
        <w:t xml:space="preserve">: </w:t>
      </w:r>
    </w:p>
    <w:p w:rsidR="00D44487" w:rsidRDefault="00D44487" w:rsidP="008275A6">
      <w:pPr>
        <w:pStyle w:val="Notedebasdepage"/>
        <w:bidi w:val="0"/>
        <w:rPr>
          <w:rtl/>
          <w:lang w:bidi="ar-DZ"/>
        </w:rPr>
      </w:pPr>
      <w:r>
        <w:rPr>
          <w:rFonts w:ascii="Traditional Arabic" w:hAnsi="Traditional Arabic" w:cs="Traditional Arabic"/>
          <w:sz w:val="24"/>
          <w:szCs w:val="24"/>
        </w:rPr>
        <w:t>Wo</w:t>
      </w:r>
      <w:r>
        <w:rPr>
          <w:rFonts w:ascii="Traditional Arabic" w:hAnsi="Traditional Arabic" w:cs="Traditional Arabic"/>
          <w:sz w:val="24"/>
          <w:szCs w:val="24"/>
          <w:lang w:val="fr-FR"/>
        </w:rPr>
        <w:t>rld</w:t>
      </w:r>
      <w:r w:rsidRPr="00AA1359">
        <w:rPr>
          <w:rFonts w:ascii="Traditional Arabic" w:hAnsi="Traditional Arabic" w:cs="Traditional Arabic"/>
          <w:sz w:val="24"/>
          <w:szCs w:val="24"/>
        </w:rPr>
        <w:t xml:space="preserve"> B</w:t>
      </w:r>
      <w:r>
        <w:rPr>
          <w:rFonts w:ascii="Traditional Arabic" w:hAnsi="Traditional Arabic" w:cs="Traditional Arabic"/>
          <w:sz w:val="24"/>
          <w:szCs w:val="24"/>
        </w:rPr>
        <w:t>ank</w:t>
      </w:r>
      <w:r w:rsidRPr="00AA1359">
        <w:rPr>
          <w:rFonts w:ascii="Traditional Arabic" w:hAnsi="Traditional Arabic" w:cs="Traditional Arabic"/>
          <w:sz w:val="24"/>
          <w:szCs w:val="24"/>
        </w:rPr>
        <w:t xml:space="preserve"> ,</w:t>
      </w:r>
      <w:r w:rsidRPr="008275A6">
        <w:rPr>
          <w:rFonts w:ascii="Traditional Arabic" w:hAnsi="Traditional Arabic" w:cs="Traditional Arabic"/>
          <w:sz w:val="24"/>
          <w:szCs w:val="24"/>
        </w:rPr>
        <w:t xml:space="preserve"> </w:t>
      </w:r>
      <w:r w:rsidRPr="000A601C">
        <w:rPr>
          <w:rFonts w:ascii="Traditional Arabic" w:hAnsi="Traditional Arabic" w:cs="Traditional Arabic"/>
          <w:sz w:val="24"/>
          <w:szCs w:val="24"/>
        </w:rPr>
        <w:t>W B ,</w:t>
      </w:r>
      <w:r w:rsidRPr="000A601C">
        <w:rPr>
          <w:rFonts w:ascii="Traditional Arabic" w:hAnsi="Traditional Arabic" w:cs="Traditional Arabic"/>
          <w:b/>
          <w:bCs/>
          <w:sz w:val="24"/>
          <w:szCs w:val="24"/>
        </w:rPr>
        <w:t>WGI 20</w:t>
      </w:r>
      <w:r>
        <w:rPr>
          <w:rFonts w:ascii="Traditional Arabic" w:hAnsi="Traditional Arabic" w:cs="Traditional Arabic" w:hint="cs"/>
          <w:b/>
          <w:bCs/>
          <w:sz w:val="24"/>
          <w:szCs w:val="24"/>
          <w:rtl/>
        </w:rPr>
        <w:t>17</w:t>
      </w:r>
      <w:r w:rsidRPr="000A601C">
        <w:rPr>
          <w:rFonts w:ascii="Traditional Arabic" w:hAnsi="Traditional Arabic" w:cs="Traditional Arabic"/>
          <w:b/>
          <w:bCs/>
          <w:sz w:val="24"/>
          <w:szCs w:val="24"/>
        </w:rPr>
        <w:t xml:space="preserve"> Interactive,  WorldwideGovernanceIndicators</w:t>
      </w:r>
    </w:p>
  </w:endnote>
  <w:endnote w:id="19">
    <w:p w:rsidR="00D44487" w:rsidRDefault="00D44487" w:rsidP="00BD00A0">
      <w:pPr>
        <w:pStyle w:val="Notedefin"/>
        <w:bidi/>
        <w:rPr>
          <w:rFonts w:ascii="Sakkal Majalla" w:hAnsi="Sakkal Majalla" w:cs="Sakkal Majalla"/>
          <w:sz w:val="24"/>
          <w:szCs w:val="24"/>
          <w:rtl/>
        </w:rPr>
      </w:pPr>
      <w:r>
        <w:rPr>
          <w:rStyle w:val="Appeldenotedefin"/>
        </w:rPr>
        <w:endnoteRef/>
      </w:r>
      <w:r>
        <w:t xml:space="preserve"> </w:t>
      </w:r>
      <w:r>
        <w:rPr>
          <w:rFonts w:hint="cs"/>
          <w:rtl/>
        </w:rPr>
        <w:t xml:space="preserve"> </w:t>
      </w:r>
      <w:r w:rsidRPr="00BD00A0">
        <w:rPr>
          <w:rFonts w:ascii="Sakkal Majalla" w:hAnsi="Sakkal Majalla" w:cs="Sakkal Majalla"/>
          <w:sz w:val="24"/>
          <w:szCs w:val="24"/>
          <w:rtl/>
        </w:rPr>
        <w:t>مؤشر تكنولوجيا المعلومات والاتصالات</w:t>
      </w:r>
    </w:p>
    <w:p w:rsidR="00D44487" w:rsidRPr="00BD00A0" w:rsidRDefault="00D44487" w:rsidP="00BD00A0">
      <w:pPr>
        <w:pStyle w:val="Notedefin"/>
        <w:rPr>
          <w:rFonts w:ascii="Sakkal Majalla" w:hAnsi="Sakkal Majalla" w:cs="Sakkal Majalla"/>
          <w:sz w:val="24"/>
          <w:szCs w:val="24"/>
        </w:rPr>
      </w:pPr>
      <w:r>
        <w:rPr>
          <w:rFonts w:ascii="Sakkal Majalla" w:hAnsi="Sakkal Majalla" w:cs="Sakkal Majalla"/>
          <w:sz w:val="24"/>
          <w:szCs w:val="24"/>
        </w:rPr>
        <w:t>AKI2015_Ch5_Ar.pdf</w:t>
      </w:r>
    </w:p>
    <w:p w:rsidR="00D44487" w:rsidRPr="00BD00A0" w:rsidRDefault="00D44487" w:rsidP="00BD00A0">
      <w:pPr>
        <w:pStyle w:val="Notedefin"/>
        <w:bidi/>
        <w:rPr>
          <w:rFonts w:ascii="Sakkal Majalla" w:hAnsi="Sakkal Majalla" w:cs="Sakkal Majalla"/>
          <w:sz w:val="24"/>
          <w:szCs w:val="24"/>
          <w:rtl/>
          <w:lang w:bidi="ar-DZ"/>
        </w:rPr>
      </w:pPr>
      <w:r>
        <w:rPr>
          <w:rFonts w:ascii="Sakkal Majalla" w:hAnsi="Sakkal Majalla" w:cs="Sakkal Majalla" w:hint="cs"/>
          <w:sz w:val="24"/>
          <w:szCs w:val="24"/>
          <w:rtl/>
          <w:lang w:bidi="ar-DZ"/>
        </w:rPr>
        <w:t>تاريخ التصفح  29/10/ 2018</w:t>
      </w:r>
    </w:p>
  </w:endnote>
  <w:endnote w:id="20">
    <w:p w:rsidR="00D44487" w:rsidRPr="00C06B10" w:rsidRDefault="00D44487" w:rsidP="002A7666">
      <w:pPr>
        <w:spacing w:after="0" w:line="240" w:lineRule="auto"/>
        <w:rPr>
          <w:rFonts w:ascii="Andalus" w:hAnsi="Andalus" w:cs="Andalus"/>
          <w:lang w:bidi="ar-DZ"/>
        </w:rPr>
      </w:pPr>
      <w:r>
        <w:rPr>
          <w:rStyle w:val="Appeldenotedefin"/>
        </w:rPr>
        <w:endnoteRef/>
      </w:r>
      <w:r>
        <w:t xml:space="preserve">The  </w:t>
      </w:r>
      <w:r>
        <w:rPr>
          <w:rFonts w:ascii="Sakkal Majalla" w:hAnsi="Sakkal Majalla" w:cs="Sakkal Majalla"/>
          <w:sz w:val="28"/>
          <w:szCs w:val="28"/>
          <w:lang w:bidi="ar-DZ"/>
        </w:rPr>
        <w:t>Globa Information Technology report 2016</w:t>
      </w:r>
      <w:r>
        <w:rPr>
          <w:rFonts w:ascii="Sakkal Majalla" w:hAnsi="Sakkal Majalla" w:cs="Sakkal Majalla" w:hint="cs"/>
          <w:sz w:val="28"/>
          <w:szCs w:val="28"/>
          <w:rtl/>
          <w:lang w:bidi="ar-DZ"/>
        </w:rPr>
        <w:t xml:space="preserve">  </w:t>
      </w:r>
      <w:r>
        <w:rPr>
          <w:rFonts w:ascii="Sakkal Majalla" w:hAnsi="Sakkal Majalla" w:cs="Sakkal Majalla"/>
          <w:sz w:val="28"/>
          <w:szCs w:val="28"/>
          <w:lang w:bidi="ar-DZ"/>
        </w:rPr>
        <w:t xml:space="preserve">The,   </w:t>
      </w:r>
      <w:r w:rsidRPr="00C06B10">
        <w:rPr>
          <w:rFonts w:ascii="Andalus" w:hAnsi="Andalus" w:cs="Andalus"/>
          <w:lang w:bidi="ar-DZ"/>
        </w:rPr>
        <w:t>WEF_GITR_FULL_Report.pdf</w:t>
      </w:r>
    </w:p>
    <w:p w:rsidR="00D44487" w:rsidRDefault="00D44487">
      <w:pPr>
        <w:pStyle w:val="Notedefin"/>
        <w:rPr>
          <w:rtl/>
          <w:lang w:bidi="ar-DZ"/>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Simplified Arabic">
    <w:panose1 w:val="02020603050405020304"/>
    <w:charset w:val="00"/>
    <w:family w:val="roman"/>
    <w:pitch w:val="variable"/>
    <w:sig w:usb0="00002003" w:usb1="00000000" w:usb2="00000000" w:usb3="00000000" w:csb0="00000041" w:csb1="00000000"/>
  </w:font>
  <w:font w:name="Sakkal Majalla">
    <w:panose1 w:val="02000000000000000000"/>
    <w:charset w:val="00"/>
    <w:family w:val="auto"/>
    <w:pitch w:val="variable"/>
    <w:sig w:usb0="A000207F" w:usb1="C000204B" w:usb2="00000008" w:usb3="00000000" w:csb0="000000D3" w:csb1="00000000"/>
  </w:font>
  <w:font w:name="Agency FB">
    <w:panose1 w:val="020B0503020202020204"/>
    <w:charset w:val="00"/>
    <w:family w:val="swiss"/>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A5F80" w:rsidRDefault="001A5F80" w:rsidP="0001192E">
      <w:pPr>
        <w:spacing w:after="0" w:line="240" w:lineRule="auto"/>
      </w:pPr>
      <w:r>
        <w:separator/>
      </w:r>
    </w:p>
  </w:footnote>
  <w:footnote w:type="continuationSeparator" w:id="1">
    <w:p w:rsidR="001A5F80" w:rsidRDefault="001A5F80" w:rsidP="0001192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204C4"/>
    <w:multiLevelType w:val="hybridMultilevel"/>
    <w:tmpl w:val="FFC25AC0"/>
    <w:lvl w:ilvl="0" w:tplc="4C6EAE06">
      <w:numFmt w:val="bullet"/>
      <w:lvlText w:val="-"/>
      <w:lvlJc w:val="left"/>
      <w:pPr>
        <w:ind w:left="840" w:hanging="360"/>
      </w:pPr>
      <w:rPr>
        <w:rFonts w:ascii="Times New Roman" w:eastAsia="Times New Roman" w:hAnsi="Times New Roman" w:cs="Traditional Arabic" w:hint="default"/>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1">
    <w:nsid w:val="11511103"/>
    <w:multiLevelType w:val="hybridMultilevel"/>
    <w:tmpl w:val="B9BCD16C"/>
    <w:lvl w:ilvl="0" w:tplc="338E449E">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4343643"/>
    <w:multiLevelType w:val="hybridMultilevel"/>
    <w:tmpl w:val="B80C2E1A"/>
    <w:lvl w:ilvl="0" w:tplc="4C6EAE06">
      <w:numFmt w:val="bullet"/>
      <w:lvlText w:val="-"/>
      <w:lvlJc w:val="left"/>
      <w:pPr>
        <w:ind w:left="840" w:hanging="360"/>
      </w:pPr>
      <w:rPr>
        <w:rFonts w:ascii="Times New Roman" w:eastAsia="Times New Roman" w:hAnsi="Times New Roman" w:cs="Traditional Arabic" w:hint="default"/>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3">
    <w:nsid w:val="18397F91"/>
    <w:multiLevelType w:val="hybridMultilevel"/>
    <w:tmpl w:val="7628738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D432CBC"/>
    <w:multiLevelType w:val="hybridMultilevel"/>
    <w:tmpl w:val="E0F60338"/>
    <w:lvl w:ilvl="0" w:tplc="4C6EAE06">
      <w:numFmt w:val="bullet"/>
      <w:lvlText w:val="-"/>
      <w:lvlJc w:val="left"/>
      <w:pPr>
        <w:ind w:left="930" w:hanging="360"/>
      </w:pPr>
      <w:rPr>
        <w:rFonts w:ascii="Times New Roman" w:eastAsia="Times New Roman" w:hAnsi="Times New Roman" w:cs="Traditional Arabic" w:hint="default"/>
      </w:rPr>
    </w:lvl>
    <w:lvl w:ilvl="1" w:tplc="040C0003" w:tentative="1">
      <w:start w:val="1"/>
      <w:numFmt w:val="bullet"/>
      <w:lvlText w:val="o"/>
      <w:lvlJc w:val="left"/>
      <w:pPr>
        <w:ind w:left="1650" w:hanging="360"/>
      </w:pPr>
      <w:rPr>
        <w:rFonts w:ascii="Courier New" w:hAnsi="Courier New" w:cs="Courier New" w:hint="default"/>
      </w:rPr>
    </w:lvl>
    <w:lvl w:ilvl="2" w:tplc="040C0005" w:tentative="1">
      <w:start w:val="1"/>
      <w:numFmt w:val="bullet"/>
      <w:lvlText w:val=""/>
      <w:lvlJc w:val="left"/>
      <w:pPr>
        <w:ind w:left="2370" w:hanging="360"/>
      </w:pPr>
      <w:rPr>
        <w:rFonts w:ascii="Wingdings" w:hAnsi="Wingdings" w:hint="default"/>
      </w:rPr>
    </w:lvl>
    <w:lvl w:ilvl="3" w:tplc="040C0001" w:tentative="1">
      <w:start w:val="1"/>
      <w:numFmt w:val="bullet"/>
      <w:lvlText w:val=""/>
      <w:lvlJc w:val="left"/>
      <w:pPr>
        <w:ind w:left="3090" w:hanging="360"/>
      </w:pPr>
      <w:rPr>
        <w:rFonts w:ascii="Symbol" w:hAnsi="Symbol" w:hint="default"/>
      </w:rPr>
    </w:lvl>
    <w:lvl w:ilvl="4" w:tplc="040C0003" w:tentative="1">
      <w:start w:val="1"/>
      <w:numFmt w:val="bullet"/>
      <w:lvlText w:val="o"/>
      <w:lvlJc w:val="left"/>
      <w:pPr>
        <w:ind w:left="3810" w:hanging="360"/>
      </w:pPr>
      <w:rPr>
        <w:rFonts w:ascii="Courier New" w:hAnsi="Courier New" w:cs="Courier New" w:hint="default"/>
      </w:rPr>
    </w:lvl>
    <w:lvl w:ilvl="5" w:tplc="040C0005" w:tentative="1">
      <w:start w:val="1"/>
      <w:numFmt w:val="bullet"/>
      <w:lvlText w:val=""/>
      <w:lvlJc w:val="left"/>
      <w:pPr>
        <w:ind w:left="4530" w:hanging="360"/>
      </w:pPr>
      <w:rPr>
        <w:rFonts w:ascii="Wingdings" w:hAnsi="Wingdings" w:hint="default"/>
      </w:rPr>
    </w:lvl>
    <w:lvl w:ilvl="6" w:tplc="040C0001" w:tentative="1">
      <w:start w:val="1"/>
      <w:numFmt w:val="bullet"/>
      <w:lvlText w:val=""/>
      <w:lvlJc w:val="left"/>
      <w:pPr>
        <w:ind w:left="5250" w:hanging="360"/>
      </w:pPr>
      <w:rPr>
        <w:rFonts w:ascii="Symbol" w:hAnsi="Symbol" w:hint="default"/>
      </w:rPr>
    </w:lvl>
    <w:lvl w:ilvl="7" w:tplc="040C0003" w:tentative="1">
      <w:start w:val="1"/>
      <w:numFmt w:val="bullet"/>
      <w:lvlText w:val="o"/>
      <w:lvlJc w:val="left"/>
      <w:pPr>
        <w:ind w:left="5970" w:hanging="360"/>
      </w:pPr>
      <w:rPr>
        <w:rFonts w:ascii="Courier New" w:hAnsi="Courier New" w:cs="Courier New" w:hint="default"/>
      </w:rPr>
    </w:lvl>
    <w:lvl w:ilvl="8" w:tplc="040C0005" w:tentative="1">
      <w:start w:val="1"/>
      <w:numFmt w:val="bullet"/>
      <w:lvlText w:val=""/>
      <w:lvlJc w:val="left"/>
      <w:pPr>
        <w:ind w:left="6690" w:hanging="360"/>
      </w:pPr>
      <w:rPr>
        <w:rFonts w:ascii="Wingdings" w:hAnsi="Wingdings" w:hint="default"/>
      </w:rPr>
    </w:lvl>
  </w:abstractNum>
  <w:abstractNum w:abstractNumId="5">
    <w:nsid w:val="3EA172E4"/>
    <w:multiLevelType w:val="hybridMultilevel"/>
    <w:tmpl w:val="DFD2F510"/>
    <w:lvl w:ilvl="0" w:tplc="4C6EAE06">
      <w:numFmt w:val="bullet"/>
      <w:lvlText w:val="-"/>
      <w:lvlJc w:val="left"/>
      <w:pPr>
        <w:ind w:left="840" w:hanging="360"/>
      </w:pPr>
      <w:rPr>
        <w:rFonts w:ascii="Times New Roman" w:eastAsia="Times New Roman" w:hAnsi="Times New Roman" w:cs="Traditional Arabic" w:hint="default"/>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6">
    <w:nsid w:val="64141E5F"/>
    <w:multiLevelType w:val="hybridMultilevel"/>
    <w:tmpl w:val="CC30F44C"/>
    <w:lvl w:ilvl="0" w:tplc="4C6EAE06">
      <w:numFmt w:val="bullet"/>
      <w:lvlText w:val="-"/>
      <w:lvlJc w:val="left"/>
      <w:pPr>
        <w:ind w:left="930" w:hanging="360"/>
      </w:pPr>
      <w:rPr>
        <w:rFonts w:ascii="Times New Roman" w:eastAsia="Times New Roman" w:hAnsi="Times New Roman" w:cs="Traditional Arabic" w:hint="default"/>
      </w:rPr>
    </w:lvl>
    <w:lvl w:ilvl="1" w:tplc="040C0003" w:tentative="1">
      <w:start w:val="1"/>
      <w:numFmt w:val="bullet"/>
      <w:lvlText w:val="o"/>
      <w:lvlJc w:val="left"/>
      <w:pPr>
        <w:ind w:left="1650" w:hanging="360"/>
      </w:pPr>
      <w:rPr>
        <w:rFonts w:ascii="Courier New" w:hAnsi="Courier New" w:cs="Courier New" w:hint="default"/>
      </w:rPr>
    </w:lvl>
    <w:lvl w:ilvl="2" w:tplc="040C0005" w:tentative="1">
      <w:start w:val="1"/>
      <w:numFmt w:val="bullet"/>
      <w:lvlText w:val=""/>
      <w:lvlJc w:val="left"/>
      <w:pPr>
        <w:ind w:left="2370" w:hanging="360"/>
      </w:pPr>
      <w:rPr>
        <w:rFonts w:ascii="Wingdings" w:hAnsi="Wingdings" w:hint="default"/>
      </w:rPr>
    </w:lvl>
    <w:lvl w:ilvl="3" w:tplc="040C0001" w:tentative="1">
      <w:start w:val="1"/>
      <w:numFmt w:val="bullet"/>
      <w:lvlText w:val=""/>
      <w:lvlJc w:val="left"/>
      <w:pPr>
        <w:ind w:left="3090" w:hanging="360"/>
      </w:pPr>
      <w:rPr>
        <w:rFonts w:ascii="Symbol" w:hAnsi="Symbol" w:hint="default"/>
      </w:rPr>
    </w:lvl>
    <w:lvl w:ilvl="4" w:tplc="040C0003" w:tentative="1">
      <w:start w:val="1"/>
      <w:numFmt w:val="bullet"/>
      <w:lvlText w:val="o"/>
      <w:lvlJc w:val="left"/>
      <w:pPr>
        <w:ind w:left="3810" w:hanging="360"/>
      </w:pPr>
      <w:rPr>
        <w:rFonts w:ascii="Courier New" w:hAnsi="Courier New" w:cs="Courier New" w:hint="default"/>
      </w:rPr>
    </w:lvl>
    <w:lvl w:ilvl="5" w:tplc="040C0005" w:tentative="1">
      <w:start w:val="1"/>
      <w:numFmt w:val="bullet"/>
      <w:lvlText w:val=""/>
      <w:lvlJc w:val="left"/>
      <w:pPr>
        <w:ind w:left="4530" w:hanging="360"/>
      </w:pPr>
      <w:rPr>
        <w:rFonts w:ascii="Wingdings" w:hAnsi="Wingdings" w:hint="default"/>
      </w:rPr>
    </w:lvl>
    <w:lvl w:ilvl="6" w:tplc="040C0001" w:tentative="1">
      <w:start w:val="1"/>
      <w:numFmt w:val="bullet"/>
      <w:lvlText w:val=""/>
      <w:lvlJc w:val="left"/>
      <w:pPr>
        <w:ind w:left="5250" w:hanging="360"/>
      </w:pPr>
      <w:rPr>
        <w:rFonts w:ascii="Symbol" w:hAnsi="Symbol" w:hint="default"/>
      </w:rPr>
    </w:lvl>
    <w:lvl w:ilvl="7" w:tplc="040C0003" w:tentative="1">
      <w:start w:val="1"/>
      <w:numFmt w:val="bullet"/>
      <w:lvlText w:val="o"/>
      <w:lvlJc w:val="left"/>
      <w:pPr>
        <w:ind w:left="5970" w:hanging="360"/>
      </w:pPr>
      <w:rPr>
        <w:rFonts w:ascii="Courier New" w:hAnsi="Courier New" w:cs="Courier New" w:hint="default"/>
      </w:rPr>
    </w:lvl>
    <w:lvl w:ilvl="8" w:tplc="040C0005" w:tentative="1">
      <w:start w:val="1"/>
      <w:numFmt w:val="bullet"/>
      <w:lvlText w:val=""/>
      <w:lvlJc w:val="left"/>
      <w:pPr>
        <w:ind w:left="6690" w:hanging="360"/>
      </w:pPr>
      <w:rPr>
        <w:rFonts w:ascii="Wingdings" w:hAnsi="Wingdings" w:hint="default"/>
      </w:rPr>
    </w:lvl>
  </w:abstractNum>
  <w:abstractNum w:abstractNumId="7">
    <w:nsid w:val="6D8C68AB"/>
    <w:multiLevelType w:val="hybridMultilevel"/>
    <w:tmpl w:val="91CA949C"/>
    <w:lvl w:ilvl="0" w:tplc="4C6EAE06">
      <w:numFmt w:val="bullet"/>
      <w:lvlText w:val="-"/>
      <w:lvlJc w:val="left"/>
      <w:pPr>
        <w:ind w:left="720" w:hanging="360"/>
      </w:pPr>
      <w:rPr>
        <w:rFonts w:ascii="Times New Roman" w:eastAsia="Times New Roman" w:hAnsi="Times New Roman"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707F0AB1"/>
    <w:multiLevelType w:val="hybridMultilevel"/>
    <w:tmpl w:val="BCE4016C"/>
    <w:lvl w:ilvl="0" w:tplc="4C6EAE06">
      <w:numFmt w:val="bullet"/>
      <w:lvlText w:val="-"/>
      <w:lvlJc w:val="left"/>
      <w:pPr>
        <w:ind w:left="720" w:hanging="360"/>
      </w:pPr>
      <w:rPr>
        <w:rFonts w:ascii="Times New Roman" w:eastAsia="Times New Roman" w:hAnsi="Times New Roman"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77E13B87"/>
    <w:multiLevelType w:val="multilevel"/>
    <w:tmpl w:val="E51C03CE"/>
    <w:lvl w:ilvl="0">
      <w:start w:val="1"/>
      <w:numFmt w:val="decimal"/>
      <w:lvlText w:val="%1-"/>
      <w:lvlJc w:val="left"/>
      <w:pPr>
        <w:ind w:left="360" w:hanging="360"/>
      </w:pPr>
      <w:rPr>
        <w:rFonts w:hint="default"/>
        <w:b/>
      </w:rPr>
    </w:lvl>
    <w:lvl w:ilvl="1">
      <w:start w:val="1"/>
      <w:numFmt w:val="decimal"/>
      <w:lvlText w:val="%1-%2-"/>
      <w:lvlJc w:val="left"/>
      <w:pPr>
        <w:ind w:left="900" w:hanging="720"/>
      </w:pPr>
      <w:rPr>
        <w:rFonts w:hint="default"/>
        <w:b/>
      </w:rPr>
    </w:lvl>
    <w:lvl w:ilvl="2">
      <w:start w:val="1"/>
      <w:numFmt w:val="decimal"/>
      <w:lvlText w:val="%1-%2-%3."/>
      <w:lvlJc w:val="left"/>
      <w:pPr>
        <w:ind w:left="1080" w:hanging="720"/>
      </w:pPr>
      <w:rPr>
        <w:rFonts w:hint="default"/>
        <w:b/>
      </w:rPr>
    </w:lvl>
    <w:lvl w:ilvl="3">
      <w:start w:val="1"/>
      <w:numFmt w:val="decimal"/>
      <w:lvlText w:val="%1-%2-%3.%4."/>
      <w:lvlJc w:val="left"/>
      <w:pPr>
        <w:ind w:left="1620" w:hanging="108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1980" w:hanging="108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3240" w:hanging="1800"/>
      </w:pPr>
      <w:rPr>
        <w:rFonts w:hint="default"/>
        <w:b/>
      </w:rPr>
    </w:lvl>
  </w:abstractNum>
  <w:num w:numId="1">
    <w:abstractNumId w:val="9"/>
  </w:num>
  <w:num w:numId="2">
    <w:abstractNumId w:val="6"/>
  </w:num>
  <w:num w:numId="3">
    <w:abstractNumId w:val="8"/>
  </w:num>
  <w:num w:numId="4">
    <w:abstractNumId w:val="2"/>
  </w:num>
  <w:num w:numId="5">
    <w:abstractNumId w:val="5"/>
  </w:num>
  <w:num w:numId="6">
    <w:abstractNumId w:val="7"/>
  </w:num>
  <w:num w:numId="7">
    <w:abstractNumId w:val="0"/>
  </w:num>
  <w:num w:numId="8">
    <w:abstractNumId w:val="4"/>
  </w:num>
  <w:num w:numId="9">
    <w:abstractNumId w:val="3"/>
  </w:num>
  <w:num w:numId="1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08"/>
  <w:hyphenationZone w:val="425"/>
  <w:characterSpacingControl w:val="doNotCompress"/>
  <w:footnotePr>
    <w:footnote w:id="0"/>
    <w:footnote w:id="1"/>
  </w:footnotePr>
  <w:endnotePr>
    <w:numFmt w:val="decimal"/>
    <w:endnote w:id="0"/>
    <w:endnote w:id="1"/>
  </w:endnotePr>
  <w:compat/>
  <w:rsids>
    <w:rsidRoot w:val="007F0898"/>
    <w:rsid w:val="00007553"/>
    <w:rsid w:val="0001192E"/>
    <w:rsid w:val="000209B2"/>
    <w:rsid w:val="00063F6C"/>
    <w:rsid w:val="00080750"/>
    <w:rsid w:val="000A17EA"/>
    <w:rsid w:val="000D785E"/>
    <w:rsid w:val="00110639"/>
    <w:rsid w:val="00117138"/>
    <w:rsid w:val="001555F6"/>
    <w:rsid w:val="00163216"/>
    <w:rsid w:val="00196496"/>
    <w:rsid w:val="001A5F80"/>
    <w:rsid w:val="001B139A"/>
    <w:rsid w:val="001D236B"/>
    <w:rsid w:val="0020014B"/>
    <w:rsid w:val="00201312"/>
    <w:rsid w:val="00206C26"/>
    <w:rsid w:val="00234AFE"/>
    <w:rsid w:val="00243AAB"/>
    <w:rsid w:val="00246C5F"/>
    <w:rsid w:val="002A7666"/>
    <w:rsid w:val="002B1677"/>
    <w:rsid w:val="002C6E46"/>
    <w:rsid w:val="002D2AB1"/>
    <w:rsid w:val="002E07BC"/>
    <w:rsid w:val="002E373E"/>
    <w:rsid w:val="00305953"/>
    <w:rsid w:val="0030726F"/>
    <w:rsid w:val="00322EFC"/>
    <w:rsid w:val="00330931"/>
    <w:rsid w:val="00356043"/>
    <w:rsid w:val="00361AAF"/>
    <w:rsid w:val="003646E3"/>
    <w:rsid w:val="003A6B0C"/>
    <w:rsid w:val="003B4952"/>
    <w:rsid w:val="003D4D53"/>
    <w:rsid w:val="003E0871"/>
    <w:rsid w:val="003F6577"/>
    <w:rsid w:val="003F7428"/>
    <w:rsid w:val="0040055B"/>
    <w:rsid w:val="004120A3"/>
    <w:rsid w:val="00435270"/>
    <w:rsid w:val="004444ED"/>
    <w:rsid w:val="00453FCF"/>
    <w:rsid w:val="00455724"/>
    <w:rsid w:val="004705A3"/>
    <w:rsid w:val="00483879"/>
    <w:rsid w:val="00494651"/>
    <w:rsid w:val="004A583F"/>
    <w:rsid w:val="004E3279"/>
    <w:rsid w:val="00501AA0"/>
    <w:rsid w:val="00566E8A"/>
    <w:rsid w:val="00567400"/>
    <w:rsid w:val="005A6687"/>
    <w:rsid w:val="005B3E33"/>
    <w:rsid w:val="005E64E3"/>
    <w:rsid w:val="005E75D9"/>
    <w:rsid w:val="006006E0"/>
    <w:rsid w:val="0060718E"/>
    <w:rsid w:val="006131CF"/>
    <w:rsid w:val="00640443"/>
    <w:rsid w:val="00641C26"/>
    <w:rsid w:val="006576AD"/>
    <w:rsid w:val="00673A12"/>
    <w:rsid w:val="00682772"/>
    <w:rsid w:val="006B2791"/>
    <w:rsid w:val="006C0EF6"/>
    <w:rsid w:val="007279B2"/>
    <w:rsid w:val="00731E24"/>
    <w:rsid w:val="007365F7"/>
    <w:rsid w:val="007830F2"/>
    <w:rsid w:val="007C2A8E"/>
    <w:rsid w:val="007E019D"/>
    <w:rsid w:val="007F0898"/>
    <w:rsid w:val="007F48AC"/>
    <w:rsid w:val="0080498D"/>
    <w:rsid w:val="008275A6"/>
    <w:rsid w:val="0085502C"/>
    <w:rsid w:val="00863B80"/>
    <w:rsid w:val="00875A98"/>
    <w:rsid w:val="008A1767"/>
    <w:rsid w:val="008B2578"/>
    <w:rsid w:val="008D7582"/>
    <w:rsid w:val="008F44FE"/>
    <w:rsid w:val="009028F1"/>
    <w:rsid w:val="00905ABD"/>
    <w:rsid w:val="00957CB6"/>
    <w:rsid w:val="00972DDC"/>
    <w:rsid w:val="00993201"/>
    <w:rsid w:val="009A5269"/>
    <w:rsid w:val="009C4616"/>
    <w:rsid w:val="009E2F47"/>
    <w:rsid w:val="009F3995"/>
    <w:rsid w:val="00A1533F"/>
    <w:rsid w:val="00A31FC4"/>
    <w:rsid w:val="00A36397"/>
    <w:rsid w:val="00A42540"/>
    <w:rsid w:val="00A555AD"/>
    <w:rsid w:val="00A76FA3"/>
    <w:rsid w:val="00AE4E0F"/>
    <w:rsid w:val="00B01BE9"/>
    <w:rsid w:val="00B21B18"/>
    <w:rsid w:val="00B55A95"/>
    <w:rsid w:val="00BB7190"/>
    <w:rsid w:val="00BD00A0"/>
    <w:rsid w:val="00C05D59"/>
    <w:rsid w:val="00C06B10"/>
    <w:rsid w:val="00C0752C"/>
    <w:rsid w:val="00C31174"/>
    <w:rsid w:val="00C33785"/>
    <w:rsid w:val="00C41CEC"/>
    <w:rsid w:val="00C6082E"/>
    <w:rsid w:val="00C96FA9"/>
    <w:rsid w:val="00CA1776"/>
    <w:rsid w:val="00CA5465"/>
    <w:rsid w:val="00CB7E7C"/>
    <w:rsid w:val="00CD0244"/>
    <w:rsid w:val="00D1756B"/>
    <w:rsid w:val="00D23C98"/>
    <w:rsid w:val="00D25E7F"/>
    <w:rsid w:val="00D44487"/>
    <w:rsid w:val="00D76858"/>
    <w:rsid w:val="00D9121B"/>
    <w:rsid w:val="00DA7F47"/>
    <w:rsid w:val="00DD26CB"/>
    <w:rsid w:val="00E24E75"/>
    <w:rsid w:val="00E40704"/>
    <w:rsid w:val="00E413A8"/>
    <w:rsid w:val="00E43EBC"/>
    <w:rsid w:val="00E57950"/>
    <w:rsid w:val="00E72D06"/>
    <w:rsid w:val="00E90D64"/>
    <w:rsid w:val="00EB08BF"/>
    <w:rsid w:val="00EC1EA6"/>
    <w:rsid w:val="00EE28A0"/>
    <w:rsid w:val="00EE5D62"/>
    <w:rsid w:val="00F31FD8"/>
    <w:rsid w:val="00F50F77"/>
    <w:rsid w:val="00F60F8F"/>
    <w:rsid w:val="00F91B3B"/>
    <w:rsid w:val="00FA079B"/>
    <w:rsid w:val="00FA735C"/>
    <w:rsid w:val="00FD642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019D"/>
  </w:style>
  <w:style w:type="paragraph" w:styleId="Titre1">
    <w:name w:val="heading 1"/>
    <w:basedOn w:val="Normal"/>
    <w:next w:val="Normal"/>
    <w:link w:val="Titre1Car"/>
    <w:uiPriority w:val="9"/>
    <w:qFormat/>
    <w:rsid w:val="007F089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7F089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7F0898"/>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7F0898"/>
    <w:pPr>
      <w:spacing w:after="0" w:line="240" w:lineRule="auto"/>
    </w:pPr>
  </w:style>
  <w:style w:type="character" w:customStyle="1" w:styleId="Titre1Car">
    <w:name w:val="Titre 1 Car"/>
    <w:basedOn w:val="Policepardfaut"/>
    <w:link w:val="Titre1"/>
    <w:uiPriority w:val="9"/>
    <w:rsid w:val="007F0898"/>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7F0898"/>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7F0898"/>
    <w:rPr>
      <w:rFonts w:asciiTheme="majorHAnsi" w:eastAsiaTheme="majorEastAsia" w:hAnsiTheme="majorHAnsi" w:cstheme="majorBidi"/>
      <w:b/>
      <w:bCs/>
      <w:color w:val="4F81BD" w:themeColor="accent1"/>
    </w:rPr>
  </w:style>
  <w:style w:type="paragraph" w:styleId="Notedefin">
    <w:name w:val="endnote text"/>
    <w:basedOn w:val="Normal"/>
    <w:link w:val="NotedefinCar"/>
    <w:uiPriority w:val="99"/>
    <w:semiHidden/>
    <w:unhideWhenUsed/>
    <w:rsid w:val="0001192E"/>
    <w:pPr>
      <w:spacing w:after="0" w:line="240" w:lineRule="auto"/>
    </w:pPr>
    <w:rPr>
      <w:sz w:val="20"/>
      <w:szCs w:val="20"/>
    </w:rPr>
  </w:style>
  <w:style w:type="character" w:customStyle="1" w:styleId="NotedefinCar">
    <w:name w:val="Note de fin Car"/>
    <w:basedOn w:val="Policepardfaut"/>
    <w:link w:val="Notedefin"/>
    <w:uiPriority w:val="99"/>
    <w:semiHidden/>
    <w:rsid w:val="0001192E"/>
    <w:rPr>
      <w:sz w:val="20"/>
      <w:szCs w:val="20"/>
    </w:rPr>
  </w:style>
  <w:style w:type="character" w:styleId="Appeldenotedefin">
    <w:name w:val="endnote reference"/>
    <w:basedOn w:val="Policepardfaut"/>
    <w:uiPriority w:val="99"/>
    <w:semiHidden/>
    <w:unhideWhenUsed/>
    <w:rsid w:val="0001192E"/>
    <w:rPr>
      <w:vertAlign w:val="superscript"/>
    </w:rPr>
  </w:style>
  <w:style w:type="paragraph" w:styleId="Paragraphedeliste">
    <w:name w:val="List Paragraph"/>
    <w:basedOn w:val="Normal"/>
    <w:uiPriority w:val="34"/>
    <w:qFormat/>
    <w:rsid w:val="00C96FA9"/>
    <w:pPr>
      <w:ind w:left="720"/>
      <w:contextualSpacing/>
    </w:pPr>
  </w:style>
  <w:style w:type="paragraph" w:styleId="Notedebasdepage">
    <w:name w:val="footnote text"/>
    <w:basedOn w:val="Normal"/>
    <w:link w:val="NotedebasdepageCar"/>
    <w:rsid w:val="001B139A"/>
    <w:pPr>
      <w:bidi/>
      <w:spacing w:after="0" w:line="240" w:lineRule="auto"/>
    </w:pPr>
    <w:rPr>
      <w:rFonts w:ascii="Times New Roman" w:eastAsia="Times New Roman" w:hAnsi="Times New Roman" w:cs="Times New Roman"/>
      <w:sz w:val="20"/>
      <w:szCs w:val="20"/>
      <w:lang w:val="en-US"/>
    </w:rPr>
  </w:style>
  <w:style w:type="character" w:customStyle="1" w:styleId="NotedebasdepageCar">
    <w:name w:val="Note de bas de page Car"/>
    <w:basedOn w:val="Policepardfaut"/>
    <w:link w:val="Notedebasdepage"/>
    <w:rsid w:val="001B139A"/>
    <w:rPr>
      <w:rFonts w:ascii="Times New Roman" w:eastAsia="Times New Roman" w:hAnsi="Times New Roman" w:cs="Times New Roman"/>
      <w:sz w:val="20"/>
      <w:szCs w:val="20"/>
      <w:lang w:val="en-US"/>
    </w:rPr>
  </w:style>
  <w:style w:type="character" w:styleId="Lienhypertexte">
    <w:name w:val="Hyperlink"/>
    <w:basedOn w:val="Policepardfaut"/>
    <w:uiPriority w:val="99"/>
    <w:rsid w:val="001B139A"/>
    <w:rPr>
      <w:color w:val="0000FF"/>
      <w:u w:val="single"/>
    </w:rPr>
  </w:style>
  <w:style w:type="character" w:styleId="Appelnotedebasdep">
    <w:name w:val="footnote reference"/>
    <w:basedOn w:val="Policepardfaut"/>
    <w:semiHidden/>
    <w:unhideWhenUsed/>
    <w:rsid w:val="00CA1776"/>
    <w:rPr>
      <w:vertAlign w:val="superscript"/>
    </w:rPr>
  </w:style>
  <w:style w:type="table" w:styleId="Grilledutableau">
    <w:name w:val="Table Grid"/>
    <w:basedOn w:val="TableauNormal"/>
    <w:uiPriority w:val="59"/>
    <w:rsid w:val="00501AA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Grilleclaire">
    <w:name w:val="Light Grid"/>
    <w:basedOn w:val="TableauNormal"/>
    <w:uiPriority w:val="62"/>
    <w:rsid w:val="00501AA0"/>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PrformatHTML">
    <w:name w:val="HTML Preformatted"/>
    <w:basedOn w:val="Normal"/>
    <w:link w:val="PrformatHTMLCar"/>
    <w:uiPriority w:val="99"/>
    <w:unhideWhenUsed/>
    <w:rsid w:val="008D75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8D7582"/>
    <w:rPr>
      <w:rFonts w:ascii="Courier New" w:eastAsia="Times New Roman" w:hAnsi="Courier New" w:cs="Courier New"/>
      <w:sz w:val="20"/>
      <w:szCs w:val="20"/>
      <w:lang w:eastAsia="fr-FR"/>
    </w:rPr>
  </w:style>
</w:styles>
</file>

<file path=word/webSettings.xml><?xml version="1.0" encoding="utf-8"?>
<w:webSettings xmlns:r="http://schemas.openxmlformats.org/officeDocument/2006/relationships" xmlns:w="http://schemas.openxmlformats.org/wordprocessingml/2006/main">
  <w:divs>
    <w:div w:id="310909358">
      <w:bodyDiv w:val="1"/>
      <w:marLeft w:val="0"/>
      <w:marRight w:val="0"/>
      <w:marTop w:val="0"/>
      <w:marBottom w:val="0"/>
      <w:divBdr>
        <w:top w:val="none" w:sz="0" w:space="0" w:color="auto"/>
        <w:left w:val="none" w:sz="0" w:space="0" w:color="auto"/>
        <w:bottom w:val="none" w:sz="0" w:space="0" w:color="auto"/>
        <w:right w:val="none" w:sz="0" w:space="0" w:color="auto"/>
      </w:divBdr>
    </w:div>
    <w:div w:id="764575696">
      <w:bodyDiv w:val="1"/>
      <w:marLeft w:val="0"/>
      <w:marRight w:val="0"/>
      <w:marTop w:val="0"/>
      <w:marBottom w:val="0"/>
      <w:divBdr>
        <w:top w:val="none" w:sz="0" w:space="0" w:color="auto"/>
        <w:left w:val="none" w:sz="0" w:space="0" w:color="auto"/>
        <w:bottom w:val="none" w:sz="0" w:space="0" w:color="auto"/>
        <w:right w:val="none" w:sz="0" w:space="0" w:color="auto"/>
      </w:divBdr>
    </w:div>
    <w:div w:id="1818916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endnotes.xml.rels><?xml version="1.0" encoding="UTF-8" standalone="yes"?>
<Relationships xmlns="http://schemas.openxmlformats.org/package/2006/relationships"><Relationship Id="rId1" Type="http://schemas.openxmlformats.org/officeDocument/2006/relationships/hyperlink" Target="http://www.Ituarabic"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531A60-0AD8-4D11-A99A-E7E49F387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4510</Words>
  <Characters>24811</Characters>
  <Application>Microsoft Office Word</Application>
  <DocSecurity>0</DocSecurity>
  <Lines>206</Lines>
  <Paragraphs>58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29263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MC</dc:creator>
  <cp:lastModifiedBy>PC MC</cp:lastModifiedBy>
  <cp:revision>2</cp:revision>
  <dcterms:created xsi:type="dcterms:W3CDTF">2018-11-05T15:59:00Z</dcterms:created>
  <dcterms:modified xsi:type="dcterms:W3CDTF">2018-11-05T15:59:00Z</dcterms:modified>
</cp:coreProperties>
</file>