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6B6" w:rsidRPr="001C0A11" w:rsidRDefault="006D76B6" w:rsidP="006D76B6">
      <w:pPr>
        <w:bidi/>
        <w:spacing w:line="276" w:lineRule="auto"/>
        <w:jc w:val="center"/>
        <w:rPr>
          <w:rFonts w:ascii="Sakkal Majalla" w:hAnsi="Sakkal Majalla" w:cs="Sakkal Majalla"/>
          <w:b/>
          <w:bCs/>
          <w:sz w:val="32"/>
          <w:szCs w:val="32"/>
          <w:lang w:val="en-US" w:bidi="ar-DZ"/>
        </w:rPr>
      </w:pPr>
      <w:r w:rsidRPr="001C0A11">
        <w:rPr>
          <w:rFonts w:ascii="Sakkal Majalla" w:hAnsi="Sakkal Majalla" w:cs="Sakkal Majalla"/>
          <w:b/>
          <w:bCs/>
          <w:sz w:val="32"/>
          <w:szCs w:val="32"/>
          <w:rtl/>
          <w:lang w:val="en-US" w:bidi="ar-DZ"/>
        </w:rPr>
        <w:t xml:space="preserve">دور النظام المحاسبي المالي في </w:t>
      </w:r>
      <w:proofErr w:type="spellStart"/>
      <w:r w:rsidRPr="001C0A11">
        <w:rPr>
          <w:rFonts w:ascii="Sakkal Majalla" w:hAnsi="Sakkal Majalla" w:cs="Sakkal Majalla"/>
          <w:b/>
          <w:bCs/>
          <w:sz w:val="32"/>
          <w:szCs w:val="32"/>
          <w:rtl/>
          <w:lang w:val="en-US" w:bidi="ar-DZ"/>
        </w:rPr>
        <w:t>تفعيل</w:t>
      </w:r>
      <w:proofErr w:type="spellEnd"/>
      <w:r w:rsidRPr="001C0A11">
        <w:rPr>
          <w:rFonts w:ascii="Sakkal Majalla" w:hAnsi="Sakkal Majalla" w:cs="Sakkal Majalla"/>
          <w:b/>
          <w:bCs/>
          <w:sz w:val="32"/>
          <w:szCs w:val="32"/>
          <w:rtl/>
          <w:lang w:val="en-US" w:bidi="ar-DZ"/>
        </w:rPr>
        <w:t xml:space="preserve"> الشراكة </w:t>
      </w:r>
      <w:proofErr w:type="spellStart"/>
      <w:r w:rsidRPr="001C0A11">
        <w:rPr>
          <w:rFonts w:ascii="Sakkal Majalla" w:hAnsi="Sakkal Majalla" w:cs="Sakkal Majalla"/>
          <w:b/>
          <w:bCs/>
          <w:sz w:val="32"/>
          <w:szCs w:val="32"/>
          <w:rtl/>
          <w:lang w:val="en-US" w:bidi="ar-DZ"/>
        </w:rPr>
        <w:t>الأورو</w:t>
      </w:r>
      <w:proofErr w:type="spellEnd"/>
      <w:r w:rsidRPr="001C0A11">
        <w:rPr>
          <w:rFonts w:ascii="Sakkal Majalla" w:hAnsi="Sakkal Majalla" w:cs="Sakkal Majalla"/>
          <w:b/>
          <w:bCs/>
          <w:sz w:val="32"/>
          <w:szCs w:val="32"/>
          <w:rtl/>
          <w:lang w:val="en-US" w:bidi="ar-DZ"/>
        </w:rPr>
        <w:t>-جزائرية</w:t>
      </w:r>
    </w:p>
    <w:p w:rsidR="006D76B6" w:rsidRPr="001C0A11" w:rsidRDefault="006D76B6" w:rsidP="006D76B6">
      <w:pPr>
        <w:bidi/>
        <w:jc w:val="center"/>
        <w:rPr>
          <w:rFonts w:ascii="Sakkal Majalla" w:hAnsi="Sakkal Majalla" w:cs="Sakkal Majalla"/>
          <w:b/>
          <w:bCs/>
          <w:sz w:val="32"/>
          <w:szCs w:val="32"/>
          <w:rtl/>
          <w:lang w:val="en-US" w:bidi="ar-DZ"/>
        </w:rPr>
      </w:pPr>
      <w:r w:rsidRPr="001C0A11">
        <w:rPr>
          <w:rFonts w:ascii="Sakkal Majalla" w:hAnsi="Sakkal Majalla" w:cs="Sakkal Majalla"/>
          <w:b/>
          <w:bCs/>
          <w:sz w:val="32"/>
          <w:szCs w:val="32"/>
          <w:rtl/>
          <w:lang w:val="en-US" w:bidi="ar-DZ"/>
        </w:rPr>
        <w:t>-</w:t>
      </w:r>
      <w:proofErr w:type="gramStart"/>
      <w:r w:rsidRPr="001C0A11">
        <w:rPr>
          <w:rFonts w:ascii="Sakkal Majalla" w:hAnsi="Sakkal Majalla" w:cs="Sakkal Majalla"/>
          <w:b/>
          <w:bCs/>
          <w:sz w:val="32"/>
          <w:szCs w:val="32"/>
          <w:rtl/>
          <w:lang w:val="en-US" w:bidi="ar-DZ"/>
        </w:rPr>
        <w:t>دراسة</w:t>
      </w:r>
      <w:proofErr w:type="gramEnd"/>
      <w:r w:rsidRPr="001C0A11">
        <w:rPr>
          <w:rFonts w:ascii="Sakkal Majalla" w:hAnsi="Sakkal Majalla" w:cs="Sakkal Majalla"/>
          <w:b/>
          <w:bCs/>
          <w:sz w:val="32"/>
          <w:szCs w:val="32"/>
          <w:rtl/>
          <w:lang w:val="en-US" w:bidi="ar-DZ"/>
        </w:rPr>
        <w:t xml:space="preserve"> تحليلية-</w:t>
      </w:r>
    </w:p>
    <w:p w:rsidR="006D76B6" w:rsidRDefault="006D76B6" w:rsidP="006D76B6">
      <w:pPr>
        <w:bidi/>
        <w:jc w:val="center"/>
        <w:rPr>
          <w:b/>
          <w:bCs/>
          <w:sz w:val="24"/>
          <w:szCs w:val="24"/>
          <w:rtl/>
          <w:lang w:val="en-US" w:bidi="ar-DZ"/>
        </w:rPr>
      </w:pPr>
      <w:r w:rsidRPr="00B453EC">
        <w:rPr>
          <w:b/>
          <w:bCs/>
          <w:sz w:val="24"/>
          <w:szCs w:val="24"/>
          <w:lang w:val="en-US" w:bidi="ar-DZ"/>
        </w:rPr>
        <w:t>The role of the financial accounting system in activating the Euro-Algerian partnership</w:t>
      </w:r>
    </w:p>
    <w:p w:rsidR="006D76B6" w:rsidRPr="00B453EC" w:rsidRDefault="006D76B6" w:rsidP="006D76B6">
      <w:pPr>
        <w:bidi/>
        <w:jc w:val="center"/>
        <w:rPr>
          <w:b/>
          <w:bCs/>
          <w:sz w:val="24"/>
          <w:szCs w:val="24"/>
          <w:rtl/>
          <w:lang w:val="en-US" w:bidi="ar-DZ"/>
        </w:rPr>
      </w:pPr>
      <w:proofErr w:type="spellStart"/>
      <w:r w:rsidRPr="00B453EC">
        <w:rPr>
          <w:b/>
          <w:bCs/>
          <w:sz w:val="24"/>
          <w:szCs w:val="24"/>
          <w:rtl/>
          <w:lang w:val="en-US" w:bidi="ar-DZ"/>
        </w:rPr>
        <w:t>-</w:t>
      </w:r>
      <w:proofErr w:type="spellEnd"/>
      <w:r w:rsidRPr="00B453EC">
        <w:rPr>
          <w:b/>
          <w:bCs/>
          <w:sz w:val="24"/>
          <w:szCs w:val="24"/>
          <w:lang w:val="en-US" w:bidi="ar-DZ"/>
        </w:rPr>
        <w:t>An analytical study</w:t>
      </w:r>
      <w:proofErr w:type="spellStart"/>
      <w:r w:rsidRPr="00B453EC">
        <w:rPr>
          <w:b/>
          <w:bCs/>
          <w:sz w:val="24"/>
          <w:szCs w:val="24"/>
          <w:rtl/>
          <w:lang w:val="en-US" w:bidi="ar-DZ"/>
        </w:rPr>
        <w:t>-</w:t>
      </w:r>
      <w:proofErr w:type="spellEnd"/>
    </w:p>
    <w:p w:rsidR="006D76B6" w:rsidRPr="000E32AA" w:rsidRDefault="006D76B6" w:rsidP="006D76B6">
      <w:pPr>
        <w:bidi/>
        <w:jc w:val="center"/>
        <w:rPr>
          <w:rFonts w:cs="Times New Roman"/>
          <w:b/>
          <w:bCs/>
          <w:color w:val="000066"/>
          <w:sz w:val="10"/>
          <w:szCs w:val="10"/>
          <w:rtl/>
          <w:lang w:val="en-US" w:bidi="ar-DZ"/>
        </w:rPr>
      </w:pPr>
    </w:p>
    <w:p w:rsidR="006D76B6" w:rsidRPr="001C0A11" w:rsidRDefault="006D76B6" w:rsidP="006D76B6">
      <w:pPr>
        <w:bidi/>
        <w:jc w:val="center"/>
        <w:rPr>
          <w:rFonts w:ascii="Sakkal Majalla" w:hAnsi="Sakkal Majalla" w:cs="Sakkal Majalla"/>
          <w:b/>
          <w:bCs/>
          <w:rtl/>
          <w:lang w:bidi="ar-DZ"/>
        </w:rPr>
      </w:pPr>
      <w:r w:rsidRPr="001C0A11">
        <w:rPr>
          <w:rFonts w:ascii="Sakkal Majalla" w:hAnsi="Sakkal Majalla" w:cs="Sakkal Majalla" w:hint="cs"/>
          <w:b/>
          <w:bCs/>
          <w:rtl/>
          <w:lang w:bidi="ar-DZ"/>
        </w:rPr>
        <w:t>ط</w:t>
      </w:r>
      <w:r w:rsidR="003E7A66" w:rsidRPr="00205716">
        <w:rPr>
          <w:rFonts w:ascii="Sakkal Majalla" w:hAnsi="Sakkal Majalla" w:cs="Sakkal Majalla"/>
          <w:b/>
          <w:bCs/>
          <w:lang w:val="en-US" w:bidi="ar-DZ"/>
        </w:rPr>
        <w:t>/</w:t>
      </w:r>
      <w:r w:rsidRPr="001C0A11">
        <w:rPr>
          <w:rFonts w:ascii="Sakkal Majalla" w:hAnsi="Sakkal Majalla" w:cs="Sakkal Majalla" w:hint="cs"/>
          <w:b/>
          <w:bCs/>
          <w:rtl/>
          <w:lang w:bidi="ar-DZ"/>
        </w:rPr>
        <w:t>د</w:t>
      </w:r>
      <w:r w:rsidRPr="001C0A11">
        <w:rPr>
          <w:rFonts w:ascii="Sakkal Majalla" w:hAnsi="Sakkal Majalla" w:cs="Sakkal Majalla"/>
          <w:b/>
          <w:bCs/>
          <w:rtl/>
          <w:lang w:bidi="ar-DZ"/>
        </w:rPr>
        <w:t xml:space="preserve">.هاجر </w:t>
      </w:r>
      <w:proofErr w:type="spellStart"/>
      <w:r w:rsidRPr="001C0A11">
        <w:rPr>
          <w:rFonts w:ascii="Sakkal Majalla" w:hAnsi="Sakkal Majalla" w:cs="Sakkal Majalla"/>
          <w:b/>
          <w:bCs/>
          <w:rtl/>
          <w:lang w:bidi="ar-DZ"/>
        </w:rPr>
        <w:t>مزوار</w:t>
      </w:r>
      <w:r w:rsidRPr="001C0A11">
        <w:rPr>
          <w:rFonts w:ascii="Sakkal Majalla" w:hAnsi="Sakkal Majalla" w:cs="Sakkal Majalla"/>
          <w:b/>
          <w:bCs/>
          <w:vertAlign w:val="superscript"/>
          <w:rtl/>
          <w:lang w:bidi="ar-DZ"/>
        </w:rPr>
        <w:t>1</w:t>
      </w:r>
      <w:r w:rsidRPr="001C0A11">
        <w:rPr>
          <w:rFonts w:ascii="Sakkal Majalla" w:hAnsi="Sakkal Majalla" w:cs="Sakkal Majalla"/>
          <w:b/>
          <w:bCs/>
          <w:rtl/>
          <w:lang w:bidi="ar-DZ"/>
        </w:rPr>
        <w:t>،</w:t>
      </w:r>
      <w:proofErr w:type="spellEnd"/>
      <w:r w:rsidRPr="001C0A11">
        <w:rPr>
          <w:rFonts w:ascii="Sakkal Majalla" w:hAnsi="Sakkal Majalla" w:cs="Sakkal Majalla"/>
          <w:b/>
          <w:bCs/>
          <w:rtl/>
          <w:lang w:bidi="ar-DZ"/>
        </w:rPr>
        <w:t xml:space="preserve"> د. </w:t>
      </w:r>
      <w:proofErr w:type="spellStart"/>
      <w:r w:rsidRPr="001C0A11">
        <w:rPr>
          <w:rFonts w:ascii="Sakkal Majalla" w:hAnsi="Sakkal Majalla" w:cs="Sakkal Majalla"/>
          <w:b/>
          <w:bCs/>
          <w:rtl/>
          <w:lang w:bidi="ar-DZ"/>
        </w:rPr>
        <w:t>بوعلام</w:t>
      </w:r>
      <w:proofErr w:type="spellEnd"/>
      <w:r w:rsidRPr="001C0A11">
        <w:rPr>
          <w:rFonts w:ascii="Sakkal Majalla" w:hAnsi="Sakkal Majalla" w:cs="Sakkal Majalla"/>
          <w:b/>
          <w:bCs/>
          <w:rtl/>
          <w:lang w:bidi="ar-DZ"/>
        </w:rPr>
        <w:t xml:space="preserve"> </w:t>
      </w:r>
      <w:proofErr w:type="spellStart"/>
      <w:r w:rsidRPr="001C0A11">
        <w:rPr>
          <w:rFonts w:ascii="Sakkal Majalla" w:hAnsi="Sakkal Majalla" w:cs="Sakkal Majalla"/>
          <w:b/>
          <w:bCs/>
          <w:rtl/>
          <w:lang w:bidi="ar-DZ"/>
        </w:rPr>
        <w:t>ولهي</w:t>
      </w:r>
      <w:r w:rsidRPr="001C0A11">
        <w:rPr>
          <w:rFonts w:ascii="Sakkal Majalla" w:hAnsi="Sakkal Majalla" w:cs="Sakkal Majalla"/>
          <w:b/>
          <w:bCs/>
          <w:vertAlign w:val="superscript"/>
          <w:rtl/>
          <w:lang w:bidi="ar-DZ"/>
        </w:rPr>
        <w:t>2</w:t>
      </w:r>
      <w:proofErr w:type="spellEnd"/>
    </w:p>
    <w:p w:rsidR="006D76B6" w:rsidRPr="00A7113B" w:rsidRDefault="006D76B6" w:rsidP="00285B3F">
      <w:pPr>
        <w:bidi/>
        <w:rPr>
          <w:rFonts w:cs="Times New Roman"/>
          <w:b/>
          <w:bCs/>
          <w:sz w:val="24"/>
          <w:szCs w:val="24"/>
          <w:rtl/>
          <w:lang w:bidi="ar-DZ"/>
        </w:rPr>
      </w:pPr>
      <w:r w:rsidRPr="001C0A11">
        <w:rPr>
          <w:rFonts w:ascii="Sakkal Majalla" w:hAnsi="Sakkal Majalla" w:cs="Sakkal Majalla"/>
          <w:sz w:val="26"/>
          <w:szCs w:val="26"/>
          <w:vertAlign w:val="superscript"/>
          <w:rtl/>
          <w:lang w:bidi="ar-DZ"/>
        </w:rPr>
        <w:t xml:space="preserve">                                                                     </w:t>
      </w:r>
      <w:r>
        <w:rPr>
          <w:rFonts w:ascii="Sakkal Majalla" w:hAnsi="Sakkal Majalla" w:cs="Sakkal Majalla" w:hint="cs"/>
          <w:sz w:val="26"/>
          <w:szCs w:val="26"/>
          <w:vertAlign w:val="superscript"/>
          <w:rtl/>
          <w:lang w:bidi="ar-DZ"/>
        </w:rPr>
        <w:t xml:space="preserve">                                         </w:t>
      </w:r>
      <w:r w:rsidRPr="001C0A11">
        <w:rPr>
          <w:rFonts w:ascii="Sakkal Majalla" w:hAnsi="Sakkal Majalla" w:cs="Sakkal Majalla"/>
          <w:sz w:val="26"/>
          <w:szCs w:val="26"/>
          <w:vertAlign w:val="superscript"/>
          <w:rtl/>
          <w:lang w:bidi="ar-DZ"/>
        </w:rPr>
        <w:t xml:space="preserve"> </w:t>
      </w:r>
      <w:r w:rsidRPr="001C0A11">
        <w:rPr>
          <w:rFonts w:ascii="Sakkal Majalla" w:hAnsi="Sakkal Majalla" w:cs="Sakkal Majalla"/>
          <w:vertAlign w:val="superscript"/>
          <w:rtl/>
          <w:lang w:bidi="ar-DZ"/>
        </w:rPr>
        <w:t>1</w:t>
      </w:r>
      <w:r w:rsidRPr="001C0A11">
        <w:rPr>
          <w:rFonts w:ascii="Sakkal Majalla" w:hAnsi="Sakkal Majalla" w:cs="Sakkal Majalla"/>
          <w:rtl/>
          <w:lang w:bidi="ar-DZ"/>
        </w:rPr>
        <w:t xml:space="preserve"> </w:t>
      </w:r>
      <w:r>
        <w:rPr>
          <w:rFonts w:ascii="Sakkal Majalla" w:hAnsi="Sakkal Majalla" w:cs="Sakkal Majalla"/>
          <w:rtl/>
          <w:lang w:bidi="ar-DZ"/>
        </w:rPr>
        <w:t xml:space="preserve">جامعة محمد </w:t>
      </w:r>
      <w:proofErr w:type="spellStart"/>
      <w:r>
        <w:rPr>
          <w:rFonts w:ascii="Sakkal Majalla" w:hAnsi="Sakkal Majalla" w:cs="Sakkal Majalla"/>
          <w:rtl/>
          <w:lang w:bidi="ar-DZ"/>
        </w:rPr>
        <w:t>بوضياف</w:t>
      </w:r>
      <w:r>
        <w:rPr>
          <w:rFonts w:ascii="Sakkal Majalla" w:hAnsi="Sakkal Majalla" w:cs="Sakkal Majalla" w:hint="cs"/>
          <w:rtl/>
          <w:lang w:bidi="ar-DZ"/>
        </w:rPr>
        <w:t>-</w:t>
      </w:r>
      <w:proofErr w:type="spellEnd"/>
      <w:r>
        <w:rPr>
          <w:rFonts w:ascii="Sakkal Majalla" w:hAnsi="Sakkal Majalla" w:cs="Sakkal Majalla" w:hint="cs"/>
          <w:rtl/>
          <w:lang w:bidi="ar-DZ"/>
        </w:rPr>
        <w:t xml:space="preserve"> </w:t>
      </w:r>
      <w:r w:rsidRPr="001C0A11">
        <w:rPr>
          <w:rFonts w:ascii="Sakkal Majalla" w:hAnsi="Sakkal Majalla" w:cs="Sakkal Majalla"/>
          <w:rtl/>
          <w:lang w:bidi="ar-DZ"/>
        </w:rPr>
        <w:t>المسيلة</w:t>
      </w:r>
      <w:r w:rsidRPr="001C0A11">
        <w:rPr>
          <w:rFonts w:ascii="Sakkal Majalla" w:hAnsi="Sakkal Majalla" w:cs="Sakkal Majalla"/>
          <w:sz w:val="26"/>
          <w:szCs w:val="26"/>
          <w:rtl/>
          <w:lang w:bidi="ar-DZ"/>
        </w:rPr>
        <w:t>،</w:t>
      </w:r>
      <w:r w:rsidRPr="000E32AA">
        <w:rPr>
          <w:rFonts w:ascii="Traditional Arabic" w:hAnsi="Traditional Arabic" w:hint="cs"/>
          <w:sz w:val="26"/>
          <w:szCs w:val="26"/>
          <w:rtl/>
          <w:lang w:bidi="ar-DZ"/>
        </w:rPr>
        <w:t xml:space="preserve"> </w:t>
      </w:r>
      <w:r w:rsidR="00285B3F" w:rsidRPr="00285B3F">
        <w:rPr>
          <w:rFonts w:cs="Times New Roman"/>
          <w:b/>
          <w:bCs/>
          <w:sz w:val="24"/>
          <w:szCs w:val="24"/>
        </w:rPr>
        <w:t>hadjer.mezouar@univ-msila.dz</w:t>
      </w:r>
    </w:p>
    <w:p w:rsidR="000E32AA" w:rsidRPr="000E32AA" w:rsidRDefault="006D76B6" w:rsidP="00285B3F">
      <w:pPr>
        <w:bidi/>
        <w:jc w:val="center"/>
        <w:rPr>
          <w:rFonts w:ascii="Traditional Arabic" w:hAnsi="Traditional Arabic"/>
          <w:sz w:val="26"/>
          <w:szCs w:val="26"/>
          <w:rtl/>
          <w:lang w:bidi="ar-DZ"/>
        </w:rPr>
      </w:pPr>
      <w:r>
        <w:rPr>
          <w:rFonts w:ascii="Traditional Arabic" w:hAnsi="Traditional Arabic" w:hint="cs"/>
          <w:sz w:val="26"/>
          <w:szCs w:val="26"/>
          <w:vertAlign w:val="superscript"/>
          <w:rtl/>
          <w:lang w:bidi="ar-DZ"/>
        </w:rPr>
        <w:t xml:space="preserve">               </w:t>
      </w:r>
      <w:r w:rsidR="001970D0">
        <w:rPr>
          <w:rFonts w:ascii="Traditional Arabic" w:hAnsi="Traditional Arabic" w:hint="cs"/>
          <w:sz w:val="26"/>
          <w:szCs w:val="26"/>
          <w:vertAlign w:val="superscript"/>
          <w:rtl/>
          <w:lang w:bidi="ar-DZ"/>
        </w:rPr>
        <w:t xml:space="preserve">                               </w:t>
      </w:r>
      <w:r>
        <w:rPr>
          <w:rFonts w:ascii="Traditional Arabic" w:hAnsi="Traditional Arabic" w:hint="cs"/>
          <w:sz w:val="26"/>
          <w:szCs w:val="26"/>
          <w:vertAlign w:val="superscript"/>
          <w:rtl/>
          <w:lang w:bidi="ar-DZ"/>
        </w:rPr>
        <w:t xml:space="preserve">  </w:t>
      </w:r>
      <w:r w:rsidRPr="000E32AA">
        <w:rPr>
          <w:rFonts w:ascii="Traditional Arabic" w:hAnsi="Traditional Arabic" w:hint="cs"/>
          <w:sz w:val="26"/>
          <w:szCs w:val="26"/>
          <w:vertAlign w:val="superscript"/>
          <w:rtl/>
          <w:lang w:bidi="ar-DZ"/>
        </w:rPr>
        <w:t>2</w:t>
      </w:r>
      <w:r w:rsidRPr="000E32AA">
        <w:rPr>
          <w:rFonts w:ascii="Traditional Arabic" w:hAnsi="Traditional Arabic" w:hint="cs"/>
          <w:sz w:val="26"/>
          <w:szCs w:val="26"/>
          <w:rtl/>
          <w:lang w:bidi="ar-DZ"/>
        </w:rPr>
        <w:t xml:space="preserve"> </w:t>
      </w:r>
      <w:r>
        <w:rPr>
          <w:rFonts w:ascii="Sakkal Majalla" w:hAnsi="Sakkal Majalla" w:cs="Sakkal Majalla"/>
          <w:rtl/>
          <w:lang w:bidi="ar-DZ"/>
        </w:rPr>
        <w:t xml:space="preserve">جامعة محمد </w:t>
      </w:r>
      <w:proofErr w:type="spellStart"/>
      <w:r>
        <w:rPr>
          <w:rFonts w:ascii="Sakkal Majalla" w:hAnsi="Sakkal Majalla" w:cs="Sakkal Majalla"/>
          <w:rtl/>
          <w:lang w:bidi="ar-DZ"/>
        </w:rPr>
        <w:t>بوضيا</w:t>
      </w:r>
      <w:r>
        <w:rPr>
          <w:rFonts w:ascii="Sakkal Majalla" w:hAnsi="Sakkal Majalla" w:cs="Sakkal Majalla" w:hint="cs"/>
          <w:rtl/>
          <w:lang w:bidi="ar-DZ"/>
        </w:rPr>
        <w:t>ف-</w:t>
      </w:r>
      <w:proofErr w:type="spellEnd"/>
      <w:r w:rsidRPr="001C0A11">
        <w:rPr>
          <w:rFonts w:ascii="Sakkal Majalla" w:hAnsi="Sakkal Majalla" w:cs="Sakkal Majalla"/>
          <w:rtl/>
          <w:lang w:bidi="ar-DZ"/>
        </w:rPr>
        <w:t xml:space="preserve"> المسيلة،</w:t>
      </w:r>
      <w:r w:rsidRPr="000E32AA">
        <w:rPr>
          <w:rFonts w:ascii="Traditional Arabic" w:hAnsi="Traditional Arabic" w:hint="cs"/>
          <w:sz w:val="26"/>
          <w:szCs w:val="26"/>
          <w:rtl/>
          <w:lang w:bidi="ar-DZ"/>
        </w:rPr>
        <w:t xml:space="preserve"> </w:t>
      </w:r>
      <w:r w:rsidR="00285B3F">
        <w:rPr>
          <w:rFonts w:cs="Times New Roman"/>
          <w:b/>
          <w:bCs/>
          <w:sz w:val="24"/>
          <w:szCs w:val="24"/>
        </w:rPr>
        <w:t>boualam.oualhi</w:t>
      </w:r>
      <w:r w:rsidR="00285B3F" w:rsidRPr="00285B3F">
        <w:rPr>
          <w:rFonts w:cs="Times New Roman"/>
          <w:b/>
          <w:bCs/>
          <w:sz w:val="24"/>
          <w:szCs w:val="24"/>
        </w:rPr>
        <w:t>@univ-msila.dz</w:t>
      </w:r>
    </w:p>
    <w:p w:rsidR="004905A5" w:rsidRPr="004905A5" w:rsidRDefault="004905A5" w:rsidP="004905A5">
      <w:pPr>
        <w:bidi/>
        <w:spacing w:after="200" w:line="360" w:lineRule="auto"/>
        <w:jc w:val="center"/>
        <w:rPr>
          <w:rFonts w:ascii="Calibri" w:eastAsia="Calibri" w:hAnsi="Calibri" w:cs="Sultan bold"/>
          <w:sz w:val="2"/>
          <w:szCs w:val="2"/>
          <w:rtl/>
          <w:lang w:val="en-US" w:eastAsia="en-US" w:bidi="ar-DZ"/>
        </w:rPr>
      </w:pPr>
    </w:p>
    <w:p w:rsidR="00A6734E" w:rsidRPr="001E5B3E" w:rsidRDefault="00507F6E" w:rsidP="007D49F7">
      <w:pPr>
        <w:pBdr>
          <w:bottom w:val="dashDotStroked" w:sz="24" w:space="1" w:color="auto"/>
        </w:pBdr>
        <w:bidi/>
        <w:spacing w:after="200"/>
        <w:jc w:val="center"/>
        <w:rPr>
          <w:rFonts w:ascii="Traditional Arabic" w:hAnsi="Traditional Arabic"/>
          <w:b/>
          <w:bCs/>
          <w:sz w:val="24"/>
          <w:szCs w:val="24"/>
          <w:lang w:bidi="ar-DZ"/>
        </w:rPr>
      </w:pPr>
      <w:proofErr w:type="gramStart"/>
      <w:r w:rsidRPr="001E5B3E">
        <w:rPr>
          <w:rFonts w:ascii="Traditional Arabic" w:eastAsia="Calibri" w:hAnsi="Traditional Arabic"/>
          <w:sz w:val="24"/>
          <w:szCs w:val="24"/>
          <w:rtl/>
          <w:lang w:val="en-US" w:eastAsia="en-US" w:bidi="ar-DZ"/>
        </w:rPr>
        <w:t>تاريخ</w:t>
      </w:r>
      <w:proofErr w:type="gramEnd"/>
      <w:r w:rsidRPr="001E5B3E">
        <w:rPr>
          <w:rFonts w:ascii="Traditional Arabic" w:eastAsia="Calibri" w:hAnsi="Traditional Arabic"/>
          <w:sz w:val="24"/>
          <w:szCs w:val="24"/>
          <w:rtl/>
          <w:lang w:val="en-US" w:eastAsia="en-US" w:bidi="ar-DZ"/>
        </w:rPr>
        <w:t xml:space="preserve"> الاستلام:</w:t>
      </w:r>
      <w:r w:rsidRPr="001E5B3E">
        <w:rPr>
          <w:rFonts w:ascii="Traditional Arabic" w:eastAsia="Calibri" w:hAnsi="Traditional Arabic" w:hint="cs"/>
          <w:sz w:val="24"/>
          <w:szCs w:val="24"/>
          <w:rtl/>
          <w:lang w:val="en-US" w:eastAsia="en-US" w:bidi="ar-DZ"/>
        </w:rPr>
        <w:t xml:space="preserve"> </w:t>
      </w:r>
      <w:r w:rsidR="007D49F7">
        <w:rPr>
          <w:rFonts w:ascii="Traditional Arabic" w:eastAsia="Calibri" w:hAnsi="Traditional Arabic"/>
          <w:sz w:val="24"/>
          <w:szCs w:val="24"/>
          <w:lang w:val="en-US" w:eastAsia="en-US" w:bidi="ar-DZ"/>
        </w:rPr>
        <w:t>30</w:t>
      </w:r>
      <w:r w:rsidRPr="001E5B3E">
        <w:rPr>
          <w:rFonts w:ascii="Traditional Arabic" w:eastAsia="Calibri" w:hAnsi="Traditional Arabic" w:hint="cs"/>
          <w:sz w:val="24"/>
          <w:szCs w:val="24"/>
          <w:rtl/>
          <w:lang w:val="en-US" w:eastAsia="en-US" w:bidi="ar-DZ"/>
        </w:rPr>
        <w:t xml:space="preserve"> </w:t>
      </w:r>
      <w:proofErr w:type="spellStart"/>
      <w:r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09</w:t>
      </w:r>
      <w:proofErr w:type="spellStart"/>
      <w:r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2019</w:t>
      </w:r>
      <w:r w:rsidRPr="001E5B3E">
        <w:rPr>
          <w:rFonts w:ascii="Traditional Arabic" w:eastAsia="Calibri" w:hAnsi="Traditional Arabic" w:hint="cs"/>
          <w:sz w:val="24"/>
          <w:szCs w:val="24"/>
          <w:rtl/>
          <w:lang w:val="en-US" w:eastAsia="en-US" w:bidi="ar-DZ"/>
        </w:rPr>
        <w:t xml:space="preserve"> </w:t>
      </w:r>
      <w:r w:rsidRPr="001E5B3E">
        <w:rPr>
          <w:rFonts w:ascii="Traditional Arabic" w:eastAsia="Calibri" w:hAnsi="Traditional Arabic"/>
          <w:sz w:val="24"/>
          <w:szCs w:val="24"/>
          <w:rtl/>
          <w:lang w:val="en-US" w:eastAsia="en-US" w:bidi="ar-DZ"/>
        </w:rPr>
        <w:t xml:space="preserve">  </w:t>
      </w:r>
      <w:r w:rsidR="001C1DB3">
        <w:rPr>
          <w:rFonts w:ascii="Traditional Arabic" w:eastAsia="Calibri" w:hAnsi="Traditional Arabic" w:hint="cs"/>
          <w:sz w:val="24"/>
          <w:szCs w:val="24"/>
          <w:rtl/>
          <w:lang w:val="en-US" w:eastAsia="en-US" w:bidi="ar-DZ"/>
        </w:rPr>
        <w:tab/>
      </w:r>
      <w:r w:rsidRPr="001E5B3E">
        <w:rPr>
          <w:rFonts w:ascii="Traditional Arabic" w:eastAsia="Calibri" w:hAnsi="Traditional Arabic"/>
          <w:sz w:val="24"/>
          <w:szCs w:val="24"/>
          <w:rtl/>
          <w:lang w:val="en-US" w:eastAsia="en-US" w:bidi="ar-DZ"/>
        </w:rPr>
        <w:t xml:space="preserve"> </w:t>
      </w:r>
      <w:r w:rsidRPr="001E5B3E">
        <w:rPr>
          <w:rFonts w:ascii="Traditional Arabic" w:eastAsia="Calibri" w:hAnsi="Traditional Arabic" w:hint="cs"/>
          <w:sz w:val="24"/>
          <w:szCs w:val="24"/>
          <w:rtl/>
          <w:lang w:val="en-US" w:eastAsia="en-US" w:bidi="ar-DZ"/>
        </w:rPr>
        <w:t xml:space="preserve">  </w:t>
      </w:r>
      <w:r w:rsidRPr="001E5B3E">
        <w:rPr>
          <w:rFonts w:ascii="Traditional Arabic" w:eastAsia="Calibri" w:hAnsi="Traditional Arabic"/>
          <w:sz w:val="24"/>
          <w:szCs w:val="24"/>
          <w:rtl/>
          <w:lang w:val="en-US" w:eastAsia="en-US" w:bidi="ar-DZ"/>
        </w:rPr>
        <w:t xml:space="preserve">   تاريخ القبول</w:t>
      </w:r>
      <w:r w:rsidRPr="001E5B3E">
        <w:rPr>
          <w:rFonts w:ascii="Traditional Arabic" w:eastAsia="Calibri" w:hAnsi="Traditional Arabic" w:hint="cs"/>
          <w:sz w:val="24"/>
          <w:szCs w:val="24"/>
          <w:rtl/>
          <w:lang w:val="en-US" w:eastAsia="en-US" w:bidi="ar-DZ"/>
        </w:rPr>
        <w:t>:</w:t>
      </w:r>
      <w:r w:rsidRPr="001E5B3E">
        <w:rPr>
          <w:rFonts w:ascii="Traditional Arabic" w:eastAsia="Calibri" w:hAnsi="Traditional Arabic"/>
          <w:sz w:val="24"/>
          <w:szCs w:val="24"/>
          <w:rtl/>
          <w:lang w:val="en-US" w:eastAsia="en-US" w:bidi="ar-DZ"/>
        </w:rPr>
        <w:t xml:space="preserve"> </w:t>
      </w:r>
      <w:r w:rsidR="007D49F7">
        <w:rPr>
          <w:rFonts w:ascii="Traditional Arabic" w:eastAsia="Calibri" w:hAnsi="Traditional Arabic"/>
          <w:sz w:val="24"/>
          <w:szCs w:val="24"/>
          <w:lang w:val="en-US" w:eastAsia="en-US" w:bidi="ar-DZ"/>
        </w:rPr>
        <w:t>24</w:t>
      </w:r>
      <w:r w:rsidRPr="001E5B3E">
        <w:rPr>
          <w:rFonts w:ascii="Traditional Arabic" w:eastAsia="Calibri" w:hAnsi="Traditional Arabic" w:hint="cs"/>
          <w:sz w:val="24"/>
          <w:szCs w:val="24"/>
          <w:rtl/>
          <w:lang w:val="en-US" w:eastAsia="en-US" w:bidi="ar-DZ"/>
        </w:rPr>
        <w:t xml:space="preserve"> </w:t>
      </w:r>
      <w:proofErr w:type="spellStart"/>
      <w:r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11</w:t>
      </w:r>
      <w:proofErr w:type="spellStart"/>
      <w:r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2019</w:t>
      </w:r>
      <w:r w:rsidR="001C1DB3">
        <w:rPr>
          <w:rFonts w:ascii="Traditional Arabic" w:hAnsi="Traditional Arabic" w:hint="cs"/>
          <w:b/>
          <w:bCs/>
          <w:sz w:val="24"/>
          <w:szCs w:val="24"/>
          <w:rtl/>
          <w:lang w:bidi="ar-DZ"/>
        </w:rPr>
        <w:tab/>
      </w:r>
      <w:r w:rsidR="001C1DB3">
        <w:rPr>
          <w:rFonts w:ascii="Traditional Arabic" w:hAnsi="Traditional Arabic" w:hint="cs"/>
          <w:b/>
          <w:bCs/>
          <w:sz w:val="24"/>
          <w:szCs w:val="24"/>
          <w:rtl/>
          <w:lang w:bidi="ar-DZ"/>
        </w:rPr>
        <w:tab/>
      </w:r>
      <w:r w:rsidR="001C1DB3">
        <w:rPr>
          <w:rFonts w:ascii="Traditional Arabic" w:hAnsi="Traditional Arabic" w:hint="cs"/>
          <w:b/>
          <w:bCs/>
          <w:sz w:val="24"/>
          <w:szCs w:val="24"/>
          <w:rtl/>
          <w:lang w:bidi="ar-DZ"/>
        </w:rPr>
        <w:tab/>
        <w:t xml:space="preserve"> تاريخ النشر: </w:t>
      </w:r>
      <w:r w:rsidR="007D49F7">
        <w:rPr>
          <w:rFonts w:ascii="Traditional Arabic" w:eastAsia="Calibri" w:hAnsi="Traditional Arabic"/>
          <w:sz w:val="24"/>
          <w:szCs w:val="24"/>
          <w:lang w:val="en-US" w:eastAsia="en-US" w:bidi="ar-DZ"/>
        </w:rPr>
        <w:t>19</w:t>
      </w:r>
      <w:r w:rsidR="001C1DB3" w:rsidRPr="001E5B3E">
        <w:rPr>
          <w:rFonts w:ascii="Traditional Arabic" w:eastAsia="Calibri" w:hAnsi="Traditional Arabic" w:hint="cs"/>
          <w:sz w:val="24"/>
          <w:szCs w:val="24"/>
          <w:rtl/>
          <w:lang w:val="en-US" w:eastAsia="en-US" w:bidi="ar-DZ"/>
        </w:rPr>
        <w:t xml:space="preserve"> </w:t>
      </w:r>
      <w:proofErr w:type="spellStart"/>
      <w:r w:rsidR="001C1DB3"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12</w:t>
      </w:r>
      <w:proofErr w:type="spellStart"/>
      <w:r w:rsidR="001C1DB3" w:rsidRPr="001E5B3E">
        <w:rPr>
          <w:rFonts w:ascii="Traditional Arabic" w:eastAsia="Calibri" w:hAnsi="Traditional Arabic" w:hint="cs"/>
          <w:sz w:val="24"/>
          <w:szCs w:val="24"/>
          <w:rtl/>
          <w:lang w:val="en-US" w:eastAsia="en-US" w:bidi="ar-DZ"/>
        </w:rPr>
        <w:t>/</w:t>
      </w:r>
      <w:proofErr w:type="spellEnd"/>
      <w:r w:rsidR="007D49F7">
        <w:rPr>
          <w:rFonts w:ascii="Traditional Arabic" w:eastAsia="Calibri" w:hAnsi="Traditional Arabic"/>
          <w:sz w:val="24"/>
          <w:szCs w:val="24"/>
          <w:lang w:val="en-US" w:eastAsia="en-US" w:bidi="ar-DZ"/>
        </w:rPr>
        <w:t>2019</w:t>
      </w:r>
    </w:p>
    <w:p w:rsidR="00A6734E" w:rsidRDefault="00A6734E" w:rsidP="005771AA">
      <w:pPr>
        <w:pBdr>
          <w:top w:val="single" w:sz="4" w:space="0" w:color="auto"/>
          <w:left w:val="single" w:sz="4" w:space="0" w:color="auto"/>
          <w:bottom w:val="single" w:sz="4" w:space="0" w:color="auto"/>
          <w:right w:val="single" w:sz="4" w:space="4" w:color="auto"/>
        </w:pBdr>
        <w:bidi/>
        <w:spacing w:line="211" w:lineRule="auto"/>
        <w:jc w:val="center"/>
        <w:rPr>
          <w:rFonts w:cs="Times New Roman"/>
          <w:b/>
          <w:bCs/>
          <w:sz w:val="12"/>
          <w:szCs w:val="12"/>
          <w:rtl/>
          <w:lang w:bidi="ar-DZ"/>
        </w:rPr>
      </w:pPr>
    </w:p>
    <w:p w:rsidR="0080288E" w:rsidRPr="000801A5" w:rsidRDefault="0080288E" w:rsidP="009C5A13">
      <w:pPr>
        <w:pBdr>
          <w:top w:val="single" w:sz="4" w:space="0" w:color="auto"/>
          <w:left w:val="single" w:sz="4" w:space="0" w:color="auto"/>
          <w:bottom w:val="single" w:sz="4" w:space="0" w:color="auto"/>
          <w:right w:val="single" w:sz="4" w:space="4" w:color="auto"/>
        </w:pBdr>
        <w:bidi/>
        <w:rPr>
          <w:rFonts w:ascii="Traditional Arabic" w:hAnsi="Traditional Arabic"/>
          <w:b/>
          <w:bCs/>
          <w:color w:val="000066"/>
          <w:rtl/>
          <w:lang w:bidi="ar-DZ"/>
        </w:rPr>
      </w:pPr>
      <w:proofErr w:type="gramStart"/>
      <w:r w:rsidRPr="000801A5">
        <w:rPr>
          <w:rFonts w:ascii="Traditional Arabic" w:hAnsi="Traditional Arabic"/>
          <w:b/>
          <w:bCs/>
          <w:rtl/>
          <w:lang w:bidi="ar-DZ"/>
        </w:rPr>
        <w:t>ملخص</w:t>
      </w:r>
      <w:proofErr w:type="gramEnd"/>
      <w:r w:rsidRPr="000801A5">
        <w:rPr>
          <w:rFonts w:ascii="Traditional Arabic" w:hAnsi="Traditional Arabic"/>
          <w:b/>
          <w:bCs/>
          <w:color w:val="000066"/>
          <w:rtl/>
          <w:lang w:bidi="ar-DZ"/>
        </w:rPr>
        <w:t xml:space="preserve">: </w:t>
      </w:r>
    </w:p>
    <w:p w:rsidR="0080288E" w:rsidRPr="000801A5" w:rsidRDefault="00B03045" w:rsidP="009C5A13">
      <w:pPr>
        <w:pBdr>
          <w:top w:val="single" w:sz="4" w:space="0" w:color="auto"/>
          <w:left w:val="single" w:sz="4" w:space="0" w:color="auto"/>
          <w:bottom w:val="single" w:sz="4" w:space="0" w:color="auto"/>
          <w:right w:val="single" w:sz="4" w:space="4" w:color="auto"/>
        </w:pBdr>
        <w:bidi/>
        <w:ind w:firstLine="567"/>
        <w:jc w:val="both"/>
        <w:rPr>
          <w:rFonts w:ascii="Traditional Arabic" w:hAnsi="Traditional Arabic"/>
          <w:rtl/>
          <w:lang w:bidi="ar-DZ"/>
        </w:rPr>
      </w:pPr>
      <w:r>
        <w:rPr>
          <w:rFonts w:ascii="Traditional Arabic" w:eastAsia="Times New Roman" w:hAnsi="Traditional Arabic" w:hint="cs"/>
          <w:rtl/>
          <w:lang w:eastAsia="fr-FR" w:bidi="ar-JO"/>
        </w:rPr>
        <w:t>تهدف</w:t>
      </w:r>
      <w:r w:rsidR="0080288E" w:rsidRPr="000801A5">
        <w:rPr>
          <w:rFonts w:ascii="Traditional Arabic" w:eastAsia="Times New Roman" w:hAnsi="Traditional Arabic"/>
          <w:rtl/>
          <w:lang w:eastAsia="fr-FR" w:bidi="ar-JO"/>
        </w:rPr>
        <w:t xml:space="preserve"> </w:t>
      </w:r>
      <w:r>
        <w:rPr>
          <w:rFonts w:ascii="Traditional Arabic" w:eastAsia="Times New Roman" w:hAnsi="Traditional Arabic" w:hint="cs"/>
          <w:rtl/>
          <w:lang w:eastAsia="fr-FR" w:bidi="ar-JO"/>
        </w:rPr>
        <w:t>الدراسة</w:t>
      </w:r>
      <w:r w:rsidR="0080288E" w:rsidRPr="000801A5">
        <w:rPr>
          <w:rFonts w:ascii="Traditional Arabic" w:eastAsia="Times New Roman" w:hAnsi="Traditional Arabic"/>
          <w:rtl/>
          <w:lang w:eastAsia="fr-FR" w:bidi="ar-JO"/>
        </w:rPr>
        <w:t xml:space="preserve"> إلى </w:t>
      </w:r>
      <w:r w:rsidR="0080288E" w:rsidRPr="000801A5">
        <w:rPr>
          <w:rFonts w:ascii="Traditional Arabic" w:hAnsi="Traditional Arabic"/>
          <w:rtl/>
          <w:lang w:val="en-US" w:bidi="ar-DZ"/>
        </w:rPr>
        <w:t xml:space="preserve">معرفة </w:t>
      </w:r>
      <w:r w:rsidR="00DF6F52">
        <w:rPr>
          <w:rFonts w:ascii="Traditional Arabic" w:hAnsi="Traditional Arabic" w:hint="cs"/>
          <w:rtl/>
          <w:lang w:val="en-US" w:bidi="ar-DZ"/>
        </w:rPr>
        <w:t>دور</w:t>
      </w:r>
      <w:r w:rsidR="0080288E" w:rsidRPr="000801A5">
        <w:rPr>
          <w:rFonts w:ascii="Traditional Arabic" w:hAnsi="Traditional Arabic"/>
          <w:rtl/>
          <w:lang w:val="en-US" w:bidi="ar-DZ"/>
        </w:rPr>
        <w:t xml:space="preserve"> النظام المحاسبي المالي في </w:t>
      </w:r>
      <w:proofErr w:type="spellStart"/>
      <w:r w:rsidR="0080288E" w:rsidRPr="000801A5">
        <w:rPr>
          <w:rFonts w:ascii="Traditional Arabic" w:hAnsi="Traditional Arabic"/>
          <w:rtl/>
          <w:lang w:val="en-US" w:bidi="ar-DZ"/>
        </w:rPr>
        <w:t>تفعيل</w:t>
      </w:r>
      <w:proofErr w:type="spellEnd"/>
      <w:r w:rsidR="0080288E" w:rsidRPr="000801A5">
        <w:rPr>
          <w:rFonts w:ascii="Traditional Arabic" w:hAnsi="Traditional Arabic"/>
          <w:rtl/>
          <w:lang w:val="en-US" w:bidi="ar-DZ"/>
        </w:rPr>
        <w:t xml:space="preserve"> الشراكة </w:t>
      </w:r>
      <w:proofErr w:type="spellStart"/>
      <w:r w:rsidR="0080288E" w:rsidRPr="000801A5">
        <w:rPr>
          <w:rFonts w:ascii="Traditional Arabic" w:hAnsi="Traditional Arabic"/>
          <w:rtl/>
          <w:lang w:val="en-US" w:bidi="ar-DZ"/>
        </w:rPr>
        <w:t>الأورو</w:t>
      </w:r>
      <w:proofErr w:type="spellEnd"/>
      <w:r w:rsidR="00170041">
        <w:rPr>
          <w:rFonts w:ascii="Traditional Arabic" w:hAnsi="Traditional Arabic"/>
          <w:lang w:val="en-US" w:bidi="ar-DZ"/>
        </w:rPr>
        <w:t xml:space="preserve"> </w:t>
      </w:r>
      <w:r w:rsidR="0080288E" w:rsidRPr="000801A5">
        <w:rPr>
          <w:rFonts w:ascii="Traditional Arabic" w:hAnsi="Traditional Arabic"/>
          <w:rtl/>
          <w:lang w:val="en-US" w:bidi="ar-DZ"/>
        </w:rPr>
        <w:t xml:space="preserve">جزائرية من خلال الاستثمار الأجنبي </w:t>
      </w:r>
      <w:proofErr w:type="spellStart"/>
      <w:r w:rsidR="0080288E" w:rsidRPr="000801A5">
        <w:rPr>
          <w:rFonts w:ascii="Traditional Arabic" w:hAnsi="Traditional Arabic"/>
          <w:rtl/>
          <w:lang w:val="en-US" w:bidi="ar-DZ"/>
        </w:rPr>
        <w:t>المباشر،</w:t>
      </w:r>
      <w:proofErr w:type="spellEnd"/>
      <w:r w:rsidR="0080288E" w:rsidRPr="000801A5">
        <w:rPr>
          <w:rFonts w:ascii="Traditional Arabic" w:hAnsi="Traditional Arabic"/>
          <w:rtl/>
          <w:lang w:val="en-US" w:bidi="ar-DZ"/>
        </w:rPr>
        <w:t xml:space="preserve"> باعتبار هذا </w:t>
      </w:r>
      <w:r w:rsidR="00696B2E">
        <w:rPr>
          <w:rFonts w:ascii="Traditional Arabic" w:hAnsi="Traditional Arabic"/>
          <w:rtl/>
          <w:lang w:bidi="ar-DZ"/>
        </w:rPr>
        <w:t>النظام يحمل في طياته بعض</w:t>
      </w:r>
      <w:r w:rsidR="0080288E" w:rsidRPr="000801A5">
        <w:rPr>
          <w:rFonts w:ascii="Traditional Arabic" w:hAnsi="Traditional Arabic"/>
          <w:rtl/>
          <w:lang w:bidi="ar-DZ"/>
        </w:rPr>
        <w:t xml:space="preserve"> مكونات مناخ الاستثمار التي تحظى باهتمام المستثمر الأجنبي.</w:t>
      </w:r>
    </w:p>
    <w:p w:rsidR="0080288E" w:rsidRPr="000801A5" w:rsidRDefault="006A7A5D" w:rsidP="009C5A13">
      <w:pPr>
        <w:pBdr>
          <w:top w:val="single" w:sz="4" w:space="0" w:color="auto"/>
          <w:left w:val="single" w:sz="4" w:space="0" w:color="auto"/>
          <w:bottom w:val="single" w:sz="4" w:space="0" w:color="auto"/>
          <w:right w:val="single" w:sz="4" w:space="4" w:color="auto"/>
        </w:pBdr>
        <w:bidi/>
        <w:jc w:val="both"/>
        <w:rPr>
          <w:rFonts w:ascii="Traditional Arabic" w:hAnsi="Traditional Arabic"/>
          <w:lang w:bidi="ar-DZ"/>
        </w:rPr>
      </w:pPr>
      <w:r>
        <w:rPr>
          <w:rFonts w:ascii="Traditional Arabic" w:hAnsi="Traditional Arabic" w:hint="cs"/>
          <w:rtl/>
          <w:lang w:val="en-US" w:bidi="ar-DZ"/>
        </w:rPr>
        <w:t xml:space="preserve">         </w:t>
      </w:r>
      <w:r w:rsidR="00170041">
        <w:rPr>
          <w:rFonts w:ascii="Traditional Arabic" w:hAnsi="Traditional Arabic" w:hint="cs"/>
          <w:rtl/>
          <w:lang w:val="en-US" w:bidi="ar-DZ"/>
        </w:rPr>
        <w:t>خلصت</w:t>
      </w:r>
      <w:r w:rsidR="0080288E" w:rsidRPr="000801A5">
        <w:rPr>
          <w:rFonts w:ascii="Traditional Arabic" w:hAnsi="Traditional Arabic"/>
          <w:rtl/>
          <w:lang w:val="en-US" w:bidi="ar-DZ"/>
        </w:rPr>
        <w:t xml:space="preserve"> الدراسة </w:t>
      </w:r>
      <w:r w:rsidR="00170041">
        <w:rPr>
          <w:rFonts w:ascii="Traditional Arabic" w:hAnsi="Traditional Arabic" w:hint="cs"/>
          <w:rtl/>
          <w:lang w:val="en-US" w:bidi="ar-DZ"/>
        </w:rPr>
        <w:t>إلى</w:t>
      </w:r>
      <w:r w:rsidR="0080288E" w:rsidRPr="000801A5">
        <w:rPr>
          <w:rFonts w:ascii="Traditional Arabic" w:hAnsi="Traditional Arabic"/>
          <w:rtl/>
          <w:lang w:val="en-US" w:bidi="ar-DZ"/>
        </w:rPr>
        <w:t xml:space="preserve"> أنه </w:t>
      </w:r>
      <w:r w:rsidR="0080288E" w:rsidRPr="000801A5">
        <w:rPr>
          <w:rFonts w:ascii="Traditional Arabic" w:hAnsi="Traditional Arabic"/>
          <w:color w:val="000000"/>
          <w:shd w:val="clear" w:color="auto" w:fill="FFFFFF"/>
          <w:rtl/>
        </w:rPr>
        <w:t xml:space="preserve">بالرغم من أن </w:t>
      </w:r>
      <w:r w:rsidR="0080288E" w:rsidRPr="000801A5">
        <w:rPr>
          <w:rFonts w:ascii="Traditional Arabic" w:hAnsi="Traditional Arabic"/>
          <w:rtl/>
          <w:lang w:val="en-US" w:bidi="ar-DZ"/>
        </w:rPr>
        <w:t xml:space="preserve">الإصلاح المحاسبي جاء ليجعل من البيئة المحاسبية الجزائرية مشابهة </w:t>
      </w:r>
      <w:r w:rsidR="0080584C">
        <w:rPr>
          <w:rFonts w:ascii="Traditional Arabic" w:hAnsi="Traditional Arabic" w:hint="cs"/>
          <w:rtl/>
          <w:lang w:val="en-US" w:bidi="ar-DZ"/>
        </w:rPr>
        <w:t>ل</w:t>
      </w:r>
      <w:r w:rsidR="0080288E" w:rsidRPr="000801A5">
        <w:rPr>
          <w:rFonts w:ascii="Traditional Arabic" w:hAnsi="Traditional Arabic"/>
          <w:rtl/>
          <w:lang w:val="en-US" w:bidi="ar-DZ"/>
        </w:rPr>
        <w:t xml:space="preserve">لبيئة المحاسبية  الموجودة في الاتحاد </w:t>
      </w:r>
      <w:proofErr w:type="spellStart"/>
      <w:r w:rsidR="0080288E" w:rsidRPr="000801A5">
        <w:rPr>
          <w:rFonts w:ascii="Traditional Arabic" w:hAnsi="Traditional Arabic"/>
          <w:rtl/>
          <w:lang w:val="en-US" w:bidi="ar-DZ"/>
        </w:rPr>
        <w:t>الأوروبي،</w:t>
      </w:r>
      <w:proofErr w:type="spellEnd"/>
      <w:r w:rsidR="0080288E" w:rsidRPr="000801A5">
        <w:rPr>
          <w:rFonts w:ascii="Traditional Arabic" w:hAnsi="Traditional Arabic"/>
          <w:rtl/>
          <w:lang w:val="en-US" w:bidi="ar-DZ"/>
        </w:rPr>
        <w:t xml:space="preserve"> م</w:t>
      </w:r>
      <w:r w:rsidR="005B3F9F" w:rsidRPr="000801A5">
        <w:rPr>
          <w:rFonts w:ascii="Traditional Arabic" w:hAnsi="Traditional Arabic"/>
          <w:rtl/>
          <w:lang w:val="en-US" w:bidi="ar-DZ"/>
        </w:rPr>
        <w:t xml:space="preserve">حاولة جذب </w:t>
      </w:r>
      <w:r w:rsidR="0079285F">
        <w:rPr>
          <w:rFonts w:ascii="Traditional Arabic" w:hAnsi="Traditional Arabic" w:hint="cs"/>
          <w:rtl/>
          <w:lang w:val="en-US" w:bidi="ar-DZ"/>
        </w:rPr>
        <w:t>الاستثمار</w:t>
      </w:r>
      <w:r w:rsidR="005B3F9F" w:rsidRPr="000801A5">
        <w:rPr>
          <w:rFonts w:ascii="Traditional Arabic" w:hAnsi="Traditional Arabic"/>
          <w:rtl/>
          <w:lang w:val="en-US" w:bidi="ar-DZ"/>
        </w:rPr>
        <w:t xml:space="preserve"> الأجنبي</w:t>
      </w:r>
      <w:r w:rsidR="0079285F">
        <w:rPr>
          <w:rFonts w:ascii="Traditional Arabic" w:hAnsi="Traditional Arabic" w:hint="cs"/>
          <w:rtl/>
          <w:lang w:val="en-US" w:bidi="ar-DZ"/>
        </w:rPr>
        <w:t xml:space="preserve"> </w:t>
      </w:r>
      <w:proofErr w:type="spellStart"/>
      <w:r w:rsidR="0079285F">
        <w:rPr>
          <w:rFonts w:ascii="Traditional Arabic" w:hAnsi="Traditional Arabic" w:hint="cs"/>
          <w:rtl/>
          <w:lang w:val="en-US" w:bidi="ar-DZ"/>
        </w:rPr>
        <w:t>المباشر</w:t>
      </w:r>
      <w:r w:rsidR="0080288E" w:rsidRPr="000801A5">
        <w:rPr>
          <w:rFonts w:ascii="Traditional Arabic" w:hAnsi="Traditional Arabic"/>
          <w:rtl/>
          <w:lang w:bidi="ar-DZ"/>
        </w:rPr>
        <w:t>،</w:t>
      </w:r>
      <w:proofErr w:type="spellEnd"/>
      <w:r w:rsidR="0080288E" w:rsidRPr="000801A5">
        <w:rPr>
          <w:rFonts w:ascii="Traditional Arabic" w:hAnsi="Traditional Arabic"/>
          <w:rtl/>
          <w:lang w:val="en-US" w:bidi="ar-DZ"/>
        </w:rPr>
        <w:t xml:space="preserve"> </w:t>
      </w:r>
      <w:r w:rsidR="004F0314" w:rsidRPr="000801A5">
        <w:rPr>
          <w:rFonts w:ascii="Traditional Arabic" w:hAnsi="Traditional Arabic" w:hint="cs"/>
          <w:rtl/>
          <w:lang w:val="en-US" w:bidi="ar-DZ"/>
        </w:rPr>
        <w:t>إلا أن</w:t>
      </w:r>
      <w:r w:rsidR="0080288E" w:rsidRPr="000801A5">
        <w:rPr>
          <w:rFonts w:ascii="Traditional Arabic" w:hAnsi="Traditional Arabic"/>
          <w:rtl/>
          <w:lang w:val="en-US" w:bidi="ar-DZ"/>
        </w:rPr>
        <w:t xml:space="preserve"> الاحصائيات </w:t>
      </w:r>
      <w:r w:rsidR="0080288E" w:rsidRPr="000801A5">
        <w:rPr>
          <w:rFonts w:ascii="Traditional Arabic" w:hAnsi="Traditional Arabic"/>
          <w:color w:val="000000"/>
          <w:shd w:val="clear" w:color="auto" w:fill="FFFFFF"/>
          <w:rtl/>
        </w:rPr>
        <w:t xml:space="preserve">بينت ضعف </w:t>
      </w:r>
      <w:r w:rsidR="0079285F">
        <w:rPr>
          <w:rFonts w:ascii="Traditional Arabic" w:hAnsi="Traditional Arabic" w:hint="cs"/>
          <w:color w:val="000000"/>
          <w:shd w:val="clear" w:color="auto" w:fill="FFFFFF"/>
          <w:rtl/>
          <w:lang w:val="en-US" w:bidi="ar-DZ"/>
        </w:rPr>
        <w:t>هذه</w:t>
      </w:r>
      <w:r w:rsidR="00454A89">
        <w:rPr>
          <w:rFonts w:ascii="Traditional Arabic" w:hAnsi="Traditional Arabic" w:hint="cs"/>
          <w:color w:val="000000"/>
          <w:shd w:val="clear" w:color="auto" w:fill="FFFFFF"/>
          <w:rtl/>
          <w:lang w:val="en-US" w:bidi="ar-DZ"/>
        </w:rPr>
        <w:t xml:space="preserve"> الاستثمارات</w:t>
      </w:r>
      <w:proofErr w:type="spellStart"/>
      <w:r w:rsidR="0080288E" w:rsidRPr="000801A5">
        <w:rPr>
          <w:rFonts w:ascii="Traditional Arabic" w:hAnsi="Traditional Arabic"/>
          <w:color w:val="000000"/>
          <w:shd w:val="clear" w:color="auto" w:fill="FFFFFF"/>
          <w:rtl/>
        </w:rPr>
        <w:t>،</w:t>
      </w:r>
      <w:proofErr w:type="spellEnd"/>
      <w:r w:rsidR="0080288E" w:rsidRPr="000801A5">
        <w:rPr>
          <w:rFonts w:ascii="Traditional Arabic" w:hAnsi="Traditional Arabic"/>
          <w:color w:val="000000"/>
          <w:shd w:val="clear" w:color="auto" w:fill="FFFFFF"/>
          <w:rtl/>
        </w:rPr>
        <w:t xml:space="preserve"> </w:t>
      </w:r>
      <w:r w:rsidR="0080288E" w:rsidRPr="000801A5">
        <w:rPr>
          <w:rFonts w:ascii="Traditional Arabic" w:hAnsi="Traditional Arabic"/>
          <w:rtl/>
          <w:lang w:bidi="ar-DZ"/>
        </w:rPr>
        <w:t>فالمشكلة لا تكمن في النظام المحاسبي المالي في حد ذاته بل بواقع الاقتصاد الجزائري ككل.</w:t>
      </w:r>
    </w:p>
    <w:p w:rsidR="0080288E" w:rsidRPr="000801A5" w:rsidRDefault="005D4018" w:rsidP="009C5A13">
      <w:pPr>
        <w:pBdr>
          <w:top w:val="single" w:sz="4" w:space="0" w:color="auto"/>
          <w:left w:val="single" w:sz="4" w:space="0" w:color="auto"/>
          <w:bottom w:val="single" w:sz="4" w:space="0" w:color="auto"/>
          <w:right w:val="single" w:sz="4" w:space="4" w:color="auto"/>
        </w:pBdr>
        <w:bidi/>
        <w:jc w:val="both"/>
        <w:rPr>
          <w:rFonts w:ascii="Traditional Arabic" w:hAnsi="Traditional Arabic"/>
          <w:rtl/>
          <w:lang w:bidi="ar-DZ"/>
        </w:rPr>
      </w:pPr>
      <w:r w:rsidRPr="000801A5">
        <w:rPr>
          <w:rFonts w:ascii="Traditional Arabic" w:hAnsi="Traditional Arabic"/>
          <w:b/>
          <w:bCs/>
          <w:rtl/>
          <w:lang w:bidi="ar-DZ"/>
        </w:rPr>
        <w:t xml:space="preserve">كلمات </w:t>
      </w:r>
      <w:proofErr w:type="spellStart"/>
      <w:r w:rsidR="0080288E" w:rsidRPr="000801A5">
        <w:rPr>
          <w:rFonts w:ascii="Traditional Arabic" w:hAnsi="Traditional Arabic"/>
          <w:b/>
          <w:bCs/>
          <w:rtl/>
          <w:lang w:bidi="ar-DZ"/>
        </w:rPr>
        <w:t>مفتاحية</w:t>
      </w:r>
      <w:proofErr w:type="spellEnd"/>
      <w:r w:rsidR="0080288E" w:rsidRPr="000801A5">
        <w:rPr>
          <w:rFonts w:ascii="Traditional Arabic" w:hAnsi="Traditional Arabic"/>
          <w:b/>
          <w:bCs/>
          <w:rtl/>
          <w:lang w:bidi="ar-DZ"/>
        </w:rPr>
        <w:t xml:space="preserve">: </w:t>
      </w:r>
      <w:r w:rsidR="0080288E" w:rsidRPr="000801A5">
        <w:rPr>
          <w:rFonts w:ascii="Traditional Arabic" w:hAnsi="Traditional Arabic"/>
          <w:rtl/>
          <w:lang w:bidi="ar-DZ"/>
        </w:rPr>
        <w:t xml:space="preserve">النظام المحاسبي </w:t>
      </w:r>
      <w:proofErr w:type="spellStart"/>
      <w:r w:rsidR="0080288E" w:rsidRPr="000801A5">
        <w:rPr>
          <w:rFonts w:ascii="Traditional Arabic" w:hAnsi="Traditional Arabic"/>
          <w:rtl/>
          <w:lang w:bidi="ar-DZ"/>
        </w:rPr>
        <w:t>المالي،</w:t>
      </w:r>
      <w:proofErr w:type="spellEnd"/>
      <w:r w:rsidR="0080288E" w:rsidRPr="000801A5">
        <w:rPr>
          <w:rFonts w:ascii="Traditional Arabic" w:hAnsi="Traditional Arabic"/>
          <w:rtl/>
          <w:lang w:bidi="ar-DZ"/>
        </w:rPr>
        <w:t xml:space="preserve"> الشراكة </w:t>
      </w:r>
      <w:proofErr w:type="spellStart"/>
      <w:r w:rsidR="0080288E" w:rsidRPr="000801A5">
        <w:rPr>
          <w:rFonts w:ascii="Traditional Arabic" w:hAnsi="Traditional Arabic"/>
          <w:rtl/>
          <w:lang w:bidi="ar-DZ"/>
        </w:rPr>
        <w:t>الأورو</w:t>
      </w:r>
      <w:proofErr w:type="spellEnd"/>
      <w:r w:rsidR="0080288E" w:rsidRPr="000801A5">
        <w:rPr>
          <w:rFonts w:ascii="Traditional Arabic" w:hAnsi="Traditional Arabic"/>
          <w:rtl/>
          <w:lang w:bidi="ar-DZ"/>
        </w:rPr>
        <w:t>-جزائرية.</w:t>
      </w:r>
    </w:p>
    <w:p w:rsidR="0080288E" w:rsidRPr="005D4018" w:rsidRDefault="0080288E" w:rsidP="009C5A13">
      <w:pPr>
        <w:pBdr>
          <w:top w:val="single" w:sz="4" w:space="0" w:color="auto"/>
          <w:left w:val="single" w:sz="4" w:space="0" w:color="auto"/>
          <w:bottom w:val="single" w:sz="4" w:space="0" w:color="auto"/>
          <w:right w:val="single" w:sz="4" w:space="4" w:color="auto"/>
        </w:pBdr>
        <w:bidi/>
        <w:jc w:val="both"/>
        <w:rPr>
          <w:rFonts w:ascii="Traditional Arabic" w:hAnsi="Traditional Arabic"/>
          <w:sz w:val="24"/>
          <w:szCs w:val="24"/>
          <w:lang w:bidi="ar-DZ"/>
        </w:rPr>
      </w:pPr>
      <w:proofErr w:type="gramStart"/>
      <w:r w:rsidRPr="005D4018">
        <w:rPr>
          <w:rFonts w:ascii="Traditional Arabic" w:hAnsi="Traditional Arabic"/>
          <w:b/>
          <w:bCs/>
          <w:sz w:val="24"/>
          <w:szCs w:val="24"/>
          <w:rtl/>
          <w:lang w:bidi="ar-DZ"/>
        </w:rPr>
        <w:t>تصنيف</w:t>
      </w:r>
      <w:proofErr w:type="gramEnd"/>
      <w:r w:rsidRPr="005D4018">
        <w:rPr>
          <w:rFonts w:ascii="Traditional Arabic" w:hAnsi="Traditional Arabic"/>
          <w:b/>
          <w:bCs/>
          <w:sz w:val="24"/>
          <w:szCs w:val="24"/>
          <w:rtl/>
          <w:lang w:bidi="ar-DZ"/>
        </w:rPr>
        <w:t xml:space="preserve"> </w:t>
      </w:r>
      <w:r w:rsidRPr="005D4018">
        <w:rPr>
          <w:rFonts w:ascii="Traditional Arabic" w:hAnsi="Traditional Arabic"/>
          <w:b/>
          <w:bCs/>
          <w:sz w:val="24"/>
          <w:szCs w:val="24"/>
          <w:lang w:bidi="ar-DZ"/>
        </w:rPr>
        <w:t>JEL</w:t>
      </w:r>
      <w:proofErr w:type="spellStart"/>
      <w:r w:rsidRPr="005D4018">
        <w:rPr>
          <w:rFonts w:ascii="Traditional Arabic" w:hAnsi="Traditional Arabic"/>
          <w:b/>
          <w:bCs/>
          <w:sz w:val="24"/>
          <w:szCs w:val="24"/>
          <w:rtl/>
          <w:lang w:bidi="ar-DZ"/>
        </w:rPr>
        <w:t>:</w:t>
      </w:r>
      <w:proofErr w:type="spellEnd"/>
      <w:r w:rsidR="00917A63" w:rsidRPr="005D4018">
        <w:rPr>
          <w:rFonts w:ascii="Traditional Arabic" w:hAnsi="Traditional Arabic"/>
          <w:b/>
          <w:bCs/>
          <w:sz w:val="24"/>
          <w:szCs w:val="24"/>
          <w:lang w:bidi="ar-DZ"/>
        </w:rPr>
        <w:t xml:space="preserve"> </w:t>
      </w:r>
      <w:r w:rsidR="00A36F9F" w:rsidRPr="005D4018">
        <w:rPr>
          <w:rFonts w:ascii="Traditional Arabic" w:hAnsi="Traditional Arabic"/>
          <w:sz w:val="24"/>
          <w:szCs w:val="24"/>
          <w:lang w:bidi="ar-DZ"/>
        </w:rPr>
        <w:t>M41, F59</w:t>
      </w:r>
      <w:r w:rsidR="00917A63" w:rsidRPr="005D4018">
        <w:rPr>
          <w:rFonts w:ascii="Traditional Arabic" w:hAnsi="Traditional Arabic"/>
          <w:sz w:val="24"/>
          <w:szCs w:val="24"/>
          <w:lang w:bidi="ar-DZ"/>
        </w:rPr>
        <w:t xml:space="preserve">, F21 </w:t>
      </w:r>
    </w:p>
    <w:p w:rsidR="0080288E" w:rsidRPr="00DF6F52" w:rsidRDefault="0080288E" w:rsidP="009C5A13">
      <w:pPr>
        <w:pBdr>
          <w:top w:val="single" w:sz="4" w:space="0" w:color="auto"/>
          <w:left w:val="single" w:sz="4" w:space="0" w:color="auto"/>
          <w:bottom w:val="single" w:sz="4" w:space="0" w:color="auto"/>
          <w:right w:val="single" w:sz="4" w:space="4" w:color="auto"/>
        </w:pBdr>
        <w:tabs>
          <w:tab w:val="right" w:pos="1276"/>
        </w:tabs>
        <w:jc w:val="lowKashida"/>
        <w:rPr>
          <w:rFonts w:cs="Times New Roman"/>
          <w:b/>
          <w:bCs/>
          <w:color w:val="000066"/>
          <w:sz w:val="24"/>
          <w:szCs w:val="24"/>
          <w:lang w:val="en-US" w:bidi="ar-DZ"/>
        </w:rPr>
      </w:pPr>
      <w:r w:rsidRPr="00DF6F52">
        <w:rPr>
          <w:rFonts w:cs="Times New Roman"/>
          <w:b/>
          <w:bCs/>
          <w:sz w:val="24"/>
          <w:szCs w:val="24"/>
          <w:lang w:val="en-US" w:bidi="ar-DZ"/>
        </w:rPr>
        <w:t>Abstract</w:t>
      </w:r>
      <w:r w:rsidRPr="00DF6F52">
        <w:rPr>
          <w:rFonts w:cs="Times New Roman"/>
          <w:b/>
          <w:bCs/>
          <w:color w:val="000066"/>
          <w:sz w:val="24"/>
          <w:szCs w:val="24"/>
          <w:lang w:val="en-US" w:bidi="ar-DZ"/>
        </w:rPr>
        <w:t>:</w:t>
      </w:r>
    </w:p>
    <w:p w:rsidR="0080288E" w:rsidRPr="00DF6F52" w:rsidRDefault="0080288E" w:rsidP="009C5A13">
      <w:pPr>
        <w:pBdr>
          <w:top w:val="single" w:sz="4" w:space="0" w:color="auto"/>
          <w:left w:val="single" w:sz="4" w:space="0" w:color="auto"/>
          <w:bottom w:val="single" w:sz="4" w:space="0" w:color="auto"/>
          <w:right w:val="single" w:sz="4" w:space="4" w:color="auto"/>
        </w:pBdr>
        <w:tabs>
          <w:tab w:val="right" w:pos="567"/>
        </w:tabs>
        <w:jc w:val="lowKashida"/>
        <w:rPr>
          <w:rFonts w:cs="Times New Roman"/>
          <w:sz w:val="24"/>
          <w:szCs w:val="24"/>
          <w:lang w:val="en-US" w:bidi="ar-DZ"/>
        </w:rPr>
      </w:pPr>
      <w:r w:rsidRPr="00DF6F52">
        <w:rPr>
          <w:rFonts w:cs="Times New Roman"/>
          <w:b/>
          <w:bCs/>
          <w:color w:val="000066"/>
          <w:sz w:val="24"/>
          <w:szCs w:val="24"/>
          <w:lang w:val="en-US" w:bidi="ar-DZ"/>
        </w:rPr>
        <w:tab/>
      </w:r>
      <w:r w:rsidR="00F42D75">
        <w:rPr>
          <w:rFonts w:cs="Times New Roman"/>
          <w:b/>
          <w:bCs/>
          <w:color w:val="000066"/>
          <w:sz w:val="24"/>
          <w:szCs w:val="24"/>
          <w:lang w:val="en-US" w:bidi="ar-DZ"/>
        </w:rPr>
        <w:t xml:space="preserve">         </w:t>
      </w:r>
      <w:r w:rsidR="00D04619" w:rsidRPr="00D04619">
        <w:rPr>
          <w:rFonts w:cs="Times New Roman"/>
          <w:sz w:val="24"/>
          <w:szCs w:val="24"/>
          <w:lang w:val="en-US" w:bidi="ar-DZ"/>
        </w:rPr>
        <w:t>The study aims to know the role of the financial accounting system in activating the Euro-Algerian partnership through foreign direct investment, as this system carries with it some components of the investment climate that are of interest to the foreign investor.</w:t>
      </w:r>
      <w:r w:rsidRPr="00DF6F52">
        <w:rPr>
          <w:rFonts w:ascii="Arial" w:eastAsia="Times New Roman" w:hAnsi="Arial" w:cs="Arial"/>
          <w:vanish/>
          <w:sz w:val="24"/>
          <w:szCs w:val="24"/>
          <w:lang w:val="en-US" w:eastAsia="fr-FR"/>
        </w:rPr>
        <w:t>Haut du formulaire</w:t>
      </w:r>
    </w:p>
    <w:p w:rsidR="0080288E" w:rsidRPr="00DF6F52" w:rsidRDefault="0080288E" w:rsidP="000463AA">
      <w:pPr>
        <w:pBdr>
          <w:top w:val="single" w:sz="4" w:space="0" w:color="auto"/>
          <w:left w:val="single" w:sz="4" w:space="0" w:color="auto"/>
          <w:bottom w:val="single" w:sz="4" w:space="0" w:color="auto"/>
          <w:right w:val="single" w:sz="4" w:space="4" w:color="auto"/>
        </w:pBdr>
        <w:tabs>
          <w:tab w:val="right" w:pos="1276"/>
        </w:tabs>
        <w:jc w:val="lowKashida"/>
        <w:rPr>
          <w:rFonts w:cs="Times New Roman"/>
          <w:color w:val="000000"/>
          <w:sz w:val="24"/>
          <w:szCs w:val="24"/>
          <w:lang w:val="en-US" w:bidi="ar-DZ"/>
        </w:rPr>
      </w:pPr>
      <w:r w:rsidRPr="00DF6F52">
        <w:rPr>
          <w:rFonts w:cs="Times New Roman"/>
          <w:color w:val="000000"/>
          <w:sz w:val="24"/>
          <w:szCs w:val="24"/>
          <w:lang w:val="en-US" w:bidi="ar-DZ"/>
        </w:rPr>
        <w:tab/>
        <w:t xml:space="preserve">        </w:t>
      </w:r>
      <w:r w:rsidR="001E376A" w:rsidRPr="001E376A">
        <w:rPr>
          <w:rFonts w:eastAsia="Times New Roman" w:cs="Times New Roman"/>
          <w:color w:val="000000"/>
          <w:sz w:val="24"/>
          <w:szCs w:val="24"/>
          <w:lang w:val="en-US" w:eastAsia="fr-FR"/>
        </w:rPr>
        <w:t>The study concluded that although the accounting reform came to make the Algerian accounting environment similar to the accounting environment in the European Union, an attempt to attract foreign direct investment, but statistics showed the weakness of these investments, the problem is not the</w:t>
      </w:r>
      <w:r w:rsidR="00924382">
        <w:rPr>
          <w:rFonts w:eastAsia="Times New Roman" w:cs="Times New Roman"/>
          <w:color w:val="000000"/>
          <w:sz w:val="24"/>
          <w:szCs w:val="24"/>
          <w:lang w:val="en-US" w:eastAsia="fr-FR"/>
        </w:rPr>
        <w:t xml:space="preserve"> </w:t>
      </w:r>
      <w:proofErr w:type="spellStart"/>
      <w:r w:rsidR="000463AA" w:rsidRPr="000212B2">
        <w:rPr>
          <w:rFonts w:eastAsia="Times New Roman" w:cs="Times New Roman"/>
          <w:color w:val="000000"/>
          <w:sz w:val="24"/>
          <w:szCs w:val="24"/>
          <w:lang w:val="en-US" w:eastAsia="fr-FR"/>
        </w:rPr>
        <w:t>the</w:t>
      </w:r>
      <w:proofErr w:type="spellEnd"/>
      <w:r w:rsidR="000463AA" w:rsidRPr="000212B2">
        <w:rPr>
          <w:rFonts w:eastAsia="Times New Roman" w:cs="Times New Roman"/>
          <w:color w:val="000000"/>
          <w:sz w:val="24"/>
          <w:szCs w:val="24"/>
          <w:lang w:val="en-US" w:eastAsia="fr-FR"/>
        </w:rPr>
        <w:t xml:space="preserve"> financial accounting system </w:t>
      </w:r>
      <w:r w:rsidR="001E376A" w:rsidRPr="001E376A">
        <w:rPr>
          <w:rFonts w:eastAsia="Times New Roman" w:cs="Times New Roman"/>
          <w:color w:val="000000"/>
          <w:sz w:val="24"/>
          <w:szCs w:val="24"/>
          <w:lang w:val="en-US" w:eastAsia="fr-FR"/>
        </w:rPr>
        <w:t>itself, but the reality of the economy Algerian as a whole.</w:t>
      </w:r>
      <w:r w:rsidRPr="00DF6F52">
        <w:rPr>
          <w:rFonts w:ascii="Arial" w:eastAsia="Times New Roman" w:hAnsi="Arial" w:cs="Arial"/>
          <w:vanish/>
          <w:sz w:val="24"/>
          <w:szCs w:val="24"/>
          <w:lang w:val="en-US" w:eastAsia="fr-FR"/>
        </w:rPr>
        <w:t>Bas du formulaire</w:t>
      </w:r>
    </w:p>
    <w:p w:rsidR="0080288E" w:rsidRPr="00DF6F52" w:rsidRDefault="0080288E" w:rsidP="009C5A13">
      <w:pPr>
        <w:pBdr>
          <w:top w:val="single" w:sz="6" w:space="1" w:color="auto"/>
        </w:pBdr>
        <w:ind w:firstLine="708"/>
        <w:jc w:val="center"/>
        <w:rPr>
          <w:rFonts w:ascii="Arial" w:eastAsia="Times New Roman" w:hAnsi="Arial" w:cs="Arial"/>
          <w:vanish/>
          <w:sz w:val="24"/>
          <w:szCs w:val="24"/>
          <w:lang w:val="en-US" w:eastAsia="fr-FR"/>
        </w:rPr>
      </w:pPr>
      <w:r w:rsidRPr="00DF6F52">
        <w:rPr>
          <w:rFonts w:ascii="Arial" w:eastAsia="Times New Roman" w:hAnsi="Arial" w:cs="Arial"/>
          <w:vanish/>
          <w:sz w:val="24"/>
          <w:szCs w:val="24"/>
          <w:lang w:val="en-US" w:eastAsia="fr-FR"/>
        </w:rPr>
        <w:t>Bas du formulaire</w:t>
      </w:r>
    </w:p>
    <w:p w:rsidR="0080288E" w:rsidRPr="00DF6F52" w:rsidRDefault="0080288E" w:rsidP="009C5A13">
      <w:pPr>
        <w:pBdr>
          <w:top w:val="single" w:sz="4" w:space="0" w:color="auto"/>
          <w:left w:val="single" w:sz="4" w:space="0" w:color="auto"/>
          <w:bottom w:val="single" w:sz="4" w:space="0" w:color="auto"/>
          <w:right w:val="single" w:sz="4" w:space="4" w:color="auto"/>
        </w:pBdr>
        <w:jc w:val="lowKashida"/>
        <w:rPr>
          <w:rFonts w:cs="Times New Roman"/>
          <w:b/>
          <w:sz w:val="24"/>
          <w:szCs w:val="24"/>
          <w:lang w:val="en-US" w:bidi="ar-DZ"/>
        </w:rPr>
      </w:pPr>
      <w:r w:rsidRPr="00DF6F52">
        <w:rPr>
          <w:rFonts w:cs="Times New Roman"/>
          <w:b/>
          <w:sz w:val="24"/>
          <w:szCs w:val="24"/>
          <w:lang w:val="en-US" w:bidi="ar-DZ"/>
        </w:rPr>
        <w:t xml:space="preserve">Keywords: </w:t>
      </w:r>
      <w:r w:rsidRPr="00DF6F52">
        <w:rPr>
          <w:rFonts w:cs="Times New Roman"/>
          <w:sz w:val="24"/>
          <w:szCs w:val="24"/>
          <w:lang w:val="en-US"/>
        </w:rPr>
        <w:t>Financial accounting system, Euro-Algerian partnership.</w:t>
      </w:r>
    </w:p>
    <w:p w:rsidR="0080288E" w:rsidRPr="00DF6F52" w:rsidRDefault="0080288E" w:rsidP="009C5A13">
      <w:pPr>
        <w:pBdr>
          <w:top w:val="single" w:sz="4" w:space="0" w:color="auto"/>
          <w:left w:val="single" w:sz="4" w:space="0" w:color="auto"/>
          <w:bottom w:val="single" w:sz="4" w:space="0" w:color="auto"/>
          <w:right w:val="single" w:sz="4" w:space="4" w:color="auto"/>
        </w:pBdr>
        <w:jc w:val="lowKashida"/>
        <w:rPr>
          <w:rFonts w:cs="Times New Roman"/>
          <w:b/>
          <w:bCs/>
          <w:sz w:val="24"/>
          <w:szCs w:val="24"/>
          <w:lang w:bidi="ar-DZ"/>
        </w:rPr>
      </w:pPr>
      <w:proofErr w:type="spellStart"/>
      <w:r w:rsidRPr="00DF6F52">
        <w:rPr>
          <w:rFonts w:cs="Times New Roman"/>
          <w:b/>
          <w:bCs/>
          <w:sz w:val="24"/>
          <w:szCs w:val="24"/>
          <w:lang w:bidi="ar-DZ"/>
        </w:rPr>
        <w:t>Jel</w:t>
      </w:r>
      <w:proofErr w:type="spellEnd"/>
      <w:r w:rsidRPr="00DF6F52">
        <w:rPr>
          <w:rFonts w:cs="Times New Roman"/>
          <w:b/>
          <w:bCs/>
          <w:sz w:val="24"/>
          <w:szCs w:val="24"/>
          <w:lang w:bidi="ar-DZ"/>
        </w:rPr>
        <w:t xml:space="preserve"> Classification Codes :</w:t>
      </w:r>
      <w:r w:rsidR="00917A63" w:rsidRPr="00DF6F52">
        <w:rPr>
          <w:rFonts w:ascii="Sakkal Majalla" w:hAnsi="Sakkal Majalla" w:cs="Sakkal Majalla"/>
          <w:sz w:val="24"/>
          <w:szCs w:val="24"/>
          <w:lang w:bidi="ar-DZ"/>
        </w:rPr>
        <w:t xml:space="preserve"> M41, F59, F21</w:t>
      </w:r>
    </w:p>
    <w:p w:rsidR="0080288E" w:rsidRPr="00DF6F52" w:rsidRDefault="0080288E" w:rsidP="009C5A13">
      <w:pPr>
        <w:pBdr>
          <w:top w:val="single" w:sz="4" w:space="0" w:color="auto"/>
          <w:left w:val="single" w:sz="4" w:space="0" w:color="auto"/>
          <w:bottom w:val="single" w:sz="4" w:space="0" w:color="auto"/>
          <w:right w:val="single" w:sz="4" w:space="4" w:color="auto"/>
        </w:pBdr>
        <w:jc w:val="lowKashida"/>
        <w:rPr>
          <w:rFonts w:cs="Times New Roman"/>
          <w:sz w:val="24"/>
          <w:szCs w:val="24"/>
          <w:lang w:bidi="ar-DZ"/>
        </w:rPr>
      </w:pPr>
      <w:r w:rsidRPr="00DF6F52">
        <w:rPr>
          <w:rFonts w:cs="Times New Roman"/>
          <w:b/>
          <w:bCs/>
          <w:sz w:val="24"/>
          <w:szCs w:val="24"/>
          <w:lang w:bidi="ar-DZ"/>
        </w:rPr>
        <w:t>Résumé:</w:t>
      </w:r>
      <w:r w:rsidRPr="00DF6F52">
        <w:rPr>
          <w:rFonts w:cs="Times New Roman"/>
          <w:sz w:val="24"/>
          <w:szCs w:val="24"/>
          <w:lang w:bidi="ar-DZ"/>
        </w:rPr>
        <w:t xml:space="preserve"> </w:t>
      </w:r>
    </w:p>
    <w:p w:rsidR="00C44A94" w:rsidRPr="00083612" w:rsidRDefault="00F42D75" w:rsidP="009C5A13">
      <w:pPr>
        <w:pBdr>
          <w:top w:val="single" w:sz="4" w:space="0" w:color="auto"/>
          <w:left w:val="single" w:sz="4" w:space="0" w:color="auto"/>
          <w:bottom w:val="single" w:sz="4" w:space="0" w:color="auto"/>
          <w:right w:val="single" w:sz="4" w:space="4" w:color="auto"/>
        </w:pBdr>
        <w:jc w:val="lowKashida"/>
        <w:rPr>
          <w:rFonts w:cs="Times New Roman"/>
          <w:sz w:val="24"/>
          <w:szCs w:val="24"/>
          <w:rtl/>
          <w:lang w:bidi="ar-DZ"/>
        </w:rPr>
      </w:pPr>
      <w:r w:rsidRPr="00083612">
        <w:rPr>
          <w:rFonts w:cs="Times New Roman"/>
          <w:sz w:val="24"/>
          <w:szCs w:val="24"/>
          <w:lang w:bidi="ar-DZ"/>
        </w:rPr>
        <w:t xml:space="preserve">        </w:t>
      </w:r>
      <w:r w:rsidR="00C44A94" w:rsidRPr="00083612">
        <w:rPr>
          <w:rFonts w:cs="Times New Roman"/>
          <w:sz w:val="24"/>
          <w:szCs w:val="24"/>
          <w:lang w:bidi="ar-DZ"/>
        </w:rPr>
        <w:t xml:space="preserve">L'étude vise à identifier le rôle du système de comptabilité financière dans l'activation du partenariat euro-algérien par </w:t>
      </w:r>
      <w:r w:rsidR="00083612" w:rsidRPr="00083612">
        <w:rPr>
          <w:rFonts w:cs="Times New Roman"/>
          <w:sz w:val="24"/>
          <w:szCs w:val="24"/>
          <w:lang w:bidi="ar-DZ"/>
        </w:rPr>
        <w:t>l'investissement étranger direct</w:t>
      </w:r>
      <w:r w:rsidR="00320888" w:rsidRPr="00083612">
        <w:rPr>
          <w:rFonts w:cs="Times New Roman"/>
          <w:sz w:val="24"/>
          <w:szCs w:val="24"/>
          <w:lang w:bidi="ar-DZ"/>
        </w:rPr>
        <w:t>,</w:t>
      </w:r>
      <w:r w:rsidR="00257C11">
        <w:rPr>
          <w:rFonts w:cs="Times New Roman"/>
          <w:sz w:val="24"/>
          <w:szCs w:val="24"/>
          <w:lang w:bidi="ar-DZ"/>
        </w:rPr>
        <w:t xml:space="preserve"> </w:t>
      </w:r>
      <w:r w:rsidR="009E0C3D" w:rsidRPr="00083612">
        <w:rPr>
          <w:rFonts w:cs="Times New Roman"/>
          <w:sz w:val="24"/>
          <w:szCs w:val="24"/>
          <w:lang w:bidi="ar-DZ"/>
        </w:rPr>
        <w:t>considérant c</w:t>
      </w:r>
      <w:r w:rsidR="00320888" w:rsidRPr="00083612">
        <w:rPr>
          <w:rFonts w:cs="Times New Roman"/>
          <w:sz w:val="24"/>
          <w:szCs w:val="24"/>
          <w:lang w:bidi="ar-DZ"/>
        </w:rPr>
        <w:t>e système comporte certaines des composantes du climat d'investissement qui intéressent les investisseurs étrangers.</w:t>
      </w:r>
    </w:p>
    <w:p w:rsidR="0080288E" w:rsidRPr="00DF6F52" w:rsidRDefault="00FC7A95" w:rsidP="000463AA">
      <w:pPr>
        <w:pBdr>
          <w:top w:val="single" w:sz="4" w:space="0" w:color="auto"/>
          <w:left w:val="single" w:sz="4" w:space="0" w:color="auto"/>
          <w:bottom w:val="single" w:sz="4" w:space="0" w:color="auto"/>
          <w:right w:val="single" w:sz="4" w:space="4" w:color="auto"/>
        </w:pBdr>
        <w:ind w:firstLine="708"/>
        <w:jc w:val="lowKashida"/>
        <w:rPr>
          <w:rFonts w:eastAsia="Times New Roman" w:cs="Times New Roman"/>
          <w:sz w:val="24"/>
          <w:szCs w:val="24"/>
          <w:lang w:eastAsia="fr-FR"/>
        </w:rPr>
      </w:pPr>
      <w:r w:rsidRPr="00FC7A95">
        <w:rPr>
          <w:rFonts w:cs="Times New Roman"/>
          <w:sz w:val="24"/>
          <w:szCs w:val="24"/>
          <w:shd w:val="clear" w:color="auto" w:fill="FFFFFF"/>
        </w:rPr>
        <w:t>L’étude a conclu que, bien que la réforme comptable ait permis de rendre l’environnement comptable algérien similaire à celui de l’Union européenne</w:t>
      </w:r>
      <w:r w:rsidRPr="00FC7A95">
        <w:t xml:space="preserve"> </w:t>
      </w:r>
      <w:r w:rsidRPr="00FC7A95">
        <w:rPr>
          <w:rFonts w:cs="Times New Roman"/>
          <w:sz w:val="24"/>
          <w:szCs w:val="24"/>
          <w:shd w:val="clear" w:color="auto" w:fill="FFFFFF"/>
        </w:rPr>
        <w:t>Tenter d'attirer des investissements directs étrangers</w:t>
      </w:r>
      <w:r w:rsidR="0080288E" w:rsidRPr="00DF6F52">
        <w:rPr>
          <w:rFonts w:cs="Times New Roman"/>
          <w:sz w:val="24"/>
          <w:szCs w:val="24"/>
          <w:shd w:val="clear" w:color="auto" w:fill="FFFFFF"/>
        </w:rPr>
        <w:t xml:space="preserve">, Mais les statistiques ont montré la faiblesse </w:t>
      </w:r>
      <w:r w:rsidR="000E335A" w:rsidRPr="000E335A">
        <w:rPr>
          <w:rFonts w:cs="Times New Roman"/>
          <w:sz w:val="24"/>
          <w:szCs w:val="24"/>
          <w:shd w:val="clear" w:color="auto" w:fill="FFFFFF"/>
        </w:rPr>
        <w:t>de ces investissements</w:t>
      </w:r>
      <w:r w:rsidR="0080288E" w:rsidRPr="00DF6F52">
        <w:rPr>
          <w:rFonts w:eastAsia="Times New Roman" w:cs="Times New Roman"/>
          <w:sz w:val="24"/>
          <w:szCs w:val="24"/>
          <w:lang w:eastAsia="fr-FR"/>
        </w:rPr>
        <w:t>, le problème ne réside pas dans le</w:t>
      </w:r>
      <w:r w:rsidR="00384184">
        <w:rPr>
          <w:rFonts w:eastAsia="Times New Roman" w:cs="Times New Roman"/>
          <w:sz w:val="24"/>
          <w:szCs w:val="24"/>
          <w:lang w:eastAsia="fr-FR"/>
        </w:rPr>
        <w:t xml:space="preserve"> </w:t>
      </w:r>
      <w:r w:rsidR="000463AA" w:rsidRPr="006E4F65">
        <w:rPr>
          <w:rFonts w:eastAsia="Times New Roman" w:cs="Times New Roman"/>
          <w:sz w:val="24"/>
          <w:szCs w:val="24"/>
          <w:lang w:eastAsia="fr-FR"/>
        </w:rPr>
        <w:t xml:space="preserve">système de comptabilité financière </w:t>
      </w:r>
      <w:r w:rsidR="0080288E" w:rsidRPr="00DF6F52">
        <w:rPr>
          <w:rFonts w:eastAsia="Times New Roman" w:cs="Times New Roman"/>
          <w:sz w:val="24"/>
          <w:szCs w:val="24"/>
          <w:lang w:eastAsia="fr-FR"/>
        </w:rPr>
        <w:t>en soi mais la réalité de l'économie algérienne dans son ensemble.</w:t>
      </w:r>
      <w:r w:rsidR="0080288E" w:rsidRPr="00DF6F52">
        <w:rPr>
          <w:rFonts w:ascii="Arial" w:eastAsia="Times New Roman" w:hAnsi="Arial" w:cs="Arial"/>
          <w:vanish/>
          <w:sz w:val="24"/>
          <w:szCs w:val="24"/>
          <w:lang w:eastAsia="fr-FR"/>
        </w:rPr>
        <w:t>Bas du formulaire</w:t>
      </w:r>
    </w:p>
    <w:p w:rsidR="0080288E" w:rsidRPr="00DF6F52" w:rsidRDefault="0080288E" w:rsidP="009C5A13">
      <w:pPr>
        <w:pBdr>
          <w:top w:val="single" w:sz="4" w:space="0" w:color="auto"/>
          <w:left w:val="single" w:sz="4" w:space="0" w:color="auto"/>
          <w:bottom w:val="single" w:sz="4" w:space="0" w:color="auto"/>
          <w:right w:val="single" w:sz="4" w:space="4" w:color="auto"/>
        </w:pBdr>
        <w:jc w:val="lowKashida"/>
        <w:rPr>
          <w:rFonts w:cs="Times New Roman"/>
          <w:sz w:val="24"/>
          <w:szCs w:val="24"/>
          <w:lang w:bidi="ar-DZ"/>
        </w:rPr>
      </w:pPr>
      <w:r w:rsidRPr="00DF6F52">
        <w:rPr>
          <w:rFonts w:cs="Times New Roman"/>
          <w:b/>
          <w:bCs/>
          <w:sz w:val="24"/>
          <w:szCs w:val="24"/>
          <w:lang w:bidi="ar-DZ"/>
        </w:rPr>
        <w:t>Mots-clés:</w:t>
      </w:r>
      <w:r w:rsidRPr="00DF6F52">
        <w:rPr>
          <w:rFonts w:eastAsia="Times New Roman" w:cs="Times New Roman"/>
          <w:sz w:val="24"/>
          <w:szCs w:val="24"/>
          <w:lang w:eastAsia="fr-FR"/>
        </w:rPr>
        <w:t xml:space="preserve"> le système de comptabilité financière, </w:t>
      </w:r>
      <w:r w:rsidRPr="00DF6F52">
        <w:rPr>
          <w:rFonts w:cs="Times New Roman"/>
          <w:sz w:val="24"/>
          <w:szCs w:val="24"/>
          <w:lang w:bidi="ar-DZ"/>
        </w:rPr>
        <w:t>Partenariat Euro-Algérien</w:t>
      </w:r>
    </w:p>
    <w:p w:rsidR="0080288E" w:rsidRPr="00DF6F52" w:rsidRDefault="0080288E" w:rsidP="009C5A13">
      <w:pPr>
        <w:pBdr>
          <w:top w:val="single" w:sz="4" w:space="0" w:color="auto"/>
          <w:left w:val="single" w:sz="4" w:space="0" w:color="auto"/>
          <w:bottom w:val="single" w:sz="4" w:space="0" w:color="auto"/>
          <w:right w:val="single" w:sz="4" w:space="4" w:color="auto"/>
        </w:pBdr>
        <w:jc w:val="lowKashida"/>
        <w:rPr>
          <w:rFonts w:cs="Times New Roman"/>
          <w:b/>
          <w:bCs/>
          <w:sz w:val="24"/>
          <w:szCs w:val="24"/>
          <w:lang w:bidi="ar-DZ"/>
        </w:rPr>
      </w:pPr>
      <w:r w:rsidRPr="00DF6F52">
        <w:rPr>
          <w:rFonts w:cs="Times New Roman"/>
          <w:b/>
          <w:bCs/>
          <w:sz w:val="24"/>
          <w:szCs w:val="24"/>
          <w:lang w:bidi="ar-DZ"/>
        </w:rPr>
        <w:t xml:space="preserve">Codes de classification de </w:t>
      </w:r>
      <w:proofErr w:type="spellStart"/>
      <w:r w:rsidRPr="00DF6F52">
        <w:rPr>
          <w:rFonts w:cs="Times New Roman"/>
          <w:b/>
          <w:bCs/>
          <w:sz w:val="24"/>
          <w:szCs w:val="24"/>
          <w:lang w:bidi="ar-DZ"/>
        </w:rPr>
        <w:t>Jel</w:t>
      </w:r>
      <w:proofErr w:type="spellEnd"/>
      <w:r w:rsidRPr="00DF6F52">
        <w:rPr>
          <w:rFonts w:cs="Times New Roman"/>
          <w:b/>
          <w:bCs/>
          <w:sz w:val="24"/>
          <w:szCs w:val="24"/>
          <w:lang w:bidi="ar-DZ"/>
        </w:rPr>
        <w:t> </w:t>
      </w:r>
      <w:proofErr w:type="gramStart"/>
      <w:r w:rsidRPr="00DF6F52">
        <w:rPr>
          <w:rFonts w:cs="Times New Roman"/>
          <w:b/>
          <w:bCs/>
          <w:sz w:val="24"/>
          <w:szCs w:val="24"/>
          <w:lang w:bidi="ar-DZ"/>
        </w:rPr>
        <w:t>:</w:t>
      </w:r>
      <w:r w:rsidR="00917A63" w:rsidRPr="00DF6F52">
        <w:rPr>
          <w:rFonts w:cs="Times New Roman"/>
          <w:b/>
          <w:bCs/>
          <w:sz w:val="24"/>
          <w:szCs w:val="24"/>
          <w:lang w:bidi="ar-DZ"/>
        </w:rPr>
        <w:t xml:space="preserve">  </w:t>
      </w:r>
      <w:r w:rsidR="00917A63" w:rsidRPr="00DF6F52">
        <w:rPr>
          <w:rFonts w:ascii="Sakkal Majalla" w:hAnsi="Sakkal Majalla" w:cs="Sakkal Majalla"/>
          <w:sz w:val="24"/>
          <w:szCs w:val="24"/>
          <w:lang w:bidi="ar-DZ"/>
        </w:rPr>
        <w:t>M41</w:t>
      </w:r>
      <w:proofErr w:type="gramEnd"/>
      <w:r w:rsidR="00917A63" w:rsidRPr="00DF6F52">
        <w:rPr>
          <w:rFonts w:ascii="Sakkal Majalla" w:hAnsi="Sakkal Majalla" w:cs="Sakkal Majalla"/>
          <w:sz w:val="24"/>
          <w:szCs w:val="24"/>
          <w:lang w:bidi="ar-DZ"/>
        </w:rPr>
        <w:t>, F59, F21</w:t>
      </w:r>
    </w:p>
    <w:p w:rsidR="009457C0" w:rsidRPr="009457C0" w:rsidRDefault="009457C0" w:rsidP="005771AA">
      <w:pPr>
        <w:jc w:val="right"/>
        <w:rPr>
          <w:rFonts w:cs="Times New Roman"/>
          <w:b/>
          <w:bCs/>
          <w:sz w:val="18"/>
          <w:szCs w:val="18"/>
          <w:rtl/>
        </w:rPr>
      </w:pPr>
      <w:r w:rsidRPr="007A4BDC">
        <w:rPr>
          <w:rFonts w:cs="Times New Roman"/>
          <w:b/>
          <w:bCs/>
          <w:sz w:val="18"/>
          <w:szCs w:val="18"/>
          <w:lang w:bidi="ar-DZ"/>
        </w:rPr>
        <w:t>______________________</w:t>
      </w:r>
      <w:r w:rsidRPr="009457C0">
        <w:rPr>
          <w:rFonts w:cs="Times New Roman"/>
          <w:b/>
          <w:bCs/>
          <w:sz w:val="18"/>
          <w:szCs w:val="18"/>
          <w:rtl/>
        </w:rPr>
        <w:t>_</w:t>
      </w:r>
      <w:r w:rsidRPr="007A4BDC">
        <w:rPr>
          <w:rFonts w:cs="Times New Roman"/>
          <w:b/>
          <w:bCs/>
          <w:sz w:val="18"/>
          <w:szCs w:val="18"/>
          <w:lang w:bidi="ar-DZ"/>
        </w:rPr>
        <w:t>____</w:t>
      </w:r>
      <w:r w:rsidRPr="009457C0">
        <w:rPr>
          <w:rFonts w:cs="Times New Roman"/>
          <w:b/>
          <w:bCs/>
          <w:sz w:val="18"/>
          <w:szCs w:val="18"/>
          <w:rtl/>
        </w:rPr>
        <w:t>_______________</w:t>
      </w:r>
    </w:p>
    <w:p w:rsidR="00926342" w:rsidRPr="00102943" w:rsidRDefault="00726F99" w:rsidP="00AD73A6">
      <w:pPr>
        <w:bidi/>
        <w:ind w:firstLine="282"/>
        <w:jc w:val="both"/>
        <w:rPr>
          <w:rFonts w:ascii="Traditional Arabic" w:hAnsi="Traditional Arabic"/>
          <w:b/>
          <w:bCs/>
          <w:sz w:val="30"/>
          <w:szCs w:val="30"/>
          <w:u w:val="single"/>
        </w:rPr>
      </w:pPr>
      <w:r w:rsidRPr="003B5645">
        <w:rPr>
          <w:rFonts w:ascii="Sakkal Majalla" w:hAnsi="Sakkal Majalla" w:cs="Sakkal Majalla"/>
          <w:b/>
          <w:bCs/>
          <w:sz w:val="20"/>
          <w:szCs w:val="20"/>
          <w:rtl/>
          <w:lang w:val="en-GB"/>
        </w:rPr>
        <w:t>المؤلف المرسل:</w:t>
      </w:r>
      <w:r w:rsidRPr="003B5645">
        <w:rPr>
          <w:rFonts w:ascii="Sakkal Majalla" w:hAnsi="Sakkal Majalla" w:cs="Sakkal Majalla" w:hint="cs"/>
          <w:b/>
          <w:bCs/>
          <w:sz w:val="20"/>
          <w:szCs w:val="20"/>
          <w:rtl/>
          <w:lang w:val="en-GB" w:bidi="ar-DZ"/>
        </w:rPr>
        <w:t xml:space="preserve"> هاجر </w:t>
      </w:r>
      <w:proofErr w:type="spellStart"/>
      <w:r w:rsidRPr="003B5645">
        <w:rPr>
          <w:rFonts w:ascii="Sakkal Majalla" w:hAnsi="Sakkal Majalla" w:cs="Sakkal Majalla" w:hint="cs"/>
          <w:b/>
          <w:bCs/>
          <w:sz w:val="20"/>
          <w:szCs w:val="20"/>
          <w:rtl/>
          <w:lang w:val="en-GB" w:bidi="ar-DZ"/>
        </w:rPr>
        <w:t>مزوار</w:t>
      </w:r>
      <w:proofErr w:type="spellEnd"/>
      <w:r w:rsidRPr="003B5645">
        <w:rPr>
          <w:rFonts w:ascii="Sakkal Majalla" w:hAnsi="Sakkal Majalla" w:cs="Sakkal Majalla"/>
          <w:b/>
          <w:bCs/>
          <w:sz w:val="20"/>
          <w:szCs w:val="20"/>
          <w:rtl/>
          <w:lang w:val="en-GB"/>
        </w:rPr>
        <w:t xml:space="preserve"> </w:t>
      </w:r>
      <w:proofErr w:type="spellStart"/>
      <w:r w:rsidRPr="003B5645">
        <w:rPr>
          <w:rFonts w:ascii="Sakkal Majalla" w:hAnsi="Sakkal Majalla" w:cs="Sakkal Majalla"/>
          <w:b/>
          <w:bCs/>
          <w:sz w:val="20"/>
          <w:szCs w:val="20"/>
          <w:rtl/>
          <w:lang w:val="en-GB"/>
        </w:rPr>
        <w:t>،</w:t>
      </w:r>
      <w:proofErr w:type="spellEnd"/>
      <w:r w:rsidRPr="003B5645">
        <w:rPr>
          <w:rFonts w:ascii="Sakkal Majalla" w:hAnsi="Sakkal Majalla" w:cs="Sakkal Majalla"/>
          <w:b/>
          <w:bCs/>
          <w:sz w:val="20"/>
          <w:szCs w:val="20"/>
          <w:rtl/>
          <w:lang w:val="en-GB"/>
        </w:rPr>
        <w:t xml:space="preserve"> ال</w:t>
      </w:r>
      <w:r w:rsidRPr="003B5645">
        <w:rPr>
          <w:rFonts w:ascii="Sakkal Majalla" w:hAnsi="Sakkal Majalla" w:cs="Sakkal Majalla"/>
          <w:b/>
          <w:bCs/>
          <w:sz w:val="20"/>
          <w:szCs w:val="20"/>
          <w:rtl/>
          <w:lang w:val="en-GB" w:bidi="ar-DZ"/>
        </w:rPr>
        <w:t>إ</w:t>
      </w:r>
      <w:r w:rsidRPr="003B5645">
        <w:rPr>
          <w:rFonts w:ascii="Sakkal Majalla" w:hAnsi="Sakkal Majalla" w:cs="Sakkal Majalla"/>
          <w:b/>
          <w:bCs/>
          <w:sz w:val="20"/>
          <w:szCs w:val="20"/>
          <w:rtl/>
          <w:lang w:val="en-GB"/>
        </w:rPr>
        <w:t>يميل:</w:t>
      </w:r>
      <w:r w:rsidRPr="00DD3437">
        <w:rPr>
          <w:rFonts w:ascii="Traditional Arabic" w:hAnsi="Traditional Arabic"/>
          <w:b/>
          <w:bCs/>
          <w:sz w:val="26"/>
          <w:szCs w:val="26"/>
          <w:vertAlign w:val="superscript"/>
          <w:rtl/>
          <w:lang w:val="en-GB"/>
        </w:rPr>
        <w:t xml:space="preserve"> </w:t>
      </w:r>
      <w:r w:rsidR="00AD73A6">
        <w:rPr>
          <w:rFonts w:cs="Times New Roman"/>
          <w:sz w:val="20"/>
          <w:szCs w:val="20"/>
        </w:rPr>
        <w:t>hadjer.mezouar@univ-msila.dz</w:t>
      </w:r>
    </w:p>
    <w:p w:rsidR="0080288E" w:rsidRPr="003B5645" w:rsidRDefault="000E32AA" w:rsidP="0080288E">
      <w:pPr>
        <w:bidi/>
        <w:jc w:val="both"/>
        <w:rPr>
          <w:rFonts w:ascii="Sakkal Majalla" w:hAnsi="Sakkal Majalla" w:cs="Sakkal Majalla"/>
          <w:b/>
          <w:bCs/>
          <w:rtl/>
          <w:lang w:bidi="ar-DZ"/>
        </w:rPr>
      </w:pPr>
      <w:r w:rsidRPr="001C06FF">
        <w:rPr>
          <w:rFonts w:ascii="Sakkal Majalla" w:hAnsi="Sakkal Majalla" w:cs="Sakkal Majalla"/>
          <w:b/>
          <w:bCs/>
        </w:rPr>
        <w:lastRenderedPageBreak/>
        <w:t>1</w:t>
      </w:r>
      <w:proofErr w:type="spellStart"/>
      <w:r w:rsidR="0080288E" w:rsidRPr="001C06FF">
        <w:rPr>
          <w:rFonts w:ascii="Sakkal Majalla" w:hAnsi="Sakkal Majalla" w:cs="Sakkal Majalla"/>
          <w:b/>
          <w:bCs/>
          <w:rtl/>
        </w:rPr>
        <w:t>.</w:t>
      </w:r>
      <w:proofErr w:type="spellEnd"/>
      <w:r w:rsidR="0080288E" w:rsidRPr="001C06FF">
        <w:rPr>
          <w:rFonts w:ascii="Sakkal Majalla" w:hAnsi="Sakkal Majalla" w:cs="Sakkal Majalla"/>
          <w:b/>
          <w:bCs/>
          <w:rtl/>
        </w:rPr>
        <w:t xml:space="preserve"> </w:t>
      </w:r>
      <w:r w:rsidR="0080288E" w:rsidRPr="003B5645">
        <w:rPr>
          <w:rFonts w:ascii="Sakkal Majalla" w:hAnsi="Sakkal Majalla" w:cs="Sakkal Majalla"/>
          <w:b/>
          <w:bCs/>
          <w:rtl/>
        </w:rPr>
        <w:t>مقدمة:</w:t>
      </w:r>
    </w:p>
    <w:p w:rsidR="0080288E" w:rsidRPr="003B5645" w:rsidRDefault="0080288E" w:rsidP="0080288E">
      <w:pPr>
        <w:bidi/>
        <w:spacing w:line="276" w:lineRule="auto"/>
        <w:ind w:firstLine="709"/>
        <w:jc w:val="both"/>
        <w:rPr>
          <w:rFonts w:ascii="Sakkal Majalla" w:hAnsi="Sakkal Majalla" w:cs="Sakkal Majalla"/>
          <w:rtl/>
          <w:lang w:val="en-US" w:bidi="ar-DZ"/>
        </w:rPr>
      </w:pPr>
      <w:r w:rsidRPr="003B5645">
        <w:rPr>
          <w:rFonts w:ascii="Sakkal Majalla" w:hAnsi="Sakkal Majalla" w:cs="Sakkal Majalla"/>
          <w:rtl/>
          <w:lang w:bidi="ar-DZ"/>
        </w:rPr>
        <w:t xml:space="preserve">إن اختيار الجزائر الاندماج في الاقتصاد العالمي حتم عليها إعادة النظر في المخطط المحاسبي الوطني الذي بات لا يتماشى مع متطلبات التوجه </w:t>
      </w:r>
      <w:proofErr w:type="spellStart"/>
      <w:r w:rsidRPr="003B5645">
        <w:rPr>
          <w:rFonts w:ascii="Sakkal Majalla" w:hAnsi="Sakkal Majalla" w:cs="Sakkal Majalla"/>
          <w:rtl/>
          <w:lang w:bidi="ar-DZ"/>
        </w:rPr>
        <w:t>الجديد،</w:t>
      </w:r>
      <w:proofErr w:type="spellEnd"/>
      <w:r w:rsidRPr="003B5645">
        <w:rPr>
          <w:rFonts w:ascii="Sakkal Majalla" w:hAnsi="Sakkal Majalla" w:cs="Sakkal Majalla"/>
          <w:rtl/>
          <w:lang w:bidi="ar-DZ"/>
        </w:rPr>
        <w:t xml:space="preserve">  ف</w:t>
      </w:r>
      <w:r w:rsidRPr="003B5645">
        <w:rPr>
          <w:rFonts w:ascii="Sakkal Majalla" w:eastAsia="Calibri" w:hAnsi="Sakkal Majalla" w:cs="Sakkal Majalla"/>
          <w:rtl/>
          <w:lang w:bidi="ar-DZ"/>
        </w:rPr>
        <w:t>التحول إلى اقتصاد السوق يترتب عنه دخول مستثمرين أجانب</w:t>
      </w:r>
      <w:r w:rsidRPr="003B5645">
        <w:rPr>
          <w:rFonts w:ascii="Sakkal Majalla" w:eastAsia="Calibri" w:hAnsi="Sakkal Majalla" w:cs="Sakkal Majalla"/>
          <w:rtl/>
          <w:lang w:val="en-US" w:bidi="ar-DZ"/>
        </w:rPr>
        <w:t xml:space="preserve"> </w:t>
      </w:r>
      <w:r w:rsidRPr="003B5645">
        <w:rPr>
          <w:rFonts w:ascii="Sakkal Majalla" w:eastAsia="Calibri" w:hAnsi="Sakkal Majalla" w:cs="Sakkal Majalla"/>
          <w:rtl/>
          <w:lang w:bidi="ar-DZ"/>
        </w:rPr>
        <w:t xml:space="preserve">الأمر الذي يتطلب </w:t>
      </w:r>
      <w:r w:rsidRPr="003B5645">
        <w:rPr>
          <w:rFonts w:ascii="Sakkal Majalla" w:hAnsi="Sakkal Majalla" w:cs="Sakkal Majalla"/>
          <w:rtl/>
          <w:lang w:bidi="ar-DZ"/>
        </w:rPr>
        <w:t>وجود</w:t>
      </w:r>
      <w:r w:rsidRPr="003B5645">
        <w:rPr>
          <w:rFonts w:ascii="Sakkal Majalla" w:hAnsi="Sakkal Majalla" w:cs="Sakkal Majalla"/>
          <w:lang w:bidi="ar-DZ"/>
        </w:rPr>
        <w:t xml:space="preserve"> </w:t>
      </w:r>
      <w:r w:rsidRPr="003B5645">
        <w:rPr>
          <w:rFonts w:ascii="Sakkal Majalla" w:hAnsi="Sakkal Majalla" w:cs="Sakkal Majalla"/>
          <w:rtl/>
          <w:lang w:bidi="ar-DZ"/>
        </w:rPr>
        <w:t>لغة</w:t>
      </w:r>
      <w:r w:rsidRPr="003B5645">
        <w:rPr>
          <w:rFonts w:ascii="Sakkal Majalla" w:hAnsi="Sakkal Majalla" w:cs="Sakkal Majalla"/>
          <w:lang w:bidi="ar-DZ"/>
        </w:rPr>
        <w:t xml:space="preserve"> </w:t>
      </w:r>
      <w:r w:rsidRPr="003B5645">
        <w:rPr>
          <w:rFonts w:ascii="Sakkal Majalla" w:hAnsi="Sakkal Majalla" w:cs="Sakkal Majalla"/>
          <w:rtl/>
          <w:lang w:bidi="ar-DZ"/>
        </w:rPr>
        <w:t>محاسبية</w:t>
      </w:r>
      <w:r w:rsidRPr="003B5645">
        <w:rPr>
          <w:rFonts w:ascii="Sakkal Majalla" w:hAnsi="Sakkal Majalla" w:cs="Sakkal Majalla"/>
          <w:lang w:bidi="ar-DZ"/>
        </w:rPr>
        <w:t xml:space="preserve"> </w:t>
      </w:r>
      <w:r w:rsidRPr="003B5645">
        <w:rPr>
          <w:rFonts w:ascii="Sakkal Majalla" w:hAnsi="Sakkal Majalla" w:cs="Sakkal Majalla"/>
          <w:rtl/>
          <w:lang w:bidi="ar-DZ"/>
        </w:rPr>
        <w:t>مشتركة</w:t>
      </w:r>
      <w:r w:rsidRPr="003B5645">
        <w:rPr>
          <w:rFonts w:ascii="Sakkal Majalla" w:hAnsi="Sakkal Majalla" w:cs="Sakkal Majalla"/>
          <w:lang w:bidi="ar-DZ"/>
        </w:rPr>
        <w:t xml:space="preserve"> </w:t>
      </w:r>
      <w:r w:rsidRPr="003B5645">
        <w:rPr>
          <w:rFonts w:ascii="Sakkal Majalla" w:hAnsi="Sakkal Majalla" w:cs="Sakkal Majalla"/>
          <w:rtl/>
          <w:lang w:bidi="ar-DZ"/>
        </w:rPr>
        <w:t>تضمن</w:t>
      </w:r>
      <w:r w:rsidRPr="003B5645">
        <w:rPr>
          <w:rFonts w:ascii="Sakkal Majalla" w:hAnsi="Sakkal Majalla" w:cs="Sakkal Majalla"/>
          <w:lang w:bidi="ar-DZ"/>
        </w:rPr>
        <w:t xml:space="preserve"> </w:t>
      </w:r>
      <w:r w:rsidRPr="003B5645">
        <w:rPr>
          <w:rFonts w:ascii="Sakkal Majalla" w:hAnsi="Sakkal Majalla" w:cs="Sakkal Majalla"/>
          <w:rtl/>
          <w:lang w:bidi="ar-DZ"/>
        </w:rPr>
        <w:t>درجة</w:t>
      </w:r>
      <w:r w:rsidRPr="003B5645">
        <w:rPr>
          <w:rFonts w:ascii="Sakkal Majalla" w:hAnsi="Sakkal Majalla" w:cs="Sakkal Majalla"/>
          <w:lang w:bidi="ar-DZ"/>
        </w:rPr>
        <w:t xml:space="preserve"> </w:t>
      </w:r>
      <w:r w:rsidRPr="003B5645">
        <w:rPr>
          <w:rFonts w:ascii="Sakkal Majalla" w:hAnsi="Sakkal Majalla" w:cs="Sakkal Majalla"/>
          <w:rtl/>
          <w:lang w:bidi="ar-DZ"/>
        </w:rPr>
        <w:t>عالية</w:t>
      </w:r>
      <w:r w:rsidRPr="003B5645">
        <w:rPr>
          <w:rFonts w:ascii="Sakkal Majalla" w:hAnsi="Sakkal Majalla" w:cs="Sakkal Majalla"/>
          <w:lang w:bidi="ar-DZ"/>
        </w:rPr>
        <w:t xml:space="preserve"> </w:t>
      </w:r>
      <w:r w:rsidRPr="003B5645">
        <w:rPr>
          <w:rFonts w:ascii="Sakkal Majalla" w:hAnsi="Sakkal Majalla" w:cs="Sakkal Majalla"/>
          <w:rtl/>
          <w:lang w:bidi="ar-DZ"/>
        </w:rPr>
        <w:t>من</w:t>
      </w:r>
      <w:r w:rsidRPr="003B5645">
        <w:rPr>
          <w:rFonts w:ascii="Sakkal Majalla" w:hAnsi="Sakkal Majalla" w:cs="Sakkal Majalla"/>
          <w:lang w:bidi="ar-DZ"/>
        </w:rPr>
        <w:t xml:space="preserve"> </w:t>
      </w:r>
      <w:r w:rsidRPr="003B5645">
        <w:rPr>
          <w:rFonts w:ascii="Sakkal Majalla" w:hAnsi="Sakkal Majalla" w:cs="Sakkal Majalla"/>
          <w:rtl/>
          <w:lang w:bidi="ar-DZ"/>
        </w:rPr>
        <w:t xml:space="preserve">الشفافية والجودة في المعلومات المفصح </w:t>
      </w:r>
      <w:proofErr w:type="spellStart"/>
      <w:r w:rsidRPr="003B5645">
        <w:rPr>
          <w:rFonts w:ascii="Sakkal Majalla" w:hAnsi="Sakkal Majalla" w:cs="Sakkal Majalla"/>
          <w:rtl/>
          <w:lang w:bidi="ar-DZ"/>
        </w:rPr>
        <w:t>عنها،</w:t>
      </w:r>
      <w:proofErr w:type="spellEnd"/>
      <w:r w:rsidRPr="003B5645">
        <w:rPr>
          <w:rFonts w:ascii="Sakkal Majalla" w:hAnsi="Sakkal Majalla" w:cs="Sakkal Majalla"/>
          <w:rtl/>
          <w:lang w:bidi="ar-DZ"/>
        </w:rPr>
        <w:t xml:space="preserve"> </w:t>
      </w:r>
      <w:r w:rsidRPr="003B5645">
        <w:rPr>
          <w:rFonts w:ascii="Sakkal Majalla" w:eastAsia="Calibri" w:hAnsi="Sakkal Majalla" w:cs="Sakkal Majalla"/>
          <w:rtl/>
          <w:lang w:bidi="ar-DZ"/>
        </w:rPr>
        <w:t>وهذا ما لا يستطيع ا</w:t>
      </w:r>
      <w:r w:rsidRPr="003B5645">
        <w:rPr>
          <w:rFonts w:ascii="Sakkal Majalla" w:hAnsi="Sakkal Majalla" w:cs="Sakkal Majalla"/>
          <w:rtl/>
          <w:lang w:bidi="ar-DZ"/>
        </w:rPr>
        <w:t>لمخطط المحاسبي الوطني</w:t>
      </w:r>
      <w:r w:rsidRPr="003B5645">
        <w:rPr>
          <w:rFonts w:ascii="Sakkal Majalla" w:hAnsi="Sakkal Majalla" w:cs="Sakkal Majalla"/>
          <w:lang w:bidi="ar-DZ"/>
        </w:rPr>
        <w:t xml:space="preserve"> </w:t>
      </w:r>
      <w:proofErr w:type="spellStart"/>
      <w:r w:rsidRPr="003B5645">
        <w:rPr>
          <w:rFonts w:ascii="Sakkal Majalla" w:hAnsi="Sakkal Majalla" w:cs="Sakkal Majalla"/>
          <w:rtl/>
          <w:lang w:bidi="ar-DZ"/>
        </w:rPr>
        <w:t>توفيره،</w:t>
      </w:r>
      <w:proofErr w:type="spellEnd"/>
      <w:r w:rsidRPr="003B5645">
        <w:rPr>
          <w:rFonts w:ascii="Sakkal Majalla" w:hAnsi="Sakkal Majalla" w:cs="Sakkal Majalla"/>
          <w:rtl/>
          <w:lang w:bidi="ar-DZ"/>
        </w:rPr>
        <w:t xml:space="preserve"> فالمخطط لا يف</w:t>
      </w:r>
      <w:r w:rsidRPr="003B5645">
        <w:rPr>
          <w:rFonts w:ascii="Sakkal Majalla" w:hAnsi="Sakkal Majalla" w:cs="Sakkal Majalla"/>
          <w:rtl/>
          <w:lang w:val="en-US" w:bidi="ar-DZ"/>
        </w:rPr>
        <w:t>ي</w:t>
      </w:r>
      <w:r w:rsidRPr="003B5645">
        <w:rPr>
          <w:rFonts w:ascii="Sakkal Majalla" w:hAnsi="Sakkal Majalla" w:cs="Sakkal Majalla"/>
          <w:rtl/>
          <w:lang w:bidi="ar-DZ"/>
        </w:rPr>
        <w:t>د</w:t>
      </w:r>
      <w:r w:rsidRPr="003B5645">
        <w:rPr>
          <w:rFonts w:ascii="Sakkal Majalla" w:hAnsi="Sakkal Majalla" w:cs="Sakkal Majalla"/>
          <w:lang w:bidi="ar-DZ"/>
        </w:rPr>
        <w:t xml:space="preserve"> </w:t>
      </w:r>
      <w:r w:rsidRPr="003B5645">
        <w:rPr>
          <w:rFonts w:ascii="Sakkal Majalla" w:hAnsi="Sakkal Majalla" w:cs="Sakkal Majalla"/>
          <w:rtl/>
          <w:lang w:bidi="ar-DZ"/>
        </w:rPr>
        <w:t>المستثمرين</w:t>
      </w:r>
      <w:r w:rsidRPr="003B5645">
        <w:rPr>
          <w:rFonts w:ascii="Sakkal Majalla" w:hAnsi="Sakkal Majalla" w:cs="Sakkal Majalla"/>
          <w:lang w:bidi="ar-DZ"/>
        </w:rPr>
        <w:t xml:space="preserve"> </w:t>
      </w:r>
      <w:r w:rsidRPr="003B5645">
        <w:rPr>
          <w:rFonts w:ascii="Sakkal Majalla" w:hAnsi="Sakkal Majalla" w:cs="Sakkal Majalla"/>
          <w:rtl/>
          <w:lang w:bidi="ar-DZ"/>
        </w:rPr>
        <w:t>ولا المقرضين</w:t>
      </w:r>
      <w:r w:rsidRPr="003B5645">
        <w:rPr>
          <w:rFonts w:ascii="Sakkal Majalla" w:hAnsi="Sakkal Majalla" w:cs="Sakkal Majalla"/>
          <w:lang w:bidi="ar-DZ"/>
        </w:rPr>
        <w:t xml:space="preserve"> </w:t>
      </w:r>
      <w:r w:rsidRPr="003B5645">
        <w:rPr>
          <w:rFonts w:ascii="Sakkal Majalla" w:hAnsi="Sakkal Majalla" w:cs="Sakkal Majalla"/>
          <w:rtl/>
          <w:lang w:bidi="ar-DZ"/>
        </w:rPr>
        <w:t>بقدر</w:t>
      </w:r>
      <w:r w:rsidRPr="003B5645">
        <w:rPr>
          <w:rFonts w:ascii="Sakkal Majalla" w:hAnsi="Sakkal Majalla" w:cs="Sakkal Majalla"/>
          <w:lang w:bidi="ar-DZ"/>
        </w:rPr>
        <w:t xml:space="preserve"> </w:t>
      </w:r>
      <w:r w:rsidRPr="003B5645">
        <w:rPr>
          <w:rFonts w:ascii="Sakkal Majalla" w:hAnsi="Sakkal Majalla" w:cs="Sakkal Majalla"/>
          <w:rtl/>
          <w:lang w:bidi="ar-DZ"/>
        </w:rPr>
        <w:t>ما</w:t>
      </w:r>
      <w:r w:rsidRPr="003B5645">
        <w:rPr>
          <w:rFonts w:ascii="Sakkal Majalla" w:hAnsi="Sakkal Majalla" w:cs="Sakkal Majalla"/>
          <w:lang w:bidi="ar-DZ"/>
        </w:rPr>
        <w:t xml:space="preserve"> </w:t>
      </w:r>
      <w:r w:rsidRPr="003B5645">
        <w:rPr>
          <w:rFonts w:ascii="Sakkal Majalla" w:hAnsi="Sakkal Majalla" w:cs="Sakkal Majalla"/>
          <w:rtl/>
          <w:lang w:bidi="ar-DZ"/>
        </w:rPr>
        <w:t>يفيد</w:t>
      </w:r>
      <w:r w:rsidRPr="003B5645">
        <w:rPr>
          <w:rFonts w:ascii="Sakkal Majalla" w:hAnsi="Sakkal Majalla" w:cs="Sakkal Majalla"/>
          <w:lang w:bidi="ar-DZ"/>
        </w:rPr>
        <w:t xml:space="preserve"> </w:t>
      </w:r>
      <w:r w:rsidRPr="003B5645">
        <w:rPr>
          <w:rFonts w:ascii="Sakkal Majalla" w:hAnsi="Sakkal Majalla" w:cs="Sakkal Majalla"/>
          <w:rtl/>
          <w:lang w:bidi="ar-DZ"/>
        </w:rPr>
        <w:t>مصلحة</w:t>
      </w:r>
      <w:r w:rsidRPr="003B5645">
        <w:rPr>
          <w:rFonts w:ascii="Sakkal Majalla" w:hAnsi="Sakkal Majalla" w:cs="Sakkal Majalla"/>
          <w:lang w:bidi="ar-DZ"/>
        </w:rPr>
        <w:t xml:space="preserve"> </w:t>
      </w:r>
      <w:proofErr w:type="spellStart"/>
      <w:r w:rsidRPr="003B5645">
        <w:rPr>
          <w:rFonts w:ascii="Sakkal Majalla" w:hAnsi="Sakkal Majalla" w:cs="Sakkal Majalla"/>
          <w:rtl/>
          <w:lang w:bidi="ar-DZ"/>
        </w:rPr>
        <w:t>الضرائب،</w:t>
      </w:r>
      <w:proofErr w:type="spellEnd"/>
      <w:r w:rsidRPr="003B5645">
        <w:rPr>
          <w:rFonts w:ascii="Sakkal Majalla" w:hAnsi="Sakkal Majalla" w:cs="Sakkal Majalla"/>
          <w:lang w:bidi="ar-DZ"/>
        </w:rPr>
        <w:t xml:space="preserve"> </w:t>
      </w:r>
      <w:r w:rsidRPr="003B5645">
        <w:rPr>
          <w:rFonts w:ascii="Sakkal Majalla" w:hAnsi="Sakkal Majalla" w:cs="Sakkal Majalla"/>
          <w:rtl/>
          <w:lang w:bidi="ar-DZ"/>
        </w:rPr>
        <w:t>ويلبي</w:t>
      </w:r>
      <w:r w:rsidRPr="003B5645">
        <w:rPr>
          <w:rFonts w:ascii="Sakkal Majalla" w:hAnsi="Sakkal Majalla" w:cs="Sakkal Majalla"/>
          <w:lang w:bidi="ar-DZ"/>
        </w:rPr>
        <w:t xml:space="preserve"> </w:t>
      </w:r>
      <w:r w:rsidRPr="003B5645">
        <w:rPr>
          <w:rFonts w:ascii="Sakkal Majalla" w:hAnsi="Sakkal Majalla" w:cs="Sakkal Majalla"/>
          <w:rtl/>
          <w:lang w:bidi="ar-DZ"/>
        </w:rPr>
        <w:t>حاجيات</w:t>
      </w:r>
      <w:r w:rsidRPr="003B5645">
        <w:rPr>
          <w:rFonts w:ascii="Sakkal Majalla" w:hAnsi="Sakkal Majalla" w:cs="Sakkal Majalla"/>
          <w:lang w:bidi="ar-DZ"/>
        </w:rPr>
        <w:t xml:space="preserve"> </w:t>
      </w:r>
      <w:r w:rsidRPr="003B5645">
        <w:rPr>
          <w:rFonts w:ascii="Sakkal Majalla" w:hAnsi="Sakkal Majalla" w:cs="Sakkal Majalla"/>
          <w:rtl/>
          <w:lang w:bidi="ar-DZ"/>
        </w:rPr>
        <w:t>المحاسبة</w:t>
      </w:r>
      <w:r w:rsidRPr="003B5645">
        <w:rPr>
          <w:rFonts w:ascii="Sakkal Majalla" w:hAnsi="Sakkal Majalla" w:cs="Sakkal Majalla"/>
          <w:lang w:bidi="ar-DZ"/>
        </w:rPr>
        <w:t xml:space="preserve"> </w:t>
      </w:r>
      <w:proofErr w:type="spellStart"/>
      <w:r w:rsidRPr="003B5645">
        <w:rPr>
          <w:rFonts w:ascii="Sakkal Majalla" w:hAnsi="Sakkal Majalla" w:cs="Sakkal Majalla"/>
          <w:rtl/>
          <w:lang w:bidi="ar-DZ"/>
        </w:rPr>
        <w:t>الوطنية،</w:t>
      </w:r>
      <w:proofErr w:type="spellEnd"/>
      <w:r w:rsidRPr="003B5645">
        <w:rPr>
          <w:rFonts w:ascii="Sakkal Majalla" w:hAnsi="Sakkal Majalla" w:cs="Sakkal Majalla"/>
          <w:rtl/>
          <w:lang w:bidi="ar-DZ"/>
        </w:rPr>
        <w:t xml:space="preserve"> وعلى هذا الأساس عملت</w:t>
      </w:r>
      <w:r w:rsidRPr="003B5645">
        <w:rPr>
          <w:rFonts w:ascii="Sakkal Majalla" w:hAnsi="Sakkal Majalla" w:cs="Sakkal Majalla"/>
          <w:lang w:bidi="ar-DZ"/>
        </w:rPr>
        <w:t xml:space="preserve"> </w:t>
      </w:r>
      <w:r w:rsidRPr="003B5645">
        <w:rPr>
          <w:rFonts w:ascii="Sakkal Majalla" w:hAnsi="Sakkal Majalla" w:cs="Sakkal Majalla"/>
          <w:rtl/>
          <w:lang w:bidi="ar-DZ"/>
        </w:rPr>
        <w:t>الجزائر على</w:t>
      </w:r>
      <w:r w:rsidRPr="003B5645">
        <w:rPr>
          <w:rFonts w:ascii="Sakkal Majalla" w:hAnsi="Sakkal Majalla" w:cs="Sakkal Majalla"/>
          <w:lang w:bidi="ar-DZ"/>
        </w:rPr>
        <w:t xml:space="preserve"> </w:t>
      </w:r>
      <w:r w:rsidRPr="003B5645">
        <w:rPr>
          <w:rFonts w:ascii="Sakkal Majalla" w:hAnsi="Sakkal Majalla" w:cs="Sakkal Majalla"/>
          <w:rtl/>
          <w:lang w:bidi="ar-DZ"/>
        </w:rPr>
        <w:t>تكييف</w:t>
      </w:r>
      <w:r w:rsidRPr="003B5645">
        <w:rPr>
          <w:rFonts w:ascii="Sakkal Majalla" w:hAnsi="Sakkal Majalla" w:cs="Sakkal Majalla"/>
          <w:lang w:bidi="ar-DZ"/>
        </w:rPr>
        <w:t xml:space="preserve"> </w:t>
      </w:r>
      <w:r w:rsidRPr="003B5645">
        <w:rPr>
          <w:rFonts w:ascii="Sakkal Majalla" w:hAnsi="Sakkal Majalla" w:cs="Sakkal Majalla"/>
          <w:rtl/>
          <w:lang w:bidi="ar-DZ"/>
        </w:rPr>
        <w:t>بيئتها</w:t>
      </w:r>
      <w:r w:rsidRPr="003B5645">
        <w:rPr>
          <w:rFonts w:ascii="Sakkal Majalla" w:hAnsi="Sakkal Majalla" w:cs="Sakkal Majalla"/>
          <w:lang w:bidi="ar-DZ"/>
        </w:rPr>
        <w:t xml:space="preserve"> </w:t>
      </w:r>
      <w:r w:rsidRPr="003B5645">
        <w:rPr>
          <w:rFonts w:ascii="Sakkal Majalla" w:hAnsi="Sakkal Majalla" w:cs="Sakkal Majalla"/>
          <w:rtl/>
          <w:lang w:bidi="ar-DZ"/>
        </w:rPr>
        <w:t>المحاسبية</w:t>
      </w:r>
      <w:r w:rsidRPr="003B5645">
        <w:rPr>
          <w:rFonts w:ascii="Sakkal Majalla" w:hAnsi="Sakkal Majalla" w:cs="Sakkal Majalla"/>
          <w:lang w:bidi="ar-DZ"/>
        </w:rPr>
        <w:t xml:space="preserve"> </w:t>
      </w:r>
      <w:r w:rsidRPr="003B5645">
        <w:rPr>
          <w:rFonts w:ascii="Sakkal Majalla" w:hAnsi="Sakkal Majalla" w:cs="Sakkal Majalla"/>
          <w:rtl/>
          <w:lang w:bidi="ar-DZ"/>
        </w:rPr>
        <w:t>مع</w:t>
      </w:r>
      <w:r w:rsidRPr="003B5645">
        <w:rPr>
          <w:rFonts w:ascii="Sakkal Majalla" w:hAnsi="Sakkal Majalla" w:cs="Sakkal Majalla"/>
          <w:lang w:bidi="ar-DZ"/>
        </w:rPr>
        <w:t xml:space="preserve"> </w:t>
      </w:r>
      <w:r w:rsidRPr="003B5645">
        <w:rPr>
          <w:rFonts w:ascii="Sakkal Majalla" w:hAnsi="Sakkal Majalla" w:cs="Sakkal Majalla"/>
          <w:rtl/>
          <w:lang w:bidi="ar-DZ"/>
        </w:rPr>
        <w:t>متطلبات</w:t>
      </w:r>
      <w:r w:rsidRPr="003B5645">
        <w:rPr>
          <w:rFonts w:ascii="Sakkal Majalla" w:hAnsi="Sakkal Majalla" w:cs="Sakkal Majalla"/>
          <w:lang w:bidi="ar-DZ"/>
        </w:rPr>
        <w:t xml:space="preserve"> </w:t>
      </w:r>
      <w:r w:rsidRPr="003B5645">
        <w:rPr>
          <w:rFonts w:ascii="Sakkal Majalla" w:hAnsi="Sakkal Majalla" w:cs="Sakkal Majalla"/>
          <w:rtl/>
          <w:lang w:bidi="ar-DZ"/>
        </w:rPr>
        <w:t>المحاسبة</w:t>
      </w:r>
      <w:r w:rsidRPr="003B5645">
        <w:rPr>
          <w:rFonts w:ascii="Sakkal Majalla" w:hAnsi="Sakkal Majalla" w:cs="Sakkal Majalla"/>
          <w:lang w:bidi="ar-DZ"/>
        </w:rPr>
        <w:t xml:space="preserve"> </w:t>
      </w:r>
      <w:proofErr w:type="spellStart"/>
      <w:r w:rsidRPr="003B5645">
        <w:rPr>
          <w:rFonts w:ascii="Sakkal Majalla" w:hAnsi="Sakkal Majalla" w:cs="Sakkal Majalla"/>
          <w:rtl/>
          <w:lang w:bidi="ar-DZ"/>
        </w:rPr>
        <w:t>الدولية؛</w:t>
      </w:r>
      <w:proofErr w:type="spellEnd"/>
      <w:r w:rsidRPr="003B5645">
        <w:rPr>
          <w:rFonts w:ascii="Sakkal Majalla" w:hAnsi="Sakkal Majalla" w:cs="Sakkal Majalla"/>
          <w:rtl/>
          <w:lang w:bidi="ar-DZ"/>
        </w:rPr>
        <w:t xml:space="preserve"> وذلك بتبني نظام محاسبي مالي يهدف إلى إيجاد مناخ يساعد على الثقة في المعاملات الاقتصادية والمالية بين </w:t>
      </w:r>
      <w:proofErr w:type="spellStart"/>
      <w:r w:rsidRPr="003B5645">
        <w:rPr>
          <w:rFonts w:ascii="Sakkal Majalla" w:hAnsi="Sakkal Majalla" w:cs="Sakkal Majalla"/>
          <w:rtl/>
          <w:lang w:bidi="ar-DZ"/>
        </w:rPr>
        <w:t>المؤسسات،</w:t>
      </w:r>
      <w:proofErr w:type="spellEnd"/>
      <w:r w:rsidRPr="003B5645">
        <w:rPr>
          <w:rFonts w:ascii="Sakkal Majalla" w:hAnsi="Sakkal Majalla" w:cs="Sakkal Majalla"/>
          <w:rtl/>
          <w:lang w:bidi="ar-DZ"/>
        </w:rPr>
        <w:t xml:space="preserve"> </w:t>
      </w:r>
      <w:r w:rsidRPr="003B5645">
        <w:rPr>
          <w:rFonts w:ascii="Sakkal Majalla" w:hAnsi="Sakkal Majalla" w:cs="Sakkal Majalla"/>
          <w:rtl/>
          <w:lang w:val="en-US" w:bidi="ar-DZ"/>
        </w:rPr>
        <w:t xml:space="preserve">وبهذا جاء الاصلاح المحاسبي في الجزائر للعمل على توفيق البيئة الاقتصادية والمحاسبية لتستجيب لمتطلبات اقتصاد السوق من جهة ومن جهة أخرى توفيق البيئة المحاسبية الوطنية مع البيئة الدولية بما يسهل من عملية الاندماج في الاقتصاد </w:t>
      </w:r>
      <w:proofErr w:type="spellStart"/>
      <w:r w:rsidRPr="003B5645">
        <w:rPr>
          <w:rFonts w:ascii="Sakkal Majalla" w:hAnsi="Sakkal Majalla" w:cs="Sakkal Majalla"/>
          <w:rtl/>
          <w:lang w:val="en-US" w:bidi="ar-DZ"/>
        </w:rPr>
        <w:t>العالمي،</w:t>
      </w:r>
      <w:proofErr w:type="spellEnd"/>
      <w:r w:rsidRPr="003B5645">
        <w:rPr>
          <w:rFonts w:ascii="Sakkal Majalla" w:hAnsi="Sakkal Majalla" w:cs="Sakkal Majalla"/>
          <w:rtl/>
          <w:lang w:val="en-US" w:bidi="ar-DZ"/>
        </w:rPr>
        <w:t xml:space="preserve"> الذي تعتبر الشراكة القائمة مع دول الإتحاد الأوروبي من أهم مظاهره.</w:t>
      </w:r>
    </w:p>
    <w:p w:rsidR="0080288E" w:rsidRDefault="0080288E" w:rsidP="0080288E">
      <w:pPr>
        <w:bidi/>
        <w:spacing w:line="276" w:lineRule="auto"/>
        <w:jc w:val="both"/>
        <w:rPr>
          <w:rFonts w:ascii="Simplified Arabic" w:hAnsi="Simplified Arabic" w:cs="Simplified Arabic"/>
          <w:b/>
          <w:bCs/>
          <w:rtl/>
          <w:lang w:val="en-US" w:bidi="ar-DZ"/>
        </w:rPr>
      </w:pPr>
      <w:r w:rsidRPr="003B5645">
        <w:rPr>
          <w:rFonts w:ascii="Sakkal Majalla" w:hAnsi="Sakkal Majalla" w:cs="Sakkal Majalla"/>
          <w:rtl/>
          <w:lang w:val="en-US" w:bidi="ar-DZ"/>
        </w:rPr>
        <w:t>إن تبني الجزائر لنظام محاسبي مالي متوافق مع معايير المحاسبة الدولية في بداية سنة</w:t>
      </w:r>
      <w:r w:rsidRPr="00E63E52">
        <w:rPr>
          <w:rFonts w:ascii="Simplified Arabic" w:hAnsi="Simplified Arabic" w:cs="Simplified Arabic"/>
          <w:rtl/>
          <w:lang w:val="en-US" w:bidi="ar-DZ"/>
        </w:rPr>
        <w:t xml:space="preserve"> </w:t>
      </w:r>
      <w:proofErr w:type="spellStart"/>
      <w:r w:rsidRPr="00E63E52">
        <w:rPr>
          <w:rFonts w:cs="Times New Roman"/>
          <w:sz w:val="24"/>
          <w:szCs w:val="24"/>
          <w:rtl/>
          <w:lang w:val="en-US" w:bidi="ar-DZ"/>
        </w:rPr>
        <w:t>2010</w:t>
      </w:r>
      <w:r w:rsidRPr="003B5645">
        <w:rPr>
          <w:rFonts w:ascii="Sakkal Majalla" w:hAnsi="Sakkal Majalla" w:cs="Sakkal Majalla"/>
          <w:rtl/>
          <w:lang w:val="en-US" w:bidi="ar-DZ"/>
        </w:rPr>
        <w:t>،</w:t>
      </w:r>
      <w:proofErr w:type="spellEnd"/>
      <w:r w:rsidRPr="003B5645">
        <w:rPr>
          <w:rFonts w:ascii="Sakkal Majalla" w:hAnsi="Sakkal Majalla" w:cs="Sakkal Majalla"/>
          <w:rtl/>
          <w:lang w:val="en-US" w:bidi="ar-DZ"/>
        </w:rPr>
        <w:t xml:space="preserve"> جاء بعد خطوة مماثلة بتطبيق نفس المعايير في الاتحاد الأوروبي سنة</w:t>
      </w:r>
      <w:r w:rsidRPr="00E63E52">
        <w:rPr>
          <w:rFonts w:ascii="Simplified Arabic" w:hAnsi="Simplified Arabic" w:cs="Simplified Arabic"/>
          <w:rtl/>
          <w:lang w:val="en-US" w:bidi="ar-DZ"/>
        </w:rPr>
        <w:t xml:space="preserve"> </w:t>
      </w:r>
      <w:proofErr w:type="spellStart"/>
      <w:r w:rsidRPr="00E63E52">
        <w:rPr>
          <w:rFonts w:cs="Times New Roman"/>
          <w:sz w:val="24"/>
          <w:szCs w:val="24"/>
          <w:rtl/>
          <w:lang w:val="en-US" w:bidi="ar-DZ"/>
        </w:rPr>
        <w:t>2005</w:t>
      </w:r>
      <w:r w:rsidRPr="003B5645">
        <w:rPr>
          <w:rFonts w:ascii="Sakkal Majalla" w:hAnsi="Sakkal Majalla" w:cs="Sakkal Majalla"/>
          <w:rtl/>
          <w:lang w:val="en-US" w:bidi="ar-DZ"/>
        </w:rPr>
        <w:t>،</w:t>
      </w:r>
      <w:proofErr w:type="spellEnd"/>
      <w:r w:rsidRPr="003B5645">
        <w:rPr>
          <w:rFonts w:ascii="Sakkal Majalla" w:hAnsi="Sakkal Majalla" w:cs="Sakkal Majalla"/>
          <w:rtl/>
          <w:lang w:val="en-US" w:bidi="ar-DZ"/>
        </w:rPr>
        <w:t xml:space="preserve"> بهدف جعل البيئة المحاسبية الجزائرية مشابهة إلى حد كبير مع البيئة المحاسبية الموجودة في الاتحاد </w:t>
      </w:r>
      <w:proofErr w:type="spellStart"/>
      <w:r w:rsidRPr="003B5645">
        <w:rPr>
          <w:rFonts w:ascii="Sakkal Majalla" w:hAnsi="Sakkal Majalla" w:cs="Sakkal Majalla"/>
          <w:rtl/>
          <w:lang w:val="en-US" w:bidi="ar-DZ"/>
        </w:rPr>
        <w:t>الأوروبي،</w:t>
      </w:r>
      <w:proofErr w:type="spellEnd"/>
      <w:r w:rsidRPr="003B5645">
        <w:rPr>
          <w:rFonts w:ascii="Sakkal Majalla" w:hAnsi="Sakkal Majalla" w:cs="Sakkal Majalla"/>
          <w:rtl/>
          <w:lang w:val="en-US" w:bidi="ar-DZ"/>
        </w:rPr>
        <w:t xml:space="preserve"> وعلى هذا الأساس يمكننا طرح الإشكالية </w:t>
      </w:r>
      <w:proofErr w:type="spellStart"/>
      <w:r w:rsidRPr="003B5645">
        <w:rPr>
          <w:rFonts w:ascii="Sakkal Majalla" w:hAnsi="Sakkal Majalla" w:cs="Sakkal Majalla"/>
          <w:rtl/>
          <w:lang w:val="en-US" w:bidi="ar-DZ"/>
        </w:rPr>
        <w:t>التالية:</w:t>
      </w:r>
      <w:proofErr w:type="spellEnd"/>
      <w:r w:rsidRPr="003B5645">
        <w:rPr>
          <w:rFonts w:ascii="Sakkal Majalla" w:hAnsi="Sakkal Majalla" w:cs="Sakkal Majalla"/>
          <w:rtl/>
          <w:lang w:val="en-US" w:bidi="ar-DZ"/>
        </w:rPr>
        <w:t xml:space="preserve"> </w:t>
      </w:r>
      <w:proofErr w:type="spellStart"/>
      <w:r w:rsidRPr="003B5645">
        <w:rPr>
          <w:rFonts w:ascii="Sakkal Majalla" w:hAnsi="Sakkal Majalla" w:cs="Sakkal Majalla"/>
          <w:rtl/>
          <w:lang w:val="en-US" w:bidi="ar-DZ"/>
        </w:rPr>
        <w:t>"</w:t>
      </w:r>
      <w:proofErr w:type="spellEnd"/>
      <w:r w:rsidRPr="003B5645">
        <w:rPr>
          <w:rFonts w:ascii="Sakkal Majalla" w:hAnsi="Sakkal Majalla" w:cs="Sakkal Majalla"/>
          <w:rtl/>
          <w:lang w:val="en-US" w:bidi="ar-DZ"/>
        </w:rPr>
        <w:t xml:space="preserve"> </w:t>
      </w:r>
      <w:r w:rsidRPr="003B5645">
        <w:rPr>
          <w:rFonts w:ascii="Sakkal Majalla" w:hAnsi="Sakkal Majalla" w:cs="Sakkal Majalla"/>
          <w:b/>
          <w:bCs/>
          <w:rtl/>
          <w:lang w:val="en-US" w:bidi="ar-DZ"/>
        </w:rPr>
        <w:t xml:space="preserve">ما هي انعكاسات تطبيق النظام المحاسبي المالي على الشراكة </w:t>
      </w:r>
      <w:proofErr w:type="spellStart"/>
      <w:r w:rsidRPr="003B5645">
        <w:rPr>
          <w:rFonts w:ascii="Sakkal Majalla" w:hAnsi="Sakkal Majalla" w:cs="Sakkal Majalla"/>
          <w:b/>
          <w:bCs/>
          <w:rtl/>
          <w:lang w:val="en-US" w:bidi="ar-DZ"/>
        </w:rPr>
        <w:t>الأورو</w:t>
      </w:r>
      <w:proofErr w:type="spellEnd"/>
      <w:r w:rsidRPr="003B5645">
        <w:rPr>
          <w:rFonts w:ascii="Sakkal Majalla" w:hAnsi="Sakkal Majalla" w:cs="Sakkal Majalla"/>
          <w:b/>
          <w:bCs/>
          <w:rtl/>
          <w:lang w:val="en-US" w:bidi="ar-DZ"/>
        </w:rPr>
        <w:t xml:space="preserve"> –جزائرية </w:t>
      </w:r>
      <w:proofErr w:type="spellStart"/>
      <w:r w:rsidRPr="003B5645">
        <w:rPr>
          <w:rFonts w:ascii="Sakkal Majalla" w:hAnsi="Sakkal Majalla" w:cs="Sakkal Majalla"/>
          <w:b/>
          <w:bCs/>
          <w:rtl/>
          <w:lang w:val="en-US" w:bidi="ar-DZ"/>
        </w:rPr>
        <w:t>؟</w:t>
      </w:r>
      <w:proofErr w:type="spellEnd"/>
    </w:p>
    <w:p w:rsidR="0080288E" w:rsidRPr="003B5645" w:rsidRDefault="0080288E" w:rsidP="0080288E">
      <w:pPr>
        <w:bidi/>
        <w:spacing w:line="276" w:lineRule="auto"/>
        <w:jc w:val="both"/>
        <w:rPr>
          <w:rFonts w:ascii="Sakkal Majalla" w:hAnsi="Sakkal Majalla" w:cs="Sakkal Majalla"/>
          <w:b/>
          <w:bCs/>
          <w:rtl/>
          <w:lang w:val="en-US" w:bidi="ar-DZ"/>
        </w:rPr>
      </w:pPr>
      <w:r w:rsidRPr="00605D31">
        <w:rPr>
          <w:rFonts w:cs="Times New Roman"/>
          <w:b/>
          <w:bCs/>
          <w:sz w:val="24"/>
          <w:szCs w:val="24"/>
          <w:rtl/>
          <w:lang w:val="en-US" w:bidi="ar-DZ"/>
        </w:rPr>
        <w:t>1.1</w:t>
      </w:r>
      <w:r>
        <w:rPr>
          <w:rFonts w:ascii="Simplified Arabic" w:hAnsi="Simplified Arabic" w:cs="Simplified Arabic" w:hint="cs"/>
          <w:b/>
          <w:bCs/>
          <w:rtl/>
          <w:lang w:val="en-US" w:bidi="ar-DZ"/>
        </w:rPr>
        <w:t xml:space="preserve"> </w:t>
      </w:r>
      <w:r w:rsidRPr="003B5645">
        <w:rPr>
          <w:rFonts w:ascii="Sakkal Majalla" w:hAnsi="Sakkal Majalla" w:cs="Sakkal Majalla"/>
          <w:b/>
          <w:bCs/>
          <w:rtl/>
          <w:lang w:val="en-US" w:bidi="ar-DZ"/>
        </w:rPr>
        <w:t xml:space="preserve">فرضيات </w:t>
      </w:r>
      <w:proofErr w:type="spellStart"/>
      <w:r w:rsidRPr="003B5645">
        <w:rPr>
          <w:rFonts w:ascii="Sakkal Majalla" w:hAnsi="Sakkal Majalla" w:cs="Sakkal Majalla"/>
          <w:b/>
          <w:bCs/>
          <w:rtl/>
          <w:lang w:val="en-US" w:bidi="ar-DZ"/>
        </w:rPr>
        <w:t>الدراسة:</w:t>
      </w:r>
      <w:proofErr w:type="spellEnd"/>
      <w:r w:rsidRPr="003B5645">
        <w:rPr>
          <w:rFonts w:ascii="Sakkal Majalla" w:hAnsi="Sakkal Majalla" w:cs="Sakkal Majalla"/>
          <w:b/>
          <w:bCs/>
          <w:rtl/>
          <w:lang w:val="en-US" w:bidi="ar-DZ"/>
        </w:rPr>
        <w:t xml:space="preserve"> </w:t>
      </w:r>
      <w:proofErr w:type="gramStart"/>
      <w:r w:rsidRPr="003B5645">
        <w:rPr>
          <w:rFonts w:ascii="Sakkal Majalla" w:hAnsi="Sakkal Majalla" w:cs="Sakkal Majalla"/>
          <w:rtl/>
          <w:lang w:val="en-US" w:bidi="ar-DZ"/>
        </w:rPr>
        <w:t>تقوم</w:t>
      </w:r>
      <w:proofErr w:type="gramEnd"/>
      <w:r w:rsidRPr="003B5645">
        <w:rPr>
          <w:rFonts w:ascii="Sakkal Majalla" w:hAnsi="Sakkal Majalla" w:cs="Sakkal Majalla"/>
          <w:rtl/>
          <w:lang w:val="en-US" w:bidi="ar-DZ"/>
        </w:rPr>
        <w:t xml:space="preserve"> هذه الدراسة على فرضيتين أساسيتين هما:</w:t>
      </w:r>
    </w:p>
    <w:p w:rsidR="0080288E" w:rsidRPr="003B5645" w:rsidRDefault="0080288E" w:rsidP="0080288E">
      <w:pPr>
        <w:bidi/>
        <w:spacing w:line="276" w:lineRule="auto"/>
        <w:jc w:val="both"/>
        <w:rPr>
          <w:rFonts w:ascii="Sakkal Majalla" w:hAnsi="Sakkal Majalla" w:cs="Sakkal Majalla"/>
          <w:b/>
          <w:bCs/>
          <w:rtl/>
          <w:lang w:val="en-US" w:bidi="ar-DZ"/>
        </w:rPr>
      </w:pPr>
      <w:proofErr w:type="spellStart"/>
      <w:r w:rsidRPr="003B5645">
        <w:rPr>
          <w:rFonts w:ascii="Sakkal Majalla" w:hAnsi="Sakkal Majalla" w:cs="Sakkal Majalla"/>
          <w:rtl/>
          <w:lang w:val="en-US" w:bidi="ar-DZ"/>
        </w:rPr>
        <w:t>-</w:t>
      </w:r>
      <w:proofErr w:type="spellEnd"/>
      <w:r w:rsidRPr="003B5645">
        <w:rPr>
          <w:rFonts w:ascii="Sakkal Majalla" w:hAnsi="Sakkal Majalla" w:cs="Sakkal Majalla"/>
          <w:rtl/>
          <w:lang w:val="en-US" w:bidi="ar-DZ"/>
        </w:rPr>
        <w:t xml:space="preserve"> إن تطبيق النظام المحاسبي المالي سيوفر العديد من المزايا التي تؤدي إلى </w:t>
      </w:r>
      <w:proofErr w:type="spellStart"/>
      <w:r w:rsidRPr="003B5645">
        <w:rPr>
          <w:rFonts w:ascii="Sakkal Majalla" w:hAnsi="Sakkal Majalla" w:cs="Sakkal Majalla"/>
          <w:rtl/>
          <w:lang w:val="en-US" w:bidi="ar-DZ"/>
        </w:rPr>
        <w:t>تفعيل</w:t>
      </w:r>
      <w:proofErr w:type="spellEnd"/>
      <w:r w:rsidRPr="003B5645">
        <w:rPr>
          <w:rFonts w:ascii="Sakkal Majalla" w:hAnsi="Sakkal Majalla" w:cs="Sakkal Majalla"/>
          <w:rtl/>
          <w:lang w:val="en-US" w:bidi="ar-DZ"/>
        </w:rPr>
        <w:t xml:space="preserve"> الشراكة </w:t>
      </w:r>
      <w:proofErr w:type="spellStart"/>
      <w:r w:rsidRPr="003B5645">
        <w:rPr>
          <w:rFonts w:ascii="Sakkal Majalla" w:hAnsi="Sakkal Majalla" w:cs="Sakkal Majalla"/>
          <w:rtl/>
          <w:lang w:val="en-US" w:bidi="ar-DZ"/>
        </w:rPr>
        <w:t>الأورو</w:t>
      </w:r>
      <w:proofErr w:type="spellEnd"/>
      <w:r w:rsidRPr="003B5645">
        <w:rPr>
          <w:rFonts w:ascii="Sakkal Majalla" w:hAnsi="Sakkal Majalla" w:cs="Sakkal Majalla"/>
          <w:rtl/>
          <w:lang w:val="en-US" w:bidi="ar-DZ"/>
        </w:rPr>
        <w:t xml:space="preserve"> –جزائرية.</w:t>
      </w:r>
    </w:p>
    <w:p w:rsidR="0080288E" w:rsidRPr="0094732A" w:rsidRDefault="0080288E" w:rsidP="0080288E">
      <w:pPr>
        <w:bidi/>
        <w:spacing w:line="276" w:lineRule="auto"/>
        <w:jc w:val="lowKashida"/>
        <w:rPr>
          <w:rFonts w:ascii="Simplified Arabic" w:hAnsi="Simplified Arabic" w:cs="Simplified Arabic"/>
          <w:rtl/>
          <w:lang w:val="en-US" w:bidi="ar-DZ"/>
        </w:rPr>
      </w:pPr>
      <w:proofErr w:type="spellStart"/>
      <w:r w:rsidRPr="003B5645">
        <w:rPr>
          <w:rFonts w:ascii="Sakkal Majalla" w:hAnsi="Sakkal Majalla" w:cs="Sakkal Majalla"/>
          <w:rtl/>
          <w:lang w:val="en-US" w:bidi="ar-DZ"/>
        </w:rPr>
        <w:t>-</w:t>
      </w:r>
      <w:proofErr w:type="spellEnd"/>
      <w:r w:rsidRPr="003B5645">
        <w:rPr>
          <w:rFonts w:ascii="Sakkal Majalla" w:hAnsi="Sakkal Majalla" w:cs="Sakkal Majalla"/>
          <w:rtl/>
          <w:lang w:val="en-US" w:bidi="ar-DZ"/>
        </w:rPr>
        <w:t xml:space="preserve"> إن تطبيق النظام المحاسبي المالي لا يوفر المزايا التي لها علاقة </w:t>
      </w:r>
      <w:proofErr w:type="spellStart"/>
      <w:r w:rsidRPr="003B5645">
        <w:rPr>
          <w:rFonts w:ascii="Sakkal Majalla" w:hAnsi="Sakkal Majalla" w:cs="Sakkal Majalla"/>
          <w:rtl/>
          <w:lang w:val="en-US" w:bidi="ar-DZ"/>
        </w:rPr>
        <w:t>بتفعيل</w:t>
      </w:r>
      <w:proofErr w:type="spellEnd"/>
      <w:r w:rsidRPr="003B5645">
        <w:rPr>
          <w:rFonts w:ascii="Sakkal Majalla" w:hAnsi="Sakkal Majalla" w:cs="Sakkal Majalla"/>
          <w:rtl/>
          <w:lang w:val="en-US" w:bidi="ar-DZ"/>
        </w:rPr>
        <w:t xml:space="preserve"> الشراكة </w:t>
      </w:r>
      <w:proofErr w:type="spellStart"/>
      <w:r w:rsidRPr="003B5645">
        <w:rPr>
          <w:rFonts w:ascii="Sakkal Majalla" w:hAnsi="Sakkal Majalla" w:cs="Sakkal Majalla"/>
          <w:rtl/>
          <w:lang w:val="en-US" w:bidi="ar-DZ"/>
        </w:rPr>
        <w:t>الأورو</w:t>
      </w:r>
      <w:proofErr w:type="spellEnd"/>
      <w:r w:rsidRPr="003B5645">
        <w:rPr>
          <w:rFonts w:ascii="Sakkal Majalla" w:hAnsi="Sakkal Majalla" w:cs="Sakkal Majalla"/>
          <w:rtl/>
          <w:lang w:val="en-US" w:bidi="ar-DZ"/>
        </w:rPr>
        <w:t xml:space="preserve"> –جزائرية.</w:t>
      </w:r>
    </w:p>
    <w:p w:rsidR="0080288E" w:rsidRPr="0094732A" w:rsidRDefault="0080288E" w:rsidP="0080288E">
      <w:pPr>
        <w:bidi/>
        <w:spacing w:line="276" w:lineRule="auto"/>
        <w:jc w:val="lowKashida"/>
        <w:rPr>
          <w:rFonts w:ascii="Simplified Arabic" w:hAnsi="Simplified Arabic" w:cs="Simplified Arabic"/>
          <w:b/>
          <w:bCs/>
          <w:rtl/>
          <w:lang w:val="en-US" w:bidi="ar-DZ"/>
        </w:rPr>
      </w:pPr>
      <w:r w:rsidRPr="00605D31">
        <w:rPr>
          <w:rFonts w:cs="Times New Roman"/>
          <w:b/>
          <w:bCs/>
          <w:sz w:val="24"/>
          <w:szCs w:val="24"/>
          <w:rtl/>
          <w:lang w:val="en-US" w:bidi="ar-DZ"/>
        </w:rPr>
        <w:t>2.1</w:t>
      </w:r>
      <w:r>
        <w:rPr>
          <w:rFonts w:ascii="Simplified Arabic" w:hAnsi="Simplified Arabic" w:cs="Simplified Arabic" w:hint="cs"/>
          <w:b/>
          <w:bCs/>
          <w:rtl/>
          <w:lang w:val="en-US" w:bidi="ar-DZ"/>
        </w:rPr>
        <w:t xml:space="preserve"> </w:t>
      </w:r>
      <w:r w:rsidRPr="0006099A">
        <w:rPr>
          <w:rFonts w:ascii="Sakkal Majalla" w:hAnsi="Sakkal Majalla" w:cs="Sakkal Majalla"/>
          <w:b/>
          <w:bCs/>
          <w:rtl/>
          <w:lang w:val="en-US" w:bidi="ar-DZ"/>
        </w:rPr>
        <w:t xml:space="preserve">أهمية </w:t>
      </w:r>
      <w:proofErr w:type="spellStart"/>
      <w:r w:rsidRPr="0006099A">
        <w:rPr>
          <w:rFonts w:ascii="Sakkal Majalla" w:hAnsi="Sakkal Majalla" w:cs="Sakkal Majalla"/>
          <w:b/>
          <w:bCs/>
          <w:rtl/>
          <w:lang w:val="en-US" w:bidi="ar-DZ"/>
        </w:rPr>
        <w:t>الدراسة:</w:t>
      </w:r>
      <w:proofErr w:type="spellEnd"/>
      <w:r w:rsidRPr="0006099A">
        <w:rPr>
          <w:rFonts w:ascii="Sakkal Majalla" w:hAnsi="Sakkal Majalla" w:cs="Sakkal Majalla"/>
          <w:b/>
          <w:bCs/>
          <w:rtl/>
          <w:lang w:val="en-US" w:bidi="ar-DZ"/>
        </w:rPr>
        <w:t xml:space="preserve"> </w:t>
      </w:r>
      <w:r w:rsidRPr="0006099A">
        <w:rPr>
          <w:rFonts w:ascii="Sakkal Majalla" w:hAnsi="Sakkal Majalla" w:cs="Sakkal Majalla"/>
          <w:rtl/>
          <w:lang w:val="en-US" w:bidi="ar-DZ"/>
        </w:rPr>
        <w:t xml:space="preserve">تكمن أهمية هذه الدراسة في إبراز دور البعد المحاسبي في </w:t>
      </w:r>
      <w:proofErr w:type="spellStart"/>
      <w:r w:rsidRPr="0006099A">
        <w:rPr>
          <w:rFonts w:ascii="Sakkal Majalla" w:hAnsi="Sakkal Majalla" w:cs="Sakkal Majalla"/>
          <w:rtl/>
          <w:lang w:val="en-US" w:bidi="ar-DZ"/>
        </w:rPr>
        <w:t>تفعيل</w:t>
      </w:r>
      <w:proofErr w:type="spellEnd"/>
      <w:r w:rsidRPr="0006099A">
        <w:rPr>
          <w:rFonts w:ascii="Sakkal Majalla" w:hAnsi="Sakkal Majalla" w:cs="Sakkal Majalla"/>
          <w:rtl/>
          <w:lang w:val="en-US" w:bidi="ar-DZ"/>
        </w:rPr>
        <w:t xml:space="preserve"> الشراكة </w:t>
      </w:r>
      <w:proofErr w:type="spellStart"/>
      <w:r w:rsidRPr="0006099A">
        <w:rPr>
          <w:rFonts w:ascii="Sakkal Majalla" w:hAnsi="Sakkal Majalla" w:cs="Sakkal Majalla"/>
          <w:rtl/>
          <w:lang w:val="en-US" w:bidi="ar-DZ"/>
        </w:rPr>
        <w:t>الأجنبية،</w:t>
      </w:r>
      <w:proofErr w:type="spellEnd"/>
      <w:r w:rsidRPr="0006099A">
        <w:rPr>
          <w:rFonts w:ascii="Sakkal Majalla" w:hAnsi="Sakkal Majalla" w:cs="Sakkal Majalla"/>
          <w:rtl/>
          <w:lang w:val="en-US" w:bidi="ar-DZ"/>
        </w:rPr>
        <w:t xml:space="preserve"> لذلك تعد هذه الدراسة من إحدى الدراسات التي تعالج آثار تبني النظام المحاسبي المالي  في الجزائر على المستوى </w:t>
      </w:r>
      <w:proofErr w:type="spellStart"/>
      <w:r w:rsidRPr="0006099A">
        <w:rPr>
          <w:rFonts w:ascii="Sakkal Majalla" w:hAnsi="Sakkal Majalla" w:cs="Sakkal Majalla"/>
          <w:rtl/>
          <w:lang w:val="en-US" w:bidi="ar-DZ"/>
        </w:rPr>
        <w:t>الكلي،</w:t>
      </w:r>
      <w:proofErr w:type="spellEnd"/>
      <w:r w:rsidRPr="0006099A">
        <w:rPr>
          <w:rFonts w:ascii="Sakkal Majalla" w:hAnsi="Sakkal Majalla" w:cs="Sakkal Majalla"/>
          <w:rtl/>
          <w:lang w:val="en-US" w:bidi="ar-DZ"/>
        </w:rPr>
        <w:t xml:space="preserve"> باعتبار أن أغلب الدراسات تتمحور حول آثاره على المستوى الجزئي.</w:t>
      </w:r>
    </w:p>
    <w:p w:rsidR="0080288E" w:rsidRPr="0006099A" w:rsidRDefault="0080288E" w:rsidP="0080288E">
      <w:pPr>
        <w:bidi/>
        <w:spacing w:line="276" w:lineRule="auto"/>
        <w:jc w:val="lowKashida"/>
        <w:rPr>
          <w:rFonts w:ascii="Sakkal Majalla" w:eastAsia="Times New Roman" w:hAnsi="Sakkal Majalla" w:cs="Sakkal Majalla"/>
          <w:rtl/>
          <w:lang w:eastAsia="fr-FR" w:bidi="ar-JO"/>
        </w:rPr>
      </w:pPr>
      <w:r w:rsidRPr="00335C5D">
        <w:rPr>
          <w:rFonts w:cs="Times New Roman"/>
          <w:b/>
          <w:bCs/>
          <w:sz w:val="24"/>
          <w:szCs w:val="24"/>
          <w:rtl/>
          <w:lang w:val="en-US" w:bidi="ar-DZ"/>
        </w:rPr>
        <w:t>3.1</w:t>
      </w:r>
      <w:r>
        <w:rPr>
          <w:rFonts w:ascii="Simplified Arabic" w:hAnsi="Simplified Arabic" w:cs="Simplified Arabic" w:hint="cs"/>
          <w:b/>
          <w:bCs/>
          <w:rtl/>
          <w:lang w:val="en-US" w:bidi="ar-DZ"/>
        </w:rPr>
        <w:t xml:space="preserve"> </w:t>
      </w:r>
      <w:r w:rsidRPr="0006099A">
        <w:rPr>
          <w:rFonts w:ascii="Sakkal Majalla" w:hAnsi="Sakkal Majalla" w:cs="Sakkal Majalla"/>
          <w:b/>
          <w:bCs/>
          <w:rtl/>
          <w:lang w:val="en-US" w:bidi="ar-DZ"/>
        </w:rPr>
        <w:t xml:space="preserve">أهداف الدراسة: </w:t>
      </w:r>
      <w:r w:rsidRPr="0006099A">
        <w:rPr>
          <w:rFonts w:ascii="Sakkal Majalla" w:eastAsia="Times New Roman" w:hAnsi="Sakkal Majalla" w:cs="Sakkal Majalla"/>
          <w:rtl/>
          <w:lang w:eastAsia="fr-FR" w:bidi="ar-JO"/>
        </w:rPr>
        <w:t xml:space="preserve">تهدف هذه الدراسة </w:t>
      </w:r>
      <w:proofErr w:type="gramStart"/>
      <w:r w:rsidRPr="0006099A">
        <w:rPr>
          <w:rFonts w:ascii="Sakkal Majalla" w:eastAsia="Times New Roman" w:hAnsi="Sakkal Majalla" w:cs="Sakkal Majalla"/>
          <w:rtl/>
          <w:lang w:eastAsia="fr-FR" w:bidi="ar-JO"/>
        </w:rPr>
        <w:t>إلى</w:t>
      </w:r>
      <w:proofErr w:type="gramEnd"/>
      <w:r w:rsidRPr="0006099A">
        <w:rPr>
          <w:rFonts w:ascii="Sakkal Majalla" w:eastAsia="Times New Roman" w:hAnsi="Sakkal Majalla" w:cs="Sakkal Majalla"/>
          <w:rtl/>
          <w:lang w:eastAsia="fr-FR" w:bidi="ar-JO"/>
        </w:rPr>
        <w:t>:</w:t>
      </w:r>
    </w:p>
    <w:p w:rsidR="0080288E" w:rsidRPr="0006099A" w:rsidRDefault="0080288E" w:rsidP="0080288E">
      <w:pPr>
        <w:bidi/>
        <w:spacing w:line="276" w:lineRule="auto"/>
        <w:jc w:val="lowKashida"/>
        <w:rPr>
          <w:rFonts w:ascii="Sakkal Majalla" w:eastAsia="Times New Roman" w:hAnsi="Sakkal Majalla" w:cs="Sakkal Majalla"/>
          <w:rtl/>
          <w:lang w:eastAsia="fr-FR" w:bidi="ar-JO"/>
        </w:rPr>
      </w:pPr>
      <w:proofErr w:type="spellStart"/>
      <w:r w:rsidRPr="0006099A">
        <w:rPr>
          <w:rFonts w:ascii="Sakkal Majalla" w:eastAsia="Times New Roman" w:hAnsi="Sakkal Majalla" w:cs="Sakkal Majalla"/>
          <w:rtl/>
          <w:lang w:eastAsia="fr-FR" w:bidi="ar-JO"/>
        </w:rPr>
        <w:t>-</w:t>
      </w:r>
      <w:proofErr w:type="spellEnd"/>
      <w:r w:rsidRPr="0006099A">
        <w:rPr>
          <w:rFonts w:ascii="Sakkal Majalla" w:eastAsia="Times New Roman" w:hAnsi="Sakkal Majalla" w:cs="Sakkal Majalla"/>
          <w:rtl/>
          <w:lang w:eastAsia="fr-FR" w:bidi="ar-JO"/>
        </w:rPr>
        <w:t xml:space="preserve"> معرفة المزايا التي يمكن تحقيقها من تطبيق النظام المحاسبي المالي؛</w:t>
      </w:r>
    </w:p>
    <w:p w:rsidR="0080288E" w:rsidRPr="0094732A" w:rsidRDefault="0080288E" w:rsidP="0080288E">
      <w:pPr>
        <w:bidi/>
        <w:spacing w:line="276" w:lineRule="auto"/>
        <w:jc w:val="lowKashida"/>
        <w:rPr>
          <w:rFonts w:ascii="Simplified Arabic" w:hAnsi="Simplified Arabic" w:cs="Simplified Arabic"/>
          <w:rtl/>
          <w:lang w:val="en-US" w:bidi="ar-DZ"/>
        </w:rPr>
      </w:pPr>
      <w:proofErr w:type="spellStart"/>
      <w:r w:rsidRPr="0006099A">
        <w:rPr>
          <w:rFonts w:ascii="Sakkal Majalla" w:eastAsia="Times New Roman" w:hAnsi="Sakkal Majalla" w:cs="Sakkal Majalla"/>
          <w:rtl/>
          <w:lang w:eastAsia="fr-FR" w:bidi="ar-JO"/>
        </w:rPr>
        <w:t>-</w:t>
      </w:r>
      <w:proofErr w:type="spellEnd"/>
      <w:r w:rsidRPr="0006099A">
        <w:rPr>
          <w:rFonts w:ascii="Sakkal Majalla" w:eastAsia="Times New Roman" w:hAnsi="Sakkal Majalla" w:cs="Sakkal Majalla"/>
          <w:rtl/>
          <w:lang w:eastAsia="fr-FR" w:bidi="ar-JO"/>
        </w:rPr>
        <w:t xml:space="preserve">  </w:t>
      </w:r>
      <w:r w:rsidRPr="0006099A">
        <w:rPr>
          <w:rFonts w:ascii="Sakkal Majalla" w:hAnsi="Sakkal Majalla" w:cs="Sakkal Majalla"/>
          <w:rtl/>
          <w:lang w:val="en-US" w:bidi="ar-DZ"/>
        </w:rPr>
        <w:t xml:space="preserve">معرفة الدور الذي يمكن أن يؤديه النظام المحاسبي المالي في </w:t>
      </w:r>
      <w:proofErr w:type="spellStart"/>
      <w:r w:rsidRPr="0006099A">
        <w:rPr>
          <w:rFonts w:ascii="Sakkal Majalla" w:hAnsi="Sakkal Majalla" w:cs="Sakkal Majalla"/>
          <w:rtl/>
          <w:lang w:val="en-US" w:bidi="ar-DZ"/>
        </w:rPr>
        <w:t>تفعيل</w:t>
      </w:r>
      <w:proofErr w:type="spellEnd"/>
      <w:r w:rsidRPr="0006099A">
        <w:rPr>
          <w:rFonts w:ascii="Sakkal Majalla" w:hAnsi="Sakkal Majalla" w:cs="Sakkal Majalla"/>
          <w:rtl/>
          <w:lang w:val="en-US" w:bidi="ar-DZ"/>
        </w:rPr>
        <w:t xml:space="preserve"> الشراكة </w:t>
      </w:r>
      <w:proofErr w:type="spellStart"/>
      <w:r w:rsidRPr="0006099A">
        <w:rPr>
          <w:rFonts w:ascii="Sakkal Majalla" w:hAnsi="Sakkal Majalla" w:cs="Sakkal Majalla"/>
          <w:rtl/>
          <w:lang w:val="en-US" w:bidi="ar-DZ"/>
        </w:rPr>
        <w:t>الأورو</w:t>
      </w:r>
      <w:proofErr w:type="spellEnd"/>
      <w:r w:rsidRPr="0006099A">
        <w:rPr>
          <w:rFonts w:ascii="Sakkal Majalla" w:hAnsi="Sakkal Majalla" w:cs="Sakkal Majalla"/>
          <w:rtl/>
          <w:lang w:val="en-US" w:bidi="ar-DZ"/>
        </w:rPr>
        <w:t xml:space="preserve"> –جزائرية.</w:t>
      </w:r>
    </w:p>
    <w:p w:rsidR="0080288E" w:rsidRDefault="0080288E" w:rsidP="0080288E">
      <w:pPr>
        <w:bidi/>
        <w:spacing w:line="276" w:lineRule="auto"/>
        <w:jc w:val="both"/>
        <w:rPr>
          <w:rFonts w:ascii="Simplified Arabic" w:hAnsi="Simplified Arabic" w:cs="Simplified Arabic"/>
          <w:rtl/>
          <w:lang w:val="en-US" w:bidi="ar-DZ"/>
        </w:rPr>
      </w:pPr>
      <w:r w:rsidRPr="00335C5D">
        <w:rPr>
          <w:rFonts w:cs="Times New Roman"/>
          <w:b/>
          <w:bCs/>
          <w:sz w:val="24"/>
          <w:szCs w:val="24"/>
          <w:rtl/>
          <w:lang w:val="en-US" w:bidi="ar-DZ"/>
        </w:rPr>
        <w:t>4.1</w:t>
      </w:r>
      <w:r>
        <w:rPr>
          <w:rFonts w:ascii="Simplified Arabic" w:hAnsi="Simplified Arabic" w:cs="Simplified Arabic" w:hint="cs"/>
          <w:b/>
          <w:bCs/>
          <w:rtl/>
          <w:lang w:val="en-US" w:bidi="ar-DZ"/>
        </w:rPr>
        <w:t xml:space="preserve"> </w:t>
      </w:r>
      <w:r w:rsidRPr="0006099A">
        <w:rPr>
          <w:rFonts w:ascii="Sakkal Majalla" w:hAnsi="Sakkal Majalla" w:cs="Sakkal Majalla"/>
          <w:b/>
          <w:bCs/>
          <w:rtl/>
          <w:lang w:val="en-US" w:bidi="ar-DZ"/>
        </w:rPr>
        <w:t xml:space="preserve">حدود </w:t>
      </w:r>
      <w:proofErr w:type="spellStart"/>
      <w:r w:rsidRPr="0006099A">
        <w:rPr>
          <w:rFonts w:ascii="Sakkal Majalla" w:hAnsi="Sakkal Majalla" w:cs="Sakkal Majalla"/>
          <w:b/>
          <w:bCs/>
          <w:rtl/>
          <w:lang w:val="en-US" w:bidi="ar-DZ"/>
        </w:rPr>
        <w:t>الدراسة:</w:t>
      </w:r>
      <w:proofErr w:type="spellEnd"/>
      <w:r w:rsidRPr="0006099A">
        <w:rPr>
          <w:rFonts w:ascii="Sakkal Majalla" w:hAnsi="Sakkal Majalla" w:cs="Sakkal Majalla"/>
          <w:b/>
          <w:bCs/>
          <w:rtl/>
          <w:lang w:val="en-US" w:bidi="ar-DZ"/>
        </w:rPr>
        <w:t xml:space="preserve"> </w:t>
      </w:r>
      <w:r w:rsidRPr="0006099A">
        <w:rPr>
          <w:rFonts w:ascii="Sakkal Majalla" w:hAnsi="Sakkal Majalla" w:cs="Sakkal Majalla"/>
          <w:rtl/>
          <w:lang w:val="en-US" w:bidi="ar-DZ"/>
        </w:rPr>
        <w:t>تتمثل</w:t>
      </w:r>
      <w:r w:rsidRPr="0006099A">
        <w:rPr>
          <w:rFonts w:ascii="Sakkal Majalla" w:hAnsi="Sakkal Majalla" w:cs="Sakkal Majalla"/>
          <w:b/>
          <w:bCs/>
          <w:rtl/>
          <w:lang w:val="en-US" w:bidi="ar-DZ"/>
        </w:rPr>
        <w:t xml:space="preserve"> </w:t>
      </w:r>
      <w:r w:rsidRPr="0006099A">
        <w:rPr>
          <w:rFonts w:ascii="Sakkal Majalla" w:hAnsi="Sakkal Majalla" w:cs="Sakkal Majalla"/>
          <w:rtl/>
          <w:lang w:val="en-US" w:bidi="ar-DZ"/>
        </w:rPr>
        <w:t xml:space="preserve">الحدود المكانية في دولة </w:t>
      </w:r>
      <w:proofErr w:type="spellStart"/>
      <w:r w:rsidRPr="0006099A">
        <w:rPr>
          <w:rFonts w:ascii="Sakkal Majalla" w:hAnsi="Sakkal Majalla" w:cs="Sakkal Majalla"/>
          <w:rtl/>
          <w:lang w:val="en-US" w:bidi="ar-DZ"/>
        </w:rPr>
        <w:t>الجزائر،</w:t>
      </w:r>
      <w:proofErr w:type="spellEnd"/>
      <w:r w:rsidRPr="0006099A">
        <w:rPr>
          <w:rFonts w:ascii="Sakkal Majalla" w:hAnsi="Sakkal Majalla" w:cs="Sakkal Majalla"/>
          <w:rtl/>
          <w:lang w:val="en-US" w:bidi="ar-DZ"/>
        </w:rPr>
        <w:t xml:space="preserve"> أما الحدود </w:t>
      </w:r>
      <w:proofErr w:type="spellStart"/>
      <w:r w:rsidRPr="0006099A">
        <w:rPr>
          <w:rFonts w:ascii="Sakkal Majalla" w:hAnsi="Sakkal Majalla" w:cs="Sakkal Majalla"/>
          <w:rtl/>
          <w:lang w:val="en-US" w:bidi="ar-DZ"/>
        </w:rPr>
        <w:t>الزمانية</w:t>
      </w:r>
      <w:proofErr w:type="spellEnd"/>
      <w:r w:rsidRPr="0006099A">
        <w:rPr>
          <w:rFonts w:ascii="Sakkal Majalla" w:hAnsi="Sakkal Majalla" w:cs="Sakkal Majalla"/>
          <w:rtl/>
          <w:lang w:val="en-US" w:bidi="ar-DZ"/>
        </w:rPr>
        <w:t xml:space="preserve"> فهي تغطي الفترة</w:t>
      </w:r>
      <w:r w:rsidRPr="0094732A">
        <w:rPr>
          <w:rFonts w:ascii="Simplified Arabic" w:hAnsi="Simplified Arabic" w:cs="Simplified Arabic"/>
          <w:rtl/>
          <w:lang w:val="en-US" w:bidi="ar-DZ"/>
        </w:rPr>
        <w:t xml:space="preserve"> </w:t>
      </w:r>
      <w:r w:rsidRPr="0006099A">
        <w:rPr>
          <w:rFonts w:cs="Times New Roman"/>
          <w:sz w:val="24"/>
          <w:szCs w:val="24"/>
          <w:rtl/>
          <w:lang w:val="en-US" w:bidi="ar-DZ"/>
        </w:rPr>
        <w:t>2005</w:t>
      </w:r>
      <w:r w:rsidRPr="0094732A">
        <w:rPr>
          <w:rFonts w:ascii="Simplified Arabic" w:hAnsi="Simplified Arabic" w:cs="Simplified Arabic"/>
          <w:rtl/>
          <w:lang w:val="en-US" w:bidi="ar-DZ"/>
        </w:rPr>
        <w:t>-</w:t>
      </w:r>
      <w:r w:rsidRPr="0006099A">
        <w:rPr>
          <w:rFonts w:ascii="Simplified Arabic" w:hAnsi="Simplified Arabic" w:cs="Simplified Arabic"/>
          <w:sz w:val="24"/>
          <w:szCs w:val="24"/>
          <w:rtl/>
          <w:lang w:val="en-US" w:bidi="ar-DZ"/>
        </w:rPr>
        <w:t>2017</w:t>
      </w:r>
      <w:r w:rsidRPr="0094732A">
        <w:rPr>
          <w:rFonts w:ascii="Simplified Arabic" w:hAnsi="Simplified Arabic" w:cs="Simplified Arabic"/>
          <w:rtl/>
          <w:lang w:val="en-US" w:bidi="ar-DZ"/>
        </w:rPr>
        <w:t>.</w:t>
      </w:r>
    </w:p>
    <w:p w:rsidR="0080288E" w:rsidRPr="0006099A" w:rsidRDefault="0080288E" w:rsidP="0080288E">
      <w:pPr>
        <w:bidi/>
        <w:spacing w:line="276" w:lineRule="auto"/>
        <w:jc w:val="both"/>
        <w:rPr>
          <w:rFonts w:ascii="Sakkal Majalla" w:hAnsi="Sakkal Majalla" w:cs="Sakkal Majalla"/>
          <w:rtl/>
          <w:lang w:val="en-US" w:bidi="ar-DZ"/>
        </w:rPr>
      </w:pPr>
      <w:r w:rsidRPr="00335C5D">
        <w:rPr>
          <w:rFonts w:cs="Times New Roman"/>
          <w:b/>
          <w:bCs/>
          <w:sz w:val="24"/>
          <w:szCs w:val="24"/>
          <w:rtl/>
          <w:lang w:val="en-US" w:bidi="ar-DZ"/>
        </w:rPr>
        <w:t>5.1</w:t>
      </w:r>
      <w:r>
        <w:rPr>
          <w:rFonts w:ascii="Simplified Arabic" w:hAnsi="Simplified Arabic" w:cs="Simplified Arabic" w:hint="cs"/>
          <w:b/>
          <w:bCs/>
          <w:rtl/>
          <w:lang w:val="en-US" w:bidi="ar-DZ"/>
        </w:rPr>
        <w:t xml:space="preserve"> </w:t>
      </w:r>
      <w:r w:rsidRPr="0006099A">
        <w:rPr>
          <w:rFonts w:ascii="Sakkal Majalla" w:hAnsi="Sakkal Majalla" w:cs="Sakkal Majalla"/>
          <w:b/>
          <w:bCs/>
          <w:rtl/>
          <w:lang w:val="en-US" w:bidi="ar-DZ"/>
        </w:rPr>
        <w:t xml:space="preserve">المنهج </w:t>
      </w:r>
      <w:proofErr w:type="spellStart"/>
      <w:r w:rsidRPr="0006099A">
        <w:rPr>
          <w:rFonts w:ascii="Sakkal Majalla" w:hAnsi="Sakkal Majalla" w:cs="Sakkal Majalla"/>
          <w:b/>
          <w:bCs/>
          <w:rtl/>
          <w:lang w:val="en-US" w:bidi="ar-DZ"/>
        </w:rPr>
        <w:t>المتبع:</w:t>
      </w:r>
      <w:proofErr w:type="spellEnd"/>
      <w:r w:rsidRPr="0006099A">
        <w:rPr>
          <w:rFonts w:ascii="Sakkal Majalla" w:hAnsi="Sakkal Majalla" w:cs="Sakkal Majalla"/>
          <w:b/>
          <w:bCs/>
          <w:rtl/>
          <w:lang w:val="en-US" w:bidi="ar-DZ"/>
        </w:rPr>
        <w:t xml:space="preserve"> </w:t>
      </w:r>
      <w:r w:rsidRPr="0006099A">
        <w:rPr>
          <w:rFonts w:ascii="Sakkal Majalla" w:hAnsi="Sakkal Majalla" w:cs="Sakkal Majalla"/>
          <w:rtl/>
          <w:lang w:val="en-US" w:bidi="ar-DZ"/>
        </w:rPr>
        <w:t>في هذه الدراسة تم الاعتماد على المنهج الوصفي.</w:t>
      </w:r>
    </w:p>
    <w:p w:rsidR="0080288E" w:rsidRDefault="0080288E" w:rsidP="0080288E">
      <w:pPr>
        <w:bidi/>
        <w:spacing w:line="276" w:lineRule="auto"/>
        <w:jc w:val="lowKashida"/>
        <w:rPr>
          <w:rFonts w:ascii="Simplified Arabic" w:hAnsi="Simplified Arabic" w:cs="Simplified Arabic"/>
          <w:rtl/>
          <w:lang w:val="en-US" w:bidi="ar-DZ"/>
        </w:rPr>
      </w:pPr>
      <w:r w:rsidRPr="00335C5D">
        <w:rPr>
          <w:rFonts w:cs="Times New Roman"/>
          <w:b/>
          <w:bCs/>
          <w:sz w:val="24"/>
          <w:szCs w:val="24"/>
          <w:rtl/>
          <w:lang w:val="en-US" w:bidi="ar-DZ"/>
        </w:rPr>
        <w:t>6.1</w:t>
      </w:r>
      <w:r>
        <w:rPr>
          <w:rFonts w:ascii="Simplified Arabic" w:hAnsi="Simplified Arabic" w:cs="Simplified Arabic" w:hint="cs"/>
          <w:b/>
          <w:bCs/>
          <w:rtl/>
          <w:lang w:val="en-US" w:bidi="ar-DZ"/>
        </w:rPr>
        <w:t xml:space="preserve"> </w:t>
      </w:r>
      <w:r w:rsidRPr="0006099A">
        <w:rPr>
          <w:rFonts w:ascii="Sakkal Majalla" w:hAnsi="Sakkal Majalla" w:cs="Sakkal Majalla"/>
          <w:b/>
          <w:bCs/>
          <w:rtl/>
          <w:lang w:val="en-US" w:bidi="ar-DZ"/>
        </w:rPr>
        <w:t xml:space="preserve">الدراسات </w:t>
      </w:r>
      <w:proofErr w:type="spellStart"/>
      <w:r w:rsidRPr="0006099A">
        <w:rPr>
          <w:rFonts w:ascii="Sakkal Majalla" w:hAnsi="Sakkal Majalla" w:cs="Sakkal Majalla"/>
          <w:b/>
          <w:bCs/>
          <w:rtl/>
          <w:lang w:val="en-US" w:bidi="ar-DZ"/>
        </w:rPr>
        <w:t>السابقة:</w:t>
      </w:r>
      <w:proofErr w:type="spellEnd"/>
      <w:r w:rsidRPr="0006099A">
        <w:rPr>
          <w:rFonts w:ascii="Sakkal Majalla" w:hAnsi="Sakkal Majalla" w:cs="Sakkal Majalla"/>
          <w:rtl/>
          <w:lang w:val="en-US" w:bidi="ar-DZ"/>
        </w:rPr>
        <w:t xml:space="preserve"> من أهم الدراسات التي تقاطعت مع موضوع الدراسة تتمثل </w:t>
      </w:r>
      <w:proofErr w:type="gramStart"/>
      <w:r w:rsidRPr="0006099A">
        <w:rPr>
          <w:rFonts w:ascii="Sakkal Majalla" w:hAnsi="Sakkal Majalla" w:cs="Sakkal Majalla"/>
          <w:rtl/>
          <w:lang w:val="en-US" w:bidi="ar-DZ"/>
        </w:rPr>
        <w:t>فيما</w:t>
      </w:r>
      <w:proofErr w:type="gramEnd"/>
      <w:r w:rsidRPr="0006099A">
        <w:rPr>
          <w:rFonts w:ascii="Sakkal Majalla" w:hAnsi="Sakkal Majalla" w:cs="Sakkal Majalla"/>
          <w:rtl/>
          <w:lang w:val="en-US" w:bidi="ar-DZ"/>
        </w:rPr>
        <w:t xml:space="preserve"> يلي: </w:t>
      </w:r>
    </w:p>
    <w:p w:rsidR="0080288E" w:rsidRPr="00102017" w:rsidRDefault="0080288E" w:rsidP="0080288E">
      <w:pPr>
        <w:spacing w:line="276" w:lineRule="auto"/>
        <w:rPr>
          <w:rFonts w:cs="Times New Roman"/>
          <w:b/>
          <w:bCs/>
          <w:sz w:val="24"/>
          <w:szCs w:val="24"/>
          <w:lang w:val="en-US" w:bidi="ar-DZ"/>
        </w:rPr>
      </w:pPr>
      <w:r w:rsidRPr="0017339C">
        <w:rPr>
          <w:rFonts w:cs="Times New Roman"/>
          <w:sz w:val="24"/>
          <w:szCs w:val="24"/>
          <w:lang w:val="en-US" w:bidi="ar-DZ"/>
        </w:rPr>
        <w:t>-</w:t>
      </w:r>
      <w:r w:rsidRPr="00102017">
        <w:rPr>
          <w:rFonts w:cs="Times New Roman"/>
          <w:sz w:val="24"/>
          <w:szCs w:val="24"/>
          <w:lang w:val="en-US" w:bidi="ar-DZ"/>
        </w:rPr>
        <w:t xml:space="preserve"> </w:t>
      </w:r>
      <w:r w:rsidRPr="00102017">
        <w:rPr>
          <w:rFonts w:cs="Times New Roman"/>
          <w:b/>
          <w:bCs/>
          <w:sz w:val="24"/>
          <w:szCs w:val="24"/>
          <w:lang w:val="en-US" w:bidi="ar-DZ"/>
        </w:rPr>
        <w:t xml:space="preserve">Lawrence Gordon and Martin Loeb </w:t>
      </w:r>
      <w:r w:rsidRPr="00102017">
        <w:rPr>
          <w:rFonts w:cs="Times New Roman"/>
          <w:b/>
          <w:bCs/>
          <w:sz w:val="24"/>
          <w:szCs w:val="24"/>
          <w:u w:val="single"/>
          <w:lang w:val="en-US" w:bidi="ar-DZ"/>
        </w:rPr>
        <w:t>« </w:t>
      </w:r>
      <w:proofErr w:type="gramStart"/>
      <w:r w:rsidRPr="00102017">
        <w:rPr>
          <w:rFonts w:cs="Times New Roman"/>
          <w:b/>
          <w:bCs/>
          <w:sz w:val="24"/>
          <w:szCs w:val="24"/>
          <w:u w:val="single"/>
          <w:lang w:val="en-US" w:bidi="ar-DZ"/>
        </w:rPr>
        <w:t>The</w:t>
      </w:r>
      <w:proofErr w:type="gramEnd"/>
      <w:r w:rsidRPr="00102017">
        <w:rPr>
          <w:rFonts w:cs="Times New Roman"/>
          <w:b/>
          <w:bCs/>
          <w:sz w:val="24"/>
          <w:szCs w:val="24"/>
          <w:u w:val="single"/>
          <w:lang w:val="en-US" w:bidi="ar-DZ"/>
        </w:rPr>
        <w:t xml:space="preserve"> impact of IFRS adoption on Foreign Direct Investment »</w:t>
      </w:r>
      <w:r w:rsidRPr="00102017">
        <w:rPr>
          <w:rFonts w:cs="Times New Roman"/>
          <w:b/>
          <w:bCs/>
          <w:sz w:val="24"/>
          <w:szCs w:val="24"/>
          <w:lang w:val="en-US" w:bidi="ar-DZ"/>
        </w:rPr>
        <w:t>, Journal of Account Public Policy, 31, USA, 2012.</w:t>
      </w:r>
    </w:p>
    <w:p w:rsidR="0080288E" w:rsidRDefault="0080288E" w:rsidP="0080288E">
      <w:pPr>
        <w:bidi/>
        <w:spacing w:line="276" w:lineRule="auto"/>
        <w:ind w:firstLine="708"/>
        <w:jc w:val="lowKashida"/>
        <w:rPr>
          <w:rFonts w:ascii="Simplified Arabic" w:hAnsi="Simplified Arabic" w:cs="Simplified Arabic"/>
          <w:rtl/>
          <w:lang w:val="en-US" w:bidi="ar-DZ"/>
        </w:rPr>
      </w:pPr>
      <w:r w:rsidRPr="00694C5D">
        <w:rPr>
          <w:rFonts w:ascii="Sakkal Majalla" w:hAnsi="Sakkal Majalla" w:cs="Sakkal Majalla"/>
          <w:rtl/>
          <w:lang w:val="en-US" w:bidi="ar-DZ"/>
        </w:rPr>
        <w:t xml:space="preserve">هدفت هذه الدراسة إلى معرفة أثر تبني معايير الإبلاغ المالي الدولية على الاستثمار الأجنبي </w:t>
      </w:r>
      <w:proofErr w:type="spellStart"/>
      <w:r w:rsidRPr="00694C5D">
        <w:rPr>
          <w:rFonts w:ascii="Sakkal Majalla" w:hAnsi="Sakkal Majalla" w:cs="Sakkal Majalla"/>
          <w:rtl/>
          <w:lang w:val="en-US" w:bidi="ar-DZ"/>
        </w:rPr>
        <w:t>المباشر،</w:t>
      </w:r>
      <w:proofErr w:type="spellEnd"/>
      <w:r w:rsidRPr="00694C5D">
        <w:rPr>
          <w:rFonts w:ascii="Sakkal Majalla" w:hAnsi="Sakkal Majalla" w:cs="Sakkal Majalla"/>
          <w:rtl/>
          <w:lang w:val="en-US" w:bidi="ar-DZ"/>
        </w:rPr>
        <w:t xml:space="preserve"> وذلك من خلال تحليل أكثر من</w:t>
      </w:r>
      <w:r w:rsidRPr="00705748">
        <w:rPr>
          <w:rFonts w:ascii="Simplified Arabic" w:hAnsi="Simplified Arabic" w:cs="Simplified Arabic"/>
          <w:rtl/>
          <w:lang w:val="en-US" w:bidi="ar-DZ"/>
        </w:rPr>
        <w:t xml:space="preserve"> </w:t>
      </w:r>
      <w:r w:rsidRPr="00867585">
        <w:rPr>
          <w:rFonts w:cs="Times New Roman"/>
          <w:sz w:val="24"/>
          <w:szCs w:val="24"/>
          <w:rtl/>
          <w:lang w:val="en-US" w:bidi="ar-DZ"/>
        </w:rPr>
        <w:t>1300</w:t>
      </w:r>
      <w:r w:rsidRPr="00705748">
        <w:rPr>
          <w:rFonts w:ascii="Simplified Arabic" w:hAnsi="Simplified Arabic" w:cs="Simplified Arabic"/>
          <w:rtl/>
          <w:lang w:val="en-US" w:bidi="ar-DZ"/>
        </w:rPr>
        <w:t xml:space="preserve"> </w:t>
      </w:r>
      <w:r w:rsidRPr="00694C5D">
        <w:rPr>
          <w:rFonts w:ascii="Sakkal Majalla" w:hAnsi="Sakkal Majalla" w:cs="Sakkal Majalla"/>
          <w:rtl/>
          <w:lang w:val="en-US" w:bidi="ar-DZ"/>
        </w:rPr>
        <w:t>مشاهدة تغطي</w:t>
      </w:r>
      <w:r w:rsidRPr="00705748">
        <w:rPr>
          <w:rFonts w:ascii="Simplified Arabic" w:hAnsi="Simplified Arabic" w:cs="Simplified Arabic"/>
          <w:rtl/>
          <w:lang w:val="en-US" w:bidi="ar-DZ"/>
        </w:rPr>
        <w:t xml:space="preserve"> </w:t>
      </w:r>
      <w:r w:rsidRPr="00867585">
        <w:rPr>
          <w:rFonts w:cs="Times New Roman"/>
          <w:sz w:val="24"/>
          <w:szCs w:val="24"/>
          <w:rtl/>
          <w:lang w:val="en-US" w:bidi="ar-DZ"/>
        </w:rPr>
        <w:t>124</w:t>
      </w:r>
      <w:r w:rsidRPr="00705748">
        <w:rPr>
          <w:rFonts w:ascii="Simplified Arabic" w:hAnsi="Simplified Arabic" w:cs="Simplified Arabic"/>
          <w:rtl/>
          <w:lang w:val="en-US" w:bidi="ar-DZ"/>
        </w:rPr>
        <w:t xml:space="preserve"> </w:t>
      </w:r>
      <w:r w:rsidRPr="00694C5D">
        <w:rPr>
          <w:rFonts w:ascii="Sakkal Majalla" w:hAnsi="Sakkal Majalla" w:cs="Sakkal Majalla"/>
          <w:rtl/>
          <w:lang w:val="en-US" w:bidi="ar-DZ"/>
        </w:rPr>
        <w:t>دولة خلال الفترة</w:t>
      </w:r>
      <w:r w:rsidRPr="00705748">
        <w:rPr>
          <w:rFonts w:ascii="Simplified Arabic" w:hAnsi="Simplified Arabic" w:cs="Simplified Arabic"/>
          <w:rtl/>
          <w:lang w:val="en-US" w:bidi="ar-DZ"/>
        </w:rPr>
        <w:t xml:space="preserve"> (</w:t>
      </w:r>
      <w:r w:rsidRPr="00867585">
        <w:rPr>
          <w:rFonts w:cs="Times New Roman"/>
          <w:sz w:val="24"/>
          <w:szCs w:val="24"/>
          <w:rtl/>
          <w:lang w:val="en-US" w:bidi="ar-DZ"/>
        </w:rPr>
        <w:t>1996</w:t>
      </w:r>
      <w:r w:rsidRPr="00705748">
        <w:rPr>
          <w:rFonts w:ascii="Simplified Arabic" w:hAnsi="Simplified Arabic" w:cs="Simplified Arabic"/>
          <w:rtl/>
          <w:lang w:val="en-US" w:bidi="ar-DZ"/>
        </w:rPr>
        <w:t>-</w:t>
      </w:r>
      <w:r w:rsidRPr="00867585">
        <w:rPr>
          <w:rFonts w:cs="Times New Roman"/>
          <w:sz w:val="24"/>
          <w:szCs w:val="24"/>
          <w:rtl/>
          <w:lang w:val="en-US" w:bidi="ar-DZ"/>
        </w:rPr>
        <w:t>2009</w:t>
      </w:r>
      <w:proofErr w:type="spellStart"/>
      <w:r w:rsidRPr="00705748">
        <w:rPr>
          <w:rFonts w:ascii="Simplified Arabic" w:hAnsi="Simplified Arabic" w:cs="Simplified Arabic"/>
          <w:rtl/>
          <w:lang w:val="en-US" w:bidi="ar-DZ"/>
        </w:rPr>
        <w:t>)</w:t>
      </w:r>
      <w:proofErr w:type="spellEnd"/>
      <w:r w:rsidRPr="00705748">
        <w:rPr>
          <w:rFonts w:ascii="Simplified Arabic" w:hAnsi="Simplified Arabic" w:cs="Simplified Arabic"/>
          <w:rtl/>
          <w:lang w:val="en-US" w:bidi="ar-DZ"/>
        </w:rPr>
        <w:t xml:space="preserve"> </w:t>
      </w:r>
      <w:r w:rsidRPr="00694C5D">
        <w:rPr>
          <w:rFonts w:ascii="Sakkal Majalla" w:hAnsi="Sakkal Majalla" w:cs="Sakkal Majalla"/>
          <w:rtl/>
          <w:lang w:val="en-US" w:bidi="ar-DZ"/>
        </w:rPr>
        <w:t>باستخدام اختبار</w:t>
      </w:r>
      <w:r w:rsidRPr="00705748">
        <w:rPr>
          <w:rFonts w:ascii="Simplified Arabic" w:hAnsi="Simplified Arabic" w:cs="Simplified Arabic"/>
          <w:rtl/>
          <w:lang w:val="en-US" w:bidi="ar-DZ"/>
        </w:rPr>
        <w:t xml:space="preserve"> </w:t>
      </w:r>
      <w:proofErr w:type="spellStart"/>
      <w:r w:rsidRPr="008A1060">
        <w:rPr>
          <w:rFonts w:cs="Times New Roman"/>
          <w:sz w:val="24"/>
          <w:szCs w:val="24"/>
          <w:lang w:bidi="ar-DZ"/>
        </w:rPr>
        <w:t>Difference</w:t>
      </w:r>
      <w:proofErr w:type="spellEnd"/>
      <w:r w:rsidRPr="008A1060">
        <w:rPr>
          <w:rFonts w:cs="Times New Roman"/>
          <w:sz w:val="24"/>
          <w:szCs w:val="24"/>
          <w:lang w:bidi="ar-DZ"/>
        </w:rPr>
        <w:t xml:space="preserve"> in </w:t>
      </w:r>
      <w:proofErr w:type="spellStart"/>
      <w:r w:rsidRPr="008A1060">
        <w:rPr>
          <w:rFonts w:cs="Times New Roman"/>
          <w:sz w:val="24"/>
          <w:szCs w:val="24"/>
          <w:lang w:bidi="ar-DZ"/>
        </w:rPr>
        <w:t>Difference</w:t>
      </w:r>
      <w:r w:rsidRPr="00694C5D">
        <w:rPr>
          <w:rFonts w:ascii="Sakkal Majalla" w:hAnsi="Sakkal Majalla" w:cs="Sakkal Majalla"/>
          <w:rtl/>
          <w:lang w:val="en-US" w:bidi="ar-DZ"/>
        </w:rPr>
        <w:t>،</w:t>
      </w:r>
      <w:proofErr w:type="spellEnd"/>
      <w:r w:rsidRPr="00694C5D">
        <w:rPr>
          <w:rFonts w:ascii="Sakkal Majalla" w:hAnsi="Sakkal Majalla" w:cs="Sakkal Majalla"/>
          <w:rtl/>
          <w:lang w:val="en-US" w:bidi="ar-DZ"/>
        </w:rPr>
        <w:t xml:space="preserve"> والذي يستند إلى الفرق في تدفقات الاستثمار الأجنبي المباشر بين الدول المتقدمة والدول النامية قبل وبعد </w:t>
      </w:r>
      <w:r w:rsidRPr="00694C5D">
        <w:rPr>
          <w:rFonts w:ascii="Sakkal Majalla" w:hAnsi="Sakkal Majalla" w:cs="Sakkal Majalla"/>
          <w:rtl/>
          <w:lang w:val="en-US" w:bidi="ar-DZ"/>
        </w:rPr>
        <w:lastRenderedPageBreak/>
        <w:t xml:space="preserve">اعتماد معايير الإبلاغ المالي </w:t>
      </w:r>
      <w:proofErr w:type="spellStart"/>
      <w:r w:rsidRPr="00694C5D">
        <w:rPr>
          <w:rFonts w:ascii="Sakkal Majalla" w:hAnsi="Sakkal Majalla" w:cs="Sakkal Majalla"/>
          <w:rtl/>
          <w:lang w:val="en-US" w:bidi="ar-DZ"/>
        </w:rPr>
        <w:t>الدولية،</w:t>
      </w:r>
      <w:proofErr w:type="spellEnd"/>
      <w:r w:rsidRPr="00694C5D">
        <w:rPr>
          <w:rFonts w:ascii="Sakkal Majalla" w:hAnsi="Sakkal Majalla" w:cs="Sakkal Majalla"/>
          <w:rtl/>
          <w:lang w:val="en-US" w:bidi="ar-DZ"/>
        </w:rPr>
        <w:t xml:space="preserve"> ولقد توصلت الدراسة في الأخير إلى أن اعتماد معايير الإبلاغ المالي الدولية يساهم في زيادة تدفقات الاستثمار الأجنبي المباشر.</w:t>
      </w:r>
    </w:p>
    <w:p w:rsidR="0080288E" w:rsidRPr="00102017" w:rsidRDefault="0080288E" w:rsidP="0080288E">
      <w:pPr>
        <w:spacing w:line="276" w:lineRule="auto"/>
        <w:jc w:val="both"/>
        <w:rPr>
          <w:rFonts w:cs="Times New Roman"/>
          <w:sz w:val="24"/>
          <w:szCs w:val="24"/>
          <w:rtl/>
          <w:lang w:val="en-US" w:bidi="ar-DZ"/>
        </w:rPr>
      </w:pPr>
      <w:proofErr w:type="gramStart"/>
      <w:r>
        <w:rPr>
          <w:rFonts w:cs="Times New Roman"/>
          <w:sz w:val="24"/>
          <w:szCs w:val="24"/>
          <w:lang w:val="en-US" w:bidi="ar-DZ"/>
        </w:rPr>
        <w:t>-</w:t>
      </w:r>
      <w:r w:rsidRPr="00102017">
        <w:rPr>
          <w:rFonts w:cs="Times New Roman"/>
          <w:sz w:val="24"/>
          <w:szCs w:val="24"/>
          <w:lang w:val="en-US" w:bidi="ar-DZ"/>
        </w:rPr>
        <w:t xml:space="preserve"> </w:t>
      </w:r>
      <w:r w:rsidRPr="00102017">
        <w:rPr>
          <w:rFonts w:cs="Times New Roman"/>
          <w:b/>
          <w:bCs/>
          <w:sz w:val="24"/>
          <w:szCs w:val="24"/>
          <w:lang w:val="en-US" w:bidi="ar-DZ"/>
        </w:rPr>
        <w:t xml:space="preserve">Ina </w:t>
      </w:r>
      <w:proofErr w:type="spellStart"/>
      <w:r w:rsidRPr="00102017">
        <w:rPr>
          <w:rFonts w:cs="Times New Roman"/>
          <w:b/>
          <w:bCs/>
          <w:sz w:val="24"/>
          <w:szCs w:val="24"/>
          <w:lang w:val="en-US" w:bidi="ar-DZ"/>
        </w:rPr>
        <w:t>Gersilova</w:t>
      </w:r>
      <w:proofErr w:type="spellEnd"/>
      <w:r w:rsidRPr="00102017">
        <w:rPr>
          <w:rFonts w:cs="Times New Roman"/>
          <w:b/>
          <w:bCs/>
          <w:sz w:val="24"/>
          <w:szCs w:val="24"/>
          <w:lang w:val="en-US" w:bidi="ar-DZ"/>
        </w:rPr>
        <w:t xml:space="preserve"> </w:t>
      </w:r>
      <w:r w:rsidRPr="00102017">
        <w:rPr>
          <w:rFonts w:cs="Times New Roman"/>
          <w:b/>
          <w:bCs/>
          <w:sz w:val="24"/>
          <w:szCs w:val="24"/>
          <w:u w:val="single"/>
          <w:lang w:val="en-US" w:bidi="ar-DZ"/>
        </w:rPr>
        <w:t>«</w:t>
      </w:r>
      <w:proofErr w:type="spellStart"/>
      <w:r w:rsidRPr="00102017">
        <w:rPr>
          <w:rFonts w:cs="Times New Roman"/>
          <w:b/>
          <w:bCs/>
          <w:sz w:val="24"/>
          <w:szCs w:val="24"/>
          <w:u w:val="single"/>
          <w:lang w:val="en-US" w:bidi="ar-DZ"/>
        </w:rPr>
        <w:t>Checken</w:t>
      </w:r>
      <w:proofErr w:type="spellEnd"/>
      <w:r w:rsidRPr="00102017">
        <w:rPr>
          <w:rFonts w:cs="Times New Roman"/>
          <w:b/>
          <w:bCs/>
          <w:sz w:val="24"/>
          <w:szCs w:val="24"/>
          <w:u w:val="single"/>
          <w:lang w:val="en-US" w:bidi="ar-DZ"/>
        </w:rPr>
        <w:t xml:space="preserve"> or egg?</w:t>
      </w:r>
      <w:proofErr w:type="gramEnd"/>
      <w:r w:rsidRPr="00102017">
        <w:rPr>
          <w:rFonts w:cs="Times New Roman"/>
          <w:b/>
          <w:bCs/>
          <w:sz w:val="24"/>
          <w:szCs w:val="24"/>
          <w:u w:val="single"/>
          <w:lang w:val="en-US" w:bidi="ar-DZ"/>
        </w:rPr>
        <w:t xml:space="preserve"> The relationship between IFRS adoption and FDI» </w:t>
      </w:r>
      <w:r w:rsidRPr="00102017">
        <w:rPr>
          <w:rFonts w:cs="Times New Roman"/>
          <w:b/>
          <w:bCs/>
          <w:color w:val="000000"/>
          <w:sz w:val="24"/>
          <w:szCs w:val="24"/>
          <w:lang w:val="en-US"/>
        </w:rPr>
        <w:t>A thesis submitted in partial fulfillment of the requirements for the degree of MA in Financial Economics Kyiv School of Economics 2013.</w:t>
      </w:r>
    </w:p>
    <w:p w:rsidR="0080288E" w:rsidRDefault="0080288E" w:rsidP="0080288E">
      <w:pPr>
        <w:bidi/>
        <w:spacing w:line="276" w:lineRule="auto"/>
        <w:ind w:firstLine="708"/>
        <w:jc w:val="both"/>
        <w:rPr>
          <w:rFonts w:ascii="Simplified Arabic" w:hAnsi="Simplified Arabic" w:cs="Simplified Arabic"/>
          <w:rtl/>
          <w:lang w:val="en-US" w:bidi="ar-DZ"/>
        </w:rPr>
      </w:pPr>
      <w:r w:rsidRPr="00694C5D">
        <w:rPr>
          <w:rFonts w:ascii="Sakkal Majalla" w:hAnsi="Sakkal Majalla" w:cs="Sakkal Majalla"/>
          <w:rtl/>
          <w:lang w:val="en-US" w:bidi="ar-DZ"/>
        </w:rPr>
        <w:t xml:space="preserve">هدفت هذه الدراسة إلى معرفة اتجاه العلاقة السببية بين </w:t>
      </w:r>
      <w:r w:rsidRPr="00694C5D">
        <w:rPr>
          <w:rFonts w:ascii="Sakkal Majalla" w:hAnsi="Sakkal Majalla" w:cs="Sakkal Majalla"/>
          <w:rtl/>
          <w:lang w:bidi="ar-DZ"/>
        </w:rPr>
        <w:t xml:space="preserve">اعتماد معايير الابلاغ المالي الدولية والاستثمار الأجنبي </w:t>
      </w:r>
      <w:proofErr w:type="spellStart"/>
      <w:r w:rsidRPr="00694C5D">
        <w:rPr>
          <w:rFonts w:ascii="Sakkal Majalla" w:hAnsi="Sakkal Majalla" w:cs="Sakkal Majalla"/>
          <w:rtl/>
          <w:lang w:bidi="ar-DZ"/>
        </w:rPr>
        <w:t>المباشر</w:t>
      </w:r>
      <w:r w:rsidRPr="00694C5D">
        <w:rPr>
          <w:rFonts w:ascii="Sakkal Majalla" w:hAnsi="Sakkal Majalla" w:cs="Sakkal Majalla"/>
          <w:rtl/>
          <w:lang w:val="en-US" w:bidi="ar-DZ"/>
        </w:rPr>
        <w:t>،</w:t>
      </w:r>
      <w:proofErr w:type="spellEnd"/>
      <w:r w:rsidRPr="00694C5D">
        <w:rPr>
          <w:rFonts w:ascii="Sakkal Majalla" w:hAnsi="Sakkal Majalla" w:cs="Sakkal Majalla"/>
          <w:rtl/>
          <w:lang w:val="en-US" w:bidi="ar-DZ"/>
        </w:rPr>
        <w:t xml:space="preserve"> إضافة إلى التحديد وبدقة مستوى الاستثمار الأجنبي المباشر الذي يزيد من احتمال اعتماد هذه </w:t>
      </w:r>
      <w:proofErr w:type="spellStart"/>
      <w:r w:rsidRPr="00694C5D">
        <w:rPr>
          <w:rFonts w:ascii="Sakkal Majalla" w:hAnsi="Sakkal Majalla" w:cs="Sakkal Majalla"/>
          <w:rtl/>
          <w:lang w:val="en-US" w:bidi="ar-DZ"/>
        </w:rPr>
        <w:t>المعايير،</w:t>
      </w:r>
      <w:proofErr w:type="spellEnd"/>
      <w:r w:rsidRPr="00694C5D">
        <w:rPr>
          <w:rFonts w:ascii="Sakkal Majalla" w:hAnsi="Sakkal Majalla" w:cs="Sakkal Majalla"/>
          <w:rtl/>
          <w:lang w:val="en-US" w:bidi="ar-DZ"/>
        </w:rPr>
        <w:t xml:space="preserve"> وبتحليل</w:t>
      </w:r>
      <w:r w:rsidRPr="00705748">
        <w:rPr>
          <w:rFonts w:ascii="Simplified Arabic" w:hAnsi="Simplified Arabic" w:cs="Simplified Arabic"/>
          <w:rtl/>
          <w:lang w:val="en-US" w:bidi="ar-DZ"/>
        </w:rPr>
        <w:t xml:space="preserve"> </w:t>
      </w:r>
      <w:r w:rsidRPr="008A1060">
        <w:rPr>
          <w:rFonts w:cs="Times New Roman"/>
          <w:sz w:val="24"/>
          <w:szCs w:val="24"/>
          <w:rtl/>
          <w:lang w:val="en-US" w:bidi="ar-DZ"/>
        </w:rPr>
        <w:t>1111</w:t>
      </w:r>
      <w:r w:rsidRPr="00705748">
        <w:rPr>
          <w:rFonts w:ascii="Simplified Arabic" w:hAnsi="Simplified Arabic" w:cs="Simplified Arabic"/>
          <w:rtl/>
          <w:lang w:val="en-US" w:bidi="ar-DZ"/>
        </w:rPr>
        <w:t xml:space="preserve"> </w:t>
      </w:r>
      <w:r w:rsidRPr="00694C5D">
        <w:rPr>
          <w:rFonts w:ascii="Sakkal Majalla" w:hAnsi="Sakkal Majalla" w:cs="Sakkal Majalla"/>
          <w:rtl/>
          <w:lang w:val="en-US" w:bidi="ar-DZ"/>
        </w:rPr>
        <w:t>مشاهدة لـ</w:t>
      </w:r>
      <w:r w:rsidRPr="00705748">
        <w:rPr>
          <w:rFonts w:ascii="Simplified Arabic" w:hAnsi="Simplified Arabic" w:cs="Simplified Arabic"/>
          <w:rtl/>
          <w:lang w:val="en-US" w:bidi="ar-DZ"/>
        </w:rPr>
        <w:t xml:space="preserve"> </w:t>
      </w:r>
      <w:r w:rsidRPr="00397FF5">
        <w:rPr>
          <w:rFonts w:cs="Times New Roman"/>
          <w:sz w:val="24"/>
          <w:szCs w:val="24"/>
          <w:rtl/>
          <w:lang w:val="en-US" w:bidi="ar-DZ"/>
        </w:rPr>
        <w:t>135</w:t>
      </w:r>
      <w:r w:rsidRPr="00705748">
        <w:rPr>
          <w:rFonts w:ascii="Simplified Arabic" w:hAnsi="Simplified Arabic" w:cs="Simplified Arabic"/>
          <w:rtl/>
          <w:lang w:val="en-US" w:bidi="ar-DZ"/>
        </w:rPr>
        <w:t xml:space="preserve"> </w:t>
      </w:r>
      <w:r w:rsidRPr="00694C5D">
        <w:rPr>
          <w:rFonts w:ascii="Sakkal Majalla" w:hAnsi="Sakkal Majalla" w:cs="Sakkal Majalla"/>
          <w:rtl/>
          <w:lang w:val="en-US" w:bidi="ar-DZ"/>
        </w:rPr>
        <w:t>بلد خلال الفترة</w:t>
      </w:r>
      <w:r w:rsidRPr="00705748">
        <w:rPr>
          <w:rFonts w:ascii="Simplified Arabic" w:hAnsi="Simplified Arabic" w:cs="Simplified Arabic"/>
          <w:rtl/>
          <w:lang w:val="en-US" w:bidi="ar-DZ"/>
        </w:rPr>
        <w:t xml:space="preserve"> (</w:t>
      </w:r>
      <w:r w:rsidRPr="008A1060">
        <w:rPr>
          <w:rFonts w:cs="Times New Roman"/>
          <w:sz w:val="24"/>
          <w:szCs w:val="24"/>
          <w:rtl/>
          <w:lang w:val="en-US" w:bidi="ar-DZ"/>
        </w:rPr>
        <w:t>2003</w:t>
      </w:r>
      <w:r w:rsidRPr="00705748">
        <w:rPr>
          <w:rFonts w:ascii="Simplified Arabic" w:hAnsi="Simplified Arabic" w:cs="Simplified Arabic"/>
          <w:rtl/>
          <w:lang w:val="en-US" w:bidi="ar-DZ"/>
        </w:rPr>
        <w:t>-</w:t>
      </w:r>
      <w:r w:rsidRPr="008A1060">
        <w:rPr>
          <w:rFonts w:cs="Times New Roman"/>
          <w:sz w:val="24"/>
          <w:szCs w:val="24"/>
          <w:rtl/>
          <w:lang w:val="en-US" w:bidi="ar-DZ"/>
        </w:rPr>
        <w:t>2011</w:t>
      </w:r>
      <w:proofErr w:type="spellStart"/>
      <w:r w:rsidRPr="00705748">
        <w:rPr>
          <w:rFonts w:ascii="Simplified Arabic" w:hAnsi="Simplified Arabic" w:cs="Simplified Arabic"/>
          <w:rtl/>
          <w:lang w:val="en-US" w:bidi="ar-DZ"/>
        </w:rPr>
        <w:t>)</w:t>
      </w:r>
      <w:r w:rsidRPr="00694C5D">
        <w:rPr>
          <w:rFonts w:ascii="Sakkal Majalla" w:hAnsi="Sakkal Majalla" w:cs="Sakkal Majalla"/>
          <w:rtl/>
          <w:lang w:val="en-US" w:bidi="ar-DZ"/>
        </w:rPr>
        <w:t>،</w:t>
      </w:r>
      <w:proofErr w:type="spellEnd"/>
      <w:r w:rsidRPr="00694C5D">
        <w:rPr>
          <w:rFonts w:ascii="Sakkal Majalla" w:hAnsi="Sakkal Majalla" w:cs="Sakkal Majalla"/>
          <w:rtl/>
          <w:lang w:val="en-US" w:bidi="ar-DZ"/>
        </w:rPr>
        <w:t xml:space="preserve"> توصلت الدراسة بأن هناك علاقة ذات اتجاهين لكن هذا ينطبق فقط على الدول </w:t>
      </w:r>
      <w:proofErr w:type="spellStart"/>
      <w:r w:rsidRPr="00694C5D">
        <w:rPr>
          <w:rFonts w:ascii="Sakkal Majalla" w:hAnsi="Sakkal Majalla" w:cs="Sakkal Majalla"/>
          <w:rtl/>
          <w:lang w:val="en-US" w:bidi="ar-DZ"/>
        </w:rPr>
        <w:t>النامية،</w:t>
      </w:r>
      <w:proofErr w:type="spellEnd"/>
      <w:r w:rsidRPr="00694C5D">
        <w:rPr>
          <w:rFonts w:ascii="Sakkal Majalla" w:hAnsi="Sakkal Majalla" w:cs="Sakkal Majalla"/>
          <w:rtl/>
          <w:lang w:val="en-US" w:bidi="ar-DZ"/>
        </w:rPr>
        <w:t xml:space="preserve"> وأن التدفق الكبير للاستثمار الأجنبي المباشر بدوره يزيد من احتمال تبني معايير المحاسبة </w:t>
      </w:r>
      <w:proofErr w:type="spellStart"/>
      <w:r w:rsidRPr="00694C5D">
        <w:rPr>
          <w:rFonts w:ascii="Sakkal Majalla" w:hAnsi="Sakkal Majalla" w:cs="Sakkal Majalla"/>
          <w:rtl/>
          <w:lang w:val="en-US" w:bidi="ar-DZ"/>
        </w:rPr>
        <w:t>الدولية،</w:t>
      </w:r>
      <w:proofErr w:type="spellEnd"/>
      <w:r w:rsidRPr="00694C5D">
        <w:rPr>
          <w:rFonts w:ascii="Sakkal Majalla" w:hAnsi="Sakkal Majalla" w:cs="Sakkal Majalla"/>
          <w:rtl/>
          <w:lang w:val="en-US" w:bidi="ar-DZ"/>
        </w:rPr>
        <w:t xml:space="preserve"> ومع ذلك فإن زيادة هذا الاحتمال يبقى فقط قائما لما يصل حجم الاستثمار </w:t>
      </w:r>
      <w:r w:rsidRPr="00705748">
        <w:rPr>
          <w:rFonts w:ascii="Simplified Arabic" w:hAnsi="Simplified Arabic" w:cs="Simplified Arabic"/>
          <w:rtl/>
          <w:lang w:val="en-US" w:bidi="ar-DZ"/>
        </w:rPr>
        <w:t>(</w:t>
      </w:r>
      <w:r w:rsidRPr="008A1060">
        <w:rPr>
          <w:rFonts w:cs="Times New Roman"/>
          <w:sz w:val="24"/>
          <w:szCs w:val="24"/>
          <w:rtl/>
          <w:lang w:val="en-US" w:bidi="ar-DZ"/>
        </w:rPr>
        <w:t>0,5-1,6</w:t>
      </w:r>
      <w:proofErr w:type="spellStart"/>
      <w:r w:rsidRPr="00694C5D">
        <w:rPr>
          <w:rFonts w:ascii="Sakkal Majalla" w:hAnsi="Sakkal Majalla" w:cs="Sakkal Majalla"/>
          <w:rtl/>
          <w:lang w:val="en-US" w:bidi="ar-DZ"/>
        </w:rPr>
        <w:t>)</w:t>
      </w:r>
      <w:proofErr w:type="spellEnd"/>
      <w:r w:rsidRPr="00694C5D">
        <w:rPr>
          <w:rFonts w:ascii="Sakkal Majalla" w:hAnsi="Sakkal Majalla" w:cs="Sakkal Majalla"/>
          <w:rtl/>
          <w:lang w:val="en-US" w:bidi="ar-DZ"/>
        </w:rPr>
        <w:t xml:space="preserve"> بليون دولار سنويا.</w:t>
      </w:r>
    </w:p>
    <w:p w:rsidR="0080288E" w:rsidRPr="004B0885" w:rsidRDefault="0080288E" w:rsidP="0080288E">
      <w:pPr>
        <w:spacing w:line="276" w:lineRule="auto"/>
        <w:jc w:val="both"/>
        <w:rPr>
          <w:rFonts w:cs="Times New Roman"/>
          <w:b/>
          <w:bCs/>
          <w:sz w:val="24"/>
          <w:szCs w:val="24"/>
          <w:lang w:val="en-US"/>
        </w:rPr>
      </w:pPr>
      <w:proofErr w:type="gramStart"/>
      <w:r>
        <w:rPr>
          <w:rFonts w:cs="Times New Roman"/>
          <w:b/>
          <w:bCs/>
          <w:sz w:val="24"/>
          <w:szCs w:val="24"/>
          <w:lang w:val="en-US"/>
        </w:rPr>
        <w:t>-</w:t>
      </w:r>
      <w:r w:rsidRPr="004B0885">
        <w:rPr>
          <w:rFonts w:cs="Times New Roman"/>
          <w:b/>
          <w:bCs/>
          <w:sz w:val="24"/>
          <w:szCs w:val="24"/>
          <w:lang w:val="en-US"/>
        </w:rPr>
        <w:t xml:space="preserve"> Charles J.P Chen and, Yuan Ding-Bin </w:t>
      </w:r>
      <w:proofErr w:type="spellStart"/>
      <w:r w:rsidRPr="004B0885">
        <w:rPr>
          <w:rFonts w:cs="Times New Roman"/>
          <w:b/>
          <w:bCs/>
          <w:sz w:val="24"/>
          <w:szCs w:val="24"/>
          <w:lang w:val="en-US"/>
        </w:rPr>
        <w:t>Xu</w:t>
      </w:r>
      <w:proofErr w:type="spellEnd"/>
      <w:r w:rsidRPr="004B0885">
        <w:rPr>
          <w:rFonts w:cs="Times New Roman"/>
          <w:b/>
          <w:bCs/>
          <w:sz w:val="24"/>
          <w:szCs w:val="24"/>
          <w:lang w:val="en-US"/>
        </w:rPr>
        <w:t xml:space="preserve"> « </w:t>
      </w:r>
      <w:r w:rsidRPr="004B0885">
        <w:rPr>
          <w:rFonts w:cs="Times New Roman"/>
          <w:b/>
          <w:bCs/>
          <w:sz w:val="24"/>
          <w:szCs w:val="24"/>
          <w:u w:val="single"/>
          <w:lang w:val="en-US"/>
        </w:rPr>
        <w:t>Convergence of Accounting Standards and Foreign Direct Investment »</w:t>
      </w:r>
      <w:r w:rsidRPr="004B0885">
        <w:rPr>
          <w:rFonts w:cs="Times New Roman"/>
          <w:b/>
          <w:bCs/>
          <w:sz w:val="24"/>
          <w:szCs w:val="24"/>
          <w:lang w:val="en-US"/>
        </w:rPr>
        <w:t>, International Journal of Accounting, University of Illinois, 2014.</w:t>
      </w:r>
      <w:proofErr w:type="gramEnd"/>
    </w:p>
    <w:p w:rsidR="0080288E" w:rsidRPr="00694C5D" w:rsidRDefault="0080288E" w:rsidP="0080288E">
      <w:pPr>
        <w:bidi/>
        <w:spacing w:line="276" w:lineRule="auto"/>
        <w:ind w:firstLine="708"/>
        <w:jc w:val="both"/>
        <w:rPr>
          <w:rFonts w:ascii="Sakkal Majalla" w:hAnsi="Sakkal Majalla" w:cs="Sakkal Majalla"/>
          <w:b/>
          <w:bCs/>
          <w:rtl/>
          <w:lang w:val="en-US" w:bidi="ar-DZ"/>
        </w:rPr>
      </w:pPr>
      <w:r w:rsidRPr="00694C5D">
        <w:rPr>
          <w:rFonts w:ascii="Sakkal Majalla" w:hAnsi="Sakkal Majalla" w:cs="Sakkal Majalla"/>
          <w:rtl/>
          <w:lang w:val="en-US" w:bidi="ar-DZ"/>
        </w:rPr>
        <w:t xml:space="preserve">هدفت هذه الدراسة إلى معرفة العلاقة بين التقارب في معايير الابلاغ المالي الدولية وتطور أنشطة الاستثمار الأجنبي </w:t>
      </w:r>
      <w:proofErr w:type="spellStart"/>
      <w:r w:rsidRPr="00694C5D">
        <w:rPr>
          <w:rFonts w:ascii="Sakkal Majalla" w:hAnsi="Sakkal Majalla" w:cs="Sakkal Majalla"/>
          <w:rtl/>
          <w:lang w:val="en-US" w:bidi="ar-DZ"/>
        </w:rPr>
        <w:t>المباشر،</w:t>
      </w:r>
      <w:proofErr w:type="spellEnd"/>
      <w:r w:rsidRPr="00694C5D">
        <w:rPr>
          <w:rFonts w:ascii="Sakkal Majalla" w:hAnsi="Sakkal Majalla" w:cs="Sakkal Majalla"/>
          <w:rtl/>
          <w:lang w:val="en-US" w:bidi="ar-DZ"/>
        </w:rPr>
        <w:t xml:space="preserve"> وقد تم استخدام بيانات الاستثمار الأجنبي المباشر من </w:t>
      </w:r>
      <w:r w:rsidRPr="00397FF5">
        <w:rPr>
          <w:rFonts w:cs="Times New Roman"/>
          <w:sz w:val="24"/>
          <w:szCs w:val="24"/>
          <w:rtl/>
          <w:lang w:val="en-US" w:bidi="ar-DZ"/>
        </w:rPr>
        <w:t>30</w:t>
      </w:r>
      <w:r w:rsidRPr="00694C5D">
        <w:rPr>
          <w:rFonts w:ascii="Sakkal Majalla" w:hAnsi="Sakkal Majalla" w:cs="Sakkal Majalla"/>
          <w:rtl/>
          <w:lang w:val="en-US" w:bidi="ar-DZ"/>
        </w:rPr>
        <w:t xml:space="preserve"> دولة من دول منظمة التعاون </w:t>
      </w:r>
      <w:proofErr w:type="spellStart"/>
      <w:r w:rsidRPr="00694C5D">
        <w:rPr>
          <w:rFonts w:ascii="Sakkal Majalla" w:hAnsi="Sakkal Majalla" w:cs="Sakkal Majalla"/>
          <w:rtl/>
          <w:lang w:val="en-US" w:bidi="ar-DZ"/>
        </w:rPr>
        <w:t>الاقتصادي؛</w:t>
      </w:r>
      <w:proofErr w:type="spellEnd"/>
      <w:r w:rsidRPr="00694C5D">
        <w:rPr>
          <w:rFonts w:ascii="Sakkal Majalla" w:hAnsi="Sakkal Majalla" w:cs="Sakkal Majalla"/>
          <w:rtl/>
          <w:lang w:val="en-US" w:bidi="ar-DZ"/>
        </w:rPr>
        <w:t xml:space="preserve"> وذلك خلال الفترة</w:t>
      </w:r>
      <w:r w:rsidRPr="00705748">
        <w:rPr>
          <w:rFonts w:ascii="Simplified Arabic" w:hAnsi="Simplified Arabic" w:cs="Simplified Arabic"/>
          <w:rtl/>
          <w:lang w:val="en-US" w:bidi="ar-DZ"/>
        </w:rPr>
        <w:t xml:space="preserve"> (</w:t>
      </w:r>
      <w:r w:rsidRPr="00BF4B75">
        <w:rPr>
          <w:rFonts w:cs="Times New Roman"/>
          <w:sz w:val="24"/>
          <w:szCs w:val="24"/>
          <w:rtl/>
          <w:lang w:val="en-US" w:bidi="ar-DZ"/>
        </w:rPr>
        <w:t>2000-2005</w:t>
      </w:r>
      <w:proofErr w:type="spellStart"/>
      <w:r w:rsidRPr="00694C5D">
        <w:rPr>
          <w:rFonts w:ascii="Sakkal Majalla" w:hAnsi="Sakkal Majalla" w:cs="Sakkal Majalla"/>
          <w:rtl/>
          <w:lang w:val="en-US" w:bidi="ar-DZ"/>
        </w:rPr>
        <w:t>)،</w:t>
      </w:r>
      <w:proofErr w:type="spellEnd"/>
      <w:r w:rsidRPr="00694C5D">
        <w:rPr>
          <w:rFonts w:ascii="Sakkal Majalla" w:hAnsi="Sakkal Majalla" w:cs="Sakkal Majalla"/>
          <w:rtl/>
          <w:lang w:val="en-US" w:bidi="ar-DZ"/>
        </w:rPr>
        <w:t xml:space="preserve"> وتوصلت الدراسة في الأخير إلى أن التقارب نحو معايير الابلاغ المالي الدولية له تأثير ايجابي على نمو حجم الاستثمار الأجنبي </w:t>
      </w:r>
      <w:proofErr w:type="spellStart"/>
      <w:r w:rsidRPr="00694C5D">
        <w:rPr>
          <w:rFonts w:ascii="Sakkal Majalla" w:hAnsi="Sakkal Majalla" w:cs="Sakkal Majalla"/>
          <w:rtl/>
          <w:lang w:val="en-US" w:bidi="ar-DZ"/>
        </w:rPr>
        <w:t>المباشر؛</w:t>
      </w:r>
      <w:proofErr w:type="spellEnd"/>
      <w:r w:rsidRPr="00694C5D">
        <w:rPr>
          <w:rFonts w:ascii="Sakkal Majalla" w:hAnsi="Sakkal Majalla" w:cs="Sakkal Majalla"/>
          <w:rtl/>
          <w:lang w:val="en-US" w:bidi="ar-DZ"/>
        </w:rPr>
        <w:t xml:space="preserve"> ذلك أن  تطبيق هذه المعايير يقلل من تكاليف معالجة البيانات للمستثمرين </w:t>
      </w:r>
      <w:proofErr w:type="spellStart"/>
      <w:r w:rsidRPr="00694C5D">
        <w:rPr>
          <w:rFonts w:ascii="Sakkal Majalla" w:hAnsi="Sakkal Majalla" w:cs="Sakkal Majalla"/>
          <w:rtl/>
          <w:lang w:val="en-US" w:bidi="ar-DZ"/>
        </w:rPr>
        <w:t>الأجانب،</w:t>
      </w:r>
      <w:proofErr w:type="spellEnd"/>
      <w:r w:rsidRPr="00694C5D">
        <w:rPr>
          <w:rFonts w:ascii="Sakkal Majalla" w:hAnsi="Sakkal Majalla" w:cs="Sakkal Majalla"/>
          <w:rtl/>
          <w:lang w:val="en-US" w:bidi="ar-DZ"/>
        </w:rPr>
        <w:t xml:space="preserve"> هذا من جهة ومن جهة أخرى يوفر معلومات محاسبية ذات جودة عالية تزيد من كفاءة اتخاذ القرارات المتعلقة بتخصيص رأس المال عن طريق الحد من تباين المعلومات بين الأطراف المشاركة في الصفقة.</w:t>
      </w:r>
    </w:p>
    <w:p w:rsidR="0080288E" w:rsidRDefault="0080288E" w:rsidP="00102943">
      <w:pPr>
        <w:pStyle w:val="Paragraphedeliste"/>
        <w:numPr>
          <w:ilvl w:val="0"/>
          <w:numId w:val="46"/>
        </w:numPr>
        <w:bidi/>
        <w:spacing w:after="200" w:line="276" w:lineRule="auto"/>
        <w:ind w:left="0" w:firstLine="0"/>
        <w:contextualSpacing/>
        <w:jc w:val="both"/>
        <w:rPr>
          <w:b/>
          <w:bCs/>
          <w:lang w:val="en-US" w:bidi="ar-DZ"/>
        </w:rPr>
      </w:pPr>
      <w:r w:rsidRPr="00397FF5">
        <w:rPr>
          <w:rFonts w:ascii="Sakkal Majalla" w:hAnsi="Sakkal Majalla" w:cs="Sakkal Majalla"/>
          <w:b/>
          <w:bCs/>
          <w:rtl/>
          <w:lang w:val="en-US" w:bidi="ar-DZ"/>
        </w:rPr>
        <w:t xml:space="preserve">دراسة عبد القادر </w:t>
      </w:r>
      <w:proofErr w:type="spellStart"/>
      <w:r w:rsidRPr="00397FF5">
        <w:rPr>
          <w:rFonts w:ascii="Sakkal Majalla" w:hAnsi="Sakkal Majalla" w:cs="Sakkal Majalla"/>
          <w:b/>
          <w:bCs/>
          <w:rtl/>
          <w:lang w:val="en-US" w:bidi="ar-DZ"/>
        </w:rPr>
        <w:t>بكيحل</w:t>
      </w:r>
      <w:proofErr w:type="spellEnd"/>
      <w:r w:rsidRPr="00397FF5">
        <w:rPr>
          <w:rFonts w:ascii="Sakkal Majalla" w:hAnsi="Sakkal Majalla" w:cs="Sakkal Majalla"/>
          <w:b/>
          <w:bCs/>
          <w:rtl/>
          <w:lang w:val="en-US" w:bidi="ar-DZ"/>
        </w:rPr>
        <w:t xml:space="preserve"> بعنوان </w:t>
      </w:r>
      <w:proofErr w:type="spellStart"/>
      <w:r w:rsidRPr="00397FF5">
        <w:rPr>
          <w:rFonts w:ascii="Sakkal Majalla" w:hAnsi="Sakkal Majalla" w:cs="Sakkal Majalla"/>
          <w:b/>
          <w:bCs/>
          <w:rtl/>
          <w:lang w:val="en-US" w:bidi="ar-DZ"/>
        </w:rPr>
        <w:t>"</w:t>
      </w:r>
      <w:proofErr w:type="spellEnd"/>
      <w:r w:rsidRPr="00397FF5">
        <w:rPr>
          <w:rFonts w:ascii="Sakkal Majalla" w:hAnsi="Sakkal Majalla" w:cs="Sakkal Majalla"/>
          <w:b/>
          <w:bCs/>
          <w:rtl/>
          <w:lang w:val="en-US" w:bidi="ar-DZ"/>
        </w:rPr>
        <w:t xml:space="preserve"> أهمية المعايير الدولية لمحاسبة والمعلومة المالية</w:t>
      </w:r>
      <w:r w:rsidRPr="00FB51F6">
        <w:rPr>
          <w:rFonts w:ascii="Simplified Arabic" w:hAnsi="Simplified Arabic" w:cs="Simplified Arabic"/>
          <w:b/>
          <w:bCs/>
          <w:rtl/>
          <w:lang w:val="en-US" w:bidi="ar-DZ"/>
        </w:rPr>
        <w:t xml:space="preserve"> </w:t>
      </w:r>
      <w:proofErr w:type="spellStart"/>
      <w:r w:rsidRPr="00FB51F6">
        <w:rPr>
          <w:rFonts w:ascii="Simplified Arabic" w:hAnsi="Simplified Arabic" w:cs="Simplified Arabic"/>
          <w:b/>
          <w:bCs/>
          <w:rtl/>
          <w:lang w:val="en-US" w:bidi="ar-DZ"/>
        </w:rPr>
        <w:t>(</w:t>
      </w:r>
      <w:proofErr w:type="spellEnd"/>
      <w:r w:rsidRPr="00FB51F6">
        <w:rPr>
          <w:rFonts w:cs="Times New Roman"/>
          <w:b/>
          <w:bCs/>
          <w:sz w:val="24"/>
          <w:szCs w:val="24"/>
          <w:lang w:bidi="ar-DZ"/>
        </w:rPr>
        <w:t>IFRS</w:t>
      </w:r>
      <w:r w:rsidRPr="00FB51F6">
        <w:rPr>
          <w:rFonts w:ascii="Simplified Arabic" w:hAnsi="Simplified Arabic" w:cs="Simplified Arabic"/>
          <w:b/>
          <w:bCs/>
          <w:lang w:bidi="ar-DZ"/>
        </w:rPr>
        <w:t>/</w:t>
      </w:r>
      <w:r w:rsidRPr="00FB51F6">
        <w:rPr>
          <w:rFonts w:cs="Times New Roman"/>
          <w:b/>
          <w:bCs/>
          <w:sz w:val="24"/>
          <w:szCs w:val="24"/>
          <w:lang w:bidi="ar-DZ"/>
        </w:rPr>
        <w:t>IAS</w:t>
      </w:r>
      <w:proofErr w:type="spellStart"/>
      <w:r w:rsidRPr="00FB51F6">
        <w:rPr>
          <w:rFonts w:ascii="Simplified Arabic" w:hAnsi="Simplified Arabic" w:cs="Simplified Arabic"/>
          <w:b/>
          <w:bCs/>
          <w:rtl/>
          <w:lang w:val="en-US" w:bidi="ar-DZ"/>
        </w:rPr>
        <w:t>)</w:t>
      </w:r>
      <w:proofErr w:type="spellEnd"/>
      <w:r w:rsidRPr="00FB51F6">
        <w:rPr>
          <w:rFonts w:ascii="Simplified Arabic" w:hAnsi="Simplified Arabic" w:cs="Simplified Arabic"/>
          <w:b/>
          <w:bCs/>
          <w:rtl/>
          <w:lang w:val="en-US" w:bidi="ar-DZ"/>
        </w:rPr>
        <w:t xml:space="preserve"> </w:t>
      </w:r>
      <w:r w:rsidRPr="00397FF5">
        <w:rPr>
          <w:rFonts w:ascii="Sakkal Majalla" w:hAnsi="Sakkal Majalla" w:cs="Sakkal Majalla"/>
          <w:b/>
          <w:bCs/>
          <w:rtl/>
          <w:lang w:val="en-US" w:bidi="ar-DZ"/>
        </w:rPr>
        <w:t xml:space="preserve">في الجزائر في ظل الشراكة مع الاتحاد الأوروبي </w:t>
      </w:r>
      <w:proofErr w:type="spellStart"/>
      <w:r w:rsidRPr="00397FF5">
        <w:rPr>
          <w:rFonts w:ascii="Sakkal Majalla" w:hAnsi="Sakkal Majalla" w:cs="Sakkal Majalla"/>
          <w:b/>
          <w:bCs/>
          <w:rtl/>
          <w:lang w:val="en-US" w:bidi="ar-DZ"/>
        </w:rPr>
        <w:t>"،</w:t>
      </w:r>
      <w:proofErr w:type="spellEnd"/>
      <w:r w:rsidRPr="00397FF5">
        <w:rPr>
          <w:rFonts w:ascii="Sakkal Majalla" w:hAnsi="Sakkal Majalla" w:cs="Sakkal Majalla"/>
          <w:b/>
          <w:bCs/>
          <w:rtl/>
          <w:lang w:val="en-US" w:bidi="ar-DZ"/>
        </w:rPr>
        <w:t xml:space="preserve"> مذكرة ماجستير في علوم </w:t>
      </w:r>
      <w:proofErr w:type="spellStart"/>
      <w:r w:rsidRPr="00397FF5">
        <w:rPr>
          <w:rFonts w:ascii="Sakkal Majalla" w:hAnsi="Sakkal Majalla" w:cs="Sakkal Majalla"/>
          <w:b/>
          <w:bCs/>
          <w:rtl/>
          <w:lang w:val="en-US" w:bidi="ar-DZ"/>
        </w:rPr>
        <w:t>التسيير،</w:t>
      </w:r>
      <w:proofErr w:type="spellEnd"/>
      <w:r w:rsidRPr="00397FF5">
        <w:rPr>
          <w:rFonts w:ascii="Sakkal Majalla" w:hAnsi="Sakkal Majalla" w:cs="Sakkal Majalla"/>
          <w:b/>
          <w:bCs/>
          <w:rtl/>
          <w:lang w:val="en-US" w:bidi="ar-DZ"/>
        </w:rPr>
        <w:t xml:space="preserve"> تخصص مالية </w:t>
      </w:r>
      <w:proofErr w:type="spellStart"/>
      <w:r w:rsidRPr="00397FF5">
        <w:rPr>
          <w:rFonts w:ascii="Sakkal Majalla" w:hAnsi="Sakkal Majalla" w:cs="Sakkal Majalla"/>
          <w:b/>
          <w:bCs/>
          <w:rtl/>
          <w:lang w:val="en-US" w:bidi="ar-DZ"/>
        </w:rPr>
        <w:t>ومحاسبة،</w:t>
      </w:r>
      <w:proofErr w:type="spellEnd"/>
      <w:r w:rsidRPr="00397FF5">
        <w:rPr>
          <w:rFonts w:ascii="Sakkal Majalla" w:hAnsi="Sakkal Majalla" w:cs="Sakkal Majalla"/>
          <w:b/>
          <w:bCs/>
          <w:rtl/>
          <w:lang w:val="en-US" w:bidi="ar-DZ"/>
        </w:rPr>
        <w:t xml:space="preserve"> جامعة حسيبة بن </w:t>
      </w:r>
      <w:proofErr w:type="spellStart"/>
      <w:r w:rsidRPr="00397FF5">
        <w:rPr>
          <w:rFonts w:ascii="Sakkal Majalla" w:hAnsi="Sakkal Majalla" w:cs="Sakkal Majalla"/>
          <w:b/>
          <w:bCs/>
          <w:rtl/>
          <w:lang w:val="en-US" w:bidi="ar-DZ"/>
        </w:rPr>
        <w:t>بوعلي،</w:t>
      </w:r>
      <w:proofErr w:type="spellEnd"/>
      <w:r w:rsidRPr="00397FF5">
        <w:rPr>
          <w:rFonts w:ascii="Sakkal Majalla" w:hAnsi="Sakkal Majalla" w:cs="Sakkal Majalla"/>
          <w:b/>
          <w:bCs/>
          <w:rtl/>
          <w:lang w:val="en-US" w:bidi="ar-DZ"/>
        </w:rPr>
        <w:t xml:space="preserve"> </w:t>
      </w:r>
      <w:proofErr w:type="spellStart"/>
      <w:r w:rsidRPr="00397FF5">
        <w:rPr>
          <w:rFonts w:ascii="Sakkal Majalla" w:hAnsi="Sakkal Majalla" w:cs="Sakkal Majalla"/>
          <w:b/>
          <w:bCs/>
          <w:rtl/>
          <w:lang w:val="en-US" w:bidi="ar-DZ"/>
        </w:rPr>
        <w:t>الشلف،</w:t>
      </w:r>
      <w:proofErr w:type="spellEnd"/>
      <w:r w:rsidRPr="00397FF5">
        <w:rPr>
          <w:rFonts w:ascii="Sakkal Majalla" w:hAnsi="Sakkal Majalla" w:cs="Sakkal Majalla"/>
          <w:b/>
          <w:bCs/>
          <w:rtl/>
          <w:lang w:val="en-US" w:bidi="ar-DZ"/>
        </w:rPr>
        <w:t xml:space="preserve"> </w:t>
      </w:r>
      <w:proofErr w:type="spellStart"/>
      <w:r w:rsidRPr="00397FF5">
        <w:rPr>
          <w:rFonts w:ascii="Sakkal Majalla" w:hAnsi="Sakkal Majalla" w:cs="Sakkal Majalla"/>
          <w:b/>
          <w:bCs/>
          <w:rtl/>
          <w:lang w:val="en-US" w:bidi="ar-DZ"/>
        </w:rPr>
        <w:t>الجزائر،</w:t>
      </w:r>
      <w:proofErr w:type="spellEnd"/>
      <w:r>
        <w:rPr>
          <w:rFonts w:hint="cs"/>
          <w:b/>
          <w:bCs/>
          <w:rtl/>
          <w:lang w:val="en-US" w:bidi="ar-DZ"/>
        </w:rPr>
        <w:t xml:space="preserve"> </w:t>
      </w:r>
      <w:r w:rsidRPr="004B0885">
        <w:rPr>
          <w:rFonts w:cs="Times New Roman"/>
          <w:b/>
          <w:bCs/>
          <w:sz w:val="24"/>
          <w:szCs w:val="24"/>
          <w:rtl/>
          <w:lang w:val="en-US" w:bidi="ar-DZ"/>
        </w:rPr>
        <w:t>2008</w:t>
      </w:r>
      <w:r>
        <w:rPr>
          <w:rFonts w:hint="cs"/>
          <w:b/>
          <w:bCs/>
          <w:rtl/>
          <w:lang w:val="en-US" w:bidi="ar-DZ"/>
        </w:rPr>
        <w:t>-</w:t>
      </w:r>
      <w:r w:rsidRPr="004B0885">
        <w:rPr>
          <w:rFonts w:cs="Times New Roman"/>
          <w:b/>
          <w:bCs/>
          <w:sz w:val="24"/>
          <w:szCs w:val="24"/>
          <w:rtl/>
          <w:lang w:val="en-US" w:bidi="ar-DZ"/>
        </w:rPr>
        <w:t>2009</w:t>
      </w:r>
      <w:r>
        <w:rPr>
          <w:rFonts w:hint="cs"/>
          <w:b/>
          <w:bCs/>
          <w:rtl/>
          <w:lang w:val="en-US" w:bidi="ar-DZ"/>
        </w:rPr>
        <w:t>.</w:t>
      </w:r>
    </w:p>
    <w:p w:rsidR="0080288E" w:rsidRPr="00397FF5" w:rsidRDefault="0080288E" w:rsidP="0080288E">
      <w:pPr>
        <w:pStyle w:val="Paragraphedeliste"/>
        <w:bidi/>
        <w:spacing w:after="200" w:line="276" w:lineRule="auto"/>
        <w:ind w:left="0" w:firstLine="708"/>
        <w:contextualSpacing/>
        <w:jc w:val="both"/>
        <w:rPr>
          <w:rFonts w:ascii="Sakkal Majalla" w:hAnsi="Sakkal Majalla" w:cs="Sakkal Majalla"/>
          <w:b/>
          <w:bCs/>
          <w:rtl/>
          <w:lang w:val="en-US" w:bidi="ar-DZ"/>
        </w:rPr>
      </w:pPr>
      <w:r w:rsidRPr="00397FF5">
        <w:rPr>
          <w:rFonts w:ascii="Sakkal Majalla" w:hAnsi="Sakkal Majalla" w:cs="Sakkal Majalla"/>
          <w:b/>
          <w:bCs/>
          <w:rtl/>
          <w:lang w:val="en-US" w:bidi="ar-DZ"/>
        </w:rPr>
        <w:t xml:space="preserve">  </w:t>
      </w:r>
      <w:r w:rsidRPr="00397FF5">
        <w:rPr>
          <w:rFonts w:ascii="Sakkal Majalla" w:hAnsi="Sakkal Majalla" w:cs="Sakkal Majalla"/>
          <w:rtl/>
          <w:lang w:val="en-US" w:bidi="ar-DZ"/>
        </w:rPr>
        <w:t xml:space="preserve">هدفت هذه الدراسة إلى توضيح </w:t>
      </w:r>
      <w:r w:rsidRPr="00397FF5">
        <w:rPr>
          <w:rFonts w:ascii="Sakkal Majalla" w:hAnsi="Sakkal Majalla" w:cs="Sakkal Majalla"/>
          <w:b/>
          <w:bCs/>
          <w:rtl/>
          <w:lang w:val="en-US" w:bidi="ar-DZ"/>
        </w:rPr>
        <w:t xml:space="preserve"> </w:t>
      </w:r>
      <w:r w:rsidRPr="00397FF5">
        <w:rPr>
          <w:rFonts w:ascii="Sakkal Majalla" w:hAnsi="Sakkal Majalla" w:cs="Sakkal Majalla"/>
          <w:rtl/>
          <w:lang w:val="en-US" w:bidi="ar-DZ"/>
        </w:rPr>
        <w:t xml:space="preserve">أهمية المعايير الدولية لمحاسبة والمعلومة المالية  في الجزائر في ظل الشراكة مع الاتحاد </w:t>
      </w:r>
      <w:proofErr w:type="spellStart"/>
      <w:r w:rsidRPr="00397FF5">
        <w:rPr>
          <w:rFonts w:ascii="Sakkal Majalla" w:hAnsi="Sakkal Majalla" w:cs="Sakkal Majalla"/>
          <w:rtl/>
          <w:lang w:val="en-US" w:bidi="ar-DZ"/>
        </w:rPr>
        <w:t>الأوروبي،</w:t>
      </w:r>
      <w:proofErr w:type="spellEnd"/>
      <w:r w:rsidRPr="00397FF5">
        <w:rPr>
          <w:rFonts w:ascii="Sakkal Majalla" w:hAnsi="Sakkal Majalla" w:cs="Sakkal Majalla"/>
          <w:rtl/>
          <w:lang w:val="en-US" w:bidi="ar-DZ"/>
        </w:rPr>
        <w:t xml:space="preserve"> وتوصل الباحث إلى أن هذه المعايير توفر بيئة ملائمة من الجانب المحاسبي للاستثمار الأوروبي وانتقال رؤوس الأموال لأنها تجعل التطبيقات المحاسبية </w:t>
      </w:r>
      <w:proofErr w:type="spellStart"/>
      <w:r w:rsidRPr="00397FF5">
        <w:rPr>
          <w:rFonts w:ascii="Sakkal Majalla" w:hAnsi="Sakkal Majalla" w:cs="Sakkal Majalla"/>
          <w:rtl/>
          <w:lang w:val="en-US" w:bidi="ar-DZ"/>
        </w:rPr>
        <w:t>متجانسة،</w:t>
      </w:r>
      <w:proofErr w:type="spellEnd"/>
      <w:r w:rsidRPr="00397FF5">
        <w:rPr>
          <w:rFonts w:ascii="Sakkal Majalla" w:hAnsi="Sakkal Majalla" w:cs="Sakkal Majalla"/>
          <w:rtl/>
          <w:lang w:val="en-US" w:bidi="ar-DZ"/>
        </w:rPr>
        <w:t xml:space="preserve"> مما يزيل العقبات المرتبطة بالمحاسبة أمام المؤسسات الأوروبية عند الاستثمار بدون تحمل أعباء إضافية </w:t>
      </w:r>
      <w:proofErr w:type="spellStart"/>
      <w:r w:rsidRPr="00397FF5">
        <w:rPr>
          <w:rFonts w:ascii="Sakkal Majalla" w:hAnsi="Sakkal Majalla" w:cs="Sakkal Majalla"/>
          <w:rtl/>
          <w:lang w:val="en-US" w:bidi="ar-DZ"/>
        </w:rPr>
        <w:t>عليها،</w:t>
      </w:r>
      <w:proofErr w:type="spellEnd"/>
      <w:r w:rsidRPr="00397FF5">
        <w:rPr>
          <w:rFonts w:ascii="Sakkal Majalla" w:hAnsi="Sakkal Majalla" w:cs="Sakkal Majalla"/>
          <w:rtl/>
          <w:lang w:val="en-US" w:bidi="ar-DZ"/>
        </w:rPr>
        <w:t xml:space="preserve"> وزيادة الثقة حول المعلومة المالية الصادرة في </w:t>
      </w:r>
      <w:proofErr w:type="spellStart"/>
      <w:r w:rsidRPr="00397FF5">
        <w:rPr>
          <w:rFonts w:ascii="Sakkal Majalla" w:hAnsi="Sakkal Majalla" w:cs="Sakkal Majalla"/>
          <w:rtl/>
          <w:lang w:val="en-US" w:bidi="ar-DZ"/>
        </w:rPr>
        <w:t>الجزائر،</w:t>
      </w:r>
      <w:proofErr w:type="spellEnd"/>
      <w:r w:rsidRPr="00397FF5">
        <w:rPr>
          <w:rFonts w:ascii="Sakkal Majalla" w:hAnsi="Sakkal Majalla" w:cs="Sakkal Majalla"/>
          <w:rtl/>
          <w:lang w:val="en-US" w:bidi="ar-DZ"/>
        </w:rPr>
        <w:t xml:space="preserve"> باعتبار أنها ترتكز على نفس القواعد المطبقة في الاتحاد الأوروبي.</w:t>
      </w:r>
    </w:p>
    <w:p w:rsidR="0080288E" w:rsidRPr="006B00DE" w:rsidRDefault="0080288E" w:rsidP="00102943">
      <w:pPr>
        <w:pStyle w:val="Paragraphedeliste"/>
        <w:numPr>
          <w:ilvl w:val="0"/>
          <w:numId w:val="46"/>
        </w:numPr>
        <w:bidi/>
        <w:spacing w:line="276" w:lineRule="auto"/>
        <w:ind w:left="0" w:firstLine="0"/>
        <w:contextualSpacing/>
        <w:jc w:val="lowKashida"/>
        <w:rPr>
          <w:rFonts w:ascii="Simplified Arabic" w:hAnsi="Simplified Arabic" w:cs="Simplified Arabic"/>
          <w:b/>
          <w:bCs/>
          <w:lang w:val="en-US" w:bidi="ar-DZ"/>
        </w:rPr>
      </w:pPr>
      <w:r w:rsidRPr="00397FF5">
        <w:rPr>
          <w:rFonts w:ascii="Sakkal Majalla" w:hAnsi="Sakkal Majalla" w:cs="Sakkal Majalla"/>
          <w:b/>
          <w:bCs/>
          <w:rtl/>
          <w:lang w:val="en-US" w:bidi="ar-DZ"/>
        </w:rPr>
        <w:t xml:space="preserve">دراسة هشام </w:t>
      </w:r>
      <w:proofErr w:type="spellStart"/>
      <w:r w:rsidRPr="00397FF5">
        <w:rPr>
          <w:rFonts w:ascii="Sakkal Majalla" w:hAnsi="Sakkal Majalla" w:cs="Sakkal Majalla"/>
          <w:b/>
          <w:bCs/>
          <w:rtl/>
          <w:lang w:val="en-US" w:bidi="ar-DZ"/>
        </w:rPr>
        <w:t>دغموم</w:t>
      </w:r>
      <w:proofErr w:type="spellEnd"/>
      <w:r w:rsidRPr="00397FF5">
        <w:rPr>
          <w:rFonts w:ascii="Sakkal Majalla" w:hAnsi="Sakkal Majalla" w:cs="Sakkal Majalla"/>
          <w:b/>
          <w:bCs/>
          <w:rtl/>
          <w:lang w:val="en-US" w:bidi="ar-DZ"/>
        </w:rPr>
        <w:t xml:space="preserve"> بعنوان </w:t>
      </w:r>
      <w:proofErr w:type="spellStart"/>
      <w:r w:rsidRPr="00397FF5">
        <w:rPr>
          <w:rFonts w:ascii="Sakkal Majalla" w:hAnsi="Sakkal Majalla" w:cs="Sakkal Majalla"/>
          <w:b/>
          <w:bCs/>
          <w:rtl/>
          <w:lang w:val="en-US" w:bidi="ar-DZ"/>
        </w:rPr>
        <w:t>"</w:t>
      </w:r>
      <w:proofErr w:type="spellEnd"/>
      <w:r w:rsidRPr="00397FF5">
        <w:rPr>
          <w:rFonts w:ascii="Sakkal Majalla" w:hAnsi="Sakkal Majalla" w:cs="Sakkal Majalla"/>
          <w:b/>
          <w:bCs/>
          <w:rtl/>
          <w:lang w:val="en-US" w:bidi="ar-DZ"/>
        </w:rPr>
        <w:t xml:space="preserve"> دور تطبيق المعايير الدولية للمحاسبة</w:t>
      </w:r>
      <w:r w:rsidRPr="006B00DE">
        <w:rPr>
          <w:rFonts w:ascii="Simplified Arabic" w:hAnsi="Simplified Arabic" w:cs="Simplified Arabic"/>
          <w:b/>
          <w:bCs/>
          <w:rtl/>
          <w:lang w:val="en-US" w:bidi="ar-DZ"/>
        </w:rPr>
        <w:t xml:space="preserve"> </w:t>
      </w:r>
      <w:proofErr w:type="spellStart"/>
      <w:r w:rsidRPr="006B00DE">
        <w:rPr>
          <w:rFonts w:ascii="Simplified Arabic" w:hAnsi="Simplified Arabic" w:cs="Simplified Arabic"/>
          <w:b/>
          <w:bCs/>
          <w:rtl/>
          <w:lang w:val="en-US" w:bidi="ar-DZ"/>
        </w:rPr>
        <w:t>(</w:t>
      </w:r>
      <w:proofErr w:type="spellEnd"/>
      <w:r w:rsidRPr="006B00DE">
        <w:rPr>
          <w:rFonts w:cs="Times New Roman"/>
          <w:b/>
          <w:bCs/>
          <w:sz w:val="24"/>
          <w:szCs w:val="24"/>
          <w:lang w:bidi="ar-DZ"/>
        </w:rPr>
        <w:t>IFRS</w:t>
      </w:r>
      <w:r w:rsidRPr="006B00DE">
        <w:rPr>
          <w:rFonts w:ascii="Simplified Arabic" w:hAnsi="Simplified Arabic" w:cs="Simplified Arabic"/>
          <w:b/>
          <w:bCs/>
          <w:lang w:bidi="ar-DZ"/>
        </w:rPr>
        <w:t>/</w:t>
      </w:r>
      <w:r w:rsidRPr="006B00DE">
        <w:rPr>
          <w:rFonts w:cs="Times New Roman"/>
          <w:b/>
          <w:bCs/>
          <w:sz w:val="24"/>
          <w:szCs w:val="24"/>
          <w:lang w:bidi="ar-DZ"/>
        </w:rPr>
        <w:t>IAS</w:t>
      </w:r>
      <w:proofErr w:type="spellStart"/>
      <w:r w:rsidRPr="006B00DE">
        <w:rPr>
          <w:rFonts w:ascii="Simplified Arabic" w:hAnsi="Simplified Arabic" w:cs="Simplified Arabic"/>
          <w:b/>
          <w:bCs/>
          <w:rtl/>
          <w:lang w:val="en-US" w:bidi="ar-DZ"/>
        </w:rPr>
        <w:t>)</w:t>
      </w:r>
      <w:proofErr w:type="spellEnd"/>
      <w:r w:rsidRPr="006B00DE">
        <w:rPr>
          <w:rFonts w:ascii="Simplified Arabic" w:hAnsi="Simplified Arabic" w:cs="Simplified Arabic"/>
          <w:b/>
          <w:bCs/>
          <w:rtl/>
          <w:lang w:val="en-US" w:bidi="ar-DZ"/>
        </w:rPr>
        <w:t xml:space="preserve"> </w:t>
      </w:r>
      <w:r w:rsidRPr="00397FF5">
        <w:rPr>
          <w:rFonts w:ascii="Sakkal Majalla" w:hAnsi="Sakkal Majalla" w:cs="Sakkal Majalla"/>
          <w:b/>
          <w:bCs/>
          <w:rtl/>
          <w:lang w:val="en-US" w:bidi="ar-DZ"/>
        </w:rPr>
        <w:t xml:space="preserve">في ترقية مناخ جذب الاستثمار الأجنبي المبار –دراسة حالة </w:t>
      </w:r>
      <w:proofErr w:type="spellStart"/>
      <w:r w:rsidRPr="00397FF5">
        <w:rPr>
          <w:rFonts w:ascii="Sakkal Majalla" w:hAnsi="Sakkal Majalla" w:cs="Sakkal Majalla"/>
          <w:b/>
          <w:bCs/>
          <w:rtl/>
          <w:lang w:val="en-US" w:bidi="ar-DZ"/>
        </w:rPr>
        <w:t>الجزائر-"،</w:t>
      </w:r>
      <w:proofErr w:type="spellEnd"/>
      <w:r w:rsidRPr="00397FF5">
        <w:rPr>
          <w:rFonts w:ascii="Sakkal Majalla" w:hAnsi="Sakkal Majalla" w:cs="Sakkal Majalla"/>
          <w:b/>
          <w:bCs/>
          <w:rtl/>
          <w:lang w:val="en-US" w:bidi="ar-DZ"/>
        </w:rPr>
        <w:t xml:space="preserve"> أطروحة دكتوراه علوم في العلوم </w:t>
      </w:r>
      <w:proofErr w:type="spellStart"/>
      <w:r w:rsidRPr="00397FF5">
        <w:rPr>
          <w:rFonts w:ascii="Sakkal Majalla" w:hAnsi="Sakkal Majalla" w:cs="Sakkal Majalla"/>
          <w:b/>
          <w:bCs/>
          <w:rtl/>
          <w:lang w:val="en-US" w:bidi="ar-DZ"/>
        </w:rPr>
        <w:t>التجارية،</w:t>
      </w:r>
      <w:proofErr w:type="spellEnd"/>
      <w:r w:rsidRPr="00397FF5">
        <w:rPr>
          <w:rFonts w:ascii="Sakkal Majalla" w:hAnsi="Sakkal Majalla" w:cs="Sakkal Majalla"/>
          <w:b/>
          <w:bCs/>
          <w:rtl/>
          <w:lang w:val="en-US" w:bidi="ar-DZ"/>
        </w:rPr>
        <w:t xml:space="preserve"> تخصص مالية </w:t>
      </w:r>
      <w:proofErr w:type="spellStart"/>
      <w:r w:rsidRPr="00397FF5">
        <w:rPr>
          <w:rFonts w:ascii="Sakkal Majalla" w:hAnsi="Sakkal Majalla" w:cs="Sakkal Majalla"/>
          <w:b/>
          <w:bCs/>
          <w:rtl/>
          <w:lang w:val="en-US" w:bidi="ar-DZ"/>
        </w:rPr>
        <w:t>ومحاسبة،</w:t>
      </w:r>
      <w:proofErr w:type="spellEnd"/>
      <w:r w:rsidRPr="00397FF5">
        <w:rPr>
          <w:rFonts w:ascii="Sakkal Majalla" w:hAnsi="Sakkal Majalla" w:cs="Sakkal Majalla"/>
          <w:b/>
          <w:bCs/>
          <w:rtl/>
          <w:lang w:val="en-US" w:bidi="ar-DZ"/>
        </w:rPr>
        <w:t xml:space="preserve"> جامعة الجزائر</w:t>
      </w:r>
      <w:r w:rsidRPr="006B00DE">
        <w:rPr>
          <w:rFonts w:ascii="Simplified Arabic" w:hAnsi="Simplified Arabic" w:cs="Simplified Arabic"/>
          <w:b/>
          <w:bCs/>
          <w:rtl/>
          <w:lang w:val="en-US" w:bidi="ar-DZ"/>
        </w:rPr>
        <w:t xml:space="preserve"> </w:t>
      </w:r>
      <w:proofErr w:type="spellStart"/>
      <w:r w:rsidRPr="006B00DE">
        <w:rPr>
          <w:rFonts w:cs="Times New Roman"/>
          <w:b/>
          <w:bCs/>
          <w:sz w:val="24"/>
          <w:szCs w:val="24"/>
          <w:rtl/>
          <w:lang w:val="en-US" w:bidi="ar-DZ"/>
        </w:rPr>
        <w:t>03</w:t>
      </w:r>
      <w:r w:rsidRPr="006B00DE">
        <w:rPr>
          <w:rFonts w:ascii="Simplified Arabic" w:hAnsi="Simplified Arabic" w:cs="Simplified Arabic"/>
          <w:b/>
          <w:bCs/>
          <w:rtl/>
          <w:lang w:val="en-US" w:bidi="ar-DZ"/>
        </w:rPr>
        <w:t>،</w:t>
      </w:r>
      <w:proofErr w:type="spellEnd"/>
      <w:r w:rsidRPr="006B00DE">
        <w:rPr>
          <w:rFonts w:ascii="Simplified Arabic" w:hAnsi="Simplified Arabic" w:cs="Simplified Arabic"/>
          <w:b/>
          <w:bCs/>
          <w:rtl/>
          <w:lang w:val="en-US" w:bidi="ar-DZ"/>
        </w:rPr>
        <w:t xml:space="preserve"> </w:t>
      </w:r>
      <w:proofErr w:type="spellStart"/>
      <w:r w:rsidRPr="00397FF5">
        <w:rPr>
          <w:rFonts w:ascii="Sakkal Majalla" w:hAnsi="Sakkal Majalla" w:cs="Sakkal Majalla"/>
          <w:b/>
          <w:bCs/>
          <w:rtl/>
          <w:lang w:val="en-US" w:bidi="ar-DZ"/>
        </w:rPr>
        <w:t>الجزائر</w:t>
      </w:r>
      <w:r w:rsidRPr="006B00DE">
        <w:rPr>
          <w:rFonts w:ascii="Simplified Arabic" w:hAnsi="Simplified Arabic" w:cs="Simplified Arabic"/>
          <w:b/>
          <w:bCs/>
          <w:rtl/>
          <w:lang w:val="en-US" w:bidi="ar-DZ"/>
        </w:rPr>
        <w:t>،</w:t>
      </w:r>
      <w:proofErr w:type="spellEnd"/>
      <w:r w:rsidRPr="006B00DE">
        <w:rPr>
          <w:rFonts w:ascii="Simplified Arabic" w:hAnsi="Simplified Arabic" w:cs="Simplified Arabic"/>
          <w:b/>
          <w:bCs/>
          <w:rtl/>
          <w:lang w:val="en-US" w:bidi="ar-DZ"/>
        </w:rPr>
        <w:t xml:space="preserve"> </w:t>
      </w:r>
      <w:r w:rsidRPr="006B00DE">
        <w:rPr>
          <w:rFonts w:cs="Times New Roman"/>
          <w:b/>
          <w:bCs/>
          <w:sz w:val="24"/>
          <w:szCs w:val="24"/>
          <w:rtl/>
          <w:lang w:val="en-US" w:bidi="ar-DZ"/>
        </w:rPr>
        <w:t>2014</w:t>
      </w:r>
      <w:r w:rsidRPr="006B00DE">
        <w:rPr>
          <w:rFonts w:ascii="Simplified Arabic" w:hAnsi="Simplified Arabic" w:cs="Simplified Arabic"/>
          <w:b/>
          <w:bCs/>
          <w:rtl/>
          <w:lang w:val="en-US" w:bidi="ar-DZ"/>
        </w:rPr>
        <w:t>-</w:t>
      </w:r>
      <w:r w:rsidRPr="006B00DE">
        <w:rPr>
          <w:rFonts w:cs="Times New Roman"/>
          <w:b/>
          <w:bCs/>
          <w:sz w:val="24"/>
          <w:szCs w:val="24"/>
          <w:rtl/>
          <w:lang w:val="en-US" w:bidi="ar-DZ"/>
        </w:rPr>
        <w:t>2015</w:t>
      </w:r>
      <w:r w:rsidRPr="006B00DE">
        <w:rPr>
          <w:rFonts w:ascii="Simplified Arabic" w:hAnsi="Simplified Arabic" w:cs="Simplified Arabic"/>
          <w:b/>
          <w:bCs/>
          <w:rtl/>
          <w:lang w:val="en-US" w:bidi="ar-DZ"/>
        </w:rPr>
        <w:t>.</w:t>
      </w:r>
    </w:p>
    <w:p w:rsidR="0080288E" w:rsidRPr="00397FF5" w:rsidRDefault="0080288E" w:rsidP="0080288E">
      <w:pPr>
        <w:pStyle w:val="Paragraphedeliste"/>
        <w:tabs>
          <w:tab w:val="right" w:pos="708"/>
        </w:tabs>
        <w:bidi/>
        <w:spacing w:line="276" w:lineRule="auto"/>
        <w:ind w:left="0" w:firstLine="708"/>
        <w:contextualSpacing/>
        <w:jc w:val="lowKashida"/>
        <w:rPr>
          <w:rFonts w:ascii="Sakkal Majalla" w:hAnsi="Sakkal Majalla" w:cs="Sakkal Majalla"/>
          <w:b/>
          <w:bCs/>
          <w:rtl/>
          <w:lang w:val="en-US" w:bidi="ar-DZ"/>
        </w:rPr>
      </w:pPr>
      <w:r w:rsidRPr="00397FF5">
        <w:rPr>
          <w:rFonts w:ascii="Sakkal Majalla" w:hAnsi="Sakkal Majalla" w:cs="Sakkal Majalla"/>
          <w:rtl/>
          <w:lang w:val="en-US" w:bidi="ar-DZ"/>
        </w:rPr>
        <w:t xml:space="preserve">هدفت هذه الدراسة إلى ابراز الدور الذي يلعبه تطبيق المعايير الدولية للمحاسبة حتى يجعل المناخ الاستثماري للجزائر لها أكثر جاذبية واستقطابا للاستثمارات الأجنبية </w:t>
      </w:r>
      <w:proofErr w:type="spellStart"/>
      <w:r w:rsidRPr="00397FF5">
        <w:rPr>
          <w:rFonts w:ascii="Sakkal Majalla" w:hAnsi="Sakkal Majalla" w:cs="Sakkal Majalla"/>
          <w:rtl/>
          <w:lang w:val="en-US" w:bidi="ar-DZ"/>
        </w:rPr>
        <w:t>المباشرة،</w:t>
      </w:r>
      <w:proofErr w:type="spellEnd"/>
      <w:r w:rsidRPr="00397FF5">
        <w:rPr>
          <w:rFonts w:ascii="Sakkal Majalla" w:hAnsi="Sakkal Majalla" w:cs="Sakkal Majalla"/>
          <w:rtl/>
          <w:lang w:val="en-US" w:bidi="ar-DZ"/>
        </w:rPr>
        <w:t xml:space="preserve"> وتوصل الباحث إلى أن تطبيق المعايير الدولية للمحاسبة في الجزائر سيلعب دورا هاما في ترقية مناخها الاستثماري وجعله أكثر </w:t>
      </w:r>
      <w:proofErr w:type="spellStart"/>
      <w:r w:rsidRPr="00397FF5">
        <w:rPr>
          <w:rFonts w:ascii="Sakkal Majalla" w:hAnsi="Sakkal Majalla" w:cs="Sakkal Majalla"/>
          <w:rtl/>
          <w:lang w:val="en-US" w:bidi="ar-DZ"/>
        </w:rPr>
        <w:t>ملاءمة</w:t>
      </w:r>
      <w:proofErr w:type="spellEnd"/>
      <w:r w:rsidRPr="00397FF5">
        <w:rPr>
          <w:rFonts w:ascii="Sakkal Majalla" w:hAnsi="Sakkal Majalla" w:cs="Sakkal Majalla"/>
          <w:rtl/>
          <w:lang w:val="en-US" w:bidi="ar-DZ"/>
        </w:rPr>
        <w:t xml:space="preserve"> لاستقطاب الاستثمار الأجنبي </w:t>
      </w:r>
      <w:proofErr w:type="spellStart"/>
      <w:r w:rsidRPr="00397FF5">
        <w:rPr>
          <w:rFonts w:ascii="Sakkal Majalla" w:hAnsi="Sakkal Majalla" w:cs="Sakkal Majalla"/>
          <w:rtl/>
          <w:lang w:val="en-US" w:bidi="ar-DZ"/>
        </w:rPr>
        <w:t>المباشر،</w:t>
      </w:r>
      <w:proofErr w:type="spellEnd"/>
      <w:r w:rsidRPr="00397FF5">
        <w:rPr>
          <w:rFonts w:ascii="Sakkal Majalla" w:hAnsi="Sakkal Majalla" w:cs="Sakkal Majalla"/>
          <w:rtl/>
          <w:lang w:val="en-US" w:bidi="ar-DZ"/>
        </w:rPr>
        <w:t xml:space="preserve"> وذلك من </w:t>
      </w:r>
      <w:r w:rsidRPr="00397FF5">
        <w:rPr>
          <w:rFonts w:ascii="Sakkal Majalla" w:hAnsi="Sakkal Majalla" w:cs="Sakkal Majalla"/>
          <w:rtl/>
          <w:lang w:val="en-US" w:bidi="ar-DZ"/>
        </w:rPr>
        <w:lastRenderedPageBreak/>
        <w:t xml:space="preserve">خلال الدور الهام الذي تطبيق هذه المعايير في التأثير بشكل ايجابي على كل من جودة المعلومات </w:t>
      </w:r>
      <w:proofErr w:type="spellStart"/>
      <w:r w:rsidRPr="00397FF5">
        <w:rPr>
          <w:rFonts w:ascii="Sakkal Majalla" w:hAnsi="Sakkal Majalla" w:cs="Sakkal Majalla"/>
          <w:rtl/>
          <w:lang w:val="en-US" w:bidi="ar-DZ"/>
        </w:rPr>
        <w:t>المحاسبية،</w:t>
      </w:r>
      <w:proofErr w:type="spellEnd"/>
      <w:r w:rsidRPr="00397FF5">
        <w:rPr>
          <w:rFonts w:ascii="Sakkal Majalla" w:hAnsi="Sakkal Majalla" w:cs="Sakkal Majalla"/>
          <w:rtl/>
          <w:lang w:val="en-US" w:bidi="ar-DZ"/>
        </w:rPr>
        <w:t xml:space="preserve"> وإرساء مبادئ حوكمة الشركات وتنشيط المعاملات المالية في سوق رأس المال.</w:t>
      </w:r>
    </w:p>
    <w:p w:rsidR="0080288E" w:rsidRPr="0011548E" w:rsidRDefault="0080288E" w:rsidP="0080288E">
      <w:pPr>
        <w:bidi/>
        <w:spacing w:line="276" w:lineRule="auto"/>
        <w:jc w:val="lowKashida"/>
        <w:rPr>
          <w:rFonts w:ascii="Simplified Arabic" w:hAnsi="Simplified Arabic" w:cs="Simplified Arabic"/>
          <w:b/>
          <w:bCs/>
          <w:rtl/>
          <w:lang w:val="en-US" w:bidi="ar-DZ"/>
        </w:rPr>
      </w:pPr>
      <w:r w:rsidRPr="00335C5D">
        <w:rPr>
          <w:rFonts w:cs="Times New Roman"/>
          <w:b/>
          <w:bCs/>
          <w:sz w:val="24"/>
          <w:szCs w:val="24"/>
          <w:rtl/>
          <w:lang w:val="en-US" w:bidi="ar-DZ"/>
        </w:rPr>
        <w:t>7.1</w:t>
      </w:r>
      <w:r>
        <w:rPr>
          <w:rFonts w:ascii="Simplified Arabic" w:hAnsi="Simplified Arabic" w:cs="Simplified Arabic" w:hint="cs"/>
          <w:b/>
          <w:bCs/>
          <w:rtl/>
          <w:lang w:val="en-US" w:bidi="ar-DZ"/>
        </w:rPr>
        <w:t xml:space="preserve"> </w:t>
      </w:r>
      <w:r w:rsidRPr="00397FF5">
        <w:rPr>
          <w:rFonts w:ascii="Sakkal Majalla" w:hAnsi="Sakkal Majalla" w:cs="Sakkal Majalla"/>
          <w:b/>
          <w:bCs/>
          <w:rtl/>
          <w:lang w:val="en-US" w:bidi="ar-DZ"/>
        </w:rPr>
        <w:t xml:space="preserve">ما يميز هذه الدراسة عن الدراسات </w:t>
      </w:r>
      <w:proofErr w:type="spellStart"/>
      <w:r w:rsidRPr="00397FF5">
        <w:rPr>
          <w:rFonts w:ascii="Sakkal Majalla" w:hAnsi="Sakkal Majalla" w:cs="Sakkal Majalla"/>
          <w:b/>
          <w:bCs/>
          <w:rtl/>
          <w:lang w:val="en-US" w:bidi="ar-DZ"/>
        </w:rPr>
        <w:t>السابقة:</w:t>
      </w:r>
      <w:proofErr w:type="spellEnd"/>
      <w:r w:rsidRPr="00397FF5">
        <w:rPr>
          <w:rFonts w:ascii="Sakkal Majalla" w:hAnsi="Sakkal Majalla" w:cs="Sakkal Majalla"/>
          <w:b/>
          <w:bCs/>
          <w:rtl/>
          <w:lang w:val="en-US" w:bidi="ar-DZ"/>
        </w:rPr>
        <w:t xml:space="preserve"> </w:t>
      </w:r>
      <w:r w:rsidRPr="00397FF5">
        <w:rPr>
          <w:rFonts w:ascii="Sakkal Majalla" w:hAnsi="Sakkal Majalla" w:cs="Sakkal Majalla"/>
          <w:rtl/>
          <w:lang w:val="en-US" w:bidi="ar-DZ"/>
        </w:rPr>
        <w:t xml:space="preserve">بالنسبة للدراسات الأجنبية تناولت العلاقة السببية بين تطبيق معايير المحاسبة الدولية واستقطاب الاستثمار الأجنبي من خلال بناء نموذج قياسي يشمل </w:t>
      </w:r>
      <w:proofErr w:type="spellStart"/>
      <w:r w:rsidRPr="00397FF5">
        <w:rPr>
          <w:rFonts w:ascii="Sakkal Majalla" w:hAnsi="Sakkal Majalla" w:cs="Sakkal Majalla"/>
          <w:rtl/>
          <w:lang w:val="en-US" w:bidi="ar-DZ"/>
        </w:rPr>
        <w:t>بينانات</w:t>
      </w:r>
      <w:proofErr w:type="spellEnd"/>
      <w:r w:rsidRPr="00397FF5">
        <w:rPr>
          <w:rFonts w:ascii="Sakkal Majalla" w:hAnsi="Sakkal Majalla" w:cs="Sakkal Majalla"/>
          <w:rtl/>
          <w:lang w:val="en-US" w:bidi="ar-DZ"/>
        </w:rPr>
        <w:t xml:space="preserve"> العديد من </w:t>
      </w:r>
      <w:proofErr w:type="spellStart"/>
      <w:r w:rsidRPr="00397FF5">
        <w:rPr>
          <w:rFonts w:ascii="Sakkal Majalla" w:hAnsi="Sakkal Majalla" w:cs="Sakkal Majalla"/>
          <w:rtl/>
          <w:lang w:val="en-US" w:bidi="ar-DZ"/>
        </w:rPr>
        <w:t>الدول،</w:t>
      </w:r>
      <w:proofErr w:type="spellEnd"/>
      <w:r w:rsidRPr="00397FF5">
        <w:rPr>
          <w:rFonts w:ascii="Sakkal Majalla" w:hAnsi="Sakkal Majalla" w:cs="Sakkal Majalla"/>
          <w:rtl/>
          <w:lang w:val="en-US" w:bidi="ar-DZ"/>
        </w:rPr>
        <w:t xml:space="preserve"> بينما تناولت دراستنا العلاقة السببية بين تطبيق النظام المحاسبي المالي </w:t>
      </w:r>
      <w:proofErr w:type="spellStart"/>
      <w:r w:rsidRPr="00397FF5">
        <w:rPr>
          <w:rFonts w:ascii="Sakkal Majalla" w:hAnsi="Sakkal Majalla" w:cs="Sakkal Majalla"/>
          <w:rtl/>
          <w:lang w:val="en-US" w:bidi="ar-DZ"/>
        </w:rPr>
        <w:t>وتفعيل</w:t>
      </w:r>
      <w:proofErr w:type="spellEnd"/>
      <w:r w:rsidRPr="00397FF5">
        <w:rPr>
          <w:rFonts w:ascii="Sakkal Majalla" w:hAnsi="Sakkal Majalla" w:cs="Sakkal Majalla"/>
          <w:rtl/>
          <w:lang w:val="en-US" w:bidi="ar-DZ"/>
        </w:rPr>
        <w:t xml:space="preserve"> الشراكة </w:t>
      </w:r>
      <w:proofErr w:type="spellStart"/>
      <w:r w:rsidRPr="00397FF5">
        <w:rPr>
          <w:rFonts w:ascii="Sakkal Majalla" w:hAnsi="Sakkal Majalla" w:cs="Sakkal Majalla"/>
          <w:rtl/>
          <w:lang w:val="en-US" w:bidi="ar-DZ"/>
        </w:rPr>
        <w:t>الأورو</w:t>
      </w:r>
      <w:proofErr w:type="spellEnd"/>
      <w:r w:rsidRPr="00397FF5">
        <w:rPr>
          <w:rFonts w:ascii="Sakkal Majalla" w:hAnsi="Sakkal Majalla" w:cs="Sakkal Majalla"/>
          <w:rtl/>
          <w:lang w:val="en-US" w:bidi="ar-DZ"/>
        </w:rPr>
        <w:t xml:space="preserve"> جزائرية من خلال الاستثمار الأجنبي المباشر في دولة الجزائر </w:t>
      </w:r>
      <w:proofErr w:type="spellStart"/>
      <w:r w:rsidRPr="00397FF5">
        <w:rPr>
          <w:rFonts w:ascii="Sakkal Majalla" w:hAnsi="Sakkal Majalla" w:cs="Sakkal Majalla"/>
          <w:rtl/>
          <w:lang w:val="en-US" w:bidi="ar-DZ"/>
        </w:rPr>
        <w:t>فقط،</w:t>
      </w:r>
      <w:proofErr w:type="spellEnd"/>
      <w:r w:rsidRPr="00397FF5">
        <w:rPr>
          <w:rFonts w:ascii="Sakkal Majalla" w:hAnsi="Sakkal Majalla" w:cs="Sakkal Majalla"/>
          <w:rtl/>
          <w:lang w:val="en-US" w:bidi="ar-DZ"/>
        </w:rPr>
        <w:t xml:space="preserve"> كما نجد دراسة عبد القادر بكحيل بالرغم من ابرازه لأهمية معايير المحاسبة الدولية في توفر بيئة ملائمة من الجانب المحاسبي للاستثمار الأوروبي وانتقال رؤوس </w:t>
      </w:r>
      <w:proofErr w:type="spellStart"/>
      <w:r w:rsidRPr="00397FF5">
        <w:rPr>
          <w:rFonts w:ascii="Sakkal Majalla" w:hAnsi="Sakkal Majalla" w:cs="Sakkal Majalla"/>
          <w:rtl/>
          <w:lang w:val="en-US" w:bidi="ar-DZ"/>
        </w:rPr>
        <w:t>الأموال،</w:t>
      </w:r>
      <w:proofErr w:type="spellEnd"/>
      <w:r w:rsidRPr="00397FF5">
        <w:rPr>
          <w:rFonts w:ascii="Sakkal Majalla" w:hAnsi="Sakkal Majalla" w:cs="Sakkal Majalla"/>
          <w:rtl/>
          <w:lang w:val="en-US" w:bidi="ar-DZ"/>
        </w:rPr>
        <w:t xml:space="preserve"> إلا أن الباحث هنا تناول الجانب النظري في ابراز هذه </w:t>
      </w:r>
      <w:proofErr w:type="spellStart"/>
      <w:r w:rsidRPr="00397FF5">
        <w:rPr>
          <w:rFonts w:ascii="Sakkal Majalla" w:hAnsi="Sakkal Majalla" w:cs="Sakkal Majalla"/>
          <w:rtl/>
          <w:lang w:val="en-US" w:bidi="ar-DZ"/>
        </w:rPr>
        <w:t>الأهمية،</w:t>
      </w:r>
      <w:proofErr w:type="spellEnd"/>
      <w:r w:rsidRPr="00397FF5">
        <w:rPr>
          <w:rFonts w:ascii="Sakkal Majalla" w:hAnsi="Sakkal Majalla" w:cs="Sakkal Majalla"/>
          <w:rtl/>
          <w:lang w:val="en-US" w:bidi="ar-DZ"/>
        </w:rPr>
        <w:t xml:space="preserve"> ولم يدعمها بما هو موجود في </w:t>
      </w:r>
      <w:proofErr w:type="spellStart"/>
      <w:r w:rsidRPr="00397FF5">
        <w:rPr>
          <w:rFonts w:ascii="Sakkal Majalla" w:hAnsi="Sakkal Majalla" w:cs="Sakkal Majalla"/>
          <w:rtl/>
          <w:lang w:val="en-US" w:bidi="ar-DZ"/>
        </w:rPr>
        <w:t>الواقع،</w:t>
      </w:r>
      <w:proofErr w:type="spellEnd"/>
      <w:r w:rsidRPr="00397FF5">
        <w:rPr>
          <w:rFonts w:ascii="Sakkal Majalla" w:hAnsi="Sakkal Majalla" w:cs="Sakkal Majalla"/>
          <w:rtl/>
          <w:lang w:val="en-US" w:bidi="ar-DZ"/>
        </w:rPr>
        <w:t xml:space="preserve"> في حين نجد دراسة هشام </w:t>
      </w:r>
      <w:proofErr w:type="spellStart"/>
      <w:r w:rsidRPr="00397FF5">
        <w:rPr>
          <w:rFonts w:ascii="Sakkal Majalla" w:hAnsi="Sakkal Majalla" w:cs="Sakkal Majalla"/>
          <w:rtl/>
          <w:lang w:val="en-US" w:bidi="ar-DZ"/>
        </w:rPr>
        <w:t>دغموم</w:t>
      </w:r>
      <w:proofErr w:type="spellEnd"/>
      <w:r w:rsidRPr="00397FF5">
        <w:rPr>
          <w:rFonts w:ascii="Sakkal Majalla" w:hAnsi="Sakkal Majalla" w:cs="Sakkal Majalla"/>
          <w:rtl/>
          <w:lang w:val="en-US" w:bidi="ar-DZ"/>
        </w:rPr>
        <w:t xml:space="preserve"> تناولت دور تطبيق المعايير الدولية للمحاسبة في الجزائر في ترقية مناخها الاستثماري وجعله أكثر </w:t>
      </w:r>
      <w:proofErr w:type="spellStart"/>
      <w:r w:rsidRPr="00397FF5">
        <w:rPr>
          <w:rFonts w:ascii="Sakkal Majalla" w:hAnsi="Sakkal Majalla" w:cs="Sakkal Majalla"/>
          <w:rtl/>
          <w:lang w:val="en-US" w:bidi="ar-DZ"/>
        </w:rPr>
        <w:t>ملاءمة</w:t>
      </w:r>
      <w:proofErr w:type="spellEnd"/>
      <w:r w:rsidRPr="00397FF5">
        <w:rPr>
          <w:rFonts w:ascii="Sakkal Majalla" w:hAnsi="Sakkal Majalla" w:cs="Sakkal Majalla"/>
          <w:rtl/>
          <w:lang w:val="en-US" w:bidi="ar-DZ"/>
        </w:rPr>
        <w:t xml:space="preserve"> لاستقطاب الاستثمار الأجنبي </w:t>
      </w:r>
      <w:proofErr w:type="spellStart"/>
      <w:r w:rsidRPr="00397FF5">
        <w:rPr>
          <w:rFonts w:ascii="Sakkal Majalla" w:hAnsi="Sakkal Majalla" w:cs="Sakkal Majalla"/>
          <w:rtl/>
          <w:lang w:val="en-US" w:bidi="ar-DZ"/>
        </w:rPr>
        <w:t>المباشر،</w:t>
      </w:r>
      <w:proofErr w:type="spellEnd"/>
      <w:r w:rsidRPr="00397FF5">
        <w:rPr>
          <w:rFonts w:ascii="Sakkal Majalla" w:hAnsi="Sakkal Majalla" w:cs="Sakkal Majalla"/>
          <w:rtl/>
          <w:lang w:val="en-US" w:bidi="ar-DZ"/>
        </w:rPr>
        <w:t xml:space="preserve"> وكانت دراسته دراسة </w:t>
      </w:r>
      <w:proofErr w:type="spellStart"/>
      <w:r w:rsidRPr="00397FF5">
        <w:rPr>
          <w:rFonts w:ascii="Sakkal Majalla" w:hAnsi="Sakkal Majalla" w:cs="Sakkal Majalla"/>
          <w:rtl/>
          <w:lang w:val="en-US" w:bidi="ar-DZ"/>
        </w:rPr>
        <w:t>استشرافية،</w:t>
      </w:r>
      <w:proofErr w:type="spellEnd"/>
      <w:r w:rsidRPr="00397FF5">
        <w:rPr>
          <w:rFonts w:ascii="Sakkal Majalla" w:hAnsi="Sakkal Majalla" w:cs="Sakkal Majalla"/>
          <w:rtl/>
          <w:lang w:val="en-US" w:bidi="ar-DZ"/>
        </w:rPr>
        <w:t xml:space="preserve"> وعلى أساس ذلك كانت هذه الدراسات كنقطة انطلاق للبحث عن واقع العلاقة السببية بين تطبيق النظام المحاسبي المالي </w:t>
      </w:r>
      <w:proofErr w:type="spellStart"/>
      <w:r w:rsidRPr="00397FF5">
        <w:rPr>
          <w:rFonts w:ascii="Sakkal Majalla" w:hAnsi="Sakkal Majalla" w:cs="Sakkal Majalla"/>
          <w:rtl/>
          <w:lang w:val="en-US" w:bidi="ar-DZ"/>
        </w:rPr>
        <w:t>وتفعيل</w:t>
      </w:r>
      <w:proofErr w:type="spellEnd"/>
      <w:r w:rsidRPr="00397FF5">
        <w:rPr>
          <w:rFonts w:ascii="Sakkal Majalla" w:hAnsi="Sakkal Majalla" w:cs="Sakkal Majalla"/>
          <w:rtl/>
          <w:lang w:val="en-US" w:bidi="ar-DZ"/>
        </w:rPr>
        <w:t xml:space="preserve"> الشراكة </w:t>
      </w:r>
      <w:proofErr w:type="spellStart"/>
      <w:r w:rsidRPr="00397FF5">
        <w:rPr>
          <w:rFonts w:ascii="Sakkal Majalla" w:hAnsi="Sakkal Majalla" w:cs="Sakkal Majalla"/>
          <w:rtl/>
          <w:lang w:val="en-US" w:bidi="ar-DZ"/>
        </w:rPr>
        <w:t>الأورو</w:t>
      </w:r>
      <w:proofErr w:type="spellEnd"/>
      <w:r w:rsidRPr="00397FF5">
        <w:rPr>
          <w:rFonts w:ascii="Sakkal Majalla" w:hAnsi="Sakkal Majalla" w:cs="Sakkal Majalla"/>
          <w:rtl/>
          <w:lang w:val="en-US" w:bidi="ar-DZ"/>
        </w:rPr>
        <w:t xml:space="preserve"> جزائرية من خلال استقطاب الاستثمار الأجنبي المباشر الأوروبي.</w:t>
      </w:r>
    </w:p>
    <w:p w:rsidR="0080288E" w:rsidRDefault="0080288E" w:rsidP="0080288E">
      <w:pPr>
        <w:bidi/>
        <w:spacing w:line="276" w:lineRule="auto"/>
        <w:jc w:val="both"/>
        <w:rPr>
          <w:rFonts w:ascii="Sakkal Majalla" w:hAnsi="Sakkal Majalla" w:cs="Sakkal Majalla"/>
          <w:b/>
          <w:bCs/>
          <w:rtl/>
        </w:rPr>
      </w:pPr>
      <w:r w:rsidRPr="00F63F13">
        <w:rPr>
          <w:rFonts w:cs="Times New Roman"/>
          <w:b/>
          <w:bCs/>
          <w:sz w:val="24"/>
          <w:szCs w:val="24"/>
          <w:rtl/>
        </w:rPr>
        <w:t>2</w:t>
      </w:r>
      <w:r w:rsidRPr="001C06FF">
        <w:rPr>
          <w:rFonts w:ascii="Sakkal Majalla" w:hAnsi="Sakkal Majalla" w:cs="Sakkal Majalla"/>
          <w:b/>
          <w:bCs/>
          <w:rtl/>
        </w:rPr>
        <w:t>.</w:t>
      </w:r>
      <w:r w:rsidRPr="001C06FF">
        <w:rPr>
          <w:rFonts w:ascii="Sakkal Majalla" w:hAnsi="Sakkal Majalla" w:cs="Sakkal Majalla"/>
          <w:b/>
          <w:bCs/>
        </w:rPr>
        <w:t xml:space="preserve"> </w:t>
      </w:r>
      <w:r w:rsidRPr="00397FF5">
        <w:rPr>
          <w:rFonts w:ascii="Sakkal Majalla" w:hAnsi="Sakkal Majalla" w:cs="Sakkal Majalla"/>
          <w:b/>
          <w:bCs/>
          <w:rtl/>
        </w:rPr>
        <w:t xml:space="preserve">الإطار النظري للدراسة </w:t>
      </w:r>
      <w:proofErr w:type="spellStart"/>
      <w:r w:rsidRPr="00397FF5">
        <w:rPr>
          <w:rFonts w:ascii="Sakkal Majalla" w:hAnsi="Sakkal Majalla" w:cs="Sakkal Majalla"/>
          <w:b/>
          <w:bCs/>
          <w:rtl/>
        </w:rPr>
        <w:t>:</w:t>
      </w:r>
      <w:proofErr w:type="spellEnd"/>
    </w:p>
    <w:p w:rsidR="0080288E" w:rsidRDefault="0080288E" w:rsidP="0080288E">
      <w:pPr>
        <w:bidi/>
        <w:spacing w:line="276" w:lineRule="auto"/>
        <w:jc w:val="both"/>
        <w:rPr>
          <w:rFonts w:ascii="Sakkal Majalla" w:hAnsi="Sakkal Majalla" w:cs="Sakkal Majalla"/>
          <w:rtl/>
          <w:lang w:bidi="ar-DZ"/>
        </w:rPr>
      </w:pPr>
      <w:r w:rsidRPr="00A02D72">
        <w:rPr>
          <w:rFonts w:cs="Times New Roman"/>
          <w:b/>
          <w:bCs/>
          <w:sz w:val="24"/>
          <w:szCs w:val="24"/>
          <w:rtl/>
        </w:rPr>
        <w:t>1.2</w:t>
      </w:r>
      <w:r>
        <w:rPr>
          <w:rFonts w:ascii="Sakkal Majalla" w:hAnsi="Sakkal Majalla" w:cs="Sakkal Majalla" w:hint="cs"/>
          <w:b/>
          <w:bCs/>
          <w:rtl/>
        </w:rPr>
        <w:t xml:space="preserve"> </w:t>
      </w:r>
      <w:r w:rsidRPr="00397FF5">
        <w:rPr>
          <w:rFonts w:ascii="Sakkal Majalla" w:hAnsi="Sakkal Majalla" w:cs="Sakkal Majalla"/>
          <w:b/>
          <w:bCs/>
          <w:rtl/>
        </w:rPr>
        <w:t xml:space="preserve">النظام المحاسبي المالي: </w:t>
      </w:r>
      <w:r w:rsidRPr="00397FF5">
        <w:rPr>
          <w:rFonts w:ascii="Sakkal Majalla" w:hAnsi="Sakkal Majalla" w:cs="Sakkal Majalla"/>
          <w:rtl/>
          <w:lang w:bidi="ar-DZ"/>
        </w:rPr>
        <w:t xml:space="preserve">إن تبني النظام المحاسبي المالي المعتمد على معايير محاسبة دولية لم يكن وليد </w:t>
      </w:r>
      <w:proofErr w:type="spellStart"/>
      <w:r w:rsidRPr="00397FF5">
        <w:rPr>
          <w:rFonts w:ascii="Sakkal Majalla" w:hAnsi="Sakkal Majalla" w:cs="Sakkal Majalla"/>
          <w:rtl/>
          <w:lang w:bidi="ar-DZ"/>
        </w:rPr>
        <w:t>الصدفة،</w:t>
      </w:r>
      <w:proofErr w:type="spellEnd"/>
      <w:r w:rsidRPr="00397FF5">
        <w:rPr>
          <w:rFonts w:ascii="Sakkal Majalla" w:hAnsi="Sakkal Majalla" w:cs="Sakkal Majalla"/>
          <w:rtl/>
          <w:lang w:bidi="ar-DZ"/>
        </w:rPr>
        <w:t xml:space="preserve"> بل كان ما يبرره في </w:t>
      </w:r>
      <w:proofErr w:type="spellStart"/>
      <w:r w:rsidRPr="00397FF5">
        <w:rPr>
          <w:rFonts w:ascii="Sakkal Majalla" w:hAnsi="Sakkal Majalla" w:cs="Sakkal Majalla"/>
          <w:rtl/>
          <w:lang w:bidi="ar-DZ"/>
        </w:rPr>
        <w:t>الواقع،</w:t>
      </w:r>
      <w:proofErr w:type="spellEnd"/>
      <w:r w:rsidRPr="00397FF5">
        <w:rPr>
          <w:rFonts w:ascii="Sakkal Majalla" w:hAnsi="Sakkal Majalla" w:cs="Sakkal Majalla"/>
          <w:rtl/>
          <w:lang w:bidi="ar-DZ"/>
        </w:rPr>
        <w:t xml:space="preserve"> ولقد كانت للإصلاحات والخيارات التي قامت </w:t>
      </w:r>
      <w:proofErr w:type="spellStart"/>
      <w:r w:rsidRPr="00397FF5">
        <w:rPr>
          <w:rFonts w:ascii="Sakkal Majalla" w:hAnsi="Sakkal Majalla" w:cs="Sakkal Majalla"/>
          <w:rtl/>
          <w:lang w:bidi="ar-DZ"/>
        </w:rPr>
        <w:t>بها</w:t>
      </w:r>
      <w:proofErr w:type="spellEnd"/>
      <w:r w:rsidRPr="00397FF5">
        <w:rPr>
          <w:rFonts w:ascii="Sakkal Majalla" w:hAnsi="Sakkal Majalla" w:cs="Sakkal Majalla"/>
          <w:rtl/>
          <w:lang w:bidi="ar-DZ"/>
        </w:rPr>
        <w:t xml:space="preserve"> في ظل انتهاجها لاقتصاد السوق دور مهم في استبدال المخطط المحاسبي الوطني نظرا لعدم مسايرته للتطورات الاقتصادية </w:t>
      </w:r>
      <w:proofErr w:type="spellStart"/>
      <w:r w:rsidRPr="00397FF5">
        <w:rPr>
          <w:rFonts w:ascii="Sakkal Majalla" w:hAnsi="Sakkal Majalla" w:cs="Sakkal Majalla"/>
          <w:rtl/>
          <w:lang w:bidi="ar-DZ"/>
        </w:rPr>
        <w:t>الجديدة،</w:t>
      </w:r>
      <w:proofErr w:type="spellEnd"/>
      <w:r w:rsidRPr="00397FF5">
        <w:rPr>
          <w:rFonts w:ascii="Sakkal Majalla" w:hAnsi="Sakkal Majalla" w:cs="Sakkal Majalla"/>
          <w:rtl/>
          <w:lang w:bidi="ar-DZ"/>
        </w:rPr>
        <w:t xml:space="preserve"> إذ أن المخطط المحاسبي الوطني كان في الواقع يعيش فترة </w:t>
      </w:r>
      <w:proofErr w:type="spellStart"/>
      <w:r w:rsidRPr="00397FF5">
        <w:rPr>
          <w:rFonts w:ascii="Sakkal Majalla" w:hAnsi="Sakkal Majalla" w:cs="Sakkal Majalla"/>
          <w:rtl/>
          <w:lang w:bidi="ar-DZ"/>
        </w:rPr>
        <w:t>جمود،</w:t>
      </w:r>
      <w:proofErr w:type="spellEnd"/>
      <w:r w:rsidRPr="00397FF5">
        <w:rPr>
          <w:rFonts w:ascii="Sakkal Majalla" w:hAnsi="Sakkal Majalla" w:cs="Sakkal Majalla"/>
          <w:rtl/>
          <w:lang w:bidi="ar-DZ"/>
        </w:rPr>
        <w:t xml:space="preserve"> ولم تجر عليه إلا بعض  الإضافات لم تمس محتوى المخطط في حد </w:t>
      </w:r>
      <w:proofErr w:type="spellStart"/>
      <w:r w:rsidRPr="00397FF5">
        <w:rPr>
          <w:rFonts w:ascii="Sakkal Majalla" w:hAnsi="Sakkal Majalla" w:cs="Sakkal Majalla"/>
          <w:rtl/>
          <w:lang w:bidi="ar-DZ"/>
        </w:rPr>
        <w:t>ذاته،</w:t>
      </w:r>
      <w:proofErr w:type="spellEnd"/>
      <w:r w:rsidRPr="00397FF5">
        <w:rPr>
          <w:rFonts w:ascii="Sakkal Majalla" w:hAnsi="Sakkal Majalla" w:cs="Sakkal Majalla"/>
          <w:rtl/>
          <w:lang w:bidi="ar-DZ"/>
        </w:rPr>
        <w:t xml:space="preserve"> ولهذا تم اصدار القانون</w:t>
      </w:r>
      <w:r>
        <w:rPr>
          <w:rFonts w:ascii="Simplified Arabic" w:hAnsi="Simplified Arabic" w:cs="Simplified Arabic" w:hint="cs"/>
          <w:rtl/>
          <w:lang w:bidi="ar-DZ"/>
        </w:rPr>
        <w:t xml:space="preserve"> </w:t>
      </w:r>
      <w:r w:rsidRPr="00190728">
        <w:rPr>
          <w:rFonts w:cs="Times New Roman"/>
          <w:sz w:val="24"/>
          <w:szCs w:val="24"/>
          <w:rtl/>
          <w:lang w:bidi="ar-DZ"/>
        </w:rPr>
        <w:t>07</w:t>
      </w:r>
      <w:r>
        <w:rPr>
          <w:rFonts w:ascii="Simplified Arabic" w:hAnsi="Simplified Arabic" w:cs="Simplified Arabic" w:hint="cs"/>
          <w:rtl/>
          <w:lang w:bidi="ar-DZ"/>
        </w:rPr>
        <w:t>/</w:t>
      </w:r>
      <w:r w:rsidRPr="00190728">
        <w:rPr>
          <w:rFonts w:cs="Times New Roman"/>
          <w:sz w:val="24"/>
          <w:szCs w:val="24"/>
          <w:rtl/>
          <w:lang w:bidi="ar-DZ"/>
        </w:rPr>
        <w:t>11</w:t>
      </w:r>
      <w:r>
        <w:rPr>
          <w:rFonts w:ascii="Simplified Arabic" w:hAnsi="Simplified Arabic" w:cs="Simplified Arabic" w:hint="cs"/>
          <w:rtl/>
          <w:lang w:bidi="ar-DZ"/>
        </w:rPr>
        <w:t xml:space="preserve"> </w:t>
      </w:r>
      <w:r w:rsidRPr="00397FF5">
        <w:rPr>
          <w:rFonts w:ascii="Sakkal Majalla" w:hAnsi="Sakkal Majalla" w:cs="Sakkal Majalla"/>
          <w:rtl/>
          <w:lang w:bidi="ar-DZ"/>
        </w:rPr>
        <w:t xml:space="preserve">الذي ينص على تطبيق النظام المحاسبي </w:t>
      </w:r>
      <w:proofErr w:type="spellStart"/>
      <w:r w:rsidRPr="00397FF5">
        <w:rPr>
          <w:rFonts w:ascii="Sakkal Majalla" w:hAnsi="Sakkal Majalla" w:cs="Sakkal Majalla"/>
          <w:rtl/>
          <w:lang w:bidi="ar-DZ"/>
        </w:rPr>
        <w:t>المالي،</w:t>
      </w:r>
      <w:proofErr w:type="spellEnd"/>
      <w:r w:rsidRPr="00397FF5">
        <w:rPr>
          <w:rFonts w:ascii="Sakkal Majalla" w:hAnsi="Sakkal Majalla" w:cs="Sakkal Majalla"/>
          <w:rtl/>
          <w:lang w:bidi="ar-DZ"/>
        </w:rPr>
        <w:t xml:space="preserve"> ليدخل حيز التنفيذ سنة</w:t>
      </w:r>
      <w:r>
        <w:rPr>
          <w:rFonts w:ascii="Simplified Arabic" w:hAnsi="Simplified Arabic" w:cs="Simplified Arabic" w:hint="cs"/>
          <w:rtl/>
          <w:lang w:bidi="ar-DZ"/>
        </w:rPr>
        <w:t xml:space="preserve"> </w:t>
      </w:r>
      <w:proofErr w:type="spellStart"/>
      <w:r w:rsidRPr="00190728">
        <w:rPr>
          <w:rFonts w:cs="Times New Roman"/>
          <w:sz w:val="24"/>
          <w:szCs w:val="24"/>
          <w:rtl/>
          <w:lang w:bidi="ar-DZ"/>
        </w:rPr>
        <w:t>2010</w:t>
      </w:r>
      <w:r w:rsidRPr="00397FF5">
        <w:rPr>
          <w:rFonts w:ascii="Sakkal Majalla" w:hAnsi="Sakkal Majalla" w:cs="Sakkal Majalla"/>
          <w:rtl/>
          <w:lang w:bidi="ar-DZ"/>
        </w:rPr>
        <w:t>،</w:t>
      </w:r>
      <w:proofErr w:type="spellEnd"/>
      <w:r w:rsidRPr="00397FF5">
        <w:rPr>
          <w:rFonts w:ascii="Sakkal Majalla" w:hAnsi="Sakkal Majalla" w:cs="Sakkal Majalla"/>
          <w:rtl/>
          <w:lang w:bidi="ar-DZ"/>
        </w:rPr>
        <w:t xml:space="preserve"> وبهذا فإن هذا النظام يشكل خطوة هامة لتطبيق المعايير المحاسبية في ظل متطلبات اقتصاد </w:t>
      </w:r>
      <w:proofErr w:type="spellStart"/>
      <w:r w:rsidRPr="00397FF5">
        <w:rPr>
          <w:rFonts w:ascii="Sakkal Majalla" w:hAnsi="Sakkal Majalla" w:cs="Sakkal Majalla"/>
          <w:rtl/>
          <w:lang w:bidi="ar-DZ"/>
        </w:rPr>
        <w:t>السوق،</w:t>
      </w:r>
      <w:proofErr w:type="spellEnd"/>
      <w:r w:rsidRPr="00397FF5">
        <w:rPr>
          <w:rFonts w:ascii="Sakkal Majalla" w:hAnsi="Sakkal Majalla" w:cs="Sakkal Majalla"/>
          <w:rtl/>
          <w:lang w:bidi="ar-DZ"/>
        </w:rPr>
        <w:t xml:space="preserve"> هذا النظام يحمل في طياته فلسفة جديدة تغاير تماما لما كان معمولا </w:t>
      </w:r>
      <w:proofErr w:type="spellStart"/>
      <w:r w:rsidRPr="00397FF5">
        <w:rPr>
          <w:rFonts w:ascii="Sakkal Majalla" w:hAnsi="Sakkal Majalla" w:cs="Sakkal Majalla"/>
          <w:rtl/>
          <w:lang w:bidi="ar-DZ"/>
        </w:rPr>
        <w:t>به</w:t>
      </w:r>
      <w:proofErr w:type="spellEnd"/>
      <w:r w:rsidRPr="00397FF5">
        <w:rPr>
          <w:rFonts w:ascii="Sakkal Majalla" w:hAnsi="Sakkal Majalla" w:cs="Sakkal Majalla"/>
          <w:rtl/>
          <w:lang w:bidi="ar-DZ"/>
        </w:rPr>
        <w:t xml:space="preserve"> سابقا.</w:t>
      </w:r>
    </w:p>
    <w:p w:rsidR="0080288E" w:rsidRPr="00640886" w:rsidRDefault="0080288E" w:rsidP="0080288E">
      <w:pPr>
        <w:bidi/>
        <w:spacing w:line="276" w:lineRule="auto"/>
        <w:jc w:val="both"/>
        <w:rPr>
          <w:rFonts w:ascii="Sakkal Majalla" w:hAnsi="Sakkal Majalla" w:cs="Sakkal Majalla"/>
          <w:rtl/>
          <w:lang w:val="en-US" w:bidi="ar-DZ"/>
        </w:rPr>
      </w:pPr>
      <w:r w:rsidRPr="00AB7FB8">
        <w:rPr>
          <w:rFonts w:asciiTheme="majorBidi" w:hAnsiTheme="majorBidi" w:cstheme="majorBidi"/>
          <w:b/>
          <w:bCs/>
          <w:sz w:val="24"/>
          <w:szCs w:val="24"/>
          <w:rtl/>
        </w:rPr>
        <w:t>2</w:t>
      </w:r>
      <w:r w:rsidRPr="00A02D72">
        <w:rPr>
          <w:rFonts w:ascii="Simplified Arabic" w:hAnsi="Simplified Arabic" w:cs="Simplified Arabic"/>
          <w:b/>
          <w:bCs/>
          <w:rtl/>
        </w:rPr>
        <w:t>.</w:t>
      </w:r>
      <w:r w:rsidRPr="00AB7FB8">
        <w:rPr>
          <w:rFonts w:asciiTheme="majorBidi" w:hAnsiTheme="majorBidi" w:cstheme="majorBidi"/>
          <w:b/>
          <w:bCs/>
          <w:sz w:val="24"/>
          <w:szCs w:val="24"/>
          <w:rtl/>
        </w:rPr>
        <w:t>2</w:t>
      </w:r>
      <w:r w:rsidRPr="00A02D72">
        <w:rPr>
          <w:rFonts w:ascii="Simplified Arabic" w:hAnsi="Simplified Arabic" w:cs="Simplified Arabic"/>
          <w:b/>
          <w:bCs/>
          <w:rtl/>
        </w:rPr>
        <w:t xml:space="preserve"> </w:t>
      </w:r>
      <w:r w:rsidRPr="00AB7FB8">
        <w:rPr>
          <w:rFonts w:ascii="Sakkal Majalla" w:hAnsi="Sakkal Majalla" w:cs="Sakkal Majalla"/>
          <w:b/>
          <w:bCs/>
          <w:rtl/>
          <w:lang w:bidi="ar-DZ"/>
        </w:rPr>
        <w:t>اتفاقية</w:t>
      </w:r>
      <w:r w:rsidRPr="00A02D72">
        <w:rPr>
          <w:rFonts w:ascii="Simplified Arabic" w:hAnsi="Simplified Arabic" w:cs="Simplified Arabic"/>
          <w:b/>
          <w:bCs/>
          <w:rtl/>
          <w:lang w:bidi="ar-DZ"/>
        </w:rPr>
        <w:t xml:space="preserve"> </w:t>
      </w:r>
      <w:r w:rsidRPr="00397FF5">
        <w:rPr>
          <w:rFonts w:ascii="Sakkal Majalla" w:hAnsi="Sakkal Majalla" w:cs="Sakkal Majalla"/>
          <w:b/>
          <w:bCs/>
          <w:rtl/>
          <w:lang w:bidi="ar-DZ"/>
        </w:rPr>
        <w:t xml:space="preserve">الشراكة </w:t>
      </w:r>
      <w:proofErr w:type="spellStart"/>
      <w:r w:rsidRPr="00397FF5">
        <w:rPr>
          <w:rFonts w:ascii="Sakkal Majalla" w:hAnsi="Sakkal Majalla" w:cs="Sakkal Majalla"/>
          <w:b/>
          <w:bCs/>
          <w:rtl/>
          <w:lang w:bidi="ar-DZ"/>
        </w:rPr>
        <w:t>الأورو-جزائرية:</w:t>
      </w:r>
      <w:proofErr w:type="spellEnd"/>
      <w:r w:rsidRPr="00397FF5">
        <w:rPr>
          <w:rFonts w:ascii="Sakkal Majalla" w:hAnsi="Sakkal Majalla" w:cs="Sakkal Majalla"/>
          <w:b/>
          <w:bCs/>
          <w:rtl/>
          <w:lang w:bidi="ar-DZ"/>
        </w:rPr>
        <w:t xml:space="preserve"> </w:t>
      </w:r>
      <w:r w:rsidRPr="00397FF5">
        <w:rPr>
          <w:rFonts w:ascii="Sakkal Majalla" w:hAnsi="Sakkal Majalla" w:cs="Sakkal Majalla"/>
          <w:rtl/>
          <w:lang w:val="en-US" w:bidi="ar-DZ"/>
        </w:rPr>
        <w:t xml:space="preserve">على غرار باقي الدول المتوسطية أبدت الجزائر استعدادها لتوقيع اتفاق الشراكة مع الاتحاد </w:t>
      </w:r>
      <w:proofErr w:type="spellStart"/>
      <w:r w:rsidRPr="00397FF5">
        <w:rPr>
          <w:rFonts w:ascii="Sakkal Majalla" w:hAnsi="Sakkal Majalla" w:cs="Sakkal Majalla"/>
          <w:rtl/>
          <w:lang w:val="en-US" w:bidi="ar-DZ"/>
        </w:rPr>
        <w:t>الأوروبي،</w:t>
      </w:r>
      <w:proofErr w:type="spellEnd"/>
      <w:r w:rsidRPr="00397FF5">
        <w:rPr>
          <w:rFonts w:ascii="Sakkal Majalla" w:hAnsi="Sakkal Majalla" w:cs="Sakkal Majalla"/>
          <w:rtl/>
          <w:lang w:val="en-US" w:bidi="ar-DZ"/>
        </w:rPr>
        <w:t xml:space="preserve"> حيث دخلت المفاوضات بتشكيل فريق عمل لدراسة المشروع في كانون الأول </w:t>
      </w:r>
      <w:proofErr w:type="spellStart"/>
      <w:r w:rsidRPr="00640886">
        <w:rPr>
          <w:rFonts w:cs="Times New Roman"/>
          <w:sz w:val="24"/>
          <w:szCs w:val="24"/>
          <w:rtl/>
          <w:lang w:val="en-US" w:bidi="ar-DZ"/>
        </w:rPr>
        <w:t>1993</w:t>
      </w:r>
      <w:r w:rsidRPr="00640886">
        <w:rPr>
          <w:rFonts w:ascii="Sakkal Majalla" w:hAnsi="Sakkal Majalla" w:cs="Sakkal Majalla"/>
          <w:rtl/>
          <w:lang w:val="en-US" w:bidi="ar-DZ"/>
        </w:rPr>
        <w:t>،</w:t>
      </w:r>
      <w:proofErr w:type="spellEnd"/>
      <w:r w:rsidRPr="00640886">
        <w:rPr>
          <w:rFonts w:ascii="Sakkal Majalla" w:hAnsi="Sakkal Majalla" w:cs="Sakkal Majalla"/>
          <w:rtl/>
          <w:lang w:val="en-US" w:bidi="ar-DZ"/>
        </w:rPr>
        <w:t xml:space="preserve"> وبعد سلسلة من الجوالات المتتالية تارة والمنقطعة تارة أخرى تم التوقيع على الأحرف الأولى لمشروع الشراكة </w:t>
      </w:r>
      <w:proofErr w:type="spellStart"/>
      <w:r w:rsidRPr="00640886">
        <w:rPr>
          <w:rFonts w:ascii="Sakkal Majalla" w:hAnsi="Sakkal Majalla" w:cs="Sakkal Majalla"/>
          <w:rtl/>
          <w:lang w:val="en-US" w:bidi="ar-DZ"/>
        </w:rPr>
        <w:t>الأورو-</w:t>
      </w:r>
      <w:proofErr w:type="spellEnd"/>
      <w:r w:rsidRPr="00640886">
        <w:rPr>
          <w:rFonts w:ascii="Sakkal Majalla" w:hAnsi="Sakkal Majalla" w:cs="Sakkal Majalla"/>
          <w:rtl/>
          <w:lang w:val="en-US" w:bidi="ar-DZ"/>
        </w:rPr>
        <w:t xml:space="preserve"> جزائرية في</w:t>
      </w:r>
      <w:r w:rsidRPr="00AB5257">
        <w:rPr>
          <w:rFonts w:ascii="Simplified Arabic" w:hAnsi="Simplified Arabic" w:cs="Simplified Arabic"/>
          <w:rtl/>
          <w:lang w:val="en-US" w:bidi="ar-DZ"/>
        </w:rPr>
        <w:t xml:space="preserve"> </w:t>
      </w:r>
      <w:proofErr w:type="spellStart"/>
      <w:r w:rsidRPr="00AB5257">
        <w:rPr>
          <w:rFonts w:ascii="Simplified Arabic" w:hAnsi="Simplified Arabic" w:cs="Simplified Arabic"/>
          <w:sz w:val="24"/>
          <w:szCs w:val="24"/>
          <w:rtl/>
          <w:lang w:val="en-US" w:bidi="ar-DZ"/>
        </w:rPr>
        <w:t>19</w:t>
      </w:r>
      <w:r w:rsidRPr="00AB5257">
        <w:rPr>
          <w:rFonts w:ascii="Simplified Arabic" w:hAnsi="Simplified Arabic" w:cs="Simplified Arabic"/>
          <w:rtl/>
          <w:lang w:val="en-US" w:bidi="ar-DZ"/>
        </w:rPr>
        <w:t>/</w:t>
      </w:r>
      <w:proofErr w:type="spellEnd"/>
      <w:r w:rsidRPr="00AB5257">
        <w:rPr>
          <w:rFonts w:ascii="Simplified Arabic" w:hAnsi="Simplified Arabic" w:cs="Simplified Arabic"/>
          <w:rtl/>
          <w:lang w:val="en-US" w:bidi="ar-DZ"/>
        </w:rPr>
        <w:t xml:space="preserve"> </w:t>
      </w:r>
      <w:r w:rsidRPr="00AB5257">
        <w:rPr>
          <w:rFonts w:ascii="Simplified Arabic" w:hAnsi="Simplified Arabic" w:cs="Simplified Arabic"/>
          <w:sz w:val="24"/>
          <w:szCs w:val="24"/>
          <w:rtl/>
          <w:lang w:val="en-US" w:bidi="ar-DZ"/>
        </w:rPr>
        <w:t>12</w:t>
      </w:r>
      <w:r w:rsidRPr="00AB5257">
        <w:rPr>
          <w:rFonts w:ascii="Simplified Arabic" w:hAnsi="Simplified Arabic" w:cs="Simplified Arabic"/>
          <w:rtl/>
          <w:lang w:val="en-US" w:bidi="ar-DZ"/>
        </w:rPr>
        <w:t>/</w:t>
      </w:r>
      <w:r w:rsidRPr="00AB5257">
        <w:rPr>
          <w:rFonts w:ascii="Simplified Arabic" w:hAnsi="Simplified Arabic" w:cs="Simplified Arabic"/>
          <w:sz w:val="24"/>
          <w:szCs w:val="24"/>
          <w:rtl/>
          <w:lang w:val="en-US" w:bidi="ar-DZ"/>
        </w:rPr>
        <w:t>2001</w:t>
      </w:r>
      <w:r w:rsidRPr="00AB5257">
        <w:rPr>
          <w:rFonts w:ascii="Simplified Arabic" w:hAnsi="Simplified Arabic" w:cs="Simplified Arabic"/>
          <w:rtl/>
          <w:lang w:val="en-US" w:bidi="ar-DZ"/>
        </w:rPr>
        <w:t xml:space="preserve"> </w:t>
      </w:r>
      <w:proofErr w:type="spellStart"/>
      <w:r w:rsidRPr="00640886">
        <w:rPr>
          <w:rFonts w:ascii="Sakkal Majalla" w:hAnsi="Sakkal Majalla" w:cs="Sakkal Majalla"/>
          <w:rtl/>
          <w:lang w:val="en-US" w:bidi="ar-DZ"/>
        </w:rPr>
        <w:t>ببروكسل،</w:t>
      </w:r>
      <w:proofErr w:type="spellEnd"/>
      <w:r w:rsidRPr="00640886">
        <w:rPr>
          <w:rFonts w:ascii="Sakkal Majalla" w:hAnsi="Sakkal Majalla" w:cs="Sakkal Majalla"/>
          <w:rtl/>
          <w:lang w:val="en-US" w:bidi="ar-DZ"/>
        </w:rPr>
        <w:t xml:space="preserve"> وبعدها التوقيع النهائي عليها </w:t>
      </w:r>
      <w:r>
        <w:rPr>
          <w:rFonts w:ascii="Sakkal Majalla" w:hAnsi="Sakkal Majalla" w:cs="Sakkal Majalla" w:hint="cs"/>
          <w:rtl/>
          <w:lang w:val="en-US" w:bidi="ar-DZ"/>
        </w:rPr>
        <w:t>في</w:t>
      </w:r>
      <w:r w:rsidRPr="00AB5257">
        <w:rPr>
          <w:rFonts w:ascii="Simplified Arabic" w:hAnsi="Simplified Arabic" w:cs="Simplified Arabic"/>
          <w:rtl/>
          <w:lang w:val="en-US" w:bidi="ar-DZ"/>
        </w:rPr>
        <w:t xml:space="preserve"> </w:t>
      </w:r>
      <w:proofErr w:type="spellStart"/>
      <w:r w:rsidRPr="00AB5257">
        <w:rPr>
          <w:rFonts w:ascii="Simplified Arabic" w:hAnsi="Simplified Arabic" w:cs="Simplified Arabic"/>
          <w:sz w:val="24"/>
          <w:szCs w:val="24"/>
          <w:rtl/>
          <w:lang w:val="en-US" w:bidi="ar-DZ"/>
        </w:rPr>
        <w:t>22</w:t>
      </w:r>
      <w:r w:rsidRPr="00AB5257">
        <w:rPr>
          <w:rFonts w:ascii="Simplified Arabic" w:hAnsi="Simplified Arabic" w:cs="Simplified Arabic"/>
          <w:rtl/>
          <w:lang w:val="en-US" w:bidi="ar-DZ"/>
        </w:rPr>
        <w:t>/</w:t>
      </w:r>
      <w:r w:rsidRPr="00AB5257">
        <w:rPr>
          <w:rFonts w:ascii="Simplified Arabic" w:hAnsi="Simplified Arabic" w:cs="Simplified Arabic"/>
          <w:sz w:val="24"/>
          <w:szCs w:val="24"/>
          <w:rtl/>
          <w:lang w:val="en-US" w:bidi="ar-DZ"/>
        </w:rPr>
        <w:t>05</w:t>
      </w:r>
      <w:r w:rsidRPr="00AB5257">
        <w:rPr>
          <w:rFonts w:ascii="Simplified Arabic" w:hAnsi="Simplified Arabic" w:cs="Simplified Arabic"/>
          <w:rtl/>
          <w:lang w:val="en-US" w:bidi="ar-DZ"/>
        </w:rPr>
        <w:t>/</w:t>
      </w:r>
      <w:r w:rsidRPr="00AB5257">
        <w:rPr>
          <w:rFonts w:ascii="Simplified Arabic" w:hAnsi="Simplified Arabic" w:cs="Simplified Arabic"/>
          <w:sz w:val="24"/>
          <w:szCs w:val="24"/>
          <w:rtl/>
          <w:lang w:val="en-US" w:bidi="ar-DZ"/>
        </w:rPr>
        <w:t>2002</w:t>
      </w:r>
      <w:r w:rsidRPr="00640886">
        <w:rPr>
          <w:rFonts w:ascii="Sakkal Majalla" w:hAnsi="Sakkal Majalla" w:cs="Sakkal Majalla"/>
          <w:rtl/>
          <w:lang w:val="en-US" w:bidi="ar-DZ"/>
        </w:rPr>
        <w:t>،</w:t>
      </w:r>
      <w:proofErr w:type="spellEnd"/>
      <w:r w:rsidRPr="00640886">
        <w:rPr>
          <w:rFonts w:ascii="Sakkal Majalla" w:hAnsi="Sakkal Majalla" w:cs="Sakkal Majalla"/>
          <w:rtl/>
          <w:lang w:val="en-US" w:bidi="ar-DZ"/>
        </w:rPr>
        <w:t xml:space="preserve"> بمدينة فلينسيا لتدخل الاتفاقية قيد التنفيذ ابتداء من</w:t>
      </w:r>
      <w:r w:rsidRPr="00AB5257">
        <w:rPr>
          <w:rFonts w:ascii="Simplified Arabic" w:hAnsi="Simplified Arabic" w:cs="Simplified Arabic"/>
          <w:rtl/>
          <w:lang w:val="en-US" w:bidi="ar-DZ"/>
        </w:rPr>
        <w:t xml:space="preserve"> </w:t>
      </w:r>
      <w:r w:rsidRPr="00AB5257">
        <w:rPr>
          <w:rFonts w:ascii="Simplified Arabic" w:hAnsi="Simplified Arabic" w:cs="Simplified Arabic"/>
          <w:sz w:val="24"/>
          <w:szCs w:val="24"/>
          <w:rtl/>
          <w:lang w:val="en-US" w:bidi="ar-DZ"/>
        </w:rPr>
        <w:t>01</w:t>
      </w:r>
      <w:r w:rsidRPr="00AB5257">
        <w:rPr>
          <w:rFonts w:ascii="Simplified Arabic" w:hAnsi="Simplified Arabic" w:cs="Simplified Arabic"/>
          <w:rtl/>
          <w:lang w:val="en-US" w:bidi="ar-DZ"/>
        </w:rPr>
        <w:t>/</w:t>
      </w:r>
      <w:r w:rsidRPr="00AB5257">
        <w:rPr>
          <w:rFonts w:ascii="Simplified Arabic" w:hAnsi="Simplified Arabic" w:cs="Simplified Arabic"/>
          <w:sz w:val="24"/>
          <w:szCs w:val="24"/>
          <w:rtl/>
          <w:lang w:val="en-US" w:bidi="ar-DZ"/>
        </w:rPr>
        <w:t>09</w:t>
      </w:r>
      <w:r w:rsidRPr="00AB5257">
        <w:rPr>
          <w:rFonts w:ascii="Simplified Arabic" w:hAnsi="Simplified Arabic" w:cs="Simplified Arabic"/>
          <w:rtl/>
          <w:lang w:val="en-US" w:bidi="ar-DZ"/>
        </w:rPr>
        <w:t>/</w:t>
      </w:r>
      <w:r w:rsidRPr="00AB5257">
        <w:rPr>
          <w:rFonts w:ascii="Simplified Arabic" w:hAnsi="Simplified Arabic" w:cs="Simplified Arabic"/>
          <w:sz w:val="24"/>
          <w:szCs w:val="24"/>
          <w:rtl/>
          <w:lang w:val="en-US" w:bidi="ar-DZ"/>
        </w:rPr>
        <w:t>2005</w:t>
      </w:r>
      <w:r>
        <w:rPr>
          <w:rFonts w:ascii="Simplified Arabic" w:hAnsi="Simplified Arabic" w:cs="Simplified Arabic" w:hint="cs"/>
          <w:sz w:val="24"/>
          <w:szCs w:val="24"/>
          <w:rtl/>
          <w:lang w:val="en-US" w:bidi="ar-DZ"/>
        </w:rPr>
        <w:t xml:space="preserve"> </w:t>
      </w:r>
      <w:sdt>
        <w:sdtPr>
          <w:rPr>
            <w:rFonts w:ascii="Simplified Arabic" w:hAnsi="Simplified Arabic" w:cs="Simplified Arabic" w:hint="cs"/>
            <w:sz w:val="24"/>
            <w:szCs w:val="24"/>
            <w:rtl/>
            <w:lang w:val="en-US" w:bidi="ar-DZ"/>
          </w:rPr>
          <w:id w:val="73950260"/>
          <w:citation/>
        </w:sdtPr>
        <w:sdtContent>
          <w:r w:rsidR="00832BFD">
            <w:rPr>
              <w:rFonts w:ascii="Simplified Arabic" w:hAnsi="Simplified Arabic" w:cs="Simplified Arabic"/>
              <w:sz w:val="24"/>
              <w:szCs w:val="24"/>
              <w:rtl/>
              <w:lang w:val="en-US" w:bidi="ar-DZ"/>
            </w:rPr>
            <w:fldChar w:fldCharType="begin"/>
          </w:r>
          <w:r>
            <w:rPr>
              <w:rFonts w:ascii="Simplified Arabic" w:hAnsi="Simplified Arabic" w:cs="Simplified Arabic"/>
              <w:sz w:val="24"/>
              <w:szCs w:val="24"/>
              <w:rtl/>
              <w:lang w:val="en-US" w:bidi="ar-DZ"/>
            </w:rPr>
            <w:instrText xml:space="preserve"> </w:instrText>
          </w:r>
          <w:r>
            <w:rPr>
              <w:rFonts w:ascii="Simplified Arabic" w:hAnsi="Simplified Arabic" w:cs="Simplified Arabic" w:hint="cs"/>
              <w:sz w:val="24"/>
              <w:szCs w:val="24"/>
              <w:lang w:val="en-US" w:bidi="ar-DZ"/>
            </w:rPr>
            <w:instrText>CITATION</w:instrText>
          </w:r>
          <w:r>
            <w:rPr>
              <w:rFonts w:ascii="Simplified Arabic" w:hAnsi="Simplified Arabic" w:cs="Simplified Arabic" w:hint="cs"/>
              <w:sz w:val="24"/>
              <w:szCs w:val="24"/>
              <w:rtl/>
              <w:lang w:val="en-US" w:bidi="ar-DZ"/>
            </w:rPr>
            <w:instrText xml:space="preserve"> بدر10 \</w:instrText>
          </w:r>
          <w:r>
            <w:rPr>
              <w:rFonts w:ascii="Simplified Arabic" w:hAnsi="Simplified Arabic" w:cs="Simplified Arabic" w:hint="cs"/>
              <w:sz w:val="24"/>
              <w:szCs w:val="24"/>
              <w:lang w:val="en-US" w:bidi="ar-DZ"/>
            </w:rPr>
            <w:instrText>p "45&amp;#1548; 46" \l 5121</w:instrText>
          </w:r>
          <w:r>
            <w:rPr>
              <w:rFonts w:ascii="Simplified Arabic" w:hAnsi="Simplified Arabic" w:cs="Simplified Arabic" w:hint="cs"/>
              <w:sz w:val="24"/>
              <w:szCs w:val="24"/>
              <w:rtl/>
              <w:lang w:val="en-US" w:bidi="ar-DZ"/>
            </w:rPr>
            <w:instrText xml:space="preserve"> </w:instrText>
          </w:r>
          <w:r>
            <w:rPr>
              <w:rFonts w:ascii="Simplified Arabic" w:hAnsi="Simplified Arabic" w:cs="Simplified Arabic"/>
              <w:sz w:val="24"/>
              <w:szCs w:val="24"/>
              <w:rtl/>
              <w:lang w:val="en-US" w:bidi="ar-DZ"/>
            </w:rPr>
            <w:instrText xml:space="preserve"> </w:instrText>
          </w:r>
          <w:r w:rsidR="00832BFD">
            <w:rPr>
              <w:rFonts w:ascii="Simplified Arabic" w:hAnsi="Simplified Arabic" w:cs="Simplified Arabic"/>
              <w:sz w:val="24"/>
              <w:szCs w:val="24"/>
              <w:rtl/>
              <w:lang w:val="en-US" w:bidi="ar-DZ"/>
            </w:rPr>
            <w:fldChar w:fldCharType="separate"/>
          </w:r>
          <w:r w:rsidRPr="00AB7FB8">
            <w:rPr>
              <w:rFonts w:ascii="Simplified Arabic" w:hAnsi="Simplified Arabic" w:cs="Simplified Arabic" w:hint="cs"/>
              <w:noProof/>
              <w:sz w:val="24"/>
              <w:szCs w:val="24"/>
              <w:rtl/>
              <w:lang w:val="en-US" w:bidi="ar-DZ"/>
            </w:rPr>
            <w:t>(طالبي، 2010، صفحة 45، 46)</w:t>
          </w:r>
          <w:r w:rsidR="00832BFD">
            <w:rPr>
              <w:rFonts w:ascii="Simplified Arabic" w:hAnsi="Simplified Arabic" w:cs="Simplified Arabic"/>
              <w:sz w:val="24"/>
              <w:szCs w:val="24"/>
              <w:rtl/>
              <w:lang w:val="en-US" w:bidi="ar-DZ"/>
            </w:rPr>
            <w:fldChar w:fldCharType="end"/>
          </w:r>
        </w:sdtContent>
      </w:sdt>
      <w:proofErr w:type="spellStart"/>
      <w:r w:rsidRPr="00746EC9">
        <w:rPr>
          <w:rFonts w:ascii="Sakkal Majalla" w:hAnsi="Sakkal Majalla" w:cs="Sakkal Majalla"/>
          <w:rtl/>
          <w:lang w:val="en-US" w:bidi="ar-DZ"/>
        </w:rPr>
        <w:t>،</w:t>
      </w:r>
      <w:proofErr w:type="spellEnd"/>
      <w:r w:rsidRPr="00AB5257">
        <w:rPr>
          <w:rFonts w:ascii="Simplified Arabic" w:hAnsi="Simplified Arabic" w:cs="Simplified Arabic"/>
          <w:rtl/>
          <w:lang w:val="en-US" w:bidi="ar-DZ"/>
        </w:rPr>
        <w:t xml:space="preserve"> </w:t>
      </w:r>
      <w:r w:rsidRPr="00640886">
        <w:rPr>
          <w:rFonts w:ascii="Sakkal Majalla" w:hAnsi="Sakkal Majalla" w:cs="Sakkal Majalla"/>
          <w:rtl/>
          <w:lang w:val="en-US" w:bidi="ar-DZ"/>
        </w:rPr>
        <w:t xml:space="preserve">وقد تضمنت اتفاقية الشراكة مع الجزائر </w:t>
      </w:r>
      <w:r w:rsidRPr="00214107">
        <w:rPr>
          <w:rFonts w:cs="Times New Roman"/>
          <w:sz w:val="24"/>
          <w:szCs w:val="24"/>
          <w:rtl/>
          <w:lang w:val="en-US" w:bidi="ar-DZ"/>
        </w:rPr>
        <w:t>110</w:t>
      </w:r>
      <w:r w:rsidRPr="00640886">
        <w:rPr>
          <w:rFonts w:ascii="Sakkal Majalla" w:hAnsi="Sakkal Majalla" w:cs="Sakkal Majalla"/>
          <w:rtl/>
          <w:lang w:val="en-US" w:bidi="ar-DZ"/>
        </w:rPr>
        <w:t xml:space="preserve"> مواد موزعة على تسعة أبواب شملت مختلف المجالات السياسية الاقتصادية والاجتماعية </w:t>
      </w:r>
      <w:proofErr w:type="spellStart"/>
      <w:r w:rsidRPr="00640886">
        <w:rPr>
          <w:rFonts w:ascii="Sakkal Majalla" w:hAnsi="Sakkal Majalla" w:cs="Sakkal Majalla"/>
          <w:rtl/>
          <w:lang w:val="en-US" w:bidi="ar-DZ"/>
        </w:rPr>
        <w:t>والثقافية،</w:t>
      </w:r>
      <w:proofErr w:type="spellEnd"/>
      <w:r w:rsidRPr="00640886">
        <w:rPr>
          <w:rFonts w:ascii="Sakkal Majalla" w:hAnsi="Sakkal Majalla" w:cs="Sakkal Majalla"/>
          <w:rtl/>
          <w:lang w:val="en-US" w:bidi="ar-DZ"/>
        </w:rPr>
        <w:t xml:space="preserve"> ولقد استحوذ الجانب الاقتصادي والمالي على خمسة أبواب كاملة ولقد اعتبرت هذه الخطوة نقط تحول كبيرة في مسيرة الاقتصاد الجزائري.</w:t>
      </w:r>
    </w:p>
    <w:p w:rsidR="0080288E" w:rsidRPr="00214107" w:rsidRDefault="0080288E" w:rsidP="0080288E">
      <w:pPr>
        <w:numPr>
          <w:ilvl w:val="1"/>
          <w:numId w:val="35"/>
        </w:numPr>
        <w:tabs>
          <w:tab w:val="left" w:pos="0"/>
        </w:tabs>
        <w:bidi/>
        <w:spacing w:line="276" w:lineRule="auto"/>
        <w:jc w:val="both"/>
        <w:rPr>
          <w:rFonts w:ascii="Sakkal Majalla" w:hAnsi="Sakkal Majalla" w:cs="Sakkal Majalla"/>
          <w:b/>
          <w:bCs/>
          <w:rtl/>
          <w:lang w:val="en-US" w:bidi="ar-DZ"/>
        </w:rPr>
      </w:pPr>
      <w:r w:rsidRPr="00214107">
        <w:rPr>
          <w:rFonts w:ascii="Sakkal Majalla" w:hAnsi="Sakkal Majalla" w:cs="Sakkal Majalla"/>
          <w:b/>
          <w:bCs/>
          <w:rtl/>
          <w:lang w:val="en-US" w:bidi="ar-DZ"/>
        </w:rPr>
        <w:t xml:space="preserve">انعكاسات تطبيق النظام المحاسبي المالي على الشراكة </w:t>
      </w:r>
      <w:proofErr w:type="spellStart"/>
      <w:r w:rsidRPr="00214107">
        <w:rPr>
          <w:rFonts w:ascii="Sakkal Majalla" w:hAnsi="Sakkal Majalla" w:cs="Sakkal Majalla"/>
          <w:b/>
          <w:bCs/>
          <w:rtl/>
          <w:lang w:val="en-US" w:bidi="ar-DZ"/>
        </w:rPr>
        <w:t>الأورو</w:t>
      </w:r>
      <w:proofErr w:type="spellEnd"/>
      <w:r w:rsidRPr="00214107">
        <w:rPr>
          <w:rFonts w:ascii="Sakkal Majalla" w:hAnsi="Sakkal Majalla" w:cs="Sakkal Majalla"/>
          <w:b/>
          <w:bCs/>
          <w:rtl/>
          <w:lang w:val="en-US" w:bidi="ar-DZ"/>
        </w:rPr>
        <w:t>-جزائرية:</w:t>
      </w:r>
    </w:p>
    <w:p w:rsidR="0080288E" w:rsidRDefault="0080288E" w:rsidP="0080288E">
      <w:pPr>
        <w:bidi/>
        <w:spacing w:line="276" w:lineRule="auto"/>
        <w:ind w:firstLine="420"/>
        <w:jc w:val="both"/>
        <w:rPr>
          <w:rFonts w:ascii="Sakkal Majalla" w:hAnsi="Sakkal Majalla" w:cs="Sakkal Majalla"/>
          <w:lang w:bidi="ar-DZ"/>
        </w:rPr>
      </w:pPr>
      <w:r w:rsidRPr="00214107">
        <w:rPr>
          <w:rFonts w:ascii="Sakkal Majalla" w:hAnsi="Sakkal Majalla" w:cs="Sakkal Majalla"/>
          <w:rtl/>
          <w:lang w:val="en-US" w:bidi="ar-DZ"/>
        </w:rPr>
        <w:t>جاء الإصلاح المحاسبي في الجزائر بتطبيق النظام المحاسبي المالي المتوافق مع معايير المحاسبة الدولية ليجعل من البيئة المحاسبية الجزائرية مشابهة إلى حد كبير مع البيئة المحاسبية  الموجودة في الاتحاد الأوروبي بعد تطبيق هذا الأخير لهذه المعايير سنة</w:t>
      </w:r>
      <w:r w:rsidRPr="004B0FC9">
        <w:rPr>
          <w:rFonts w:ascii="Simplified Arabic" w:hAnsi="Simplified Arabic" w:cs="Simplified Arabic"/>
          <w:rtl/>
          <w:lang w:val="en-US" w:bidi="ar-DZ"/>
        </w:rPr>
        <w:t xml:space="preserve"> </w:t>
      </w:r>
      <w:r w:rsidRPr="004B0FC9">
        <w:rPr>
          <w:rFonts w:cs="Times New Roman"/>
          <w:sz w:val="24"/>
          <w:szCs w:val="24"/>
          <w:lang w:bidi="ar-DZ"/>
        </w:rPr>
        <w:t>2005</w:t>
      </w:r>
      <w:proofErr w:type="spellStart"/>
      <w:r w:rsidRPr="00214107">
        <w:rPr>
          <w:rFonts w:ascii="Sakkal Majalla" w:hAnsi="Sakkal Majalla" w:cs="Sakkal Majalla"/>
          <w:rtl/>
          <w:lang w:bidi="ar-DZ"/>
        </w:rPr>
        <w:t>،</w:t>
      </w:r>
      <w:proofErr w:type="spellEnd"/>
      <w:r w:rsidRPr="00214107">
        <w:rPr>
          <w:rFonts w:ascii="Sakkal Majalla" w:hAnsi="Sakkal Majalla" w:cs="Sakkal Majalla"/>
          <w:rtl/>
          <w:lang w:bidi="ar-DZ"/>
        </w:rPr>
        <w:t xml:space="preserve"> محاولة من الدولة الجزائرية جلب المستثمر الأجنبي من خلال تدويل الإجراءات والمعاملات المالية </w:t>
      </w:r>
      <w:r w:rsidRPr="00214107">
        <w:rPr>
          <w:rFonts w:ascii="Sakkal Majalla" w:hAnsi="Sakkal Majalla" w:cs="Sakkal Majalla"/>
          <w:rtl/>
          <w:lang w:bidi="ar-DZ"/>
        </w:rPr>
        <w:lastRenderedPageBreak/>
        <w:t>والمحاسبية لوقايته من مشاكل اختلاف النظم المحاسبية سواء من حيث الإجراءات أو من حيث إعداد القوائم المالية</w:t>
      </w:r>
      <w:sdt>
        <w:sdtPr>
          <w:rPr>
            <w:rFonts w:ascii="Sakkal Majalla" w:hAnsi="Sakkal Majalla" w:cs="Sakkal Majalla"/>
            <w:rtl/>
            <w:lang w:bidi="ar-DZ"/>
          </w:rPr>
          <w:id w:val="73950262"/>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عاش09 \</w:instrText>
          </w:r>
          <w:r>
            <w:rPr>
              <w:rFonts w:ascii="Sakkal Majalla" w:hAnsi="Sakkal Majalla" w:cs="Sakkal Majalla" w:hint="cs"/>
              <w:lang w:bidi="ar-DZ"/>
            </w:rPr>
            <w:instrText>p 296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D96395">
            <w:rPr>
              <w:rFonts w:ascii="Sakkal Majalla" w:hAnsi="Sakkal Majalla" w:cs="Sakkal Majalla" w:hint="cs"/>
              <w:noProof/>
              <w:rtl/>
              <w:lang w:bidi="ar-DZ"/>
            </w:rPr>
            <w:t>(عاشور، 2009، صفحة 296)</w:t>
          </w:r>
          <w:r w:rsidR="00832BFD">
            <w:rPr>
              <w:rFonts w:ascii="Sakkal Majalla" w:hAnsi="Sakkal Majalla" w:cs="Sakkal Majalla"/>
              <w:rtl/>
              <w:lang w:bidi="ar-DZ"/>
            </w:rPr>
            <w:fldChar w:fldCharType="end"/>
          </w:r>
        </w:sdtContent>
      </w:sdt>
      <w:proofErr w:type="spellStart"/>
      <w:r>
        <w:rPr>
          <w:rFonts w:ascii="Sakkal Majalla" w:hAnsi="Sakkal Majalla" w:cs="Sakkal Majalla" w:hint="cs"/>
          <w:rtl/>
        </w:rPr>
        <w:t>،</w:t>
      </w:r>
      <w:proofErr w:type="spellEnd"/>
      <w:r w:rsidRPr="00214107">
        <w:rPr>
          <w:rFonts w:ascii="Sakkal Majalla" w:hAnsi="Sakkal Majalla" w:cs="Sakkal Majalla"/>
          <w:rtl/>
          <w:lang w:bidi="ar-DZ"/>
        </w:rPr>
        <w:t xml:space="preserve"> باعتبار معايير المحاسبة عنصرا هاما من البنية التحتية المؤسسية التي تؤثر بشكل كبير على معاملات الاستثمار الأجنبي عبر الحدود</w:t>
      </w:r>
      <w:r>
        <w:rPr>
          <w:rFonts w:ascii="Sakkal Majalla" w:hAnsi="Sakkal Majalla" w:cs="Sakkal Majalla" w:hint="cs"/>
          <w:rtl/>
          <w:lang w:bidi="ar-DZ"/>
        </w:rPr>
        <w:t>.</w:t>
      </w:r>
      <w:sdt>
        <w:sdtPr>
          <w:rPr>
            <w:rFonts w:ascii="Sakkal Majalla" w:hAnsi="Sakkal Majalla" w:cs="Sakkal Majalla" w:hint="cs"/>
            <w:rtl/>
            <w:lang w:bidi="ar-DZ"/>
          </w:rPr>
          <w:id w:val="73950269"/>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 Cha14 \p 5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E26B5D">
            <w:rPr>
              <w:rFonts w:ascii="Sakkal Majalla" w:hAnsi="Sakkal Majalla" w:cs="Sakkal Majalla"/>
              <w:noProof/>
              <w:lang w:bidi="ar-DZ"/>
            </w:rPr>
            <w:t>(Charles, 2014, p. 5)</w:t>
          </w:r>
          <w:r w:rsidR="00832BFD">
            <w:rPr>
              <w:rFonts w:ascii="Sakkal Majalla" w:hAnsi="Sakkal Majalla" w:cs="Sakkal Majalla"/>
              <w:rtl/>
              <w:lang w:bidi="ar-DZ"/>
            </w:rPr>
            <w:fldChar w:fldCharType="end"/>
          </w:r>
        </w:sdtContent>
      </w:sdt>
    </w:p>
    <w:p w:rsidR="0080288E" w:rsidRPr="00214107" w:rsidRDefault="0080288E" w:rsidP="00901D8E">
      <w:pPr>
        <w:bidi/>
        <w:spacing w:line="276" w:lineRule="auto"/>
        <w:ind w:firstLine="709"/>
        <w:jc w:val="both"/>
        <w:rPr>
          <w:rFonts w:ascii="Sakkal Majalla" w:hAnsi="Sakkal Majalla" w:cs="Sakkal Majalla"/>
          <w:rtl/>
          <w:lang w:val="en-US" w:bidi="ar-DZ"/>
        </w:rPr>
      </w:pPr>
      <w:r w:rsidRPr="00214107">
        <w:rPr>
          <w:rFonts w:ascii="Sakkal Majalla" w:hAnsi="Sakkal Majalla" w:cs="Sakkal Majalla"/>
          <w:rtl/>
          <w:lang w:val="en-US" w:bidi="ar-DZ"/>
        </w:rPr>
        <w:t xml:space="preserve">ومن هذا المنطلق فإنه من الضروري توضيح العلاقة السببية بين تطبيق النظام المحاسبي المالي في الجزائر </w:t>
      </w:r>
      <w:proofErr w:type="spellStart"/>
      <w:r w:rsidRPr="00214107">
        <w:rPr>
          <w:rFonts w:ascii="Sakkal Majalla" w:hAnsi="Sakkal Majalla" w:cs="Sakkal Majalla"/>
          <w:rtl/>
          <w:lang w:val="en-US" w:bidi="ar-DZ"/>
        </w:rPr>
        <w:t>وتفعيل</w:t>
      </w:r>
      <w:proofErr w:type="spellEnd"/>
      <w:r w:rsidRPr="00214107">
        <w:rPr>
          <w:rFonts w:ascii="Sakkal Majalla" w:hAnsi="Sakkal Majalla" w:cs="Sakkal Majalla"/>
          <w:rtl/>
          <w:lang w:val="en-US" w:bidi="ar-DZ"/>
        </w:rPr>
        <w:t xml:space="preserve"> الشراكة مع الاتحاد الأوربي من خلال استقطاب الاستثمار الأجنبي </w:t>
      </w:r>
      <w:proofErr w:type="spellStart"/>
      <w:r w:rsidRPr="00214107">
        <w:rPr>
          <w:rFonts w:ascii="Sakkal Majalla" w:hAnsi="Sakkal Majalla" w:cs="Sakkal Majalla"/>
          <w:rtl/>
          <w:lang w:val="en-US" w:bidi="ar-DZ"/>
        </w:rPr>
        <w:t>الأوروبي،</w:t>
      </w:r>
      <w:proofErr w:type="spellEnd"/>
      <w:r w:rsidRPr="00214107">
        <w:rPr>
          <w:rFonts w:ascii="Sakkal Majalla" w:hAnsi="Sakkal Majalla" w:cs="Sakkal Majalla"/>
          <w:rtl/>
          <w:lang w:val="en-US" w:bidi="ar-DZ"/>
        </w:rPr>
        <w:t xml:space="preserve"> خاصة إذا علمنا أن الباب الرابع من اتفاقية الشراكة قد نص على قيام ضرورة عمل الطرفان على ضمان حرية تداول وانتقال رؤوس الأموال المخصصة للاستثمار المباشر في الجزائر.</w:t>
      </w:r>
    </w:p>
    <w:p w:rsidR="0080288E" w:rsidRPr="00462901" w:rsidRDefault="0080288E" w:rsidP="0080288E">
      <w:pPr>
        <w:tabs>
          <w:tab w:val="left" w:pos="566"/>
          <w:tab w:val="left" w:pos="991"/>
        </w:tabs>
        <w:bidi/>
        <w:jc w:val="both"/>
        <w:rPr>
          <w:rFonts w:ascii="Sakkal Majalla" w:hAnsi="Sakkal Majalla" w:cs="Sakkal Majalla"/>
          <w:b/>
          <w:bCs/>
          <w:sz w:val="24"/>
          <w:szCs w:val="24"/>
          <w:rtl/>
        </w:rPr>
      </w:pPr>
      <w:r w:rsidRPr="00462901">
        <w:rPr>
          <w:rFonts w:ascii="Sakkal Majalla" w:hAnsi="Sakkal Majalla" w:cs="Sakkal Majalla"/>
          <w:b/>
          <w:bCs/>
          <w:sz w:val="24"/>
          <w:szCs w:val="24"/>
          <w:rtl/>
        </w:rPr>
        <w:t>الشكل</w:t>
      </w:r>
      <w:r w:rsidRPr="00462901">
        <w:rPr>
          <w:rFonts w:ascii="Traditional Arabic" w:hAnsi="Traditional Arabic" w:hint="cs"/>
          <w:b/>
          <w:bCs/>
          <w:sz w:val="24"/>
          <w:szCs w:val="24"/>
          <w:rtl/>
        </w:rPr>
        <w:t xml:space="preserve"> </w:t>
      </w:r>
      <w:r w:rsidRPr="00462901">
        <w:rPr>
          <w:rFonts w:cs="Times New Roman"/>
          <w:b/>
          <w:bCs/>
          <w:sz w:val="24"/>
          <w:szCs w:val="24"/>
          <w:rtl/>
        </w:rPr>
        <w:t>1</w:t>
      </w:r>
      <w:r w:rsidRPr="00462901">
        <w:rPr>
          <w:rFonts w:ascii="Traditional Arabic" w:hAnsi="Traditional Arabic" w:hint="cs"/>
          <w:b/>
          <w:bCs/>
          <w:sz w:val="24"/>
          <w:szCs w:val="24"/>
          <w:rtl/>
        </w:rPr>
        <w:t>:</w:t>
      </w:r>
      <w:r w:rsidRPr="00462901">
        <w:rPr>
          <w:rFonts w:hint="cs"/>
          <w:b/>
          <w:bCs/>
          <w:sz w:val="24"/>
          <w:szCs w:val="24"/>
          <w:rtl/>
          <w:lang w:val="en-US" w:bidi="ar-DZ"/>
        </w:rPr>
        <w:t xml:space="preserve"> </w:t>
      </w:r>
      <w:r w:rsidRPr="00462901">
        <w:rPr>
          <w:rFonts w:ascii="Sakkal Majalla" w:hAnsi="Sakkal Majalla" w:cs="Sakkal Majalla"/>
          <w:b/>
          <w:bCs/>
          <w:sz w:val="24"/>
          <w:szCs w:val="24"/>
          <w:rtl/>
          <w:lang w:val="en-US" w:bidi="ar-DZ"/>
        </w:rPr>
        <w:t xml:space="preserve">يوضح العلاقة السببية بين تطبيق النظام المحاسبي المالي في الجزائر </w:t>
      </w:r>
      <w:proofErr w:type="spellStart"/>
      <w:r w:rsidRPr="00462901">
        <w:rPr>
          <w:rFonts w:ascii="Sakkal Majalla" w:hAnsi="Sakkal Majalla" w:cs="Sakkal Majalla"/>
          <w:b/>
          <w:bCs/>
          <w:sz w:val="24"/>
          <w:szCs w:val="24"/>
          <w:rtl/>
          <w:lang w:val="en-US" w:bidi="ar-DZ"/>
        </w:rPr>
        <w:t>وتفعيل</w:t>
      </w:r>
      <w:proofErr w:type="spellEnd"/>
      <w:r w:rsidRPr="00462901">
        <w:rPr>
          <w:rFonts w:ascii="Sakkal Majalla" w:hAnsi="Sakkal Majalla" w:cs="Sakkal Majalla"/>
          <w:b/>
          <w:bCs/>
          <w:sz w:val="24"/>
          <w:szCs w:val="24"/>
          <w:rtl/>
          <w:lang w:val="en-US" w:bidi="ar-DZ"/>
        </w:rPr>
        <w:t xml:space="preserve"> الشراكة مع الاتحاد الأوروبي</w:t>
      </w:r>
    </w:p>
    <w:p w:rsidR="00255694" w:rsidRDefault="00832BFD" w:rsidP="00255694">
      <w:pPr>
        <w:bidi/>
        <w:rPr>
          <w:rFonts w:ascii="Traditional Arabic" w:hAnsi="Traditional Arabic"/>
          <w:b/>
          <w:bCs/>
          <w:sz w:val="30"/>
          <w:szCs w:val="30"/>
          <w:rtl/>
        </w:rPr>
      </w:pPr>
      <w:r w:rsidRPr="00832BFD">
        <w:rPr>
          <w:rFonts w:ascii="Sakkal Majalla" w:hAnsi="Sakkal Majalla" w:cs="Sakkal Majalla"/>
          <w:noProof/>
          <w:rtl/>
          <w:lang w:eastAsia="fr-FR"/>
        </w:rPr>
        <w:pict>
          <v:roundrect id="_x0000_s1031" style="position:absolute;left:0;text-align:left;margin-left:123.75pt;margin-top:1.55pt;width:228.45pt;height:44.7pt;z-index:251686912" arcsize="10923f" o:regroupid="1">
            <v:textbox style="mso-next-textbox:#_x0000_s1031">
              <w:txbxContent>
                <w:p w:rsidR="00717AEB" w:rsidRPr="00214107" w:rsidRDefault="00717AEB" w:rsidP="0080288E">
                  <w:pPr>
                    <w:bidi/>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 xml:space="preserve">تطبيق الجزائر لنظام </w:t>
                  </w:r>
                  <w:proofErr w:type="gramStart"/>
                  <w:r w:rsidRPr="00214107">
                    <w:rPr>
                      <w:rFonts w:ascii="Sakkal Majalla" w:hAnsi="Sakkal Majalla" w:cs="Sakkal Majalla"/>
                      <w:sz w:val="24"/>
                      <w:szCs w:val="24"/>
                      <w:rtl/>
                      <w:lang w:bidi="ar-DZ"/>
                    </w:rPr>
                    <w:t>محاسبي</w:t>
                  </w:r>
                  <w:proofErr w:type="gramEnd"/>
                  <w:r w:rsidRPr="00214107">
                    <w:rPr>
                      <w:rFonts w:ascii="Sakkal Majalla" w:hAnsi="Sakkal Majalla" w:cs="Sakkal Majalla"/>
                      <w:sz w:val="24"/>
                      <w:szCs w:val="24"/>
                      <w:rtl/>
                      <w:lang w:bidi="ar-DZ"/>
                    </w:rPr>
                    <w:t xml:space="preserve"> مالي يتوافق مع معايير المحاسبة الدولية التي تم تبينها في الاتحاد الأوروبي</w:t>
                  </w:r>
                </w:p>
              </w:txbxContent>
            </v:textbox>
          </v:roundrect>
        </w:pict>
      </w:r>
    </w:p>
    <w:p w:rsidR="00255694" w:rsidRDefault="00255694" w:rsidP="00255694">
      <w:pPr>
        <w:bidi/>
        <w:rPr>
          <w:rFonts w:ascii="Traditional Arabic" w:hAnsi="Traditional Arabic"/>
          <w:b/>
          <w:bCs/>
          <w:sz w:val="30"/>
          <w:szCs w:val="30"/>
          <w:rtl/>
        </w:rPr>
      </w:pPr>
    </w:p>
    <w:p w:rsidR="00255694" w:rsidRDefault="00832BFD" w:rsidP="00255694">
      <w:pPr>
        <w:bidi/>
        <w:rPr>
          <w:rFonts w:ascii="Traditional Arabic" w:hAnsi="Traditional Arabic"/>
          <w:b/>
          <w:bCs/>
          <w:sz w:val="30"/>
          <w:szCs w:val="30"/>
          <w:rtl/>
        </w:rPr>
      </w:pPr>
      <w:r>
        <w:rPr>
          <w:rFonts w:ascii="Traditional Arabic" w:hAnsi="Traditional Arabic"/>
          <w:b/>
          <w:bCs/>
          <w:noProof/>
          <w:sz w:val="30"/>
          <w:szCs w:val="30"/>
          <w:rtl/>
          <w:lang w:eastAsia="fr-FR"/>
        </w:rPr>
        <w:pict>
          <v:shapetype id="_x0000_t202" coordsize="21600,21600" o:spt="202" path="m,l,21600r21600,l21600,xe">
            <v:stroke joinstyle="miter"/>
            <v:path gradientshapeok="t" o:connecttype="rect"/>
          </v:shapetype>
          <v:shape id="_x0000_s1028" type="#_x0000_t202" style="position:absolute;left:0;text-align:left;margin-left:176.4pt;margin-top:.25pt;width:48pt;height:25.8pt;z-index:251683840" o:regroupid="1" strokecolor="white">
            <v:textbox style="mso-next-textbox:#_x0000_s1028">
              <w:txbxContent>
                <w:p w:rsidR="00717AEB" w:rsidRPr="00214107" w:rsidRDefault="00717AEB" w:rsidP="0080288E">
                  <w:pPr>
                    <w:bidi/>
                    <w:jc w:val="center"/>
                    <w:rPr>
                      <w:rFonts w:ascii="Sakkal Majalla" w:hAnsi="Sakkal Majalla" w:cs="Sakkal Majalla"/>
                      <w:sz w:val="24"/>
                      <w:szCs w:val="24"/>
                      <w:lang w:bidi="ar-DZ"/>
                    </w:rPr>
                  </w:pPr>
                  <w:proofErr w:type="gramStart"/>
                  <w:r w:rsidRPr="00214107">
                    <w:rPr>
                      <w:rFonts w:ascii="Sakkal Majalla" w:hAnsi="Sakkal Majalla" w:cs="Sakkal Majalla"/>
                      <w:sz w:val="24"/>
                      <w:szCs w:val="24"/>
                      <w:rtl/>
                      <w:lang w:bidi="ar-DZ"/>
                    </w:rPr>
                    <w:t>إلى</w:t>
                  </w:r>
                  <w:proofErr w:type="gramEnd"/>
                </w:p>
              </w:txbxContent>
            </v:textbox>
          </v:shape>
        </w:pict>
      </w:r>
      <w:r>
        <w:rPr>
          <w:rFonts w:ascii="Traditional Arabic" w:hAnsi="Traditional Arabic"/>
          <w:b/>
          <w:bCs/>
          <w:noProof/>
          <w:sz w:val="30"/>
          <w:szCs w:val="30"/>
          <w:rtl/>
          <w:lang w:eastAsia="fr-FR"/>
        </w:rPr>
        <w:pict>
          <v:shape id="_x0000_s1027" type="#_x0000_t202" style="position:absolute;left:0;text-align:left;margin-left:252.4pt;margin-top:.25pt;width:39.1pt;height:25.8pt;z-index:251682816" o:regroupid="1" strokecolor="white">
            <v:textbox style="mso-next-textbox:#_x0000_s1027">
              <w:txbxContent>
                <w:p w:rsidR="00717AEB" w:rsidRPr="00214107" w:rsidRDefault="00717AEB" w:rsidP="0080288E">
                  <w:pPr>
                    <w:bidi/>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 xml:space="preserve">يؤدي </w:t>
                  </w:r>
                </w:p>
              </w:txbxContent>
            </v:textbox>
          </v:shape>
        </w:pict>
      </w:r>
      <w:r>
        <w:rPr>
          <w:rFonts w:ascii="Traditional Arabic" w:hAnsi="Traditional Arabic"/>
          <w:b/>
          <w:bCs/>
          <w:noProof/>
          <w:sz w:val="30"/>
          <w:szCs w:val="30"/>
          <w:rtl/>
          <w:lang w:eastAsia="fr-FR"/>
        </w:rPr>
        <w:pict>
          <v:shapetype id="_x0000_t32" coordsize="21600,21600" o:spt="32" o:oned="t" path="m,l21600,21600e" filled="f">
            <v:path arrowok="t" fillok="f" o:connecttype="none"/>
            <o:lock v:ext="edit" shapetype="t"/>
          </v:shapetype>
          <v:shape id="_x0000_s1038" type="#_x0000_t32" style="position:absolute;left:0;text-align:left;margin-left:230.45pt;margin-top:.25pt;width:.05pt;height:39.95pt;z-index:251694080" o:connectortype="straight" o:regroupid="1"/>
        </w:pict>
      </w:r>
    </w:p>
    <w:p w:rsidR="00255694" w:rsidRDefault="00832BFD" w:rsidP="00255694">
      <w:pPr>
        <w:bidi/>
        <w:rPr>
          <w:rFonts w:ascii="Traditional Arabic" w:hAnsi="Traditional Arabic"/>
          <w:b/>
          <w:bCs/>
          <w:sz w:val="30"/>
          <w:szCs w:val="30"/>
          <w:rtl/>
        </w:rPr>
      </w:pPr>
      <w:r>
        <w:rPr>
          <w:rFonts w:ascii="Traditional Arabic" w:hAnsi="Traditional Arabic"/>
          <w:b/>
          <w:bCs/>
          <w:noProof/>
          <w:sz w:val="30"/>
          <w:szCs w:val="30"/>
          <w:rtl/>
          <w:lang w:eastAsia="fr-FR"/>
        </w:rPr>
        <w:pict>
          <v:roundrect id="_x0000_s1035" style="position:absolute;left:0;text-align:left;margin-left:352.2pt;margin-top:17.25pt;width:155.65pt;height:39.85pt;z-index:251691008" arcsize="10923f" o:regroupid="1">
            <v:textbox style="mso-next-textbox:#_x0000_s1035">
              <w:txbxContent>
                <w:p w:rsidR="00717AEB" w:rsidRPr="00214107" w:rsidRDefault="00717AEB" w:rsidP="0080288E">
                  <w:pPr>
                    <w:bidi/>
                    <w:jc w:val="center"/>
                    <w:rPr>
                      <w:rFonts w:ascii="Sakkal Majalla" w:hAnsi="Sakkal Majalla" w:cs="Sakkal Majalla"/>
                      <w:sz w:val="24"/>
                      <w:szCs w:val="24"/>
                      <w:lang w:bidi="ar-DZ"/>
                    </w:rPr>
                  </w:pPr>
                  <w:proofErr w:type="gramStart"/>
                  <w:r w:rsidRPr="00214107">
                    <w:rPr>
                      <w:rFonts w:ascii="Sakkal Majalla" w:hAnsi="Sakkal Majalla" w:cs="Sakkal Majalla"/>
                      <w:sz w:val="24"/>
                      <w:szCs w:val="24"/>
                      <w:rtl/>
                      <w:lang w:bidi="ar-DZ"/>
                    </w:rPr>
                    <w:t>توفير</w:t>
                  </w:r>
                  <w:proofErr w:type="gramEnd"/>
                  <w:r w:rsidRPr="00214107">
                    <w:rPr>
                      <w:rFonts w:ascii="Sakkal Majalla" w:hAnsi="Sakkal Majalla" w:cs="Sakkal Majalla"/>
                      <w:sz w:val="24"/>
                      <w:szCs w:val="24"/>
                      <w:rtl/>
                      <w:lang w:bidi="ar-DZ"/>
                    </w:rPr>
                    <w:t xml:space="preserve"> معلومات ذات جودة عالية</w:t>
                  </w:r>
                </w:p>
              </w:txbxContent>
            </v:textbox>
          </v:roundrect>
        </w:pict>
      </w:r>
      <w:r>
        <w:rPr>
          <w:rFonts w:ascii="Traditional Arabic" w:hAnsi="Traditional Arabic"/>
          <w:b/>
          <w:bCs/>
          <w:noProof/>
          <w:sz w:val="30"/>
          <w:szCs w:val="30"/>
          <w:rtl/>
          <w:lang w:eastAsia="fr-FR"/>
        </w:rPr>
        <w:pict>
          <v:roundrect id="_x0000_s1033" style="position:absolute;left:0;text-align:left;margin-left:-12.7pt;margin-top:17.25pt;width:160.45pt;height:39.85pt;z-index:251688960" arcsize="10923f" o:regroupid="1">
            <v:textbox style="mso-next-textbox:#_x0000_s1033">
              <w:txbxContent>
                <w:p w:rsidR="00717AEB" w:rsidRPr="00214107" w:rsidRDefault="00717AEB" w:rsidP="0080288E">
                  <w:pPr>
                    <w:bidi/>
                    <w:jc w:val="center"/>
                    <w:rPr>
                      <w:rFonts w:ascii="Sakkal Majalla" w:hAnsi="Sakkal Majalla" w:cs="Sakkal Majalla"/>
                      <w:sz w:val="24"/>
                      <w:szCs w:val="24"/>
                      <w:lang w:bidi="ar-DZ"/>
                    </w:rPr>
                  </w:pPr>
                  <w:proofErr w:type="spellStart"/>
                  <w:r w:rsidRPr="00214107">
                    <w:rPr>
                      <w:rFonts w:ascii="Sakkal Majalla" w:hAnsi="Sakkal Majalla" w:cs="Sakkal Majalla"/>
                      <w:sz w:val="24"/>
                      <w:szCs w:val="24"/>
                      <w:rtl/>
                      <w:lang w:bidi="ar-DZ"/>
                    </w:rPr>
                    <w:t>تفعيل</w:t>
                  </w:r>
                  <w:proofErr w:type="spellEnd"/>
                  <w:r w:rsidRPr="00214107">
                    <w:rPr>
                      <w:rFonts w:ascii="Sakkal Majalla" w:hAnsi="Sakkal Majalla" w:cs="Sakkal Majalla"/>
                      <w:sz w:val="24"/>
                      <w:szCs w:val="24"/>
                      <w:rtl/>
                      <w:lang w:bidi="ar-DZ"/>
                    </w:rPr>
                    <w:t xml:space="preserve"> وتنشيط سوق رأس المال وزيادة كفاءتها</w:t>
                  </w:r>
                </w:p>
              </w:txbxContent>
            </v:textbox>
          </v:roundrect>
        </w:pict>
      </w:r>
      <w:r>
        <w:rPr>
          <w:rFonts w:ascii="Traditional Arabic" w:hAnsi="Traditional Arabic"/>
          <w:b/>
          <w:bCs/>
          <w:noProof/>
          <w:sz w:val="30"/>
          <w:szCs w:val="30"/>
          <w:rtl/>
          <w:lang w:eastAsia="fr-FR"/>
        </w:rPr>
        <w:pict>
          <v:shape id="_x0000_s1042" type="#_x0000_t32" style="position:absolute;left:0;text-align:left;margin-left:47pt;margin-top:3.1pt;width:0;height:14.15pt;z-index:251698176" o:connectortype="straight" o:regroupid="1">
            <v:stroke endarrow="block"/>
          </v:shape>
        </w:pict>
      </w:r>
      <w:r>
        <w:rPr>
          <w:rFonts w:ascii="Traditional Arabic" w:hAnsi="Traditional Arabic"/>
          <w:b/>
          <w:bCs/>
          <w:noProof/>
          <w:sz w:val="30"/>
          <w:szCs w:val="30"/>
          <w:rtl/>
          <w:lang w:eastAsia="fr-FR"/>
        </w:rPr>
        <w:pict>
          <v:shape id="_x0000_s1040" type="#_x0000_t32" style="position:absolute;left:0;text-align:left;margin-left:442.8pt;margin-top:3.1pt;width:.05pt;height:14.15pt;z-index:251696128" o:connectortype="straight" o:regroupid="1">
            <v:stroke endarrow="block"/>
          </v:shape>
        </w:pict>
      </w:r>
      <w:r>
        <w:rPr>
          <w:rFonts w:ascii="Traditional Arabic" w:hAnsi="Traditional Arabic"/>
          <w:b/>
          <w:bCs/>
          <w:noProof/>
          <w:sz w:val="30"/>
          <w:szCs w:val="30"/>
          <w:rtl/>
          <w:lang w:eastAsia="fr-FR"/>
        </w:rPr>
        <w:pict>
          <v:shape id="_x0000_s1039" type="#_x0000_t32" style="position:absolute;left:0;text-align:left;margin-left:47pt;margin-top:3.1pt;width:396.45pt;height:0;z-index:251695104" o:connectortype="straight" o:regroupid="1"/>
        </w:pict>
      </w:r>
      <w:r>
        <w:rPr>
          <w:rFonts w:ascii="Traditional Arabic" w:hAnsi="Traditional Arabic"/>
          <w:b/>
          <w:bCs/>
          <w:noProof/>
          <w:sz w:val="30"/>
          <w:szCs w:val="30"/>
          <w:rtl/>
          <w:lang w:eastAsia="fr-FR"/>
        </w:rPr>
        <w:pict>
          <v:roundrect id="_x0000_s1034" style="position:absolute;left:0;text-align:left;margin-left:153.55pt;margin-top:17.25pt;width:185.75pt;height:39.85pt;z-index:251689984" arcsize="10923f" o:regroupid="1">
            <v:textbox style="mso-next-textbox:#_x0000_s1034">
              <w:txbxContent>
                <w:p w:rsidR="00717AEB" w:rsidRPr="00214107" w:rsidRDefault="00717AEB" w:rsidP="0080288E">
                  <w:pPr>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تعزيز حوكمة الشركات من خلال ارساء الإفصاح والشفافية</w:t>
                  </w:r>
                </w:p>
              </w:txbxContent>
            </v:textbox>
          </v:roundrect>
        </w:pict>
      </w:r>
      <w:r>
        <w:rPr>
          <w:rFonts w:ascii="Traditional Arabic" w:hAnsi="Traditional Arabic"/>
          <w:b/>
          <w:bCs/>
          <w:noProof/>
          <w:sz w:val="30"/>
          <w:szCs w:val="30"/>
          <w:rtl/>
          <w:lang w:eastAsia="fr-FR"/>
        </w:rPr>
        <w:pict>
          <v:shape id="_x0000_s1041" type="#_x0000_t32" style="position:absolute;left:0;text-align:left;margin-left:230.4pt;margin-top:3.1pt;width:.05pt;height:14.15pt;z-index:251697152" o:connectortype="straight" o:regroupid="1">
            <v:stroke endarrow="block"/>
          </v:shape>
        </w:pict>
      </w:r>
    </w:p>
    <w:p w:rsidR="0080288E" w:rsidRDefault="0080288E" w:rsidP="00255694">
      <w:pPr>
        <w:bidi/>
        <w:rPr>
          <w:rFonts w:ascii="Traditional Arabic" w:hAnsi="Traditional Arabic"/>
          <w:b/>
          <w:bCs/>
          <w:sz w:val="30"/>
          <w:szCs w:val="30"/>
          <w:rtl/>
        </w:rPr>
      </w:pPr>
    </w:p>
    <w:p w:rsidR="0080288E" w:rsidRPr="0080288E" w:rsidRDefault="00832BFD" w:rsidP="0080288E">
      <w:pPr>
        <w:bidi/>
        <w:rPr>
          <w:rFonts w:ascii="Traditional Arabic" w:hAnsi="Traditional Arabic"/>
          <w:sz w:val="30"/>
          <w:szCs w:val="30"/>
          <w:rtl/>
        </w:rPr>
      </w:pPr>
      <w:r>
        <w:rPr>
          <w:rFonts w:ascii="Traditional Arabic" w:hAnsi="Traditional Arabic"/>
          <w:noProof/>
          <w:sz w:val="30"/>
          <w:szCs w:val="30"/>
          <w:rtl/>
          <w:lang w:eastAsia="fr-FR"/>
        </w:rPr>
        <w:pict>
          <v:shape id="_x0000_s1044" type="#_x0000_t32" style="position:absolute;left:0;text-align:left;margin-left:232.45pt;margin-top:11.1pt;width:.05pt;height:25.2pt;z-index:251700224" o:connectortype="straight" o:regroupid="1">
            <v:stroke endarrow="block"/>
          </v:shape>
        </w:pict>
      </w:r>
      <w:r>
        <w:rPr>
          <w:rFonts w:ascii="Traditional Arabic" w:hAnsi="Traditional Arabic"/>
          <w:noProof/>
          <w:sz w:val="30"/>
          <w:szCs w:val="30"/>
          <w:rtl/>
          <w:lang w:eastAsia="fr-FR"/>
        </w:rPr>
        <w:pict>
          <v:shape id="_x0000_s1045" type="#_x0000_t32" style="position:absolute;left:0;text-align:left;margin-left:69.9pt;margin-top:11.1pt;width:162.5pt;height:25.2pt;z-index:251701248" o:connectortype="straight" o:regroupid="1">
            <v:stroke endarrow="block"/>
          </v:shape>
        </w:pict>
      </w:r>
      <w:r>
        <w:rPr>
          <w:rFonts w:ascii="Traditional Arabic" w:hAnsi="Traditional Arabic"/>
          <w:noProof/>
          <w:sz w:val="30"/>
          <w:szCs w:val="30"/>
          <w:rtl/>
          <w:lang w:eastAsia="fr-FR"/>
        </w:rPr>
        <w:pict>
          <v:shape id="_x0000_s1043" type="#_x0000_t32" style="position:absolute;left:0;text-align:left;margin-left:232.4pt;margin-top:11.1pt;width:195.05pt;height:25.2pt;flip:x;z-index:251699200" o:connectortype="straight" o:regroupid="1">
            <v:stroke endarrow="block"/>
          </v:shape>
        </w:pict>
      </w:r>
    </w:p>
    <w:p w:rsidR="0080288E" w:rsidRPr="0080288E" w:rsidRDefault="00832BFD" w:rsidP="0080288E">
      <w:pPr>
        <w:bidi/>
        <w:rPr>
          <w:rFonts w:ascii="Traditional Arabic" w:hAnsi="Traditional Arabic"/>
          <w:sz w:val="30"/>
          <w:szCs w:val="30"/>
          <w:rtl/>
        </w:rPr>
      </w:pPr>
      <w:r>
        <w:rPr>
          <w:rFonts w:ascii="Traditional Arabic" w:hAnsi="Traditional Arabic"/>
          <w:noProof/>
          <w:sz w:val="30"/>
          <w:szCs w:val="30"/>
          <w:rtl/>
          <w:lang w:eastAsia="fr-FR"/>
        </w:rPr>
        <w:pict>
          <v:roundrect id="_x0000_s1032" style="position:absolute;left:0;text-align:left;margin-left:123.75pt;margin-top:13.9pt;width:228.45pt;height:41.9pt;z-index:251687936" arcsize="10923f" o:regroupid="1">
            <v:textbox style="mso-next-textbox:#_x0000_s1032">
              <w:txbxContent>
                <w:p w:rsidR="00717AEB" w:rsidRPr="00214107" w:rsidRDefault="00717AEB" w:rsidP="0080288E">
                  <w:pPr>
                    <w:bidi/>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 xml:space="preserve">يجعل من البيئة المحاسبية الجزائرية </w:t>
                  </w:r>
                  <w:proofErr w:type="gramStart"/>
                  <w:r w:rsidRPr="00214107">
                    <w:rPr>
                      <w:rFonts w:ascii="Sakkal Majalla" w:hAnsi="Sakkal Majalla" w:cs="Sakkal Majalla"/>
                      <w:sz w:val="24"/>
                      <w:szCs w:val="24"/>
                      <w:rtl/>
                      <w:lang w:bidi="ar-DZ"/>
                    </w:rPr>
                    <w:t>مشابهة</w:t>
                  </w:r>
                  <w:proofErr w:type="gramEnd"/>
                  <w:r w:rsidRPr="00214107">
                    <w:rPr>
                      <w:rFonts w:ascii="Sakkal Majalla" w:hAnsi="Sakkal Majalla" w:cs="Sakkal Majalla"/>
                      <w:sz w:val="24"/>
                      <w:szCs w:val="24"/>
                      <w:rtl/>
                      <w:lang w:bidi="ar-DZ"/>
                    </w:rPr>
                    <w:t xml:space="preserve"> إلى حد كبير مع البيئة المحاسبية للاتحاد الأوروبي</w:t>
                  </w:r>
                </w:p>
              </w:txbxContent>
            </v:textbox>
          </v:roundrect>
        </w:pict>
      </w:r>
    </w:p>
    <w:p w:rsidR="0080288E" w:rsidRPr="0080288E" w:rsidRDefault="0080288E" w:rsidP="0080288E">
      <w:pPr>
        <w:bidi/>
        <w:rPr>
          <w:rFonts w:ascii="Traditional Arabic" w:hAnsi="Traditional Arabic"/>
          <w:sz w:val="30"/>
          <w:szCs w:val="30"/>
          <w:rtl/>
        </w:rPr>
      </w:pPr>
    </w:p>
    <w:p w:rsidR="0080288E" w:rsidRPr="0080288E" w:rsidRDefault="00832BFD" w:rsidP="0080288E">
      <w:pPr>
        <w:bidi/>
        <w:rPr>
          <w:rFonts w:ascii="Traditional Arabic" w:hAnsi="Traditional Arabic"/>
          <w:sz w:val="30"/>
          <w:szCs w:val="30"/>
          <w:rtl/>
        </w:rPr>
      </w:pPr>
      <w:r>
        <w:rPr>
          <w:rFonts w:ascii="Traditional Arabic" w:hAnsi="Traditional Arabic"/>
          <w:noProof/>
          <w:sz w:val="30"/>
          <w:szCs w:val="30"/>
          <w:rtl/>
          <w:lang w:eastAsia="fr-FR"/>
        </w:rPr>
        <w:pict>
          <v:shape id="_x0000_s1029" type="#_x0000_t202" style="position:absolute;left:0;text-align:left;margin-left:245.8pt;margin-top:9.4pt;width:45.7pt;height:36.85pt;z-index:251684864" o:regroupid="1" strokecolor="white">
            <v:textbox style="mso-next-textbox:#_x0000_s1029">
              <w:txbxContent>
                <w:p w:rsidR="00717AEB" w:rsidRPr="00214107" w:rsidRDefault="00717AEB" w:rsidP="0080288E">
                  <w:pPr>
                    <w:bidi/>
                    <w:jc w:val="center"/>
                    <w:rPr>
                      <w:rFonts w:ascii="Sakkal Majalla" w:hAnsi="Sakkal Majalla" w:cs="Sakkal Majalla"/>
                      <w:sz w:val="24"/>
                      <w:szCs w:val="24"/>
                      <w:lang w:bidi="ar-DZ"/>
                    </w:rPr>
                  </w:pPr>
                  <w:proofErr w:type="gramStart"/>
                  <w:r w:rsidRPr="00214107">
                    <w:rPr>
                      <w:rFonts w:ascii="Sakkal Majalla" w:hAnsi="Sakkal Majalla" w:cs="Sakkal Majalla"/>
                      <w:sz w:val="24"/>
                      <w:szCs w:val="24"/>
                      <w:rtl/>
                      <w:lang w:bidi="ar-DZ"/>
                    </w:rPr>
                    <w:t>وبالتالي</w:t>
                  </w:r>
                  <w:proofErr w:type="gramEnd"/>
                </w:p>
              </w:txbxContent>
            </v:textbox>
          </v:shape>
        </w:pict>
      </w:r>
      <w:r>
        <w:rPr>
          <w:rFonts w:ascii="Traditional Arabic" w:hAnsi="Traditional Arabic"/>
          <w:noProof/>
          <w:sz w:val="30"/>
          <w:szCs w:val="30"/>
          <w:rtl/>
          <w:lang w:eastAsia="fr-FR"/>
        </w:rPr>
        <w:pict>
          <v:shape id="_x0000_s1046" type="#_x0000_t32" style="position:absolute;left:0;text-align:left;margin-left:236.65pt;margin-top:9.4pt;width:0;height:16.4pt;z-index:251702272" o:connectortype="straight" o:regroupid="1">
            <v:stroke endarrow="block"/>
          </v:shape>
        </w:pict>
      </w:r>
    </w:p>
    <w:p w:rsidR="0080288E" w:rsidRPr="0080288E" w:rsidRDefault="00832BFD" w:rsidP="0080288E">
      <w:pPr>
        <w:bidi/>
        <w:rPr>
          <w:rFonts w:ascii="Traditional Arabic" w:hAnsi="Traditional Arabic"/>
          <w:sz w:val="30"/>
          <w:szCs w:val="30"/>
          <w:rtl/>
        </w:rPr>
      </w:pPr>
      <w:r>
        <w:rPr>
          <w:rFonts w:ascii="Traditional Arabic" w:hAnsi="Traditional Arabic"/>
          <w:noProof/>
          <w:sz w:val="30"/>
          <w:szCs w:val="30"/>
          <w:rtl/>
          <w:lang w:eastAsia="fr-FR"/>
        </w:rPr>
        <w:pict>
          <v:roundrect id="_x0000_s1036" style="position:absolute;left:0;text-align:left;margin-left:123.75pt;margin-top:3.4pt;width:228.45pt;height:42.6pt;z-index:251692032" arcsize="10923f" o:regroupid="1">
            <v:textbox style="mso-next-textbox:#_x0000_s1036">
              <w:txbxContent>
                <w:p w:rsidR="00717AEB" w:rsidRPr="00214107" w:rsidRDefault="00717AEB" w:rsidP="0080288E">
                  <w:pPr>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 xml:space="preserve">يصبح مناخ الاستثمار أكثر </w:t>
                  </w:r>
                  <w:proofErr w:type="spellStart"/>
                  <w:r w:rsidRPr="00214107">
                    <w:rPr>
                      <w:rFonts w:ascii="Sakkal Majalla" w:hAnsi="Sakkal Majalla" w:cs="Sakkal Majalla"/>
                      <w:sz w:val="24"/>
                      <w:szCs w:val="24"/>
                      <w:rtl/>
                      <w:lang w:bidi="ar-DZ"/>
                    </w:rPr>
                    <w:t>ملاءمة</w:t>
                  </w:r>
                  <w:proofErr w:type="spellEnd"/>
                  <w:r w:rsidRPr="00214107">
                    <w:rPr>
                      <w:rFonts w:ascii="Sakkal Majalla" w:hAnsi="Sakkal Majalla" w:cs="Sakkal Majalla"/>
                      <w:sz w:val="24"/>
                      <w:szCs w:val="24"/>
                      <w:rtl/>
                      <w:lang w:bidi="ar-DZ"/>
                    </w:rPr>
                    <w:t xml:space="preserve"> لاستقطاب الاستثمار </w:t>
                  </w:r>
                  <w:proofErr w:type="gramStart"/>
                  <w:r w:rsidRPr="00214107">
                    <w:rPr>
                      <w:rFonts w:ascii="Sakkal Majalla" w:hAnsi="Sakkal Majalla" w:cs="Sakkal Majalla"/>
                      <w:sz w:val="24"/>
                      <w:szCs w:val="24"/>
                      <w:rtl/>
                      <w:lang w:bidi="ar-DZ"/>
                    </w:rPr>
                    <w:t>الأوروبي</w:t>
                  </w:r>
                  <w:proofErr w:type="gramEnd"/>
                  <w:r w:rsidRPr="00214107">
                    <w:rPr>
                      <w:rFonts w:ascii="Sakkal Majalla" w:hAnsi="Sakkal Majalla" w:cs="Sakkal Majalla"/>
                      <w:sz w:val="24"/>
                      <w:szCs w:val="24"/>
                      <w:rtl/>
                      <w:lang w:bidi="ar-DZ"/>
                    </w:rPr>
                    <w:t xml:space="preserve"> الأجنبي المباشر</w:t>
                  </w:r>
                </w:p>
              </w:txbxContent>
            </v:textbox>
          </v:roundrect>
        </w:pict>
      </w:r>
    </w:p>
    <w:p w:rsidR="0080288E" w:rsidRPr="0080288E" w:rsidRDefault="0080288E" w:rsidP="0080288E">
      <w:pPr>
        <w:bidi/>
        <w:rPr>
          <w:rFonts w:ascii="Traditional Arabic" w:hAnsi="Traditional Arabic"/>
          <w:sz w:val="30"/>
          <w:szCs w:val="30"/>
          <w:rtl/>
        </w:rPr>
      </w:pPr>
    </w:p>
    <w:p w:rsidR="0080288E" w:rsidRPr="0080288E" w:rsidRDefault="00832BFD" w:rsidP="0080288E">
      <w:pPr>
        <w:bidi/>
        <w:rPr>
          <w:rFonts w:ascii="Traditional Arabic" w:hAnsi="Traditional Arabic"/>
          <w:sz w:val="30"/>
          <w:szCs w:val="30"/>
          <w:rtl/>
        </w:rPr>
      </w:pPr>
      <w:r>
        <w:rPr>
          <w:rFonts w:ascii="Traditional Arabic" w:hAnsi="Traditional Arabic"/>
          <w:noProof/>
          <w:sz w:val="30"/>
          <w:szCs w:val="30"/>
          <w:rtl/>
          <w:lang w:eastAsia="fr-FR"/>
        </w:rPr>
        <w:pict>
          <v:roundrect id="_x0000_s1037" style="position:absolute;left:0;text-align:left;margin-left:123.75pt;margin-top:18.55pt;width:228.45pt;height:27.35pt;z-index:251693056" arcsize="10923f" o:regroupid="1">
            <v:textbox style="mso-next-textbox:#_x0000_s1037">
              <w:txbxContent>
                <w:p w:rsidR="00717AEB" w:rsidRPr="00214107" w:rsidRDefault="00717AEB" w:rsidP="0080288E">
                  <w:pPr>
                    <w:jc w:val="center"/>
                    <w:rPr>
                      <w:rFonts w:ascii="Sakkal Majalla" w:hAnsi="Sakkal Majalla" w:cs="Sakkal Majalla"/>
                      <w:sz w:val="24"/>
                      <w:szCs w:val="24"/>
                      <w:lang w:bidi="ar-DZ"/>
                    </w:rPr>
                  </w:pPr>
                  <w:proofErr w:type="spellStart"/>
                  <w:r w:rsidRPr="00214107">
                    <w:rPr>
                      <w:rFonts w:ascii="Sakkal Majalla" w:hAnsi="Sakkal Majalla" w:cs="Sakkal Majalla"/>
                      <w:sz w:val="24"/>
                      <w:szCs w:val="24"/>
                      <w:rtl/>
                      <w:lang w:bidi="ar-DZ"/>
                    </w:rPr>
                    <w:t>تفعيل</w:t>
                  </w:r>
                  <w:proofErr w:type="spellEnd"/>
                  <w:r w:rsidRPr="00214107">
                    <w:rPr>
                      <w:rFonts w:ascii="Sakkal Majalla" w:hAnsi="Sakkal Majalla" w:cs="Sakkal Majalla"/>
                      <w:sz w:val="24"/>
                      <w:szCs w:val="24"/>
                      <w:rtl/>
                      <w:lang w:bidi="ar-DZ"/>
                    </w:rPr>
                    <w:t xml:space="preserve"> الشراكة مع الاتحاد الأوروبي</w:t>
                  </w:r>
                </w:p>
              </w:txbxContent>
            </v:textbox>
          </v:roundrect>
        </w:pict>
      </w:r>
      <w:r>
        <w:rPr>
          <w:rFonts w:ascii="Traditional Arabic" w:hAnsi="Traditional Arabic"/>
          <w:noProof/>
          <w:sz w:val="30"/>
          <w:szCs w:val="30"/>
          <w:rtl/>
          <w:lang w:eastAsia="fr-FR"/>
        </w:rPr>
        <w:pict>
          <v:shape id="_x0000_s1030" type="#_x0000_t202" style="position:absolute;left:0;text-align:left;margin-left:173.75pt;margin-top:1.15pt;width:50.65pt;height:28.45pt;z-index:251685888" o:regroupid="1" strokecolor="white">
            <v:textbox style="mso-next-textbox:#_x0000_s1030">
              <w:txbxContent>
                <w:p w:rsidR="00717AEB" w:rsidRPr="00214107" w:rsidRDefault="00717AEB" w:rsidP="0080288E">
                  <w:pPr>
                    <w:bidi/>
                    <w:jc w:val="center"/>
                    <w:rPr>
                      <w:rFonts w:ascii="Sakkal Majalla" w:hAnsi="Sakkal Majalla" w:cs="Sakkal Majalla"/>
                      <w:sz w:val="24"/>
                      <w:szCs w:val="24"/>
                      <w:lang w:bidi="ar-DZ"/>
                    </w:rPr>
                  </w:pPr>
                  <w:r w:rsidRPr="00214107">
                    <w:rPr>
                      <w:rFonts w:ascii="Sakkal Majalla" w:hAnsi="Sakkal Majalla" w:cs="Sakkal Majalla"/>
                      <w:sz w:val="24"/>
                      <w:szCs w:val="24"/>
                      <w:rtl/>
                      <w:lang w:bidi="ar-DZ"/>
                    </w:rPr>
                    <w:t xml:space="preserve">وبهذا يتم </w:t>
                  </w:r>
                </w:p>
              </w:txbxContent>
            </v:textbox>
          </v:shape>
        </w:pict>
      </w:r>
      <w:r>
        <w:rPr>
          <w:rFonts w:ascii="Traditional Arabic" w:hAnsi="Traditional Arabic"/>
          <w:noProof/>
          <w:sz w:val="30"/>
          <w:szCs w:val="30"/>
          <w:rtl/>
          <w:lang w:eastAsia="fr-FR"/>
        </w:rPr>
        <w:pict>
          <v:shape id="_x0000_s1047" type="#_x0000_t32" style="position:absolute;left:0;text-align:left;margin-left:236.65pt;margin-top:1.15pt;width:0;height:17.4pt;z-index:251703296" o:connectortype="straight" o:regroupid="1">
            <v:stroke endarrow="block"/>
          </v:shape>
        </w:pict>
      </w:r>
    </w:p>
    <w:p w:rsidR="0080288E" w:rsidRDefault="0080288E" w:rsidP="00462901">
      <w:pPr>
        <w:bidi/>
        <w:rPr>
          <w:rFonts w:ascii="Traditional Arabic" w:hAnsi="Traditional Arabic"/>
          <w:sz w:val="30"/>
          <w:szCs w:val="30"/>
          <w:rtl/>
        </w:rPr>
      </w:pPr>
    </w:p>
    <w:p w:rsidR="0080288E" w:rsidRPr="004B28BF" w:rsidRDefault="0080288E" w:rsidP="0080288E">
      <w:pPr>
        <w:bidi/>
        <w:spacing w:line="276" w:lineRule="auto"/>
        <w:jc w:val="both"/>
        <w:rPr>
          <w:rFonts w:ascii="Sakkal Majalla" w:hAnsi="Sakkal Majalla" w:cs="Sakkal Majalla"/>
          <w:sz w:val="24"/>
          <w:szCs w:val="24"/>
          <w:rtl/>
          <w:lang w:bidi="ar-DZ"/>
        </w:rPr>
      </w:pPr>
      <w:proofErr w:type="spellStart"/>
      <w:proofErr w:type="gramStart"/>
      <w:r w:rsidRPr="004B28BF">
        <w:rPr>
          <w:rFonts w:ascii="Sakkal Majalla" w:hAnsi="Sakkal Majalla" w:cs="Sakkal Majalla"/>
          <w:b/>
          <w:bCs/>
          <w:sz w:val="24"/>
          <w:szCs w:val="24"/>
          <w:rtl/>
          <w:lang w:bidi="ar-DZ"/>
        </w:rPr>
        <w:t>المصدر</w:t>
      </w:r>
      <w:proofErr w:type="gramEnd"/>
      <w:r w:rsidRPr="004B28BF">
        <w:rPr>
          <w:rFonts w:ascii="Sakkal Majalla" w:hAnsi="Sakkal Majalla" w:cs="Sakkal Majalla"/>
          <w:b/>
          <w:bCs/>
          <w:sz w:val="24"/>
          <w:szCs w:val="24"/>
          <w:rtl/>
          <w:lang w:bidi="ar-DZ"/>
        </w:rPr>
        <w:t>:</w:t>
      </w:r>
      <w:proofErr w:type="spellEnd"/>
      <w:r w:rsidRPr="004B28BF">
        <w:rPr>
          <w:rFonts w:ascii="Sakkal Majalla" w:hAnsi="Sakkal Majalla" w:cs="Sakkal Majalla"/>
          <w:b/>
          <w:bCs/>
          <w:sz w:val="24"/>
          <w:szCs w:val="24"/>
          <w:rtl/>
          <w:lang w:bidi="ar-DZ"/>
        </w:rPr>
        <w:t xml:space="preserve"> </w:t>
      </w:r>
      <w:r w:rsidRPr="004B28BF">
        <w:rPr>
          <w:rFonts w:ascii="Sakkal Majalla" w:hAnsi="Sakkal Majalla" w:cs="Sakkal Majalla"/>
          <w:sz w:val="24"/>
          <w:szCs w:val="24"/>
          <w:rtl/>
          <w:lang w:bidi="ar-DZ"/>
        </w:rPr>
        <w:t>من إعداد الباحثة اعتمادا على الدراسات السابقة</w:t>
      </w:r>
    </w:p>
    <w:p w:rsidR="0080288E" w:rsidRPr="004B28BF" w:rsidRDefault="0080288E" w:rsidP="0080288E">
      <w:pPr>
        <w:bidi/>
        <w:spacing w:line="276" w:lineRule="auto"/>
        <w:ind w:firstLine="707"/>
        <w:jc w:val="both"/>
        <w:rPr>
          <w:rFonts w:ascii="Sakkal Majalla" w:hAnsi="Sakkal Majalla" w:cs="Sakkal Majalla"/>
          <w:rtl/>
          <w:lang w:bidi="ar-DZ"/>
        </w:rPr>
      </w:pPr>
      <w:r w:rsidRPr="004B28BF">
        <w:rPr>
          <w:rFonts w:ascii="Sakkal Majalla" w:hAnsi="Sakkal Majalla" w:cs="Sakkal Majalla"/>
          <w:rtl/>
          <w:lang w:bidi="ar-DZ"/>
        </w:rPr>
        <w:t xml:space="preserve">من خلال الشكل أعلاه يتضح بأن هناك علاقة غير مباشرة  بين تطبيق النظام المحاسبي المالي </w:t>
      </w:r>
      <w:proofErr w:type="spellStart"/>
      <w:r w:rsidRPr="004B28BF">
        <w:rPr>
          <w:rFonts w:ascii="Sakkal Majalla" w:hAnsi="Sakkal Majalla" w:cs="Sakkal Majalla"/>
          <w:rtl/>
          <w:lang w:bidi="ar-DZ"/>
        </w:rPr>
        <w:t>وتفعيل</w:t>
      </w:r>
      <w:proofErr w:type="spellEnd"/>
      <w:r w:rsidRPr="004B28BF">
        <w:rPr>
          <w:rFonts w:ascii="Sakkal Majalla" w:hAnsi="Sakkal Majalla" w:cs="Sakkal Majalla"/>
          <w:rtl/>
          <w:lang w:bidi="ar-DZ"/>
        </w:rPr>
        <w:t xml:space="preserve"> الشراكة </w:t>
      </w:r>
      <w:proofErr w:type="spellStart"/>
      <w:r w:rsidRPr="004B28BF">
        <w:rPr>
          <w:rFonts w:ascii="Sakkal Majalla" w:hAnsi="Sakkal Majalla" w:cs="Sakkal Majalla"/>
          <w:rtl/>
          <w:lang w:bidi="ar-DZ"/>
        </w:rPr>
        <w:t>الأورو</w:t>
      </w:r>
      <w:proofErr w:type="spellEnd"/>
      <w:r w:rsidRPr="004B28BF">
        <w:rPr>
          <w:rFonts w:ascii="Sakkal Majalla" w:hAnsi="Sakkal Majalla" w:cs="Sakkal Majalla"/>
          <w:rtl/>
          <w:lang w:bidi="ar-DZ"/>
        </w:rPr>
        <w:t xml:space="preserve">-جزائرية من خلال جعل مناخ </w:t>
      </w:r>
      <w:proofErr w:type="spellStart"/>
      <w:r w:rsidRPr="004B28BF">
        <w:rPr>
          <w:rFonts w:ascii="Sakkal Majalla" w:hAnsi="Sakkal Majalla" w:cs="Sakkal Majalla"/>
          <w:rtl/>
          <w:lang w:bidi="ar-DZ"/>
        </w:rPr>
        <w:t>الاستتثمار</w:t>
      </w:r>
      <w:proofErr w:type="spellEnd"/>
      <w:r w:rsidRPr="004B28BF">
        <w:rPr>
          <w:rFonts w:ascii="Sakkal Majalla" w:hAnsi="Sakkal Majalla" w:cs="Sakkal Majalla"/>
          <w:rtl/>
          <w:lang w:bidi="ar-DZ"/>
        </w:rPr>
        <w:t xml:space="preserve"> أكثر </w:t>
      </w:r>
      <w:proofErr w:type="spellStart"/>
      <w:r w:rsidRPr="004B28BF">
        <w:rPr>
          <w:rFonts w:ascii="Sakkal Majalla" w:hAnsi="Sakkal Majalla" w:cs="Sakkal Majalla"/>
          <w:rtl/>
          <w:lang w:bidi="ar-DZ"/>
        </w:rPr>
        <w:t>ملاءمة</w:t>
      </w:r>
      <w:proofErr w:type="spellEnd"/>
      <w:r w:rsidRPr="004B28BF">
        <w:rPr>
          <w:rFonts w:ascii="Sakkal Majalla" w:hAnsi="Sakkal Majalla" w:cs="Sakkal Majalla"/>
          <w:rtl/>
          <w:lang w:bidi="ar-DZ"/>
        </w:rPr>
        <w:t xml:space="preserve"> لاستقطاب الاستثمار الأجنبي </w:t>
      </w:r>
      <w:proofErr w:type="spellStart"/>
      <w:r w:rsidRPr="004B28BF">
        <w:rPr>
          <w:rFonts w:ascii="Sakkal Majalla" w:hAnsi="Sakkal Majalla" w:cs="Sakkal Majalla"/>
          <w:rtl/>
          <w:lang w:bidi="ar-DZ"/>
        </w:rPr>
        <w:t>المباشر،</w:t>
      </w:r>
      <w:proofErr w:type="spellEnd"/>
      <w:r w:rsidRPr="004B28BF">
        <w:rPr>
          <w:rFonts w:ascii="Sakkal Majalla" w:hAnsi="Sakkal Majalla" w:cs="Sakkal Majalla"/>
          <w:rtl/>
          <w:lang w:bidi="ar-DZ"/>
        </w:rPr>
        <w:t xml:space="preserve"> حيث أن تطبيق هذا النظام يعمل على توفير بعض مكونات مناخ الاستثمار التي تحظى باهتمام المستثمر </w:t>
      </w:r>
      <w:proofErr w:type="spellStart"/>
      <w:r w:rsidRPr="004B28BF">
        <w:rPr>
          <w:rFonts w:ascii="Sakkal Majalla" w:hAnsi="Sakkal Majalla" w:cs="Sakkal Majalla"/>
          <w:rtl/>
          <w:lang w:bidi="ar-DZ"/>
        </w:rPr>
        <w:t>الأجنبي،</w:t>
      </w:r>
      <w:proofErr w:type="spellEnd"/>
      <w:r w:rsidRPr="004B28BF">
        <w:rPr>
          <w:rFonts w:ascii="Sakkal Majalla" w:hAnsi="Sakkal Majalla" w:cs="Sakkal Majalla"/>
          <w:rtl/>
          <w:lang w:bidi="ar-DZ"/>
        </w:rPr>
        <w:t xml:space="preserve"> والتي تشمل توفير معلومات ذات جودة </w:t>
      </w:r>
      <w:proofErr w:type="spellStart"/>
      <w:r w:rsidRPr="004B28BF">
        <w:rPr>
          <w:rFonts w:ascii="Sakkal Majalla" w:hAnsi="Sakkal Majalla" w:cs="Sakkal Majalla"/>
          <w:rtl/>
          <w:lang w:bidi="ar-DZ"/>
        </w:rPr>
        <w:t>عالية</w:t>
      </w:r>
      <w:r w:rsidRPr="004B28BF">
        <w:rPr>
          <w:rFonts w:ascii="Sakkal Majalla" w:hAnsi="Sakkal Majalla" w:cs="Sakkal Majalla"/>
          <w:rtl/>
          <w:lang w:val="en-US" w:bidi="ar-DZ"/>
        </w:rPr>
        <w:t>،</w:t>
      </w:r>
      <w:proofErr w:type="spellEnd"/>
      <w:r w:rsidRPr="004B28BF">
        <w:rPr>
          <w:rFonts w:ascii="Sakkal Majalla" w:hAnsi="Sakkal Majalla" w:cs="Sakkal Majalla"/>
          <w:rtl/>
          <w:lang w:val="en-US" w:bidi="ar-DZ"/>
        </w:rPr>
        <w:t xml:space="preserve"> </w:t>
      </w:r>
      <w:r w:rsidRPr="004B28BF">
        <w:rPr>
          <w:rFonts w:ascii="Sakkal Majalla" w:hAnsi="Sakkal Majalla" w:cs="Sakkal Majalla"/>
          <w:rtl/>
          <w:lang w:bidi="ar-DZ"/>
        </w:rPr>
        <w:t xml:space="preserve">تعزيز حوكمة الشركات من خلال ارساء الإفصاح </w:t>
      </w:r>
      <w:proofErr w:type="spellStart"/>
      <w:r w:rsidRPr="004B28BF">
        <w:rPr>
          <w:rFonts w:ascii="Sakkal Majalla" w:hAnsi="Sakkal Majalla" w:cs="Sakkal Majalla"/>
          <w:rtl/>
          <w:lang w:bidi="ar-DZ"/>
        </w:rPr>
        <w:t>والشفافية،</w:t>
      </w:r>
      <w:proofErr w:type="spellEnd"/>
      <w:r w:rsidRPr="004B28BF">
        <w:rPr>
          <w:rFonts w:ascii="Sakkal Majalla" w:hAnsi="Sakkal Majalla" w:cs="Sakkal Majalla"/>
          <w:rtl/>
          <w:lang w:bidi="ar-DZ"/>
        </w:rPr>
        <w:t xml:space="preserve"> </w:t>
      </w:r>
      <w:proofErr w:type="spellStart"/>
      <w:r w:rsidRPr="004B28BF">
        <w:rPr>
          <w:rFonts w:ascii="Sakkal Majalla" w:hAnsi="Sakkal Majalla" w:cs="Sakkal Majalla"/>
          <w:rtl/>
          <w:lang w:bidi="ar-DZ"/>
        </w:rPr>
        <w:t>وتفعيل</w:t>
      </w:r>
      <w:proofErr w:type="spellEnd"/>
      <w:r w:rsidRPr="004B28BF">
        <w:rPr>
          <w:rFonts w:ascii="Sakkal Majalla" w:hAnsi="Sakkal Majalla" w:cs="Sakkal Majalla"/>
          <w:rtl/>
          <w:lang w:bidi="ar-DZ"/>
        </w:rPr>
        <w:t xml:space="preserve"> وتنشيط سوق رأس المال وزيادة كفاءتها.</w:t>
      </w:r>
    </w:p>
    <w:p w:rsidR="0080288E" w:rsidRDefault="0080288E" w:rsidP="0080288E">
      <w:pPr>
        <w:pStyle w:val="Notedefin"/>
        <w:bidi/>
        <w:jc w:val="both"/>
        <w:rPr>
          <w:rFonts w:ascii="Sakkal Majalla" w:hAnsi="Sakkal Majalla" w:cs="Sakkal Majalla"/>
          <w:b/>
          <w:bCs/>
          <w:sz w:val="28"/>
          <w:szCs w:val="28"/>
          <w:lang w:bidi="ar-DZ"/>
        </w:rPr>
      </w:pPr>
      <w:r w:rsidRPr="00D04B14">
        <w:rPr>
          <w:b/>
          <w:bCs/>
          <w:sz w:val="24"/>
          <w:szCs w:val="24"/>
          <w:rtl/>
          <w:lang w:bidi="ar-DZ"/>
        </w:rPr>
        <w:t>1.3.2</w:t>
      </w:r>
      <w:r w:rsidRPr="00D04B14">
        <w:rPr>
          <w:rFonts w:hint="cs"/>
          <w:b/>
          <w:bCs/>
          <w:rtl/>
          <w:lang w:bidi="ar-DZ"/>
        </w:rPr>
        <w:t xml:space="preserve"> </w:t>
      </w:r>
      <w:r w:rsidRPr="00945262">
        <w:rPr>
          <w:rFonts w:ascii="Sakkal Majalla" w:hAnsi="Sakkal Majalla" w:cs="Sakkal Majalla"/>
          <w:b/>
          <w:bCs/>
          <w:sz w:val="28"/>
          <w:szCs w:val="28"/>
          <w:rtl/>
          <w:lang w:bidi="ar-DZ"/>
        </w:rPr>
        <w:t xml:space="preserve">دور النظام المحاسبي المالي في توفير معلومات محاسبية ومالية ذات جودة عالية </w:t>
      </w:r>
      <w:proofErr w:type="gramStart"/>
      <w:r w:rsidRPr="00945262">
        <w:rPr>
          <w:rFonts w:ascii="Sakkal Majalla" w:hAnsi="Sakkal Majalla" w:cs="Sakkal Majalla"/>
          <w:b/>
          <w:bCs/>
          <w:sz w:val="28"/>
          <w:szCs w:val="28"/>
          <w:rtl/>
          <w:lang w:bidi="ar-DZ"/>
        </w:rPr>
        <w:t>تسمح</w:t>
      </w:r>
      <w:proofErr w:type="gramEnd"/>
      <w:r w:rsidRPr="00945262">
        <w:rPr>
          <w:rFonts w:ascii="Sakkal Majalla" w:hAnsi="Sakkal Majalla" w:cs="Sakkal Majalla"/>
          <w:b/>
          <w:bCs/>
          <w:sz w:val="28"/>
          <w:szCs w:val="28"/>
          <w:rtl/>
          <w:lang w:bidi="ar-DZ"/>
        </w:rPr>
        <w:t xml:space="preserve"> استقطاب الاستثمار الأجنبي المباشر:</w:t>
      </w:r>
    </w:p>
    <w:p w:rsidR="0080288E" w:rsidRDefault="0080288E" w:rsidP="0080288E">
      <w:pPr>
        <w:bidi/>
        <w:spacing w:line="276" w:lineRule="auto"/>
        <w:ind w:firstLine="709"/>
        <w:jc w:val="both"/>
        <w:rPr>
          <w:rFonts w:ascii="Sakkal Majalla" w:hAnsi="Sakkal Majalla" w:cs="Sakkal Majalla"/>
          <w:rtl/>
          <w:lang w:bidi="ar-DZ"/>
        </w:rPr>
      </w:pPr>
      <w:r w:rsidRPr="00945262">
        <w:rPr>
          <w:rFonts w:ascii="Sakkal Majalla" w:hAnsi="Sakkal Majalla" w:cs="Sakkal Majalla"/>
          <w:rtl/>
          <w:lang w:val="en-US" w:bidi="ar-DZ"/>
        </w:rPr>
        <w:t xml:space="preserve">تعتبر جودة المعلومات </w:t>
      </w:r>
      <w:proofErr w:type="gramStart"/>
      <w:r w:rsidRPr="00945262">
        <w:rPr>
          <w:rFonts w:ascii="Sakkal Majalla" w:hAnsi="Sakkal Majalla" w:cs="Sakkal Majalla"/>
          <w:rtl/>
          <w:lang w:val="en-US" w:bidi="ar-DZ"/>
        </w:rPr>
        <w:t>المحاسبية</w:t>
      </w:r>
      <w:proofErr w:type="gramEnd"/>
      <w:r w:rsidRPr="00945262">
        <w:rPr>
          <w:rFonts w:ascii="Sakkal Majalla" w:hAnsi="Sakkal Majalla" w:cs="Sakkal Majalla"/>
          <w:rtl/>
          <w:lang w:val="en-US" w:bidi="ar-DZ"/>
        </w:rPr>
        <w:t xml:space="preserve"> عاملا ذات صلة في اتخاذ القرارات المتعلقة بالاستثمار الأجنبي المباشر</w:t>
      </w:r>
      <w:r>
        <w:rPr>
          <w:rFonts w:ascii="Sakkal Majalla" w:hAnsi="Sakkal Majalla" w:cs="Sakkal Majalla" w:hint="cs"/>
          <w:rtl/>
          <w:lang w:val="en-US" w:bidi="ar-DZ"/>
        </w:rPr>
        <w:t xml:space="preserve"> </w:t>
      </w:r>
      <w:sdt>
        <w:sdtPr>
          <w:rPr>
            <w:rFonts w:ascii="Sakkal Majalla" w:hAnsi="Sakkal Majalla" w:cs="Sakkal Majalla" w:hint="cs"/>
            <w:rtl/>
            <w:lang w:val="en-US" w:bidi="ar-DZ"/>
          </w:rPr>
          <w:id w:val="73950442"/>
          <w:citation/>
        </w:sdtPr>
        <w:sdtContent>
          <w:r w:rsidR="00832BFD">
            <w:rPr>
              <w:rFonts w:ascii="Sakkal Majalla" w:hAnsi="Sakkal Majalla" w:cs="Sakkal Majalla"/>
              <w:rtl/>
              <w:lang w:val="en-US" w:bidi="ar-DZ"/>
            </w:rPr>
            <w:fldChar w:fldCharType="begin"/>
          </w:r>
          <w:r>
            <w:rPr>
              <w:rFonts w:ascii="Sakkal Majalla" w:hAnsi="Sakkal Majalla" w:cs="Sakkal Majalla"/>
              <w:lang w:bidi="ar-DZ"/>
            </w:rPr>
            <w:instrText xml:space="preserve"> CITATION Dav11 \p 128 \l 1036  </w:instrText>
          </w:r>
          <w:r w:rsidR="00832BFD">
            <w:rPr>
              <w:rFonts w:ascii="Sakkal Majalla" w:hAnsi="Sakkal Majalla" w:cs="Sakkal Majalla"/>
              <w:rtl/>
              <w:lang w:val="en-US" w:bidi="ar-DZ"/>
            </w:rPr>
            <w:fldChar w:fldCharType="separate"/>
          </w:r>
          <w:r w:rsidRPr="004A0D79">
            <w:rPr>
              <w:rFonts w:ascii="Sakkal Majalla" w:hAnsi="Sakkal Majalla" w:cs="Sakkal Majalla"/>
              <w:noProof/>
              <w:lang w:bidi="ar-DZ"/>
            </w:rPr>
            <w:t>(David &amp; Cristina, 2011, p. 128)</w:t>
          </w:r>
          <w:r w:rsidR="00832BFD">
            <w:rPr>
              <w:rFonts w:ascii="Sakkal Majalla" w:hAnsi="Sakkal Majalla" w:cs="Sakkal Majalla"/>
              <w:rtl/>
              <w:lang w:val="en-US" w:bidi="ar-DZ"/>
            </w:rPr>
            <w:fldChar w:fldCharType="end"/>
          </w:r>
        </w:sdtContent>
      </w:sdt>
      <w:r>
        <w:rPr>
          <w:rFonts w:ascii="Sakkal Majalla" w:hAnsi="Sakkal Majalla" w:cs="Sakkal Majalla" w:hint="cs"/>
          <w:rtl/>
          <w:lang w:val="en-US" w:bidi="ar-DZ"/>
        </w:rPr>
        <w:t xml:space="preserve"> </w:t>
      </w:r>
      <w:proofErr w:type="spellStart"/>
      <w:r w:rsidRPr="004A0D79">
        <w:rPr>
          <w:rFonts w:ascii="Sakkal Majalla" w:hAnsi="Sakkal Majalla" w:cs="Sakkal Majalla"/>
          <w:rtl/>
          <w:lang w:val="en-US" w:bidi="ar-DZ"/>
        </w:rPr>
        <w:t>،</w:t>
      </w:r>
      <w:proofErr w:type="spellEnd"/>
      <w:r w:rsidRPr="004A0D79">
        <w:rPr>
          <w:rFonts w:ascii="Sakkal Majalla" w:hAnsi="Sakkal Majalla" w:cs="Sakkal Majalla"/>
          <w:rtl/>
          <w:lang w:val="en-US" w:bidi="ar-DZ"/>
        </w:rPr>
        <w:t xml:space="preserve"> فالمستثمرون الأجانب يتجهون إلى الدول التي تتوفر فيها أنظمة محاسبية قادرة على مدهم بالمعلومات التي تساعدهم على اتخاذ أفضل القرارات في أي مرحلة من مراحل المشروع الاستثماري</w:t>
      </w:r>
      <w:proofErr w:type="gramStart"/>
      <w:r w:rsidRPr="004A0D79">
        <w:rPr>
          <w:rFonts w:ascii="Sakkal Majalla" w:hAnsi="Sakkal Majalla" w:cs="Sakkal Majalla"/>
          <w:rtl/>
          <w:lang w:val="en-US" w:bidi="ar-DZ"/>
        </w:rPr>
        <w:t xml:space="preserve">، </w:t>
      </w:r>
      <w:r w:rsidRPr="004A0D79">
        <w:rPr>
          <w:rFonts w:ascii="Sakkal Majalla" w:hAnsi="Sakkal Majalla" w:cs="Sakkal Majalla"/>
          <w:lang w:val="en-US" w:bidi="ar-DZ"/>
        </w:rPr>
        <w:t>.</w:t>
      </w:r>
      <w:proofErr w:type="gramEnd"/>
      <w:r w:rsidRPr="004A0D79">
        <w:rPr>
          <w:rFonts w:ascii="Sakkal Majalla" w:hAnsi="Sakkal Majalla" w:cs="Sakkal Majalla"/>
          <w:rtl/>
          <w:lang w:val="en-US" w:bidi="ar-DZ"/>
        </w:rPr>
        <w:t xml:space="preserve">والنظام المحاسبي المالي جاء ليلبي حاجيات المستثمرين من المعلومات في المقام الأول لمساعدتهم على اتخاذ قراراتهم الاستثمارية أو </w:t>
      </w:r>
      <w:proofErr w:type="spellStart"/>
      <w:r w:rsidRPr="004A0D79">
        <w:rPr>
          <w:rFonts w:ascii="Sakkal Majalla" w:hAnsi="Sakkal Majalla" w:cs="Sakkal Majalla"/>
          <w:rtl/>
          <w:lang w:val="en-US" w:bidi="ar-DZ"/>
        </w:rPr>
        <w:t>التمويلية،</w:t>
      </w:r>
      <w:proofErr w:type="spellEnd"/>
      <w:r w:rsidRPr="004A0D79">
        <w:rPr>
          <w:rFonts w:ascii="Sakkal Majalla" w:hAnsi="Sakkal Majalla" w:cs="Sakkal Majalla"/>
          <w:rtl/>
          <w:lang w:val="en-US" w:bidi="ar-DZ"/>
        </w:rPr>
        <w:t xml:space="preserve"> فلقد تم </w:t>
      </w:r>
      <w:r w:rsidRPr="004A0D79">
        <w:rPr>
          <w:rFonts w:ascii="Sakkal Majalla" w:hAnsi="Sakkal Majalla" w:cs="Sakkal Majalla"/>
          <w:rtl/>
          <w:lang w:val="en-US" w:bidi="ar-DZ"/>
        </w:rPr>
        <w:lastRenderedPageBreak/>
        <w:t xml:space="preserve">تصميمه </w:t>
      </w:r>
      <w:r w:rsidRPr="004A0D79">
        <w:rPr>
          <w:rFonts w:ascii="Sakkal Majalla" w:hAnsi="Sakkal Majalla" w:cs="Sakkal Majalla"/>
          <w:rtl/>
          <w:lang w:bidi="ar-DZ"/>
        </w:rPr>
        <w:t xml:space="preserve">ليعكس الواقع الاقتصادي أكثر من الواقع </w:t>
      </w:r>
      <w:proofErr w:type="spellStart"/>
      <w:r w:rsidRPr="004A0D79">
        <w:rPr>
          <w:rFonts w:ascii="Sakkal Majalla" w:hAnsi="Sakkal Majalla" w:cs="Sakkal Majalla"/>
          <w:rtl/>
          <w:lang w:bidi="ar-DZ"/>
        </w:rPr>
        <w:t>القانوني،</w:t>
      </w:r>
      <w:proofErr w:type="spellEnd"/>
      <w:r w:rsidRPr="004A0D79">
        <w:rPr>
          <w:rFonts w:ascii="Sakkal Majalla" w:hAnsi="Sakkal Majalla" w:cs="Sakkal Majalla"/>
          <w:rtl/>
          <w:lang w:bidi="ar-DZ"/>
        </w:rPr>
        <w:t xml:space="preserve"> لتعكس المكاسب والخسائر الاقتصادية في الوقت </w:t>
      </w:r>
      <w:proofErr w:type="spellStart"/>
      <w:r w:rsidRPr="004A0D79">
        <w:rPr>
          <w:rFonts w:ascii="Sakkal Majalla" w:hAnsi="Sakkal Majalla" w:cs="Sakkal Majalla"/>
          <w:rtl/>
          <w:lang w:bidi="ar-DZ"/>
        </w:rPr>
        <w:t>المناسب،</w:t>
      </w:r>
      <w:proofErr w:type="spellEnd"/>
      <w:r w:rsidRPr="004A0D79">
        <w:rPr>
          <w:rFonts w:ascii="Sakkal Majalla" w:hAnsi="Sakkal Majalla" w:cs="Sakkal Majalla" w:hint="cs"/>
          <w:rtl/>
          <w:lang w:bidi="ar-DZ"/>
        </w:rPr>
        <w:t xml:space="preserve"> </w:t>
      </w:r>
      <w:r w:rsidRPr="004A0D79">
        <w:rPr>
          <w:rFonts w:ascii="Sakkal Majalla" w:hAnsi="Sakkal Majalla" w:cs="Sakkal Majalla"/>
          <w:rtl/>
          <w:lang w:bidi="ar-DZ"/>
        </w:rPr>
        <w:t xml:space="preserve">إضافة إلى تقليص قدرة الادارة من  التلاعب بالأحكام بإنشاء </w:t>
      </w:r>
      <w:proofErr w:type="spellStart"/>
      <w:r w:rsidRPr="004A0D79">
        <w:rPr>
          <w:rFonts w:ascii="Sakkal Majalla" w:hAnsi="Sakkal Majalla" w:cs="Sakkal Majalla"/>
          <w:rtl/>
          <w:lang w:bidi="ar-DZ"/>
        </w:rPr>
        <w:t>إحتياطات</w:t>
      </w:r>
      <w:proofErr w:type="spellEnd"/>
      <w:r w:rsidRPr="004A0D79">
        <w:rPr>
          <w:rFonts w:ascii="Sakkal Majalla" w:hAnsi="Sakkal Majalla" w:cs="Sakkal Majalla"/>
          <w:rtl/>
          <w:lang w:bidi="ar-DZ"/>
        </w:rPr>
        <w:t xml:space="preserve"> سرية وإخفاء الخسائر</w:t>
      </w:r>
      <w:r>
        <w:rPr>
          <w:rFonts w:ascii="Sakkal Majalla" w:hAnsi="Sakkal Majalla" w:cs="Sakkal Majalla" w:hint="cs"/>
          <w:rtl/>
          <w:lang w:bidi="ar-DZ"/>
        </w:rPr>
        <w:t>.</w:t>
      </w:r>
      <w:sdt>
        <w:sdtPr>
          <w:rPr>
            <w:rFonts w:ascii="Sakkal Majalla" w:hAnsi="Sakkal Majalla" w:cs="Sakkal Majalla" w:hint="cs"/>
            <w:rtl/>
            <w:lang w:bidi="ar-DZ"/>
          </w:rPr>
          <w:id w:val="73950443"/>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 Cha14 \p 10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037453">
            <w:rPr>
              <w:rFonts w:ascii="Sakkal Majalla" w:hAnsi="Sakkal Majalla" w:cs="Sakkal Majalla"/>
              <w:noProof/>
              <w:lang w:bidi="ar-DZ"/>
            </w:rPr>
            <w:t>(Charles, 2014, p. 10)</w:t>
          </w:r>
          <w:r w:rsidR="00832BFD">
            <w:rPr>
              <w:rFonts w:ascii="Sakkal Majalla" w:hAnsi="Sakkal Majalla" w:cs="Sakkal Majalla"/>
              <w:rtl/>
              <w:lang w:bidi="ar-DZ"/>
            </w:rPr>
            <w:fldChar w:fldCharType="end"/>
          </w:r>
        </w:sdtContent>
      </w:sdt>
      <w:proofErr w:type="spellStart"/>
      <w:r>
        <w:rPr>
          <w:rFonts w:ascii="Simplified Arabic" w:hAnsi="Simplified Arabic" w:cs="Simplified Arabic" w:hint="cs"/>
          <w:rtl/>
          <w:lang w:val="en-US" w:bidi="ar-DZ"/>
        </w:rPr>
        <w:t>،</w:t>
      </w:r>
      <w:proofErr w:type="spellEnd"/>
      <w:r w:rsidRPr="003250E9">
        <w:rPr>
          <w:rFonts w:ascii="Simplified Arabic" w:hAnsi="Simplified Arabic" w:cs="Simplified Arabic"/>
          <w:rtl/>
          <w:lang w:bidi="ar-DZ"/>
        </w:rPr>
        <w:t xml:space="preserve"> </w:t>
      </w:r>
      <w:r w:rsidRPr="00037453">
        <w:rPr>
          <w:rFonts w:ascii="Sakkal Majalla" w:hAnsi="Sakkal Majalla" w:cs="Sakkal Majalla"/>
          <w:rtl/>
          <w:lang w:bidi="ar-DZ"/>
        </w:rPr>
        <w:t xml:space="preserve">مما يجعل حقوق المستثمرين الأجنبيين تحظى بحماية </w:t>
      </w:r>
      <w:proofErr w:type="spellStart"/>
      <w:r w:rsidRPr="00037453">
        <w:rPr>
          <w:rFonts w:ascii="Sakkal Majalla" w:hAnsi="Sakkal Majalla" w:cs="Sakkal Majalla"/>
          <w:rtl/>
          <w:lang w:bidi="ar-DZ"/>
        </w:rPr>
        <w:t>أفضل،</w:t>
      </w:r>
      <w:proofErr w:type="spellEnd"/>
      <w:r w:rsidRPr="00037453">
        <w:rPr>
          <w:rFonts w:ascii="Sakkal Majalla" w:hAnsi="Sakkal Majalla" w:cs="Sakkal Majalla"/>
          <w:rtl/>
          <w:lang w:bidi="ar-DZ"/>
        </w:rPr>
        <w:t xml:space="preserve"> كما أن اتخاذ أفضل القرارات الادارية التي تعتمد على الواقع </w:t>
      </w:r>
      <w:proofErr w:type="spellStart"/>
      <w:r w:rsidRPr="00037453">
        <w:rPr>
          <w:rFonts w:ascii="Sakkal Majalla" w:hAnsi="Sakkal Majalla" w:cs="Sakkal Majalla"/>
          <w:rtl/>
          <w:lang w:bidi="ar-DZ"/>
        </w:rPr>
        <w:t>الاقتصادي،</w:t>
      </w:r>
      <w:proofErr w:type="spellEnd"/>
      <w:r w:rsidRPr="00037453">
        <w:rPr>
          <w:rFonts w:ascii="Sakkal Majalla" w:hAnsi="Sakkal Majalla" w:cs="Sakkal Majalla"/>
          <w:rtl/>
          <w:lang w:bidi="ar-DZ"/>
        </w:rPr>
        <w:t xml:space="preserve"> ستؤدي إلى زيادة كفاءة استخدام رأس المال</w:t>
      </w:r>
      <w:sdt>
        <w:sdtPr>
          <w:rPr>
            <w:rFonts w:ascii="Sakkal Majalla" w:hAnsi="Sakkal Majalla" w:cs="Sakkal Majalla"/>
            <w:rtl/>
            <w:lang w:bidi="ar-DZ"/>
          </w:rPr>
          <w:id w:val="73950444"/>
          <w:citation/>
        </w:sdtPr>
        <w:sdtContent>
          <w:r w:rsidR="00832BFD">
            <w:rPr>
              <w:rFonts w:ascii="Sakkal Majalla" w:hAnsi="Sakkal Majalla" w:cs="Sakkal Majalla"/>
              <w:rtl/>
              <w:lang w:bidi="ar-DZ"/>
            </w:rPr>
            <w:fldChar w:fldCharType="begin"/>
          </w:r>
          <w:r>
            <w:rPr>
              <w:rFonts w:ascii="Sakkal Majalla" w:hAnsi="Sakkal Majalla" w:cs="Sakkal Majalla"/>
              <w:lang w:bidi="ar-DZ"/>
            </w:rPr>
            <w:instrText xml:space="preserve"> CITATION Gal03 \p 4 \l 1036  </w:instrText>
          </w:r>
          <w:r w:rsidR="00832BFD">
            <w:rPr>
              <w:rFonts w:ascii="Sakkal Majalla" w:hAnsi="Sakkal Majalla" w:cs="Sakkal Majalla"/>
              <w:rtl/>
              <w:lang w:bidi="ar-DZ"/>
            </w:rPr>
            <w:fldChar w:fldCharType="separate"/>
          </w:r>
          <w:r>
            <w:rPr>
              <w:rFonts w:ascii="Sakkal Majalla" w:hAnsi="Sakkal Majalla" w:cs="Sakkal Majalla"/>
              <w:noProof/>
              <w:lang w:bidi="ar-DZ"/>
            </w:rPr>
            <w:t xml:space="preserve"> </w:t>
          </w:r>
          <w:r w:rsidRPr="0085066C">
            <w:rPr>
              <w:rFonts w:ascii="Sakkal Majalla" w:hAnsi="Sakkal Majalla" w:cs="Sakkal Majalla"/>
              <w:noProof/>
              <w:lang w:bidi="ar-DZ"/>
            </w:rPr>
            <w:t>(Galina &amp; Robert, 2003, p. 4)</w:t>
          </w:r>
          <w:r w:rsidR="00832BFD">
            <w:rPr>
              <w:rFonts w:ascii="Sakkal Majalla" w:hAnsi="Sakkal Majalla" w:cs="Sakkal Majalla"/>
              <w:rtl/>
              <w:lang w:bidi="ar-DZ"/>
            </w:rPr>
            <w:fldChar w:fldCharType="end"/>
          </w:r>
        </w:sdtContent>
      </w:sdt>
      <w:r w:rsidRPr="00F90910">
        <w:rPr>
          <w:rFonts w:ascii="Sakkal Majalla" w:hAnsi="Sakkal Majalla" w:cs="Sakkal Majalla"/>
          <w:rtl/>
          <w:lang w:bidi="ar-DZ"/>
        </w:rPr>
        <w:t xml:space="preserve"> إضافة على ذلك ف</w:t>
      </w:r>
      <w:r w:rsidRPr="00F90910">
        <w:rPr>
          <w:rFonts w:ascii="Sakkal Majalla" w:hAnsi="Sakkal Majalla" w:cs="Sakkal Majalla"/>
          <w:rtl/>
          <w:lang w:val="en-US" w:bidi="ar-DZ"/>
        </w:rPr>
        <w:t xml:space="preserve">إن </w:t>
      </w:r>
      <w:r w:rsidRPr="00F90910">
        <w:rPr>
          <w:rFonts w:asciiTheme="majorBidi" w:hAnsiTheme="majorBidi" w:cstheme="majorBidi"/>
          <w:sz w:val="24"/>
          <w:szCs w:val="24"/>
          <w:lang w:bidi="ar-DZ"/>
        </w:rPr>
        <w:t>SCF</w:t>
      </w:r>
      <w:r w:rsidRPr="00F90910">
        <w:rPr>
          <w:rFonts w:ascii="Sakkal Majalla" w:hAnsi="Sakkal Majalla" w:cs="Sakkal Majalla"/>
          <w:rtl/>
          <w:lang w:val="en-US" w:bidi="ar-DZ"/>
        </w:rPr>
        <w:t xml:space="preserve"> </w:t>
      </w:r>
      <w:r w:rsidRPr="00F90910">
        <w:rPr>
          <w:rFonts w:ascii="Sakkal Majalla" w:hAnsi="Sakkal Majalla" w:cs="Sakkal Majalla"/>
          <w:rtl/>
          <w:lang w:bidi="ar-DZ"/>
        </w:rPr>
        <w:t xml:space="preserve">يزيل حاجز عدم قابلية المقارنة للقوائم المالية بين </w:t>
      </w:r>
      <w:proofErr w:type="spellStart"/>
      <w:r w:rsidRPr="00F90910">
        <w:rPr>
          <w:rFonts w:ascii="Sakkal Majalla" w:hAnsi="Sakkal Majalla" w:cs="Sakkal Majalla"/>
          <w:rtl/>
          <w:lang w:bidi="ar-DZ"/>
        </w:rPr>
        <w:t>الدول،</w:t>
      </w:r>
      <w:proofErr w:type="spellEnd"/>
      <w:r w:rsidRPr="00F90910">
        <w:rPr>
          <w:rFonts w:ascii="Sakkal Majalla" w:hAnsi="Sakkal Majalla" w:cs="Sakkal Majalla"/>
          <w:rtl/>
          <w:lang w:bidi="ar-DZ"/>
        </w:rPr>
        <w:t xml:space="preserve"> كما يخفض من عدم تماثل المعلومات بين </w:t>
      </w:r>
      <w:proofErr w:type="spellStart"/>
      <w:r w:rsidRPr="00F90910">
        <w:rPr>
          <w:rFonts w:ascii="Sakkal Majalla" w:hAnsi="Sakkal Majalla" w:cs="Sakkal Majalla"/>
          <w:rtl/>
          <w:lang w:bidi="ar-DZ"/>
        </w:rPr>
        <w:t>المسثمر</w:t>
      </w:r>
      <w:proofErr w:type="spellEnd"/>
      <w:r w:rsidRPr="00F90910">
        <w:rPr>
          <w:rFonts w:ascii="Sakkal Majalla" w:hAnsi="Sakkal Majalla" w:cs="Sakkal Majalla"/>
          <w:rtl/>
          <w:lang w:bidi="ar-DZ"/>
        </w:rPr>
        <w:t xml:space="preserve"> المحلي </w:t>
      </w:r>
      <w:proofErr w:type="spellStart"/>
      <w:r w:rsidRPr="00F90910">
        <w:rPr>
          <w:rFonts w:ascii="Sakkal Majalla" w:hAnsi="Sakkal Majalla" w:cs="Sakkal Majalla"/>
          <w:rtl/>
          <w:lang w:bidi="ar-DZ"/>
        </w:rPr>
        <w:t>والأجنبي؛</w:t>
      </w:r>
      <w:proofErr w:type="spellEnd"/>
      <w:r w:rsidRPr="00F90910">
        <w:rPr>
          <w:rFonts w:ascii="Sakkal Majalla" w:hAnsi="Sakkal Majalla" w:cs="Sakkal Majalla"/>
          <w:lang w:bidi="ar-DZ"/>
        </w:rPr>
        <w:t xml:space="preserve"> </w:t>
      </w:r>
      <w:r w:rsidRPr="00F90910">
        <w:rPr>
          <w:rFonts w:ascii="Sakkal Majalla" w:hAnsi="Sakkal Majalla" w:cs="Sakkal Majalla"/>
          <w:rtl/>
          <w:lang w:val="en-US" w:bidi="ar-DZ"/>
        </w:rPr>
        <w:t xml:space="preserve"> لاستناده على معايير المحاسبة الدولية</w:t>
      </w:r>
      <w:r>
        <w:rPr>
          <w:rFonts w:ascii="Sakkal Majalla" w:hAnsi="Sakkal Majalla" w:cs="Sakkal Majalla" w:hint="cs"/>
          <w:rtl/>
          <w:lang w:val="en-US" w:bidi="ar-DZ"/>
        </w:rPr>
        <w:t>.</w:t>
      </w:r>
      <w:sdt>
        <w:sdtPr>
          <w:rPr>
            <w:rFonts w:ascii="Sakkal Majalla" w:hAnsi="Sakkal Majalla" w:cs="Sakkal Majalla" w:hint="cs"/>
            <w:rtl/>
            <w:lang w:val="en-US" w:bidi="ar-DZ"/>
          </w:rPr>
          <w:id w:val="73950445"/>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 Cha14 \p 7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281DB2">
            <w:rPr>
              <w:rFonts w:ascii="Sakkal Majalla" w:hAnsi="Sakkal Majalla" w:cs="Sakkal Majalla"/>
              <w:noProof/>
              <w:lang w:val="en-US" w:bidi="ar-DZ"/>
            </w:rPr>
            <w:t>(Charles, 2014, p. 7)</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sidRPr="004B28BF">
        <w:rPr>
          <w:rFonts w:ascii="Sakkal Majalla" w:hAnsi="Sakkal Majalla" w:cs="Sakkal Majalla"/>
          <w:rtl/>
          <w:lang w:val="en-US" w:bidi="ar-DZ"/>
        </w:rPr>
        <w:t xml:space="preserve"> </w:t>
      </w:r>
      <w:r w:rsidRPr="00281DB2">
        <w:rPr>
          <w:rFonts w:ascii="Sakkal Majalla" w:hAnsi="Sakkal Majalla" w:cs="Sakkal Majalla"/>
          <w:rtl/>
          <w:lang w:val="en-US" w:bidi="ar-DZ"/>
        </w:rPr>
        <w:t xml:space="preserve">فالنظام المحاسبي المالي ينتج قوائم مالية  أكثر دقة وفي الوقت </w:t>
      </w:r>
      <w:proofErr w:type="spellStart"/>
      <w:r w:rsidRPr="00281DB2">
        <w:rPr>
          <w:rFonts w:ascii="Sakkal Majalla" w:hAnsi="Sakkal Majalla" w:cs="Sakkal Majalla"/>
          <w:rtl/>
          <w:lang w:val="en-US" w:bidi="ar-DZ"/>
        </w:rPr>
        <w:t>المناسب،</w:t>
      </w:r>
      <w:proofErr w:type="spellEnd"/>
      <w:r w:rsidRPr="00281DB2">
        <w:rPr>
          <w:rFonts w:ascii="Sakkal Majalla" w:hAnsi="Sakkal Majalla" w:cs="Sakkal Majalla"/>
          <w:rtl/>
          <w:lang w:val="en-US" w:bidi="ar-DZ"/>
        </w:rPr>
        <w:t xml:space="preserve"> وهذا ما يؤدي إلى أفضل </w:t>
      </w:r>
      <w:proofErr w:type="spellStart"/>
      <w:r w:rsidRPr="00281DB2">
        <w:rPr>
          <w:rFonts w:ascii="Sakkal Majalla" w:hAnsi="Sakkal Majalla" w:cs="Sakkal Majalla"/>
          <w:rtl/>
          <w:lang w:val="en-US" w:bidi="ar-DZ"/>
        </w:rPr>
        <w:t>تقييم،</w:t>
      </w:r>
      <w:proofErr w:type="spellEnd"/>
      <w:r w:rsidRPr="00281DB2">
        <w:rPr>
          <w:rFonts w:ascii="Sakkal Majalla" w:hAnsi="Sakkal Majalla" w:cs="Sakkal Majalla"/>
          <w:rtl/>
          <w:lang w:val="en-US" w:bidi="ar-DZ"/>
        </w:rPr>
        <w:t xml:space="preserve"> مما يخفض من المخاطر بالنسبة للمستثمرين</w:t>
      </w:r>
      <w:sdt>
        <w:sdtPr>
          <w:rPr>
            <w:rFonts w:ascii="Sakkal Majalla" w:hAnsi="Sakkal Majalla" w:cs="Sakkal Majalla"/>
            <w:rtl/>
            <w:lang w:val="en-US" w:bidi="ar-DZ"/>
          </w:rPr>
          <w:id w:val="73950446"/>
          <w:citation/>
        </w:sdtPr>
        <w:sdtContent>
          <w:r w:rsidR="00832BFD">
            <w:rPr>
              <w:rFonts w:ascii="Sakkal Majalla" w:hAnsi="Sakkal Majalla" w:cs="Sakkal Majalla"/>
              <w:rtl/>
              <w:lang w:val="en-US" w:bidi="ar-DZ"/>
            </w:rPr>
            <w:fldChar w:fldCharType="begin"/>
          </w:r>
          <w:r>
            <w:rPr>
              <w:rFonts w:ascii="Sakkal Majalla" w:hAnsi="Sakkal Majalla" w:cs="Sakkal Majalla"/>
              <w:lang w:bidi="ar-DZ"/>
            </w:rPr>
            <w:instrText xml:space="preserve"> CITATION Joh14 \p 15 \l 1036  </w:instrText>
          </w:r>
          <w:r w:rsidR="00832BFD">
            <w:rPr>
              <w:rFonts w:ascii="Sakkal Majalla" w:hAnsi="Sakkal Majalla" w:cs="Sakkal Majalla"/>
              <w:rtl/>
              <w:lang w:val="en-US" w:bidi="ar-DZ"/>
            </w:rPr>
            <w:fldChar w:fldCharType="separate"/>
          </w:r>
          <w:r>
            <w:rPr>
              <w:rFonts w:ascii="Sakkal Majalla" w:hAnsi="Sakkal Majalla" w:cs="Sakkal Majalla"/>
              <w:noProof/>
              <w:lang w:bidi="ar-DZ"/>
            </w:rPr>
            <w:t xml:space="preserve"> </w:t>
          </w:r>
          <w:r w:rsidRPr="001658C8">
            <w:rPr>
              <w:rFonts w:ascii="Sakkal Majalla" w:hAnsi="Sakkal Majalla" w:cs="Sakkal Majalla"/>
              <w:noProof/>
              <w:lang w:bidi="ar-DZ"/>
            </w:rPr>
            <w:t>(Forsberg &amp; Ojala, 2014, p. 15)</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Pr>
          <w:rFonts w:ascii="Sakkal Majalla" w:hAnsi="Sakkal Majalla" w:cs="Sakkal Majalla" w:hint="cs"/>
          <w:rtl/>
          <w:lang w:val="en-US" w:bidi="ar-DZ"/>
        </w:rPr>
        <w:t xml:space="preserve"> </w:t>
      </w:r>
      <w:r w:rsidRPr="00674A16">
        <w:rPr>
          <w:rFonts w:ascii="Sakkal Majalla" w:hAnsi="Sakkal Majalla" w:cs="Sakkal Majalla"/>
          <w:rtl/>
          <w:lang w:val="en-US" w:bidi="ar-DZ"/>
        </w:rPr>
        <w:t xml:space="preserve">كما أن ادخاله لمفهوم القيمة العادلة هي واحدة من العوامل التي الرئيسية التي أثرت على جودة المعلومات المحاسبية </w:t>
      </w:r>
      <w:r w:rsidRPr="00674A16">
        <w:rPr>
          <w:rFonts w:ascii="Sakkal Majalla" w:hAnsi="Sakkal Majalla" w:cs="Sakkal Majalla"/>
          <w:rtl/>
          <w:lang w:bidi="ar-DZ"/>
        </w:rPr>
        <w:t xml:space="preserve">من خلال تـأثيرها الايجابي على خاصية </w:t>
      </w:r>
      <w:proofErr w:type="spellStart"/>
      <w:r w:rsidRPr="00674A16">
        <w:rPr>
          <w:rFonts w:ascii="Sakkal Majalla" w:hAnsi="Sakkal Majalla" w:cs="Sakkal Majalla"/>
          <w:rtl/>
          <w:lang w:bidi="ar-DZ"/>
        </w:rPr>
        <w:t>الملاءمة</w:t>
      </w:r>
      <w:proofErr w:type="spellEnd"/>
      <w:r>
        <w:rPr>
          <w:rFonts w:ascii="Sakkal Majalla" w:hAnsi="Sakkal Majalla" w:cs="Sakkal Majalla" w:hint="cs"/>
          <w:rtl/>
          <w:lang w:bidi="ar-DZ"/>
        </w:rPr>
        <w:t xml:space="preserve"> </w:t>
      </w:r>
      <w:sdt>
        <w:sdtPr>
          <w:rPr>
            <w:rFonts w:ascii="Sakkal Majalla" w:hAnsi="Sakkal Majalla" w:cs="Sakkal Majalla" w:hint="cs"/>
            <w:rtl/>
            <w:lang w:bidi="ar-DZ"/>
          </w:rPr>
          <w:id w:val="73950447"/>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 Joh14 \p 50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sidRPr="00674A16">
            <w:rPr>
              <w:rFonts w:ascii="Sakkal Majalla" w:hAnsi="Sakkal Majalla" w:cs="Sakkal Majalla"/>
              <w:noProof/>
              <w:lang w:bidi="ar-DZ"/>
            </w:rPr>
            <w:t>(Forsberg &amp; Ojala, 2014, p. 50)</w:t>
          </w:r>
          <w:r w:rsidR="00832BFD">
            <w:rPr>
              <w:rFonts w:ascii="Sakkal Majalla" w:hAnsi="Sakkal Majalla" w:cs="Sakkal Majalla"/>
              <w:rtl/>
              <w:lang w:bidi="ar-DZ"/>
            </w:rPr>
            <w:fldChar w:fldCharType="end"/>
          </w:r>
        </w:sdtContent>
      </w:sdt>
      <w:proofErr w:type="spellStart"/>
      <w:r w:rsidRPr="004B28BF">
        <w:rPr>
          <w:rFonts w:ascii="Sakkal Majalla" w:hAnsi="Sakkal Majalla" w:cs="Sakkal Majalla"/>
          <w:rtl/>
          <w:lang w:bidi="ar-DZ"/>
        </w:rPr>
        <w:t>،</w:t>
      </w:r>
      <w:proofErr w:type="spellEnd"/>
      <w:r w:rsidRPr="004B28BF">
        <w:rPr>
          <w:rFonts w:ascii="Sakkal Majalla" w:hAnsi="Sakkal Majalla" w:cs="Sakkal Majalla"/>
          <w:rtl/>
          <w:lang w:bidi="ar-DZ"/>
        </w:rPr>
        <w:t xml:space="preserve"> فاعتماد </w:t>
      </w:r>
      <w:proofErr w:type="gramStart"/>
      <w:r w:rsidRPr="004B28BF">
        <w:rPr>
          <w:rFonts w:ascii="Sakkal Majalla" w:hAnsi="Sakkal Majalla" w:cs="Sakkal Majalla"/>
          <w:rtl/>
          <w:lang w:bidi="ar-DZ"/>
        </w:rPr>
        <w:t>القيمة</w:t>
      </w:r>
      <w:proofErr w:type="gramEnd"/>
      <w:r w:rsidRPr="004B28BF">
        <w:rPr>
          <w:rFonts w:ascii="Sakkal Majalla" w:hAnsi="Sakkal Majalla" w:cs="Sakkal Majalla"/>
          <w:rtl/>
          <w:lang w:bidi="ar-DZ"/>
        </w:rPr>
        <w:t xml:space="preserve"> العادلة كأساس للقياس المحاسبي يجعل تشخيص الوضعية المالية الحقيقية أكثر دقة.</w:t>
      </w:r>
    </w:p>
    <w:p w:rsidR="0080288E" w:rsidRPr="00A62167" w:rsidRDefault="0080288E" w:rsidP="0080288E">
      <w:pPr>
        <w:bidi/>
        <w:spacing w:line="276" w:lineRule="auto"/>
        <w:ind w:firstLine="709"/>
        <w:jc w:val="both"/>
        <w:rPr>
          <w:rFonts w:ascii="Simplified Arabic" w:hAnsi="Simplified Arabic" w:cs="Simplified Arabic"/>
          <w:lang w:val="en-US" w:bidi="ar-DZ"/>
        </w:rPr>
      </w:pPr>
      <w:r w:rsidRPr="00775487">
        <w:rPr>
          <w:rFonts w:ascii="Sakkal Majalla" w:hAnsi="Sakkal Majalla" w:cs="Sakkal Majalla"/>
          <w:rtl/>
          <w:lang w:bidi="ar-DZ"/>
        </w:rPr>
        <w:t>وفي دراسة لـ</w:t>
      </w:r>
      <w:r w:rsidRPr="003250E9">
        <w:rPr>
          <w:rFonts w:ascii="Simplified Arabic" w:hAnsi="Simplified Arabic" w:cs="Simplified Arabic"/>
          <w:rtl/>
          <w:lang w:bidi="ar-DZ"/>
        </w:rPr>
        <w:t xml:space="preserve"> </w:t>
      </w:r>
      <w:proofErr w:type="spellStart"/>
      <w:r w:rsidRPr="003250E9">
        <w:rPr>
          <w:rFonts w:ascii="Simplified Arabic" w:hAnsi="Simplified Arabic" w:cs="Simplified Arabic"/>
          <w:rtl/>
          <w:lang w:bidi="ar-DZ"/>
        </w:rPr>
        <w:t>(</w:t>
      </w:r>
      <w:proofErr w:type="spellEnd"/>
      <w:r w:rsidRPr="00343543">
        <w:rPr>
          <w:rFonts w:cs="Times New Roman"/>
          <w:sz w:val="24"/>
          <w:szCs w:val="24"/>
          <w:lang w:bidi="ar-DZ"/>
        </w:rPr>
        <w:t>Laura Márquez-Ramos</w:t>
      </w:r>
      <w:proofErr w:type="spellStart"/>
      <w:r w:rsidRPr="003250E9">
        <w:rPr>
          <w:rFonts w:ascii="Simplified Arabic" w:hAnsi="Simplified Arabic" w:cs="Simplified Arabic"/>
          <w:rtl/>
          <w:lang w:bidi="ar-DZ"/>
        </w:rPr>
        <w:t>)</w:t>
      </w:r>
      <w:proofErr w:type="spellEnd"/>
      <w:r w:rsidRPr="003250E9">
        <w:rPr>
          <w:rFonts w:ascii="Simplified Arabic" w:hAnsi="Simplified Arabic" w:cs="Simplified Arabic"/>
          <w:rtl/>
          <w:lang w:val="en-US" w:bidi="ar-DZ"/>
        </w:rPr>
        <w:t xml:space="preserve"> </w:t>
      </w:r>
      <w:r w:rsidRPr="00775487">
        <w:rPr>
          <w:rFonts w:ascii="Sakkal Majalla" w:hAnsi="Sakkal Majalla" w:cs="Sakkal Majalla"/>
          <w:rtl/>
          <w:lang w:val="en-US" w:bidi="ar-DZ"/>
        </w:rPr>
        <w:t>أكدت بأن من الممكن أن يكون للمستثمرين الأوروبيين رد فعل ايجابي نحو تبني</w:t>
      </w:r>
      <w:proofErr w:type="spellStart"/>
      <w:r>
        <w:rPr>
          <w:rFonts w:ascii="Simplified Arabic" w:hAnsi="Simplified Arabic" w:cs="Simplified Arabic" w:hint="cs"/>
          <w:rtl/>
          <w:lang w:val="en-US" w:bidi="ar-DZ"/>
        </w:rPr>
        <w:t>(</w:t>
      </w:r>
      <w:proofErr w:type="spellEnd"/>
      <w:r w:rsidRPr="003250E9">
        <w:rPr>
          <w:rFonts w:ascii="Simplified Arabic" w:hAnsi="Simplified Arabic" w:cs="Simplified Arabic"/>
          <w:rtl/>
          <w:lang w:val="en-US" w:bidi="ar-DZ"/>
        </w:rPr>
        <w:t xml:space="preserve"> </w:t>
      </w:r>
      <w:r w:rsidRPr="00343543">
        <w:rPr>
          <w:rFonts w:cs="Times New Roman"/>
          <w:sz w:val="24"/>
          <w:szCs w:val="24"/>
          <w:lang w:bidi="ar-DZ"/>
        </w:rPr>
        <w:t>IFRS</w:t>
      </w:r>
      <w:r>
        <w:rPr>
          <w:rFonts w:ascii="Simplified Arabic" w:hAnsi="Simplified Arabic" w:cs="Simplified Arabic"/>
          <w:lang w:bidi="ar-DZ"/>
        </w:rPr>
        <w:t>/</w:t>
      </w:r>
      <w:r w:rsidRPr="00343543">
        <w:rPr>
          <w:rFonts w:cs="Times New Roman"/>
          <w:sz w:val="24"/>
          <w:szCs w:val="24"/>
          <w:lang w:bidi="ar-DZ"/>
        </w:rPr>
        <w:t>IAS</w:t>
      </w:r>
      <w:proofErr w:type="spellStart"/>
      <w:r>
        <w:rPr>
          <w:rFonts w:cs="Times New Roman" w:hint="cs"/>
          <w:sz w:val="24"/>
          <w:szCs w:val="24"/>
          <w:rtl/>
          <w:lang w:bidi="ar-DZ"/>
        </w:rPr>
        <w:t>)</w:t>
      </w:r>
      <w:proofErr w:type="spellEnd"/>
      <w:r w:rsidRPr="003250E9">
        <w:rPr>
          <w:rFonts w:ascii="Simplified Arabic" w:hAnsi="Simplified Arabic" w:cs="Simplified Arabic"/>
          <w:rtl/>
          <w:lang w:val="en-US" w:bidi="ar-DZ"/>
        </w:rPr>
        <w:t xml:space="preserve"> </w:t>
      </w:r>
      <w:r w:rsidRPr="00775487">
        <w:rPr>
          <w:rFonts w:ascii="Sakkal Majalla" w:hAnsi="Sakkal Majalla" w:cs="Sakkal Majalla"/>
          <w:rtl/>
          <w:lang w:val="en-US" w:bidi="ar-DZ"/>
        </w:rPr>
        <w:t xml:space="preserve">إذا توقع بأن تطبيقه يؤدي إلى معلومات في التقارير المالية ذات جودة </w:t>
      </w:r>
      <w:proofErr w:type="spellStart"/>
      <w:r w:rsidRPr="00775487">
        <w:rPr>
          <w:rFonts w:ascii="Sakkal Majalla" w:hAnsi="Sakkal Majalla" w:cs="Sakkal Majalla"/>
          <w:rtl/>
          <w:lang w:val="en-US" w:bidi="ar-DZ"/>
        </w:rPr>
        <w:t>أعلى،</w:t>
      </w:r>
      <w:proofErr w:type="spellEnd"/>
      <w:r w:rsidRPr="00775487">
        <w:rPr>
          <w:rFonts w:ascii="Sakkal Majalla" w:hAnsi="Sakkal Majalla" w:cs="Sakkal Majalla"/>
          <w:rtl/>
          <w:lang w:val="en-US" w:bidi="ar-DZ"/>
        </w:rPr>
        <w:t xml:space="preserve"> وبالتالي الحد من عدم تماثل المعلومات وزيادة التعاقد مع أطراف أخرى</w:t>
      </w:r>
      <w:r>
        <w:rPr>
          <w:rFonts w:ascii="Sakkal Majalla" w:hAnsi="Sakkal Majalla" w:cs="Sakkal Majalla" w:hint="cs"/>
          <w:rtl/>
          <w:lang w:val="en-US" w:bidi="ar-DZ"/>
        </w:rPr>
        <w:t>.</w:t>
      </w:r>
      <w:sdt>
        <w:sdtPr>
          <w:rPr>
            <w:rFonts w:ascii="Sakkal Majalla" w:hAnsi="Sakkal Majalla" w:cs="Sakkal Majalla" w:hint="cs"/>
            <w:rtl/>
            <w:lang w:val="en-US" w:bidi="ar-DZ"/>
          </w:rPr>
          <w:id w:val="73950448"/>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 Lau08 \p 4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8A69B3">
            <w:rPr>
              <w:rFonts w:ascii="Sakkal Majalla" w:hAnsi="Sakkal Majalla" w:cs="Sakkal Majalla"/>
              <w:noProof/>
              <w:lang w:val="en-US" w:bidi="ar-DZ"/>
            </w:rPr>
            <w:t>(Laura, 2008, p. 4)</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Pr>
          <w:rFonts w:ascii="Sakkal Majalla" w:hAnsi="Sakkal Majalla" w:cs="Sakkal Majalla" w:hint="cs"/>
          <w:rtl/>
          <w:lang w:val="en-US" w:bidi="ar-DZ"/>
        </w:rPr>
        <w:t xml:space="preserve"> </w:t>
      </w:r>
      <w:r w:rsidRPr="00775487">
        <w:rPr>
          <w:rFonts w:ascii="Sakkal Majalla" w:hAnsi="Sakkal Majalla" w:cs="Sakkal Majalla"/>
          <w:rtl/>
          <w:lang w:val="en-US" w:bidi="ar-DZ"/>
        </w:rPr>
        <w:t>وبما أن الجزائر طرف في اتفاقية الشراكة الأوروبية فإنه وبالإضافة للعوامل المشجعة والتسهيلات المقدمة في إطار الشراكة للمتعاملين الاقتصاديين الأوروبيين في مجال الاستثمار في الجزائر تأتي المعلومة المالية التي يتطلبها النظام المحاسبي المالي لتدعم تلك العوامل للأسباب التالية</w:t>
      </w:r>
      <w:sdt>
        <w:sdtPr>
          <w:rPr>
            <w:rFonts w:ascii="Sakkal Majalla" w:hAnsi="Sakkal Majalla" w:cs="Sakkal Majalla"/>
            <w:rtl/>
            <w:lang w:val="en-US" w:bidi="ar-DZ"/>
          </w:rPr>
          <w:id w:val="73950449"/>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عبد08 \</w:instrText>
          </w:r>
          <w:r>
            <w:rPr>
              <w:rFonts w:ascii="Sakkal Majalla" w:hAnsi="Sakkal Majalla" w:cs="Sakkal Majalla" w:hint="cs"/>
              <w:lang w:val="en-US" w:bidi="ar-DZ"/>
            </w:rPr>
            <w:instrText>p 105-108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E447FE">
            <w:rPr>
              <w:rFonts w:ascii="Sakkal Majalla" w:hAnsi="Sakkal Majalla" w:cs="Sakkal Majalla" w:hint="cs"/>
              <w:noProof/>
              <w:rtl/>
              <w:lang w:val="en-US" w:bidi="ar-DZ"/>
            </w:rPr>
            <w:t>(عبد القادر، 2008، الصفحات 105-108)</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p>
    <w:p w:rsidR="0080288E" w:rsidRPr="00775487" w:rsidRDefault="0080288E" w:rsidP="0080288E">
      <w:pPr>
        <w:bidi/>
        <w:spacing w:line="276" w:lineRule="auto"/>
        <w:jc w:val="both"/>
        <w:rPr>
          <w:rFonts w:ascii="Sakkal Majalla" w:hAnsi="Sakkal Majalla" w:cs="Sakkal Majalla"/>
          <w:rtl/>
          <w:lang w:val="en-US" w:bidi="ar-DZ"/>
        </w:rPr>
      </w:pPr>
      <w:proofErr w:type="spellStart"/>
      <w:r w:rsidRPr="00775487">
        <w:rPr>
          <w:rFonts w:ascii="Sakkal Majalla" w:hAnsi="Sakkal Majalla" w:cs="Sakkal Majalla"/>
          <w:rtl/>
          <w:lang w:val="en-US" w:bidi="ar-DZ"/>
        </w:rPr>
        <w:t>-</w:t>
      </w:r>
      <w:proofErr w:type="spellEnd"/>
      <w:r w:rsidRPr="00775487">
        <w:rPr>
          <w:rFonts w:ascii="Sakkal Majalla" w:hAnsi="Sakkal Majalla" w:cs="Sakkal Majalla"/>
          <w:rtl/>
          <w:lang w:val="en-US" w:bidi="ar-DZ"/>
        </w:rPr>
        <w:t xml:space="preserve"> </w:t>
      </w:r>
      <w:proofErr w:type="gramStart"/>
      <w:r w:rsidRPr="00775487">
        <w:rPr>
          <w:rFonts w:ascii="Sakkal Majalla" w:hAnsi="Sakkal Majalla" w:cs="Sakkal Majalla"/>
          <w:rtl/>
          <w:lang w:val="en-US" w:bidi="ar-DZ"/>
        </w:rPr>
        <w:t>هذه</w:t>
      </w:r>
      <w:proofErr w:type="gramEnd"/>
      <w:r w:rsidRPr="00775487">
        <w:rPr>
          <w:rFonts w:ascii="Sakkal Majalla" w:hAnsi="Sakkal Majalla" w:cs="Sakkal Majalla"/>
          <w:rtl/>
          <w:lang w:val="en-US" w:bidi="ar-DZ"/>
        </w:rPr>
        <w:t xml:space="preserve"> المعلومة تكون موثوق </w:t>
      </w:r>
      <w:proofErr w:type="spellStart"/>
      <w:r w:rsidRPr="00775487">
        <w:rPr>
          <w:rFonts w:ascii="Sakkal Majalla" w:hAnsi="Sakkal Majalla" w:cs="Sakkal Majalla"/>
          <w:rtl/>
          <w:lang w:val="en-US" w:bidi="ar-DZ"/>
        </w:rPr>
        <w:t>بها</w:t>
      </w:r>
      <w:proofErr w:type="spellEnd"/>
      <w:r w:rsidRPr="00775487">
        <w:rPr>
          <w:rFonts w:ascii="Sakkal Majalla" w:hAnsi="Sakkal Majalla" w:cs="Sakkal Majalla"/>
          <w:rtl/>
          <w:lang w:val="en-US" w:bidi="ar-DZ"/>
        </w:rPr>
        <w:t xml:space="preserve"> لدى المستثمرين الأوروبيين بما أنها أعدت وفقا لنفس المعايير المطبقة في الاتحاد </w:t>
      </w:r>
      <w:proofErr w:type="spellStart"/>
      <w:r w:rsidRPr="00775487">
        <w:rPr>
          <w:rFonts w:ascii="Sakkal Majalla" w:hAnsi="Sakkal Majalla" w:cs="Sakkal Majalla"/>
          <w:rtl/>
          <w:lang w:val="en-US" w:bidi="ar-DZ"/>
        </w:rPr>
        <w:t>الأوروبي،</w:t>
      </w:r>
      <w:proofErr w:type="spellEnd"/>
      <w:r w:rsidRPr="00775487">
        <w:rPr>
          <w:rFonts w:ascii="Sakkal Majalla" w:hAnsi="Sakkal Majalla" w:cs="Sakkal Majalla"/>
          <w:rtl/>
          <w:lang w:val="en-US" w:bidi="ar-DZ"/>
        </w:rPr>
        <w:t xml:space="preserve"> وهو ما يجلب شفافية أفضل في الحسابات والقوائم المالية للمؤسسات العاملة بالجزائر؛</w:t>
      </w:r>
    </w:p>
    <w:p w:rsidR="0080288E" w:rsidRPr="00775487" w:rsidRDefault="0080288E" w:rsidP="0080288E">
      <w:pPr>
        <w:bidi/>
        <w:spacing w:line="276" w:lineRule="auto"/>
        <w:jc w:val="both"/>
        <w:rPr>
          <w:rFonts w:ascii="Sakkal Majalla" w:hAnsi="Sakkal Majalla" w:cs="Sakkal Majalla"/>
          <w:lang w:val="en-US" w:bidi="ar-DZ"/>
        </w:rPr>
      </w:pPr>
      <w:proofErr w:type="spellStart"/>
      <w:r w:rsidRPr="00775487">
        <w:rPr>
          <w:rFonts w:ascii="Sakkal Majalla" w:hAnsi="Sakkal Majalla" w:cs="Sakkal Majalla"/>
          <w:rtl/>
          <w:lang w:val="en-US" w:bidi="ar-DZ"/>
        </w:rPr>
        <w:t>-</w:t>
      </w:r>
      <w:proofErr w:type="spellEnd"/>
      <w:r w:rsidRPr="00775487">
        <w:rPr>
          <w:rFonts w:ascii="Sakkal Majalla" w:hAnsi="Sakkal Majalla" w:cs="Sakkal Majalla"/>
          <w:rtl/>
          <w:lang w:val="en-US" w:bidi="ar-DZ"/>
        </w:rPr>
        <w:t xml:space="preserve"> تسهل التجميع المحاسبي للمؤسسات </w:t>
      </w:r>
      <w:proofErr w:type="gramStart"/>
      <w:r w:rsidRPr="00775487">
        <w:rPr>
          <w:rFonts w:ascii="Sakkal Majalla" w:hAnsi="Sakkal Majalla" w:cs="Sakkal Majalla"/>
          <w:rtl/>
          <w:lang w:val="en-US" w:bidi="ar-DZ"/>
        </w:rPr>
        <w:t>الأوروبية</w:t>
      </w:r>
      <w:proofErr w:type="gramEnd"/>
      <w:r w:rsidRPr="00775487">
        <w:rPr>
          <w:rFonts w:ascii="Sakkal Majalla" w:hAnsi="Sakkal Majalla" w:cs="Sakkal Majalla"/>
          <w:rtl/>
          <w:lang w:val="en-US" w:bidi="ar-DZ"/>
        </w:rPr>
        <w:t xml:space="preserve"> التي تستثمر في الجزائر من خلال الفروع التابعة لها؛</w:t>
      </w:r>
    </w:p>
    <w:p w:rsidR="0080288E" w:rsidRPr="00775487" w:rsidRDefault="0080288E" w:rsidP="0080288E">
      <w:pPr>
        <w:bidi/>
        <w:spacing w:line="276" w:lineRule="auto"/>
        <w:jc w:val="both"/>
        <w:rPr>
          <w:rFonts w:ascii="Sakkal Majalla" w:hAnsi="Sakkal Majalla" w:cs="Sakkal Majalla"/>
          <w:lang w:val="en-US" w:bidi="ar-DZ"/>
        </w:rPr>
      </w:pPr>
      <w:proofErr w:type="spellStart"/>
      <w:r w:rsidRPr="00775487">
        <w:rPr>
          <w:rFonts w:ascii="Sakkal Majalla" w:hAnsi="Sakkal Majalla" w:cs="Sakkal Majalla"/>
          <w:rtl/>
          <w:lang w:val="en-US" w:bidi="ar-DZ"/>
        </w:rPr>
        <w:t>-</w:t>
      </w:r>
      <w:proofErr w:type="spellEnd"/>
      <w:r w:rsidRPr="00775487">
        <w:rPr>
          <w:rFonts w:ascii="Sakkal Majalla" w:hAnsi="Sakkal Majalla" w:cs="Sakkal Majalla"/>
          <w:rtl/>
          <w:lang w:val="en-US" w:bidi="ar-DZ"/>
        </w:rPr>
        <w:t xml:space="preserve"> تخفيض </w:t>
      </w:r>
      <w:proofErr w:type="spellStart"/>
      <w:r w:rsidRPr="00775487">
        <w:rPr>
          <w:rFonts w:ascii="Sakkal Majalla" w:hAnsi="Sakkal Majalla" w:cs="Sakkal Majalla"/>
          <w:rtl/>
          <w:lang w:val="en-US" w:bidi="ar-DZ"/>
        </w:rPr>
        <w:t>تكفلة</w:t>
      </w:r>
      <w:proofErr w:type="spellEnd"/>
      <w:r w:rsidRPr="00775487">
        <w:rPr>
          <w:rFonts w:ascii="Sakkal Majalla" w:hAnsi="Sakkal Majalla" w:cs="Sakkal Majalla"/>
          <w:rtl/>
          <w:lang w:val="en-US" w:bidi="ar-DZ"/>
        </w:rPr>
        <w:t xml:space="preserve"> تحويل وترجمة القوائم المالية لفروع المؤسسات الأوروبية بالجزائر إلى المعايير الدولية </w:t>
      </w:r>
      <w:proofErr w:type="spellStart"/>
      <w:r w:rsidRPr="00775487">
        <w:rPr>
          <w:rFonts w:ascii="Sakkal Majalla" w:hAnsi="Sakkal Majalla" w:cs="Sakkal Majalla"/>
          <w:rtl/>
          <w:lang w:val="en-US" w:bidi="ar-DZ"/>
        </w:rPr>
        <w:t>للمحاسبة،</w:t>
      </w:r>
      <w:proofErr w:type="spellEnd"/>
      <w:r w:rsidRPr="00775487">
        <w:rPr>
          <w:rFonts w:ascii="Sakkal Majalla" w:hAnsi="Sakkal Majalla" w:cs="Sakkal Majalla"/>
          <w:rtl/>
          <w:lang w:val="en-US" w:bidi="ar-DZ"/>
        </w:rPr>
        <w:t xml:space="preserve"> وبالتالي تخفيض تكلفة التجميع عند اعداد الحسابات </w:t>
      </w:r>
      <w:proofErr w:type="spellStart"/>
      <w:r w:rsidRPr="00775487">
        <w:rPr>
          <w:rFonts w:ascii="Sakkal Majalla" w:hAnsi="Sakkal Majalla" w:cs="Sakkal Majalla"/>
          <w:rtl/>
          <w:lang w:val="en-US" w:bidi="ar-DZ"/>
        </w:rPr>
        <w:t>المجمعة،</w:t>
      </w:r>
      <w:proofErr w:type="spellEnd"/>
      <w:r w:rsidRPr="00775487">
        <w:rPr>
          <w:rFonts w:ascii="Sakkal Majalla" w:hAnsi="Sakkal Majalla" w:cs="Sakkal Majalla"/>
          <w:rtl/>
          <w:lang w:val="en-US" w:bidi="ar-DZ"/>
        </w:rPr>
        <w:t xml:space="preserve"> نظرا لكون المعلومة المقدمة ذات أساس واضح وتم اعدادها وفق معايير موحدة؛</w:t>
      </w:r>
    </w:p>
    <w:p w:rsidR="0080288E" w:rsidRPr="00775487" w:rsidRDefault="0080288E" w:rsidP="0080288E">
      <w:pPr>
        <w:bidi/>
        <w:spacing w:line="276" w:lineRule="auto"/>
        <w:jc w:val="both"/>
        <w:rPr>
          <w:rFonts w:ascii="Sakkal Majalla" w:hAnsi="Sakkal Majalla" w:cs="Sakkal Majalla"/>
          <w:b/>
          <w:bCs/>
          <w:sz w:val="24"/>
          <w:szCs w:val="24"/>
          <w:lang w:bidi="ar-DZ"/>
        </w:rPr>
      </w:pPr>
      <w:proofErr w:type="spellStart"/>
      <w:r w:rsidRPr="00775487">
        <w:rPr>
          <w:rFonts w:ascii="Sakkal Majalla" w:hAnsi="Sakkal Majalla" w:cs="Sakkal Majalla"/>
          <w:rtl/>
          <w:lang w:val="en-US" w:bidi="ar-DZ"/>
        </w:rPr>
        <w:t>-</w:t>
      </w:r>
      <w:proofErr w:type="spellEnd"/>
      <w:r w:rsidRPr="00775487">
        <w:rPr>
          <w:rFonts w:ascii="Sakkal Majalla" w:hAnsi="Sakkal Majalla" w:cs="Sakkal Majalla"/>
          <w:rtl/>
          <w:lang w:val="en-US" w:bidi="ar-DZ"/>
        </w:rPr>
        <w:t xml:space="preserve"> </w:t>
      </w:r>
      <w:proofErr w:type="gramStart"/>
      <w:r w:rsidRPr="00775487">
        <w:rPr>
          <w:rFonts w:ascii="Sakkal Majalla" w:hAnsi="Sakkal Majalla" w:cs="Sakkal Majalla"/>
          <w:rtl/>
          <w:lang w:val="en-US" w:bidi="ar-DZ"/>
        </w:rPr>
        <w:t>تسهيل</w:t>
      </w:r>
      <w:proofErr w:type="gramEnd"/>
      <w:r w:rsidRPr="00775487">
        <w:rPr>
          <w:rFonts w:ascii="Sakkal Majalla" w:hAnsi="Sakkal Majalla" w:cs="Sakkal Majalla"/>
          <w:rtl/>
          <w:lang w:val="en-US" w:bidi="ar-DZ"/>
        </w:rPr>
        <w:t xml:space="preserve"> مراقبة الفروع الموجودة في الجزائر بكل شفافية ومعرفة الوضعية والأداء فيه ومقارنته بالفروع الأخرى وإمكانية وضع الخطط الطويلة على أساس ذلك</w:t>
      </w:r>
      <w:r w:rsidRPr="00775487">
        <w:rPr>
          <w:rFonts w:ascii="Sakkal Majalla" w:hAnsi="Sakkal Majalla" w:cs="Sakkal Majalla"/>
          <w:b/>
          <w:bCs/>
          <w:sz w:val="24"/>
          <w:szCs w:val="24"/>
          <w:rtl/>
          <w:lang w:bidi="ar-DZ"/>
        </w:rPr>
        <w:t>.</w:t>
      </w:r>
    </w:p>
    <w:p w:rsidR="0080288E" w:rsidRPr="00D14659" w:rsidRDefault="0080288E" w:rsidP="0080288E">
      <w:pPr>
        <w:bidi/>
        <w:spacing w:line="276" w:lineRule="auto"/>
        <w:jc w:val="both"/>
        <w:rPr>
          <w:rFonts w:cs="Times New Roman"/>
          <w:b/>
          <w:bCs/>
          <w:sz w:val="24"/>
          <w:szCs w:val="24"/>
          <w:rtl/>
          <w:lang w:bidi="ar-DZ"/>
        </w:rPr>
      </w:pPr>
      <w:r>
        <w:rPr>
          <w:rFonts w:cs="Times New Roman" w:hint="cs"/>
          <w:b/>
          <w:bCs/>
          <w:sz w:val="24"/>
          <w:szCs w:val="24"/>
          <w:rtl/>
          <w:lang w:bidi="ar-DZ"/>
        </w:rPr>
        <w:t xml:space="preserve">2.3.2 </w:t>
      </w:r>
      <w:r w:rsidRPr="00775487">
        <w:rPr>
          <w:rFonts w:ascii="Sakkal Majalla" w:hAnsi="Sakkal Majalla" w:cs="Sakkal Majalla"/>
          <w:b/>
          <w:bCs/>
          <w:rtl/>
          <w:lang w:val="en-US" w:bidi="ar-DZ"/>
        </w:rPr>
        <w:t>دور النظام المحاسبي المالي في تدعيم حوكمة الشركات لاستقطاب الاستثمار الأجنبي</w:t>
      </w:r>
      <w:r w:rsidRPr="00953BD2">
        <w:rPr>
          <w:rFonts w:ascii="Simplified Arabic" w:hAnsi="Simplified Arabic" w:cs="Simplified Arabic"/>
          <w:b/>
          <w:bCs/>
          <w:rtl/>
          <w:lang w:val="en-US" w:bidi="ar-DZ"/>
        </w:rPr>
        <w:t xml:space="preserve"> </w:t>
      </w:r>
    </w:p>
    <w:p w:rsidR="0080288E" w:rsidRDefault="0080288E" w:rsidP="0080288E">
      <w:pPr>
        <w:pStyle w:val="Notedefin"/>
        <w:bidi/>
        <w:spacing w:line="276" w:lineRule="auto"/>
        <w:jc w:val="both"/>
        <w:rPr>
          <w:rFonts w:ascii="Sakkal Majalla" w:hAnsi="Sakkal Majalla" w:cs="Sakkal Majalla"/>
          <w:sz w:val="28"/>
          <w:szCs w:val="28"/>
          <w:rtl/>
          <w:lang w:bidi="ar-IQ"/>
        </w:rPr>
      </w:pPr>
      <w:r w:rsidRPr="00670CEB">
        <w:rPr>
          <w:rFonts w:hint="cs"/>
          <w:sz w:val="28"/>
          <w:szCs w:val="28"/>
          <w:rtl/>
          <w:lang w:bidi="ar-DZ"/>
        </w:rPr>
        <w:tab/>
      </w:r>
      <w:r w:rsidRPr="00670CEB">
        <w:rPr>
          <w:rFonts w:ascii="Sakkal Majalla" w:hAnsi="Sakkal Majalla" w:cs="Sakkal Majalla"/>
          <w:sz w:val="28"/>
          <w:szCs w:val="28"/>
          <w:rtl/>
          <w:lang w:val="en-US" w:bidi="ar-DZ"/>
        </w:rPr>
        <w:t xml:space="preserve">برز مفهوم حوكمة الشركات كجزء هام من صناعة القرار الاستثماري ليس فقط بالنسبة لمستثمري المحافظ  على الأمد القصير بل الأكثر أهمية  بالنسبة للاستثمارات الأجنبية المباشرة على الأمد </w:t>
      </w:r>
      <w:proofErr w:type="spellStart"/>
      <w:r w:rsidRPr="00670CEB">
        <w:rPr>
          <w:rFonts w:ascii="Sakkal Majalla" w:hAnsi="Sakkal Majalla" w:cs="Sakkal Majalla"/>
          <w:sz w:val="28"/>
          <w:szCs w:val="28"/>
          <w:rtl/>
          <w:lang w:val="en-US" w:bidi="ar-DZ"/>
        </w:rPr>
        <w:t>الطويل،</w:t>
      </w:r>
      <w:proofErr w:type="spellEnd"/>
      <w:r w:rsidRPr="00670CEB">
        <w:rPr>
          <w:rFonts w:ascii="Sakkal Majalla" w:hAnsi="Sakkal Majalla" w:cs="Sakkal Majalla"/>
          <w:sz w:val="28"/>
          <w:szCs w:val="28"/>
          <w:rtl/>
          <w:lang w:val="en-US" w:bidi="ar-DZ"/>
        </w:rPr>
        <w:t xml:space="preserve"> وذلك لكون حوكمة الشركات تركز على قيم الشفافية </w:t>
      </w:r>
      <w:proofErr w:type="spellStart"/>
      <w:r w:rsidRPr="00670CEB">
        <w:rPr>
          <w:rFonts w:ascii="Sakkal Majalla" w:hAnsi="Sakkal Majalla" w:cs="Sakkal Majalla"/>
          <w:sz w:val="28"/>
          <w:szCs w:val="28"/>
          <w:rtl/>
          <w:lang w:val="en-US" w:bidi="ar-DZ"/>
        </w:rPr>
        <w:t>والإفصاح،</w:t>
      </w:r>
      <w:proofErr w:type="spellEnd"/>
      <w:r w:rsidRPr="00670CEB">
        <w:rPr>
          <w:rFonts w:ascii="Sakkal Majalla" w:hAnsi="Sakkal Majalla" w:cs="Sakkal Majalla"/>
          <w:sz w:val="28"/>
          <w:szCs w:val="28"/>
          <w:rtl/>
          <w:lang w:val="en-US" w:bidi="ar-DZ"/>
        </w:rPr>
        <w:t xml:space="preserve"> ومحاسبة المسؤولية </w:t>
      </w:r>
      <w:proofErr w:type="spellStart"/>
      <w:r w:rsidRPr="00670CEB">
        <w:rPr>
          <w:rFonts w:ascii="Sakkal Majalla" w:hAnsi="Sakkal Majalla" w:cs="Sakkal Majalla"/>
          <w:sz w:val="28"/>
          <w:szCs w:val="28"/>
          <w:rtl/>
          <w:lang w:val="en-US" w:bidi="ar-DZ"/>
        </w:rPr>
        <w:t>والانصاف،</w:t>
      </w:r>
      <w:proofErr w:type="spellEnd"/>
      <w:r w:rsidRPr="00670CEB">
        <w:rPr>
          <w:rFonts w:ascii="Sakkal Majalla" w:hAnsi="Sakkal Majalla" w:cs="Sakkal Majalla"/>
          <w:sz w:val="28"/>
          <w:szCs w:val="28"/>
          <w:rtl/>
          <w:lang w:val="en-US" w:bidi="ar-DZ"/>
        </w:rPr>
        <w:t xml:space="preserve"> فهي تهدف إلى إيجاد نظم حماية ضد الفساد وسوء الإدارة، </w:t>
      </w:r>
      <w:r w:rsidRPr="00670CEB">
        <w:rPr>
          <w:rFonts w:ascii="Sakkal Majalla" w:hAnsi="Sakkal Majalla" w:cs="Sakkal Majalla"/>
          <w:sz w:val="28"/>
          <w:szCs w:val="28"/>
          <w:rtl/>
          <w:lang w:bidi="ar-IQ"/>
        </w:rPr>
        <w:t xml:space="preserve">وعلى هذا الأساس فإن الالتزام بتطبيق الحوكمة يعد أحد المعايير الأساسية التي يضعها المستثمرون في اعتبارهم عند القيام باتخاذ قرارات الاستثمار ولاسيما في ظل النظام الاقتصادي العالمي الحالي الذي يتسم بالعولمة واشتداد المنافسة بين </w:t>
      </w:r>
      <w:r w:rsidRPr="00670CEB">
        <w:rPr>
          <w:rFonts w:ascii="Sakkal Majalla" w:hAnsi="Sakkal Majalla" w:cs="Sakkal Majalla"/>
          <w:sz w:val="28"/>
          <w:szCs w:val="28"/>
          <w:rtl/>
          <w:lang w:bidi="ar-IQ"/>
        </w:rPr>
        <w:lastRenderedPageBreak/>
        <w:t xml:space="preserve">الشركات من أجل </w:t>
      </w:r>
      <w:proofErr w:type="spellStart"/>
      <w:r w:rsidRPr="00670CEB">
        <w:rPr>
          <w:rFonts w:ascii="Sakkal Majalla" w:hAnsi="Sakkal Majalla" w:cs="Sakkal Majalla"/>
          <w:sz w:val="28"/>
          <w:szCs w:val="28"/>
          <w:rtl/>
          <w:lang w:bidi="ar-IQ"/>
        </w:rPr>
        <w:t>الاستثمار،</w:t>
      </w:r>
      <w:proofErr w:type="spellEnd"/>
      <w:r w:rsidRPr="00670CEB">
        <w:rPr>
          <w:rFonts w:ascii="Sakkal Majalla" w:hAnsi="Sakkal Majalla" w:cs="Sakkal Majalla"/>
          <w:sz w:val="28"/>
          <w:szCs w:val="28"/>
          <w:rtl/>
          <w:lang w:bidi="ar-IQ"/>
        </w:rPr>
        <w:t xml:space="preserve"> لذا فان الشركات التي تطبق الحوكمة تتمتع بميزة تنافسية لجذب رؤوس الأموال عن تلك التي لا تطبق الحوكمة من خلال ثقة المستثمرين فيها</w:t>
      </w:r>
      <w:r>
        <w:rPr>
          <w:rFonts w:ascii="Sakkal Majalla" w:hAnsi="Sakkal Majalla" w:cs="Sakkal Majalla" w:hint="cs"/>
          <w:sz w:val="28"/>
          <w:szCs w:val="28"/>
          <w:rtl/>
          <w:lang w:bidi="ar-IQ"/>
        </w:rPr>
        <w:t>.</w:t>
      </w:r>
      <w:sdt>
        <w:sdtPr>
          <w:rPr>
            <w:rFonts w:ascii="Sakkal Majalla" w:hAnsi="Sakkal Majalla" w:cs="Sakkal Majalla" w:hint="cs"/>
            <w:sz w:val="28"/>
            <w:szCs w:val="28"/>
            <w:rtl/>
            <w:lang w:bidi="ar-IQ"/>
          </w:rPr>
          <w:id w:val="73950450"/>
          <w:citation/>
        </w:sdtPr>
        <w:sdtContent>
          <w:r w:rsidR="00832BFD">
            <w:rPr>
              <w:rFonts w:ascii="Sakkal Majalla" w:hAnsi="Sakkal Majalla" w:cs="Sakkal Majalla"/>
              <w:sz w:val="28"/>
              <w:szCs w:val="28"/>
              <w:rtl/>
              <w:lang w:bidi="ar-IQ"/>
            </w:rPr>
            <w:fldChar w:fldCharType="begin"/>
          </w:r>
          <w:r>
            <w:rPr>
              <w:rFonts w:ascii="Sakkal Majalla" w:hAnsi="Sakkal Majalla" w:cs="Sakkal Majalla"/>
              <w:sz w:val="28"/>
              <w:szCs w:val="28"/>
              <w:rtl/>
              <w:lang w:bidi="ar-DZ"/>
            </w:rPr>
            <w:instrText xml:space="preserve"> </w:instrText>
          </w:r>
          <w:r>
            <w:rPr>
              <w:rFonts w:ascii="Sakkal Majalla" w:hAnsi="Sakkal Majalla" w:cs="Sakkal Majalla" w:hint="cs"/>
              <w:sz w:val="28"/>
              <w:szCs w:val="28"/>
              <w:lang w:bidi="ar-DZ"/>
            </w:rPr>
            <w:instrText>CITATION</w:instrText>
          </w:r>
          <w:r>
            <w:rPr>
              <w:rFonts w:ascii="Sakkal Majalla" w:hAnsi="Sakkal Majalla" w:cs="Sakkal Majalla" w:hint="cs"/>
              <w:sz w:val="28"/>
              <w:szCs w:val="28"/>
              <w:rtl/>
              <w:lang w:bidi="ar-DZ"/>
            </w:rPr>
            <w:instrText xml:space="preserve"> خال12 \</w:instrText>
          </w:r>
          <w:r>
            <w:rPr>
              <w:rFonts w:ascii="Sakkal Majalla" w:hAnsi="Sakkal Majalla" w:cs="Sakkal Majalla" w:hint="cs"/>
              <w:sz w:val="28"/>
              <w:szCs w:val="28"/>
              <w:lang w:bidi="ar-DZ"/>
            </w:rPr>
            <w:instrText>p 11 \l 5121</w:instrText>
          </w:r>
          <w:r>
            <w:rPr>
              <w:rFonts w:ascii="Sakkal Majalla" w:hAnsi="Sakkal Majalla" w:cs="Sakkal Majalla" w:hint="cs"/>
              <w:sz w:val="28"/>
              <w:szCs w:val="28"/>
              <w:rtl/>
              <w:lang w:bidi="ar-DZ"/>
            </w:rPr>
            <w:instrText xml:space="preserve"> </w:instrText>
          </w:r>
          <w:r>
            <w:rPr>
              <w:rFonts w:ascii="Sakkal Majalla" w:hAnsi="Sakkal Majalla" w:cs="Sakkal Majalla"/>
              <w:sz w:val="28"/>
              <w:szCs w:val="28"/>
              <w:rtl/>
              <w:lang w:bidi="ar-DZ"/>
            </w:rPr>
            <w:instrText xml:space="preserve"> </w:instrText>
          </w:r>
          <w:r w:rsidR="00832BFD">
            <w:rPr>
              <w:rFonts w:ascii="Sakkal Majalla" w:hAnsi="Sakkal Majalla" w:cs="Sakkal Majalla"/>
              <w:sz w:val="28"/>
              <w:szCs w:val="28"/>
              <w:rtl/>
              <w:lang w:bidi="ar-IQ"/>
            </w:rPr>
            <w:fldChar w:fldCharType="separate"/>
          </w:r>
          <w:r>
            <w:rPr>
              <w:rFonts w:ascii="Sakkal Majalla" w:hAnsi="Sakkal Majalla" w:cs="Sakkal Majalla"/>
              <w:noProof/>
              <w:sz w:val="28"/>
              <w:szCs w:val="28"/>
              <w:rtl/>
              <w:lang w:bidi="ar-DZ"/>
            </w:rPr>
            <w:t xml:space="preserve"> </w:t>
          </w:r>
          <w:r w:rsidRPr="007D00DC">
            <w:rPr>
              <w:rFonts w:ascii="Sakkal Majalla" w:hAnsi="Sakkal Majalla" w:cs="Sakkal Majalla" w:hint="cs"/>
              <w:noProof/>
              <w:sz w:val="28"/>
              <w:szCs w:val="28"/>
              <w:rtl/>
              <w:lang w:bidi="ar-DZ"/>
            </w:rPr>
            <w:t>(خالص و عبد الواحد، 2012، صفحة 11)</w:t>
          </w:r>
          <w:r w:rsidR="00832BFD">
            <w:rPr>
              <w:rFonts w:ascii="Sakkal Majalla" w:hAnsi="Sakkal Majalla" w:cs="Sakkal Majalla"/>
              <w:sz w:val="28"/>
              <w:szCs w:val="28"/>
              <w:rtl/>
              <w:lang w:bidi="ar-IQ"/>
            </w:rPr>
            <w:fldChar w:fldCharType="end"/>
          </w:r>
        </w:sdtContent>
      </w:sdt>
    </w:p>
    <w:p w:rsidR="0080288E" w:rsidRPr="00201001" w:rsidRDefault="0080288E" w:rsidP="0080288E">
      <w:pPr>
        <w:bidi/>
        <w:spacing w:line="276" w:lineRule="auto"/>
        <w:ind w:firstLine="708"/>
        <w:jc w:val="both"/>
        <w:rPr>
          <w:rFonts w:ascii="Sakkal Majalla" w:hAnsi="Sakkal Majalla" w:cs="Sakkal Majalla"/>
          <w:rtl/>
          <w:lang w:val="en-US" w:bidi="ar-DZ"/>
        </w:rPr>
      </w:pPr>
      <w:proofErr w:type="gramStart"/>
      <w:r w:rsidRPr="00F128C7">
        <w:rPr>
          <w:rFonts w:ascii="Sakkal Majalla" w:hAnsi="Sakkal Majalla" w:cs="Sakkal Majalla"/>
          <w:rtl/>
          <w:lang w:bidi="ar-IQ"/>
        </w:rPr>
        <w:t>من</w:t>
      </w:r>
      <w:proofErr w:type="gramEnd"/>
      <w:r w:rsidRPr="00F128C7">
        <w:rPr>
          <w:rFonts w:ascii="Sakkal Majalla" w:hAnsi="Sakkal Majalla" w:cs="Sakkal Majalla"/>
          <w:rtl/>
          <w:lang w:bidi="ar-IQ"/>
        </w:rPr>
        <w:t xml:space="preserve"> خلال </w:t>
      </w:r>
      <w:r w:rsidRPr="00F128C7">
        <w:rPr>
          <w:rFonts w:ascii="Sakkal Majalla" w:hAnsi="Sakkal Majalla" w:cs="Sakkal Majalla"/>
          <w:rtl/>
          <w:lang w:bidi="ar-DZ"/>
        </w:rPr>
        <w:t>المادة رقم</w:t>
      </w:r>
      <w:r w:rsidRPr="00F128C7">
        <w:rPr>
          <w:rFonts w:ascii="Simplified Arabic" w:hAnsi="Simplified Arabic" w:cs="Simplified Arabic"/>
          <w:rtl/>
          <w:lang w:bidi="ar-DZ"/>
        </w:rPr>
        <w:t xml:space="preserve"> </w:t>
      </w:r>
      <w:r w:rsidRPr="00F128C7">
        <w:rPr>
          <w:rFonts w:cs="Times New Roman"/>
          <w:sz w:val="24"/>
          <w:szCs w:val="24"/>
          <w:rtl/>
          <w:lang w:bidi="ar-DZ"/>
        </w:rPr>
        <w:t>10</w:t>
      </w:r>
      <w:r w:rsidRPr="00F128C7">
        <w:rPr>
          <w:rFonts w:ascii="Simplified Arabic" w:hAnsi="Simplified Arabic" w:cs="Simplified Arabic"/>
          <w:rtl/>
          <w:lang w:bidi="ar-DZ"/>
        </w:rPr>
        <w:t xml:space="preserve"> </w:t>
      </w:r>
      <w:r w:rsidRPr="00F128C7">
        <w:rPr>
          <w:rFonts w:ascii="Sakkal Majalla" w:hAnsi="Sakkal Majalla" w:cs="Sakkal Majalla"/>
          <w:rtl/>
          <w:lang w:bidi="ar-DZ"/>
        </w:rPr>
        <w:t>من القانون</w:t>
      </w:r>
      <w:r w:rsidRPr="00F128C7">
        <w:rPr>
          <w:rFonts w:ascii="Simplified Arabic" w:hAnsi="Simplified Arabic" w:cs="Simplified Arabic"/>
          <w:rtl/>
          <w:lang w:val="en-US" w:bidi="ar-DZ"/>
        </w:rPr>
        <w:t xml:space="preserve"> </w:t>
      </w:r>
      <w:r w:rsidRPr="00F128C7">
        <w:rPr>
          <w:rFonts w:cs="Times New Roman"/>
          <w:sz w:val="24"/>
          <w:szCs w:val="24"/>
          <w:rtl/>
          <w:lang w:bidi="ar-DZ"/>
        </w:rPr>
        <w:t>07</w:t>
      </w:r>
      <w:r w:rsidRPr="00F128C7">
        <w:rPr>
          <w:rFonts w:ascii="Simplified Arabic" w:hAnsi="Simplified Arabic" w:cs="Simplified Arabic"/>
          <w:rtl/>
          <w:lang w:bidi="ar-DZ"/>
        </w:rPr>
        <w:t>-</w:t>
      </w:r>
      <w:r w:rsidRPr="00F128C7">
        <w:rPr>
          <w:rFonts w:cs="Times New Roman"/>
          <w:sz w:val="24"/>
          <w:szCs w:val="24"/>
          <w:rtl/>
          <w:lang w:bidi="ar-DZ"/>
        </w:rPr>
        <w:t>11</w:t>
      </w:r>
      <w:r w:rsidRPr="00F128C7">
        <w:rPr>
          <w:rFonts w:ascii="Simplified Arabic" w:hAnsi="Simplified Arabic" w:cs="Simplified Arabic"/>
          <w:rtl/>
          <w:lang w:bidi="ar-DZ"/>
        </w:rPr>
        <w:t xml:space="preserve"> </w:t>
      </w:r>
      <w:r w:rsidRPr="00F128C7">
        <w:rPr>
          <w:rFonts w:ascii="Sakkal Majalla" w:hAnsi="Sakkal Majalla" w:cs="Sakkal Majalla"/>
          <w:rtl/>
          <w:lang w:bidi="ar-DZ"/>
        </w:rPr>
        <w:t xml:space="preserve">المتضمن النظام المحاسبي المالي تنص على أنه </w:t>
      </w:r>
      <w:proofErr w:type="spellStart"/>
      <w:r w:rsidRPr="00F128C7">
        <w:rPr>
          <w:rFonts w:ascii="Sakkal Majalla" w:hAnsi="Sakkal Majalla" w:cs="Sakkal Majalla"/>
          <w:rtl/>
          <w:lang w:bidi="ar-DZ"/>
        </w:rPr>
        <w:t>"</w:t>
      </w:r>
      <w:proofErr w:type="spellEnd"/>
      <w:r w:rsidRPr="00F128C7">
        <w:rPr>
          <w:rFonts w:ascii="Sakkal Majalla" w:hAnsi="Sakkal Majalla" w:cs="Sakkal Majalla"/>
          <w:rtl/>
          <w:lang w:bidi="ar-DZ"/>
        </w:rPr>
        <w:t xml:space="preserve"> يجب أن تستوفي المحاسبة التزامات الانتظام والمصداقية والشفافية المرتبطة بعملية مسك المعلومات التي تعالجها ورقابتها وعرضها </w:t>
      </w:r>
      <w:proofErr w:type="spellStart"/>
      <w:r w:rsidRPr="00F128C7">
        <w:rPr>
          <w:rFonts w:ascii="Sakkal Majalla" w:hAnsi="Sakkal Majalla" w:cs="Sakkal Majalla"/>
          <w:rtl/>
          <w:lang w:bidi="ar-DZ"/>
        </w:rPr>
        <w:t>وتبليغها</w:t>
      </w:r>
      <w:r>
        <w:rPr>
          <w:rFonts w:ascii="Sakkal Majalla" w:hAnsi="Sakkal Majalla" w:cs="Sakkal Majalla" w:hint="cs"/>
          <w:rtl/>
          <w:lang w:bidi="ar-DZ"/>
        </w:rPr>
        <w:t>."</w:t>
      </w:r>
      <w:proofErr w:type="spellEnd"/>
      <w:sdt>
        <w:sdtPr>
          <w:rPr>
            <w:rFonts w:ascii="Sakkal Majalla" w:hAnsi="Sakkal Majalla" w:cs="Sakkal Majalla" w:hint="cs"/>
            <w:rtl/>
            <w:lang w:bidi="ar-DZ"/>
          </w:rPr>
          <w:id w:val="73950451"/>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الج07 \</w:instrText>
          </w:r>
          <w:r>
            <w:rPr>
              <w:rFonts w:ascii="Sakkal Majalla" w:hAnsi="Sakkal Majalla" w:cs="Sakkal Majalla" w:hint="cs"/>
              <w:lang w:bidi="ar-DZ"/>
            </w:rPr>
            <w:instrText>p 4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88524A">
            <w:rPr>
              <w:rFonts w:ascii="Sakkal Majalla" w:hAnsi="Sakkal Majalla" w:cs="Sakkal Majalla" w:hint="cs"/>
              <w:noProof/>
              <w:rtl/>
              <w:lang w:bidi="ar-DZ"/>
            </w:rPr>
            <w:t>(الجريدةالرسمية، 2007، صفحة 4)</w:t>
          </w:r>
          <w:r w:rsidR="00832BFD">
            <w:rPr>
              <w:rFonts w:ascii="Sakkal Majalla" w:hAnsi="Sakkal Majalla" w:cs="Sakkal Majalla"/>
              <w:rtl/>
              <w:lang w:bidi="ar-DZ"/>
            </w:rPr>
            <w:fldChar w:fldCharType="end"/>
          </w:r>
        </w:sdtContent>
      </w:sdt>
      <w:proofErr w:type="spellStart"/>
      <w:r>
        <w:rPr>
          <w:rFonts w:ascii="Sakkal Majalla" w:hAnsi="Sakkal Majalla" w:cs="Sakkal Majalla" w:hint="cs"/>
          <w:rtl/>
          <w:lang w:bidi="ar-DZ"/>
        </w:rPr>
        <w:t>،</w:t>
      </w:r>
      <w:proofErr w:type="spellEnd"/>
      <w:r>
        <w:rPr>
          <w:rFonts w:ascii="Sakkal Majalla" w:hAnsi="Sakkal Majalla" w:cs="Sakkal Majalla" w:hint="cs"/>
          <w:rtl/>
          <w:lang w:bidi="ar-DZ"/>
        </w:rPr>
        <w:t xml:space="preserve"> </w:t>
      </w:r>
      <w:r w:rsidRPr="00201001">
        <w:rPr>
          <w:rFonts w:ascii="Sakkal Majalla" w:hAnsi="Sakkal Majalla" w:cs="Sakkal Majalla"/>
          <w:rtl/>
          <w:lang w:bidi="ar-DZ"/>
        </w:rPr>
        <w:t xml:space="preserve">وهو بالتحديد ما تنص عليه الحوكمة من خلال بعدها المحاسبي الذي يشكل فيه مبدأي الإفصاح والشفافية ركيزة أساسية </w:t>
      </w:r>
      <w:proofErr w:type="spellStart"/>
      <w:r w:rsidRPr="00201001">
        <w:rPr>
          <w:rFonts w:ascii="Sakkal Majalla" w:hAnsi="Sakkal Majalla" w:cs="Sakkal Majalla"/>
          <w:rtl/>
          <w:lang w:bidi="ar-DZ"/>
        </w:rPr>
        <w:t>لها،</w:t>
      </w:r>
      <w:proofErr w:type="spellEnd"/>
      <w:r w:rsidRPr="00201001">
        <w:rPr>
          <w:rFonts w:ascii="Sakkal Majalla" w:hAnsi="Sakkal Majalla" w:cs="Sakkal Majalla"/>
          <w:rtl/>
          <w:lang w:bidi="ar-DZ"/>
        </w:rPr>
        <w:t xml:space="preserve"> وبالتالي فإن تطبيق</w:t>
      </w:r>
      <w:r w:rsidRPr="00BB3CB8">
        <w:rPr>
          <w:rFonts w:ascii="Simplified Arabic" w:hAnsi="Simplified Arabic" w:cs="Simplified Arabic"/>
          <w:rtl/>
          <w:lang w:bidi="ar-DZ"/>
        </w:rPr>
        <w:t xml:space="preserve"> </w:t>
      </w:r>
      <w:r w:rsidRPr="009C7010">
        <w:rPr>
          <w:rFonts w:cs="Times New Roman"/>
          <w:sz w:val="24"/>
          <w:szCs w:val="24"/>
          <w:lang w:bidi="ar-DZ"/>
        </w:rPr>
        <w:t>SCF</w:t>
      </w:r>
      <w:r w:rsidRPr="00BB3CB8">
        <w:rPr>
          <w:rFonts w:ascii="Simplified Arabic" w:hAnsi="Simplified Arabic" w:cs="Simplified Arabic"/>
          <w:shd w:val="clear" w:color="auto" w:fill="FFFFFF"/>
          <w:rtl/>
        </w:rPr>
        <w:t xml:space="preserve"> </w:t>
      </w:r>
      <w:r w:rsidRPr="00201001">
        <w:rPr>
          <w:rFonts w:ascii="Sakkal Majalla" w:hAnsi="Sakkal Majalla" w:cs="Sakkal Majalla"/>
          <w:rtl/>
          <w:lang w:bidi="ar-DZ"/>
        </w:rPr>
        <w:t xml:space="preserve">وفقا لإطاره التصوري الذي جاء </w:t>
      </w:r>
      <w:proofErr w:type="spellStart"/>
      <w:r w:rsidRPr="00201001">
        <w:rPr>
          <w:rFonts w:ascii="Sakkal Majalla" w:hAnsi="Sakkal Majalla" w:cs="Sakkal Majalla"/>
          <w:rtl/>
          <w:lang w:bidi="ar-DZ"/>
        </w:rPr>
        <w:t>به</w:t>
      </w:r>
      <w:proofErr w:type="spellEnd"/>
      <w:r w:rsidRPr="00201001">
        <w:rPr>
          <w:rFonts w:ascii="Sakkal Majalla" w:hAnsi="Sakkal Majalla" w:cs="Sakkal Majalla"/>
          <w:rtl/>
          <w:lang w:bidi="ar-DZ"/>
        </w:rPr>
        <w:t xml:space="preserve"> سيساهم حتما في ارساء مبادئ </w:t>
      </w:r>
      <w:proofErr w:type="spellStart"/>
      <w:r w:rsidRPr="00201001">
        <w:rPr>
          <w:rFonts w:ascii="Sakkal Majalla" w:hAnsi="Sakkal Majalla" w:cs="Sakkal Majalla"/>
          <w:rtl/>
          <w:lang w:bidi="ar-DZ"/>
        </w:rPr>
        <w:t>الحوكمة،</w:t>
      </w:r>
      <w:proofErr w:type="spellEnd"/>
      <w:r w:rsidRPr="00201001">
        <w:rPr>
          <w:rFonts w:ascii="Sakkal Majalla" w:hAnsi="Sakkal Majalla" w:cs="Sakkal Majalla"/>
          <w:rtl/>
          <w:lang w:bidi="ar-DZ"/>
        </w:rPr>
        <w:t xml:space="preserve"> مما يرفع من القدرة التنافسية </w:t>
      </w:r>
      <w:proofErr w:type="spellStart"/>
      <w:r w:rsidRPr="00201001">
        <w:rPr>
          <w:rFonts w:ascii="Sakkal Majalla" w:hAnsi="Sakkal Majalla" w:cs="Sakkal Majalla"/>
          <w:rtl/>
          <w:lang w:bidi="ar-DZ"/>
        </w:rPr>
        <w:t>للمؤسسات،</w:t>
      </w:r>
      <w:proofErr w:type="spellEnd"/>
      <w:r w:rsidRPr="00201001">
        <w:rPr>
          <w:rFonts w:ascii="Sakkal Majalla" w:hAnsi="Sakkal Majalla" w:cs="Sakkal Majalla"/>
          <w:rtl/>
          <w:lang w:bidi="ar-DZ"/>
        </w:rPr>
        <w:t xml:space="preserve"> ويجعلها قادرة على استقطاب الاستثمار الأجنبي المباشر وخاصة </w:t>
      </w:r>
      <w:proofErr w:type="spellStart"/>
      <w:r w:rsidRPr="00201001">
        <w:rPr>
          <w:rFonts w:ascii="Sakkal Majalla" w:hAnsi="Sakkal Majalla" w:cs="Sakkal Majalla"/>
          <w:rtl/>
          <w:lang w:bidi="ar-DZ"/>
        </w:rPr>
        <w:t>الأوروبي-</w:t>
      </w:r>
      <w:proofErr w:type="spellEnd"/>
      <w:r w:rsidRPr="00201001">
        <w:rPr>
          <w:rFonts w:ascii="Sakkal Majalla" w:hAnsi="Sakkal Majalla" w:cs="Sakkal Majalla"/>
          <w:rtl/>
          <w:lang w:val="en-US" w:bidi="ar-DZ"/>
        </w:rPr>
        <w:t xml:space="preserve"> البيئة المحاسبية الجزائرية مشابهة إلى حد كبير للبيئة المحاسبية  الموجودة في الاتحاد الأوروبي-</w:t>
      </w:r>
    </w:p>
    <w:p w:rsidR="0080288E" w:rsidRPr="00E47302" w:rsidRDefault="0080288E" w:rsidP="0080288E">
      <w:pPr>
        <w:bidi/>
        <w:jc w:val="both"/>
        <w:rPr>
          <w:rFonts w:ascii="Simplified Arabic" w:hAnsi="Simplified Arabic" w:cs="Simplified Arabic"/>
          <w:b/>
          <w:bCs/>
          <w:rtl/>
          <w:lang w:bidi="ar-DZ"/>
        </w:rPr>
      </w:pPr>
      <w:r w:rsidRPr="00793BA5">
        <w:rPr>
          <w:rFonts w:cs="Times New Roman"/>
          <w:b/>
          <w:bCs/>
          <w:sz w:val="24"/>
          <w:szCs w:val="24"/>
          <w:rtl/>
          <w:lang w:val="en-US" w:bidi="ar-DZ"/>
        </w:rPr>
        <w:t>3.3.2</w:t>
      </w:r>
      <w:r>
        <w:rPr>
          <w:rFonts w:ascii="Simplified Arabic" w:hAnsi="Simplified Arabic" w:cs="Simplified Arabic" w:hint="cs"/>
          <w:b/>
          <w:bCs/>
          <w:rtl/>
          <w:lang w:val="en-US" w:bidi="ar-DZ"/>
        </w:rPr>
        <w:t xml:space="preserve"> </w:t>
      </w:r>
      <w:r w:rsidRPr="002523E8">
        <w:rPr>
          <w:rFonts w:ascii="Sakkal Majalla" w:hAnsi="Sakkal Majalla" w:cs="Sakkal Majalla"/>
          <w:b/>
          <w:bCs/>
          <w:rtl/>
          <w:lang w:val="en-US" w:bidi="ar-DZ"/>
        </w:rPr>
        <w:t xml:space="preserve">دور النظام المحاسبي المالي في </w:t>
      </w:r>
      <w:proofErr w:type="spellStart"/>
      <w:r w:rsidRPr="002523E8">
        <w:rPr>
          <w:rFonts w:ascii="Sakkal Majalla" w:hAnsi="Sakkal Majalla" w:cs="Sakkal Majalla"/>
          <w:b/>
          <w:bCs/>
          <w:rtl/>
          <w:lang w:bidi="ar-DZ"/>
        </w:rPr>
        <w:t>تفعيل</w:t>
      </w:r>
      <w:proofErr w:type="spellEnd"/>
      <w:r w:rsidRPr="002523E8">
        <w:rPr>
          <w:rFonts w:ascii="Sakkal Majalla" w:hAnsi="Sakkal Majalla" w:cs="Sakkal Majalla"/>
          <w:b/>
          <w:bCs/>
          <w:rtl/>
          <w:lang w:bidi="ar-DZ"/>
        </w:rPr>
        <w:t xml:space="preserve"> وتنشيط سوق رأس المال وزيادة كفاءتها</w:t>
      </w:r>
    </w:p>
    <w:p w:rsidR="0080288E" w:rsidRPr="002523E8" w:rsidRDefault="0080288E" w:rsidP="0080288E">
      <w:pPr>
        <w:bidi/>
        <w:spacing w:line="276" w:lineRule="auto"/>
        <w:ind w:firstLine="708"/>
        <w:jc w:val="both"/>
        <w:rPr>
          <w:rFonts w:ascii="Sakkal Majalla" w:eastAsia="Calibri" w:hAnsi="Sakkal Majalla" w:cs="Sakkal Majalla"/>
          <w:rtl/>
          <w:lang w:bidi="ar-EG"/>
        </w:rPr>
      </w:pPr>
      <w:r w:rsidRPr="00AE5CBD">
        <w:rPr>
          <w:rFonts w:ascii="Sakkal Majalla" w:eastAsia="Calibri" w:hAnsi="Sakkal Majalla" w:cs="Sakkal Majalla"/>
          <w:rtl/>
          <w:lang w:bidi="ar-EG"/>
        </w:rPr>
        <w:t xml:space="preserve">إن تواجد سوق رأس مال </w:t>
      </w:r>
      <w:proofErr w:type="spellStart"/>
      <w:r w:rsidRPr="00AE5CBD">
        <w:rPr>
          <w:rFonts w:ascii="Sakkal Majalla" w:eastAsia="Calibri" w:hAnsi="Sakkal Majalla" w:cs="Sakkal Majalla"/>
          <w:rtl/>
          <w:lang w:bidi="ar-EG"/>
        </w:rPr>
        <w:t>كفؤة</w:t>
      </w:r>
      <w:proofErr w:type="spellEnd"/>
      <w:r w:rsidRPr="00AE5CBD">
        <w:rPr>
          <w:rFonts w:ascii="Sakkal Majalla" w:eastAsia="Calibri" w:hAnsi="Sakkal Majalla" w:cs="Sakkal Majalla"/>
          <w:rtl/>
          <w:lang w:bidi="ar-EG"/>
        </w:rPr>
        <w:t xml:space="preserve">  تساعد المستثمرين في الحصول على التمويل اللازم </w:t>
      </w:r>
      <w:proofErr w:type="spellStart"/>
      <w:r w:rsidRPr="00AE5CBD">
        <w:rPr>
          <w:rFonts w:ascii="Sakkal Majalla" w:eastAsia="Calibri" w:hAnsi="Sakkal Majalla" w:cs="Sakkal Majalla"/>
          <w:rtl/>
          <w:lang w:bidi="ar-EG"/>
        </w:rPr>
        <w:t>بيسر،</w:t>
      </w:r>
      <w:proofErr w:type="spellEnd"/>
      <w:r w:rsidRPr="00AE5CBD">
        <w:rPr>
          <w:rFonts w:ascii="Sakkal Majalla" w:eastAsia="Calibri" w:hAnsi="Sakkal Majalla" w:cs="Sakkal Majalla"/>
          <w:rtl/>
          <w:lang w:bidi="ar-EG"/>
        </w:rPr>
        <w:t xml:space="preserve"> فهي تتيح لهم العديد من الخيارات لتمويل مشروعاتهم بدلا من اللجوء إلى البنوك التي تفرض تكاليف وضمانات صعبة الوفاء </w:t>
      </w:r>
      <w:proofErr w:type="spellStart"/>
      <w:r w:rsidRPr="00AE5CBD">
        <w:rPr>
          <w:rFonts w:ascii="Sakkal Majalla" w:eastAsia="Calibri" w:hAnsi="Sakkal Majalla" w:cs="Sakkal Majalla"/>
          <w:rtl/>
          <w:lang w:bidi="ar-EG"/>
        </w:rPr>
        <w:t>بها،</w:t>
      </w:r>
      <w:proofErr w:type="spellEnd"/>
      <w:r w:rsidRPr="00AE5CBD">
        <w:rPr>
          <w:rFonts w:ascii="Sakkal Majalla" w:eastAsia="Calibri" w:hAnsi="Sakkal Majalla" w:cs="Sakkal Majalla"/>
          <w:rtl/>
          <w:lang w:bidi="ar-EG"/>
        </w:rPr>
        <w:t xml:space="preserve"> هذا من جهة ومن جهة أخرى تسمح السوق </w:t>
      </w:r>
      <w:proofErr w:type="spellStart"/>
      <w:r w:rsidRPr="00AE5CBD">
        <w:rPr>
          <w:rFonts w:ascii="Sakkal Majalla" w:eastAsia="Calibri" w:hAnsi="Sakkal Majalla" w:cs="Sakkal Majalla"/>
          <w:rtl/>
          <w:lang w:bidi="ar-EG"/>
        </w:rPr>
        <w:t>الكفؤة</w:t>
      </w:r>
      <w:proofErr w:type="spellEnd"/>
      <w:r w:rsidRPr="00AE5CBD">
        <w:rPr>
          <w:rFonts w:ascii="Sakkal Majalla" w:eastAsia="Calibri" w:hAnsi="Sakkal Majalla" w:cs="Sakkal Majalla"/>
          <w:rtl/>
          <w:lang w:bidi="ar-EG"/>
        </w:rPr>
        <w:t xml:space="preserve"> على التخصيص الأمثل للموارد المالية للمستثمر الأجنبي، </w:t>
      </w:r>
      <w:r w:rsidRPr="00AE5CBD">
        <w:rPr>
          <w:rFonts w:ascii="Sakkal Majalla" w:hAnsi="Sakkal Majalla" w:cs="Sakkal Majalla"/>
          <w:rtl/>
          <w:lang w:val="en-US" w:bidi="ar-DZ"/>
        </w:rPr>
        <w:t>وتتوقف كفاءة سوق الأوراق المالية على كفاءة نظام المعلومات المالية</w:t>
      </w:r>
      <w:sdt>
        <w:sdtPr>
          <w:rPr>
            <w:rFonts w:ascii="Sakkal Majalla" w:hAnsi="Sakkal Majalla" w:cs="Sakkal Majalla"/>
            <w:rtl/>
            <w:lang w:val="en-US" w:bidi="ar-DZ"/>
          </w:rPr>
          <w:id w:val="73950452"/>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عبد11 \</w:instrText>
          </w:r>
          <w:r>
            <w:rPr>
              <w:rFonts w:ascii="Sakkal Majalla" w:hAnsi="Sakkal Majalla" w:cs="Sakkal Majalla" w:hint="cs"/>
              <w:lang w:val="en-US" w:bidi="ar-DZ"/>
            </w:rPr>
            <w:instrText>p 16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494E56">
            <w:rPr>
              <w:rFonts w:ascii="Sakkal Majalla" w:hAnsi="Sakkal Majalla" w:cs="Sakkal Majalla" w:hint="cs"/>
              <w:noProof/>
              <w:rtl/>
              <w:lang w:val="en-US" w:bidi="ar-DZ"/>
            </w:rPr>
            <w:t>(عبد القادر و محمد الهاشمي، 2011، صفحة 16)</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Pr>
          <w:rFonts w:ascii="Sakkal Majalla" w:hAnsi="Sakkal Majalla" w:cs="Sakkal Majalla" w:hint="cs"/>
          <w:rtl/>
          <w:lang w:val="en-US" w:bidi="ar-DZ"/>
        </w:rPr>
        <w:t xml:space="preserve"> </w:t>
      </w:r>
      <w:r w:rsidRPr="00B312EF">
        <w:rPr>
          <w:rFonts w:ascii="Sakkal Majalla" w:hAnsi="Sakkal Majalla" w:cs="Sakkal Majalla"/>
          <w:rtl/>
          <w:lang w:bidi="ar-DZ"/>
        </w:rPr>
        <w:t xml:space="preserve">فسوق الأوراق المالية </w:t>
      </w:r>
      <w:proofErr w:type="spellStart"/>
      <w:r w:rsidRPr="00B312EF">
        <w:rPr>
          <w:rFonts w:ascii="Sakkal Majalla" w:hAnsi="Sakkal Majalla" w:cs="Sakkal Majalla"/>
          <w:rtl/>
          <w:lang w:bidi="ar-DZ"/>
        </w:rPr>
        <w:t>الكفؤة</w:t>
      </w:r>
      <w:proofErr w:type="spellEnd"/>
      <w:r w:rsidRPr="00B312EF">
        <w:rPr>
          <w:rFonts w:ascii="Sakkal Majalla" w:hAnsi="Sakkal Majalla" w:cs="Sakkal Majalla"/>
          <w:rtl/>
          <w:lang w:bidi="ar-DZ"/>
        </w:rPr>
        <w:t xml:space="preserve"> هي السوق التي يعكس سعر السهم الذي تصدره منشأة ما كافة المعلومات المتاحة عنها التي تؤثر عن القيمة السوقية للسهم</w:t>
      </w:r>
      <w:sdt>
        <w:sdtPr>
          <w:rPr>
            <w:rFonts w:ascii="Sakkal Majalla" w:hAnsi="Sakkal Majalla" w:cs="Sakkal Majalla"/>
            <w:rtl/>
            <w:lang w:bidi="ar-DZ"/>
          </w:rPr>
          <w:id w:val="73950453"/>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صال09 \</w:instrText>
          </w:r>
          <w:r>
            <w:rPr>
              <w:rFonts w:ascii="Sakkal Majalla" w:hAnsi="Sakkal Majalla" w:cs="Sakkal Majalla" w:hint="cs"/>
              <w:lang w:bidi="ar-DZ"/>
            </w:rPr>
            <w:instrText>p 182&amp;#1548;181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A11424">
            <w:rPr>
              <w:rFonts w:ascii="Sakkal Majalla" w:hAnsi="Sakkal Majalla" w:cs="Sakkal Majalla" w:hint="cs"/>
              <w:noProof/>
              <w:rtl/>
              <w:lang w:bidi="ar-DZ"/>
            </w:rPr>
            <w:t>(صالح و فريدة، 2009، صفحة 182،181)</w:t>
          </w:r>
          <w:r w:rsidR="00832BFD">
            <w:rPr>
              <w:rFonts w:ascii="Sakkal Majalla" w:hAnsi="Sakkal Majalla" w:cs="Sakkal Majalla"/>
              <w:rtl/>
              <w:lang w:bidi="ar-DZ"/>
            </w:rPr>
            <w:fldChar w:fldCharType="end"/>
          </w:r>
        </w:sdtContent>
      </w:sdt>
      <w:proofErr w:type="spellStart"/>
      <w:r w:rsidRPr="00E85DFD">
        <w:rPr>
          <w:rFonts w:ascii="Simplified Arabic" w:hAnsi="Simplified Arabic" w:cs="Simplified Arabic" w:hint="cs"/>
          <w:rtl/>
          <w:lang w:bidi="ar-DZ"/>
        </w:rPr>
        <w:t>،</w:t>
      </w:r>
      <w:proofErr w:type="spellEnd"/>
      <w:r w:rsidRPr="00E85DFD">
        <w:rPr>
          <w:rFonts w:ascii="Simplified Arabic" w:hAnsi="Simplified Arabic" w:cs="Simplified Arabic" w:hint="cs"/>
          <w:rtl/>
          <w:lang w:bidi="ar-DZ"/>
        </w:rPr>
        <w:t xml:space="preserve"> </w:t>
      </w:r>
      <w:r w:rsidRPr="00E85DFD">
        <w:rPr>
          <w:rFonts w:ascii="Sakkal Majalla" w:hAnsi="Sakkal Majalla" w:cs="Sakkal Majalla"/>
          <w:rtl/>
          <w:lang w:bidi="ar-DZ"/>
        </w:rPr>
        <w:t>ولقد أشار كل من</w:t>
      </w:r>
      <w:r w:rsidRPr="00E85DFD">
        <w:rPr>
          <w:rFonts w:ascii="Simplified Arabic" w:hAnsi="Simplified Arabic" w:cs="Simplified Arabic"/>
          <w:rtl/>
          <w:lang w:bidi="ar-DZ"/>
        </w:rPr>
        <w:t xml:space="preserve"> </w:t>
      </w:r>
      <w:proofErr w:type="spellStart"/>
      <w:r w:rsidRPr="00E85DFD">
        <w:rPr>
          <w:rFonts w:ascii="Simplified Arabic" w:hAnsi="Simplified Arabic" w:cs="Simplified Arabic" w:hint="cs"/>
          <w:rtl/>
          <w:lang w:bidi="ar-DZ"/>
        </w:rPr>
        <w:t>(</w:t>
      </w:r>
      <w:r w:rsidRPr="00E85DFD">
        <w:rPr>
          <w:rFonts w:cs="Times New Roman"/>
          <w:sz w:val="24"/>
          <w:szCs w:val="24"/>
          <w:lang w:bidi="ar-DZ"/>
        </w:rPr>
        <w:t>Capstaff</w:t>
      </w:r>
      <w:r w:rsidRPr="00E85DFD">
        <w:rPr>
          <w:rFonts w:ascii="Simplified Arabic" w:hAnsi="Simplified Arabic" w:cs="Simplified Arabic"/>
          <w:rtl/>
          <w:lang w:val="en-US" w:bidi="ar-DZ"/>
        </w:rPr>
        <w:t>،</w:t>
      </w:r>
      <w:proofErr w:type="spellEnd"/>
      <w:r w:rsidRPr="00E85DFD">
        <w:rPr>
          <w:rFonts w:ascii="Simplified Arabic" w:hAnsi="Simplified Arabic" w:cs="Simplified Arabic"/>
          <w:rtl/>
          <w:lang w:val="en-US" w:bidi="ar-DZ"/>
        </w:rPr>
        <w:t xml:space="preserve"> </w:t>
      </w:r>
      <w:r w:rsidRPr="00E85DFD">
        <w:rPr>
          <w:rFonts w:cs="Times New Roman"/>
          <w:sz w:val="24"/>
          <w:szCs w:val="24"/>
          <w:lang w:bidi="ar-DZ"/>
        </w:rPr>
        <w:t>Selva</w:t>
      </w:r>
      <w:proofErr w:type="spellStart"/>
      <w:r w:rsidRPr="00E85DFD">
        <w:rPr>
          <w:rFonts w:ascii="Simplified Arabic" w:hAnsi="Simplified Arabic" w:cs="Simplified Arabic"/>
          <w:rtl/>
          <w:lang w:val="en-US" w:bidi="ar-DZ"/>
        </w:rPr>
        <w:t>،</w:t>
      </w:r>
      <w:proofErr w:type="spellEnd"/>
      <w:r w:rsidRPr="00E85DFD">
        <w:rPr>
          <w:rFonts w:ascii="Simplified Arabic" w:hAnsi="Simplified Arabic" w:cs="Simplified Arabic"/>
          <w:rtl/>
          <w:lang w:val="en-US" w:bidi="ar-DZ"/>
        </w:rPr>
        <w:t xml:space="preserve"> </w:t>
      </w:r>
      <w:r w:rsidRPr="00E85DFD">
        <w:rPr>
          <w:rFonts w:cs="Times New Roman"/>
          <w:sz w:val="24"/>
          <w:szCs w:val="24"/>
          <w:lang w:bidi="ar-DZ"/>
        </w:rPr>
        <w:t>Jones</w:t>
      </w:r>
      <w:proofErr w:type="spellStart"/>
      <w:r w:rsidRPr="00E85DFD">
        <w:rPr>
          <w:rFonts w:ascii="Simplified Arabic" w:hAnsi="Simplified Arabic" w:cs="Simplified Arabic" w:hint="cs"/>
          <w:rtl/>
          <w:lang w:bidi="ar-DZ"/>
        </w:rPr>
        <w:t>)</w:t>
      </w:r>
      <w:proofErr w:type="spellEnd"/>
      <w:r w:rsidRPr="00E85DFD">
        <w:rPr>
          <w:rFonts w:ascii="Simplified Arabic" w:hAnsi="Simplified Arabic" w:cs="Simplified Arabic"/>
          <w:rtl/>
          <w:lang w:val="en-US" w:bidi="ar-DZ"/>
        </w:rPr>
        <w:t xml:space="preserve"> </w:t>
      </w:r>
      <w:r w:rsidRPr="00E85DFD">
        <w:rPr>
          <w:rFonts w:ascii="Sakkal Majalla" w:hAnsi="Sakkal Majalla" w:cs="Sakkal Majalla"/>
          <w:rtl/>
          <w:lang w:val="en-US" w:bidi="ar-DZ"/>
        </w:rPr>
        <w:t xml:space="preserve">بأن المعلومات الموجودة في التقارير والقوائم المالية هي من أهم المعلومات التي لها تأثير مباشر على سوق الأوراق المالية سواء من جانب تأثيرها على المستثمرين -الحاليين </w:t>
      </w:r>
      <w:proofErr w:type="spellStart"/>
      <w:r w:rsidRPr="00E85DFD">
        <w:rPr>
          <w:rFonts w:ascii="Sakkal Majalla" w:hAnsi="Sakkal Majalla" w:cs="Sakkal Majalla"/>
          <w:rtl/>
          <w:lang w:val="en-US" w:bidi="ar-DZ"/>
        </w:rPr>
        <w:t>والمرتقبين-</w:t>
      </w:r>
      <w:proofErr w:type="spellEnd"/>
      <w:r w:rsidRPr="00E85DFD">
        <w:rPr>
          <w:rFonts w:ascii="Sakkal Majalla" w:hAnsi="Sakkal Majalla" w:cs="Sakkal Majalla"/>
          <w:rtl/>
          <w:lang w:val="en-US" w:bidi="ar-DZ"/>
        </w:rPr>
        <w:t xml:space="preserve"> في اتخاذ القرارات الاستثمارية أومن جانب تأثيرها على أسعار أو العائد على الأسهم أو من جانب تأثيرها على حجم التداول وتنشيط حركة سوق الأوراق المالية</w:t>
      </w:r>
      <w:sdt>
        <w:sdtPr>
          <w:rPr>
            <w:rFonts w:ascii="Sakkal Majalla" w:hAnsi="Sakkal Majalla" w:cs="Sakkal Majalla"/>
            <w:rtl/>
            <w:lang w:val="en-US" w:bidi="ar-DZ"/>
          </w:rPr>
          <w:id w:val="73950454"/>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حاج10 \</w:instrText>
          </w:r>
          <w:r>
            <w:rPr>
              <w:rFonts w:ascii="Sakkal Majalla" w:hAnsi="Sakkal Majalla" w:cs="Sakkal Majalla" w:hint="cs"/>
              <w:lang w:val="en-US" w:bidi="ar-DZ"/>
            </w:rPr>
            <w:instrText>p 8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FD08D8">
            <w:rPr>
              <w:rFonts w:ascii="Sakkal Majalla" w:hAnsi="Sakkal Majalla" w:cs="Sakkal Majalla" w:hint="cs"/>
              <w:noProof/>
              <w:rtl/>
              <w:lang w:val="en-US" w:bidi="ar-DZ"/>
            </w:rPr>
            <w:t>(حاج قويدر، 2010، صفحة 8)</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Pr>
          <w:rFonts w:ascii="Sakkal Majalla" w:hAnsi="Sakkal Majalla" w:cs="Sakkal Majalla" w:hint="cs"/>
          <w:rtl/>
          <w:lang w:val="en-US" w:bidi="ar-DZ"/>
        </w:rPr>
        <w:t xml:space="preserve"> </w:t>
      </w:r>
      <w:proofErr w:type="spellStart"/>
      <w:r w:rsidRPr="002523E8">
        <w:rPr>
          <w:rFonts w:ascii="Sakkal Majalla" w:hAnsi="Sakkal Majalla" w:cs="Sakkal Majalla"/>
          <w:rtl/>
          <w:lang w:val="en-US" w:bidi="ar-DZ"/>
        </w:rPr>
        <w:t>)،</w:t>
      </w:r>
      <w:proofErr w:type="spellEnd"/>
      <w:r w:rsidRPr="002523E8">
        <w:rPr>
          <w:rFonts w:ascii="Sakkal Majalla" w:hAnsi="Sakkal Majalla" w:cs="Sakkal Majalla"/>
          <w:rtl/>
          <w:lang w:val="en-US" w:bidi="ar-DZ"/>
        </w:rPr>
        <w:t xml:space="preserve"> وهذا يسعى النظام المحاسبي المالي إلى تحقيقه من خلال </w:t>
      </w:r>
      <w:proofErr w:type="spellStart"/>
      <w:r w:rsidRPr="002523E8">
        <w:rPr>
          <w:rFonts w:ascii="Sakkal Majalla" w:hAnsi="Sakkal Majalla" w:cs="Sakkal Majalla"/>
          <w:rtl/>
          <w:lang w:val="en-US" w:bidi="ar-DZ"/>
        </w:rPr>
        <w:t>مايلي</w:t>
      </w:r>
      <w:proofErr w:type="spellEnd"/>
      <w:r w:rsidRPr="002523E8">
        <w:rPr>
          <w:rFonts w:ascii="Sakkal Majalla" w:hAnsi="Sakkal Majalla" w:cs="Sakkal Majalla"/>
          <w:rtl/>
          <w:lang w:val="en-US" w:bidi="ar-DZ"/>
        </w:rPr>
        <w:t>:</w:t>
      </w:r>
    </w:p>
    <w:p w:rsidR="0080288E" w:rsidRPr="002523E8" w:rsidRDefault="0080288E" w:rsidP="0080288E">
      <w:pPr>
        <w:bidi/>
        <w:spacing w:line="276" w:lineRule="auto"/>
        <w:jc w:val="both"/>
        <w:rPr>
          <w:rFonts w:ascii="Sakkal Majalla" w:hAnsi="Sakkal Majalla" w:cs="Sakkal Majalla"/>
          <w:lang w:val="en-US" w:bidi="ar-DZ"/>
        </w:rPr>
      </w:pPr>
      <w:proofErr w:type="spellStart"/>
      <w:r w:rsidRPr="002523E8">
        <w:rPr>
          <w:rFonts w:ascii="Sakkal Majalla" w:hAnsi="Sakkal Majalla" w:cs="Sakkal Majalla"/>
          <w:rtl/>
          <w:lang w:val="en-US" w:bidi="ar-DZ"/>
        </w:rPr>
        <w:t>-</w:t>
      </w:r>
      <w:proofErr w:type="spellEnd"/>
      <w:r w:rsidRPr="002523E8">
        <w:rPr>
          <w:rFonts w:ascii="Sakkal Majalla" w:hAnsi="Sakkal Majalla" w:cs="Sakkal Majalla"/>
          <w:rtl/>
          <w:lang w:val="en-US" w:bidi="ar-DZ"/>
        </w:rPr>
        <w:t xml:space="preserve"> يسهم كل من العرض العادل والقابلية للمقارنة </w:t>
      </w:r>
      <w:proofErr w:type="spellStart"/>
      <w:r w:rsidRPr="002523E8">
        <w:rPr>
          <w:rFonts w:ascii="Sakkal Majalla" w:hAnsi="Sakkal Majalla" w:cs="Sakkal Majalla"/>
          <w:rtl/>
          <w:lang w:val="en-US" w:bidi="ar-DZ"/>
        </w:rPr>
        <w:t>-</w:t>
      </w:r>
      <w:proofErr w:type="spellEnd"/>
      <w:r w:rsidRPr="002523E8">
        <w:rPr>
          <w:rFonts w:ascii="Sakkal Majalla" w:hAnsi="Sakkal Majalla" w:cs="Sakkal Majalla"/>
          <w:rtl/>
          <w:lang w:val="en-US" w:bidi="ar-DZ"/>
        </w:rPr>
        <w:t xml:space="preserve"> ضمان الثبات في الطرق والسياسات </w:t>
      </w:r>
      <w:proofErr w:type="spellStart"/>
      <w:r w:rsidRPr="002523E8">
        <w:rPr>
          <w:rFonts w:ascii="Sakkal Majalla" w:hAnsi="Sakkal Majalla" w:cs="Sakkal Majalla"/>
          <w:rtl/>
          <w:lang w:val="en-US" w:bidi="ar-DZ"/>
        </w:rPr>
        <w:t>المحاسبية-</w:t>
      </w:r>
      <w:proofErr w:type="spellEnd"/>
      <w:r w:rsidRPr="002523E8">
        <w:rPr>
          <w:rFonts w:ascii="Sakkal Majalla" w:hAnsi="Sakkal Majalla" w:cs="Sakkal Majalla"/>
          <w:rtl/>
          <w:lang w:val="en-US" w:bidi="ar-DZ"/>
        </w:rPr>
        <w:t xml:space="preserve"> في تحقيق الثقة والمصداقية للمعلومات المالية المتداولة في سوق رأس المال مما يؤدي ذلك إلى زيادة المعاملات فيه من مما ينتج عنه زيادة تنشيط هذه السوق؛</w:t>
      </w:r>
    </w:p>
    <w:p w:rsidR="0080288E" w:rsidRPr="002523E8" w:rsidRDefault="0080288E" w:rsidP="0080288E">
      <w:pPr>
        <w:bidi/>
        <w:spacing w:line="276" w:lineRule="auto"/>
        <w:jc w:val="both"/>
        <w:rPr>
          <w:rFonts w:ascii="Sakkal Majalla" w:hAnsi="Sakkal Majalla" w:cs="Sakkal Majalla"/>
          <w:lang w:val="en-US" w:bidi="ar-DZ"/>
        </w:rPr>
      </w:pPr>
      <w:proofErr w:type="spellStart"/>
      <w:r w:rsidRPr="002523E8">
        <w:rPr>
          <w:rFonts w:ascii="Sakkal Majalla" w:hAnsi="Sakkal Majalla" w:cs="Sakkal Majalla"/>
          <w:rtl/>
          <w:lang w:val="en-US" w:bidi="ar-DZ"/>
        </w:rPr>
        <w:t>-</w:t>
      </w:r>
      <w:proofErr w:type="spellEnd"/>
      <w:r w:rsidRPr="002523E8">
        <w:rPr>
          <w:rFonts w:ascii="Sakkal Majalla" w:hAnsi="Sakkal Majalla" w:cs="Sakkal Majalla"/>
          <w:rtl/>
          <w:lang w:val="en-US" w:bidi="ar-DZ"/>
        </w:rPr>
        <w:t xml:space="preserve"> تغليب الجوهر الاقتصادي على الشكل القانوني يجعل المستثمر في رأس المال أكثر ثقة في المعلومات المعروضة لأنها تبين الواقع الاقتصادي الحقيقي </w:t>
      </w:r>
      <w:proofErr w:type="spellStart"/>
      <w:r w:rsidRPr="002523E8">
        <w:rPr>
          <w:rFonts w:ascii="Sakkal Majalla" w:hAnsi="Sakkal Majalla" w:cs="Sakkal Majalla"/>
          <w:rtl/>
          <w:lang w:val="en-US" w:bidi="ar-DZ"/>
        </w:rPr>
        <w:t>للشركة،</w:t>
      </w:r>
      <w:proofErr w:type="spellEnd"/>
      <w:r w:rsidRPr="002523E8">
        <w:rPr>
          <w:rFonts w:ascii="Sakkal Majalla" w:hAnsi="Sakkal Majalla" w:cs="Sakkal Majalla"/>
          <w:rtl/>
          <w:lang w:val="en-US" w:bidi="ar-DZ"/>
        </w:rPr>
        <w:t xml:space="preserve"> مما يدفع القيمة السوقية للسهم نحو  القيمة </w:t>
      </w:r>
      <w:proofErr w:type="spellStart"/>
      <w:r w:rsidRPr="002523E8">
        <w:rPr>
          <w:rFonts w:ascii="Sakkal Majalla" w:hAnsi="Sakkal Majalla" w:cs="Sakkal Majalla"/>
          <w:rtl/>
          <w:lang w:val="en-US" w:bidi="ar-DZ"/>
        </w:rPr>
        <w:t>العادلة،</w:t>
      </w:r>
      <w:proofErr w:type="spellEnd"/>
      <w:r w:rsidRPr="002523E8">
        <w:rPr>
          <w:rFonts w:ascii="Sakkal Majalla" w:hAnsi="Sakkal Majalla" w:cs="Sakkal Majalla"/>
          <w:rtl/>
          <w:lang w:val="en-US" w:bidi="ar-DZ"/>
        </w:rPr>
        <w:t xml:space="preserve"> وهي الفلسفة التي تقوم عليه سوق رأس المال </w:t>
      </w:r>
      <w:proofErr w:type="spellStart"/>
      <w:r w:rsidRPr="002523E8">
        <w:rPr>
          <w:rFonts w:ascii="Sakkal Majalla" w:hAnsi="Sakkal Majalla" w:cs="Sakkal Majalla"/>
          <w:rtl/>
          <w:lang w:val="en-US" w:bidi="ar-DZ"/>
        </w:rPr>
        <w:t>الكفؤة؛</w:t>
      </w:r>
      <w:proofErr w:type="spellEnd"/>
    </w:p>
    <w:p w:rsidR="0080288E" w:rsidRDefault="0080288E" w:rsidP="0080288E">
      <w:pPr>
        <w:pStyle w:val="Notedefin"/>
        <w:bidi/>
        <w:spacing w:line="276" w:lineRule="auto"/>
        <w:jc w:val="both"/>
        <w:rPr>
          <w:rFonts w:ascii="Sakkal Majalla" w:hAnsi="Sakkal Majalla" w:cs="Sakkal Majalla"/>
          <w:sz w:val="28"/>
          <w:szCs w:val="28"/>
          <w:rtl/>
          <w:lang w:val="en-US" w:bidi="ar-DZ"/>
        </w:rPr>
      </w:pPr>
      <w:proofErr w:type="spellStart"/>
      <w:r w:rsidRPr="00277176">
        <w:rPr>
          <w:rFonts w:ascii="Sakkal Majalla" w:hAnsi="Sakkal Majalla" w:cs="Sakkal Majalla"/>
          <w:sz w:val="28"/>
          <w:szCs w:val="28"/>
          <w:rtl/>
          <w:lang w:val="en-US" w:bidi="ar-DZ"/>
        </w:rPr>
        <w:t>-</w:t>
      </w:r>
      <w:proofErr w:type="spellEnd"/>
      <w:r w:rsidRPr="00277176">
        <w:rPr>
          <w:rFonts w:ascii="Sakkal Majalla" w:hAnsi="Sakkal Majalla" w:cs="Sakkal Majalla"/>
          <w:sz w:val="28"/>
          <w:szCs w:val="28"/>
          <w:rtl/>
          <w:lang w:val="en-US" w:bidi="ar-DZ"/>
        </w:rPr>
        <w:t xml:space="preserve"> </w:t>
      </w:r>
      <w:proofErr w:type="gramStart"/>
      <w:r w:rsidRPr="00277176">
        <w:rPr>
          <w:rFonts w:ascii="Sakkal Majalla" w:hAnsi="Sakkal Majalla" w:cs="Sakkal Majalla"/>
          <w:sz w:val="28"/>
          <w:szCs w:val="28"/>
          <w:rtl/>
          <w:lang w:val="en-US" w:bidi="ar-DZ"/>
        </w:rPr>
        <w:t>ضمان</w:t>
      </w:r>
      <w:proofErr w:type="gramEnd"/>
      <w:r w:rsidRPr="00277176">
        <w:rPr>
          <w:rFonts w:ascii="Sakkal Majalla" w:hAnsi="Sakkal Majalla" w:cs="Sakkal Majalla"/>
          <w:sz w:val="28"/>
          <w:szCs w:val="28"/>
          <w:rtl/>
          <w:lang w:val="en-US" w:bidi="ar-DZ"/>
        </w:rPr>
        <w:t xml:space="preserve"> الإفصاح الكامل من خلال توفير القدر الكافي والعادل من المعلومات ذات التأثير المحسوس على قرارات المستثمر</w:t>
      </w:r>
      <w:r>
        <w:rPr>
          <w:rFonts w:ascii="Sakkal Majalla" w:hAnsi="Sakkal Majalla" w:cs="Sakkal Majalla" w:hint="cs"/>
          <w:sz w:val="28"/>
          <w:szCs w:val="28"/>
          <w:rtl/>
          <w:lang w:val="en-US" w:bidi="ar-DZ"/>
        </w:rPr>
        <w:t>.</w:t>
      </w:r>
      <w:sdt>
        <w:sdtPr>
          <w:rPr>
            <w:rFonts w:ascii="Sakkal Majalla" w:hAnsi="Sakkal Majalla" w:cs="Sakkal Majalla" w:hint="cs"/>
            <w:sz w:val="28"/>
            <w:szCs w:val="28"/>
            <w:rtl/>
            <w:lang w:val="en-US" w:bidi="ar-DZ"/>
          </w:rPr>
          <w:id w:val="73950455"/>
          <w:citation/>
        </w:sdtPr>
        <w:sdtContent>
          <w:r w:rsidR="00832BFD">
            <w:rPr>
              <w:rFonts w:ascii="Sakkal Majalla" w:hAnsi="Sakkal Majalla" w:cs="Sakkal Majalla"/>
              <w:sz w:val="28"/>
              <w:szCs w:val="28"/>
              <w:rtl/>
              <w:lang w:val="en-US" w:bidi="ar-DZ"/>
            </w:rPr>
            <w:fldChar w:fldCharType="begin"/>
          </w:r>
          <w:r>
            <w:rPr>
              <w:rFonts w:ascii="Sakkal Majalla" w:hAnsi="Sakkal Majalla" w:cs="Sakkal Majalla"/>
              <w:sz w:val="28"/>
              <w:szCs w:val="28"/>
              <w:rtl/>
              <w:lang w:val="en-US" w:bidi="ar-DZ"/>
            </w:rPr>
            <w:instrText xml:space="preserve"> </w:instrText>
          </w:r>
          <w:r>
            <w:rPr>
              <w:rFonts w:ascii="Sakkal Majalla" w:hAnsi="Sakkal Majalla" w:cs="Sakkal Majalla" w:hint="cs"/>
              <w:sz w:val="28"/>
              <w:szCs w:val="28"/>
              <w:lang w:val="en-US" w:bidi="ar-DZ"/>
            </w:rPr>
            <w:instrText>CITATION</w:instrText>
          </w:r>
          <w:r>
            <w:rPr>
              <w:rFonts w:ascii="Sakkal Majalla" w:hAnsi="Sakkal Majalla" w:cs="Sakkal Majalla" w:hint="cs"/>
              <w:sz w:val="28"/>
              <w:szCs w:val="28"/>
              <w:rtl/>
              <w:lang w:val="en-US" w:bidi="ar-DZ"/>
            </w:rPr>
            <w:instrText xml:space="preserve"> هشا14 \</w:instrText>
          </w:r>
          <w:r>
            <w:rPr>
              <w:rFonts w:ascii="Sakkal Majalla" w:hAnsi="Sakkal Majalla" w:cs="Sakkal Majalla" w:hint="cs"/>
              <w:sz w:val="28"/>
              <w:szCs w:val="28"/>
              <w:lang w:val="en-US" w:bidi="ar-DZ"/>
            </w:rPr>
            <w:instrText>p 176-179 \l 5121</w:instrText>
          </w:r>
          <w:r>
            <w:rPr>
              <w:rFonts w:ascii="Sakkal Majalla" w:hAnsi="Sakkal Majalla" w:cs="Sakkal Majalla" w:hint="cs"/>
              <w:sz w:val="28"/>
              <w:szCs w:val="28"/>
              <w:rtl/>
              <w:lang w:val="en-US" w:bidi="ar-DZ"/>
            </w:rPr>
            <w:instrText xml:space="preserve"> </w:instrText>
          </w:r>
          <w:r>
            <w:rPr>
              <w:rFonts w:ascii="Sakkal Majalla" w:hAnsi="Sakkal Majalla" w:cs="Sakkal Majalla"/>
              <w:sz w:val="28"/>
              <w:szCs w:val="28"/>
              <w:rtl/>
              <w:lang w:val="en-US" w:bidi="ar-DZ"/>
            </w:rPr>
            <w:instrText xml:space="preserve"> </w:instrText>
          </w:r>
          <w:r w:rsidR="00832BFD">
            <w:rPr>
              <w:rFonts w:ascii="Sakkal Majalla" w:hAnsi="Sakkal Majalla" w:cs="Sakkal Majalla"/>
              <w:sz w:val="28"/>
              <w:szCs w:val="28"/>
              <w:rtl/>
              <w:lang w:val="en-US" w:bidi="ar-DZ"/>
            </w:rPr>
            <w:fldChar w:fldCharType="separate"/>
          </w:r>
          <w:r>
            <w:rPr>
              <w:rFonts w:ascii="Sakkal Majalla" w:hAnsi="Sakkal Majalla" w:cs="Sakkal Majalla"/>
              <w:noProof/>
              <w:sz w:val="28"/>
              <w:szCs w:val="28"/>
              <w:rtl/>
              <w:lang w:val="en-US" w:bidi="ar-DZ"/>
            </w:rPr>
            <w:t xml:space="preserve"> </w:t>
          </w:r>
          <w:r w:rsidRPr="00665E30">
            <w:rPr>
              <w:rFonts w:ascii="Sakkal Majalla" w:hAnsi="Sakkal Majalla" w:cs="Sakkal Majalla" w:hint="cs"/>
              <w:noProof/>
              <w:sz w:val="28"/>
              <w:szCs w:val="28"/>
              <w:rtl/>
              <w:lang w:val="en-US" w:bidi="ar-DZ"/>
            </w:rPr>
            <w:t>(هشام، 2014، الصفحات 176-179)</w:t>
          </w:r>
          <w:r w:rsidR="00832BFD">
            <w:rPr>
              <w:rFonts w:ascii="Sakkal Majalla" w:hAnsi="Sakkal Majalla" w:cs="Sakkal Majalla"/>
              <w:sz w:val="28"/>
              <w:szCs w:val="28"/>
              <w:rtl/>
              <w:lang w:val="en-US" w:bidi="ar-DZ"/>
            </w:rPr>
            <w:fldChar w:fldCharType="end"/>
          </w:r>
        </w:sdtContent>
      </w:sdt>
    </w:p>
    <w:p w:rsidR="0080288E" w:rsidRPr="002523E8" w:rsidRDefault="0080288E" w:rsidP="0080288E">
      <w:pPr>
        <w:pStyle w:val="Paragraphedeliste"/>
        <w:bidi/>
        <w:spacing w:line="276" w:lineRule="auto"/>
        <w:ind w:left="0" w:firstLine="709"/>
        <w:jc w:val="both"/>
        <w:rPr>
          <w:rFonts w:ascii="Sakkal Majalla" w:hAnsi="Sakkal Majalla" w:cs="Sakkal Majalla"/>
          <w:rtl/>
          <w:lang w:bidi="ar-DZ"/>
        </w:rPr>
      </w:pPr>
      <w:r w:rsidRPr="002523E8">
        <w:rPr>
          <w:rFonts w:ascii="Sakkal Majalla" w:hAnsi="Sakkal Majalla" w:cs="Sakkal Majalla"/>
          <w:rtl/>
          <w:lang w:val="en-US" w:bidi="ar-DZ"/>
        </w:rPr>
        <w:t xml:space="preserve">وعلى هذا الأساس فإن تطبيق النظام المحاسبي المالي يجعل المعلومات المالية المقدمة من طرف المؤسسات الاقتصادية الجزائرية ذات جودة عالية وقابلة للقراءة </w:t>
      </w:r>
      <w:proofErr w:type="spellStart"/>
      <w:r w:rsidRPr="002523E8">
        <w:rPr>
          <w:rFonts w:ascii="Sakkal Majalla" w:hAnsi="Sakkal Majalla" w:cs="Sakkal Majalla"/>
          <w:rtl/>
          <w:lang w:val="en-US" w:bidi="ar-DZ"/>
        </w:rPr>
        <w:t>والمقارنة،</w:t>
      </w:r>
      <w:proofErr w:type="spellEnd"/>
      <w:r w:rsidRPr="002523E8">
        <w:rPr>
          <w:rFonts w:ascii="Sakkal Majalla" w:hAnsi="Sakkal Majalla" w:cs="Sakkal Majalla"/>
          <w:rtl/>
          <w:lang w:val="en-US" w:bidi="ar-DZ"/>
        </w:rPr>
        <w:t xml:space="preserve"> مما يدعم ويؤهل توجه هذه المؤسسات إلى سوق رأس </w:t>
      </w:r>
      <w:proofErr w:type="spellStart"/>
      <w:r w:rsidRPr="002523E8">
        <w:rPr>
          <w:rFonts w:ascii="Sakkal Majalla" w:hAnsi="Sakkal Majalla" w:cs="Sakkal Majalla"/>
          <w:rtl/>
          <w:lang w:val="en-US" w:bidi="ar-DZ"/>
        </w:rPr>
        <w:t>المال،</w:t>
      </w:r>
      <w:proofErr w:type="spellEnd"/>
      <w:r w:rsidRPr="002523E8">
        <w:rPr>
          <w:rFonts w:ascii="Sakkal Majalla" w:hAnsi="Sakkal Majalla" w:cs="Sakkal Majalla"/>
          <w:rtl/>
          <w:lang w:val="en-US" w:bidi="ar-DZ"/>
        </w:rPr>
        <w:t xml:space="preserve"> وهذا يمنحها المزيد من الفرص في مجالات الاستثمار </w:t>
      </w:r>
      <w:proofErr w:type="spellStart"/>
      <w:r w:rsidRPr="002523E8">
        <w:rPr>
          <w:rFonts w:ascii="Sakkal Majalla" w:hAnsi="Sakkal Majalla" w:cs="Sakkal Majalla"/>
          <w:rtl/>
          <w:lang w:val="en-US" w:bidi="ar-DZ"/>
        </w:rPr>
        <w:t>والتمويل،</w:t>
      </w:r>
      <w:proofErr w:type="spellEnd"/>
      <w:r w:rsidRPr="002523E8">
        <w:rPr>
          <w:rFonts w:ascii="Sakkal Majalla" w:hAnsi="Sakkal Majalla" w:cs="Sakkal Majalla"/>
          <w:rtl/>
          <w:lang w:val="en-US" w:bidi="ar-DZ"/>
        </w:rPr>
        <w:t xml:space="preserve"> وبهذا يشكل تطبيق النظام المحاسبي المالي فرصة </w:t>
      </w:r>
      <w:proofErr w:type="spellStart"/>
      <w:r w:rsidRPr="002523E8">
        <w:rPr>
          <w:rFonts w:ascii="Sakkal Majalla" w:hAnsi="Sakkal Majalla" w:cs="Sakkal Majalla"/>
          <w:rtl/>
          <w:lang w:val="en-US" w:bidi="ar-DZ"/>
        </w:rPr>
        <w:t>حقيقية</w:t>
      </w:r>
      <w:proofErr w:type="spellEnd"/>
      <w:r w:rsidRPr="002523E8">
        <w:rPr>
          <w:rFonts w:ascii="Sakkal Majalla" w:hAnsi="Sakkal Majalla" w:cs="Sakkal Majalla"/>
          <w:rtl/>
          <w:lang w:val="en-US" w:bidi="ar-DZ"/>
        </w:rPr>
        <w:t xml:space="preserve"> </w:t>
      </w:r>
      <w:proofErr w:type="spellStart"/>
      <w:r w:rsidRPr="002523E8">
        <w:rPr>
          <w:rFonts w:ascii="Sakkal Majalla" w:hAnsi="Sakkal Majalla" w:cs="Sakkal Majalla"/>
          <w:rtl/>
          <w:lang w:val="en-US" w:bidi="ar-DZ"/>
        </w:rPr>
        <w:t>ل</w:t>
      </w:r>
      <w:r w:rsidRPr="002523E8">
        <w:rPr>
          <w:rFonts w:ascii="Sakkal Majalla" w:hAnsi="Sakkal Majalla" w:cs="Sakkal Majalla"/>
          <w:rtl/>
          <w:lang w:bidi="ar-DZ"/>
        </w:rPr>
        <w:t>تفعيل</w:t>
      </w:r>
      <w:proofErr w:type="spellEnd"/>
      <w:r w:rsidRPr="002523E8">
        <w:rPr>
          <w:rFonts w:ascii="Sakkal Majalla" w:hAnsi="Sakkal Majalla" w:cs="Sakkal Majalla"/>
          <w:rtl/>
          <w:lang w:bidi="ar-DZ"/>
        </w:rPr>
        <w:t xml:space="preserve"> وتنشيط سوق رأس المال وزيادة </w:t>
      </w:r>
      <w:proofErr w:type="spellStart"/>
      <w:r w:rsidRPr="002523E8">
        <w:rPr>
          <w:rFonts w:ascii="Sakkal Majalla" w:hAnsi="Sakkal Majalla" w:cs="Sakkal Majalla"/>
          <w:rtl/>
          <w:lang w:bidi="ar-DZ"/>
        </w:rPr>
        <w:t>كفاءته،</w:t>
      </w:r>
      <w:proofErr w:type="spellEnd"/>
      <w:r w:rsidRPr="002523E8">
        <w:rPr>
          <w:rFonts w:ascii="Sakkal Majalla" w:hAnsi="Sakkal Majalla" w:cs="Sakkal Majalla"/>
          <w:rtl/>
          <w:lang w:bidi="ar-DZ"/>
        </w:rPr>
        <w:t xml:space="preserve"> وبهذا فسوق رأس المال الكفء يوفر بيئة خصبة للاستثمار الأجنبي المباشر.</w:t>
      </w:r>
    </w:p>
    <w:p w:rsidR="0080288E" w:rsidRDefault="0080288E" w:rsidP="0080288E">
      <w:pPr>
        <w:pStyle w:val="Paragraphedeliste"/>
        <w:bidi/>
        <w:spacing w:line="276" w:lineRule="auto"/>
        <w:ind w:left="0"/>
        <w:contextualSpacing/>
        <w:jc w:val="both"/>
        <w:rPr>
          <w:rFonts w:ascii="Sakkal Majalla" w:hAnsi="Sakkal Majalla" w:cs="Sakkal Majalla"/>
          <w:b/>
          <w:bCs/>
          <w:rtl/>
          <w:lang w:val="en-US" w:bidi="ar-DZ"/>
        </w:rPr>
      </w:pPr>
      <w:r w:rsidRPr="008E6419">
        <w:rPr>
          <w:rFonts w:cs="Times New Roman"/>
          <w:b/>
          <w:bCs/>
          <w:sz w:val="24"/>
          <w:szCs w:val="24"/>
          <w:rtl/>
          <w:lang w:val="en-US" w:bidi="ar-DZ"/>
        </w:rPr>
        <w:lastRenderedPageBreak/>
        <w:t>3</w:t>
      </w:r>
      <w:r>
        <w:rPr>
          <w:rFonts w:ascii="Simplified Arabic" w:hAnsi="Simplified Arabic" w:cs="Simplified Arabic" w:hint="cs"/>
          <w:b/>
          <w:bCs/>
          <w:rtl/>
          <w:lang w:val="en-US" w:bidi="ar-DZ"/>
        </w:rPr>
        <w:t xml:space="preserve">. </w:t>
      </w:r>
      <w:r w:rsidRPr="002523E8">
        <w:rPr>
          <w:rFonts w:ascii="Sakkal Majalla" w:hAnsi="Sakkal Majalla" w:cs="Sakkal Majalla"/>
          <w:b/>
          <w:bCs/>
          <w:rtl/>
          <w:lang w:val="en-US" w:bidi="ar-DZ"/>
        </w:rPr>
        <w:t xml:space="preserve">الجانب </w:t>
      </w:r>
      <w:proofErr w:type="spellStart"/>
      <w:r w:rsidRPr="002523E8">
        <w:rPr>
          <w:rFonts w:ascii="Sakkal Majalla" w:hAnsi="Sakkal Majalla" w:cs="Sakkal Majalla"/>
          <w:b/>
          <w:bCs/>
          <w:rtl/>
          <w:lang w:val="en-US" w:bidi="ar-DZ"/>
        </w:rPr>
        <w:t>التطبقي</w:t>
      </w:r>
      <w:proofErr w:type="spellEnd"/>
      <w:r w:rsidRPr="002523E8">
        <w:rPr>
          <w:rFonts w:ascii="Sakkal Majalla" w:hAnsi="Sakkal Majalla" w:cs="Sakkal Majalla"/>
          <w:b/>
          <w:bCs/>
          <w:rtl/>
          <w:lang w:val="en-US" w:bidi="ar-DZ"/>
        </w:rPr>
        <w:t>:</w:t>
      </w:r>
    </w:p>
    <w:p w:rsidR="0080288E" w:rsidRDefault="0080288E" w:rsidP="0080288E">
      <w:pPr>
        <w:bidi/>
        <w:jc w:val="both"/>
        <w:rPr>
          <w:rFonts w:ascii="Simplified Arabic" w:hAnsi="Simplified Arabic" w:cs="Simplified Arabic"/>
          <w:b/>
          <w:bCs/>
          <w:rtl/>
          <w:lang w:val="en-US" w:bidi="ar-DZ"/>
        </w:rPr>
      </w:pPr>
      <w:r w:rsidRPr="00771208">
        <w:rPr>
          <w:rFonts w:cs="Times New Roman"/>
          <w:b/>
          <w:bCs/>
          <w:sz w:val="24"/>
          <w:szCs w:val="24"/>
          <w:rtl/>
          <w:lang w:val="en-US" w:bidi="ar-DZ"/>
        </w:rPr>
        <w:t>1.3</w:t>
      </w:r>
      <w:r w:rsidRPr="0090396E">
        <w:rPr>
          <w:rFonts w:ascii="Simplified Arabic" w:hAnsi="Simplified Arabic" w:cs="Simplified Arabic"/>
          <w:b/>
          <w:bCs/>
          <w:rtl/>
          <w:lang w:val="en-US" w:bidi="ar-DZ"/>
        </w:rPr>
        <w:t xml:space="preserve"> </w:t>
      </w:r>
      <w:r w:rsidRPr="002523E8">
        <w:rPr>
          <w:rFonts w:ascii="Sakkal Majalla" w:hAnsi="Sakkal Majalla" w:cs="Sakkal Majalla"/>
          <w:b/>
          <w:bCs/>
          <w:rtl/>
          <w:lang w:val="en-US" w:bidi="ar-DZ"/>
        </w:rPr>
        <w:t xml:space="preserve">واقع الاستثمار الأجنبي المباشر  في إطار الشراكة </w:t>
      </w:r>
      <w:proofErr w:type="spellStart"/>
      <w:r w:rsidRPr="002523E8">
        <w:rPr>
          <w:rFonts w:ascii="Sakkal Majalla" w:hAnsi="Sakkal Majalla" w:cs="Sakkal Majalla"/>
          <w:b/>
          <w:bCs/>
          <w:rtl/>
          <w:lang w:val="en-US" w:bidi="ar-DZ"/>
        </w:rPr>
        <w:t>الأورو-</w:t>
      </w:r>
      <w:proofErr w:type="spellEnd"/>
      <w:r w:rsidRPr="002523E8">
        <w:rPr>
          <w:rFonts w:ascii="Sakkal Majalla" w:hAnsi="Sakkal Majalla" w:cs="Sakkal Majalla"/>
          <w:b/>
          <w:bCs/>
          <w:rtl/>
          <w:lang w:val="en-US" w:bidi="ar-DZ"/>
        </w:rPr>
        <w:t xml:space="preserve"> جزائرية</w:t>
      </w:r>
    </w:p>
    <w:p w:rsidR="0080288E" w:rsidRPr="00972207" w:rsidRDefault="0080288E" w:rsidP="0080288E">
      <w:pPr>
        <w:bidi/>
        <w:spacing w:line="276" w:lineRule="auto"/>
        <w:jc w:val="both"/>
        <w:rPr>
          <w:rFonts w:ascii="Simplified Arabic" w:hAnsi="Simplified Arabic" w:cs="Simplified Arabic"/>
          <w:rtl/>
          <w:lang w:val="en-US" w:bidi="ar-DZ"/>
        </w:rPr>
      </w:pPr>
      <w:r w:rsidRPr="002523E8">
        <w:rPr>
          <w:rFonts w:ascii="Sakkal Majalla" w:hAnsi="Sakkal Majalla" w:cs="Sakkal Majalla"/>
          <w:rtl/>
          <w:lang w:val="en-US" w:bidi="ar-DZ"/>
        </w:rPr>
        <w:t xml:space="preserve">قبل التطرق إلى حجم الاستثمار الأجنبي المباشر في إطار الشراكة </w:t>
      </w:r>
      <w:proofErr w:type="spellStart"/>
      <w:r w:rsidRPr="002523E8">
        <w:rPr>
          <w:rFonts w:ascii="Sakkal Majalla" w:hAnsi="Sakkal Majalla" w:cs="Sakkal Majalla"/>
          <w:rtl/>
          <w:lang w:val="en-US" w:bidi="ar-DZ"/>
        </w:rPr>
        <w:t>الأورو</w:t>
      </w:r>
      <w:proofErr w:type="spellEnd"/>
      <w:r w:rsidRPr="002523E8">
        <w:rPr>
          <w:rFonts w:ascii="Sakkal Majalla" w:hAnsi="Sakkal Majalla" w:cs="Sakkal Majalla"/>
          <w:rtl/>
          <w:lang w:val="en-US" w:bidi="ar-DZ"/>
        </w:rPr>
        <w:t xml:space="preserve">-جزائرية سنتناول توزيع الاستثمارات المصرحة </w:t>
      </w:r>
      <w:proofErr w:type="spellStart"/>
      <w:r w:rsidRPr="002523E8">
        <w:rPr>
          <w:rFonts w:ascii="Sakkal Majalla" w:hAnsi="Sakkal Majalla" w:cs="Sakkal Majalla"/>
          <w:rtl/>
          <w:lang w:val="en-US" w:bidi="ar-DZ"/>
        </w:rPr>
        <w:t>بها</w:t>
      </w:r>
      <w:proofErr w:type="spellEnd"/>
      <w:r w:rsidRPr="002523E8">
        <w:rPr>
          <w:rFonts w:ascii="Sakkal Majalla" w:hAnsi="Sakkal Majalla" w:cs="Sakkal Majalla"/>
          <w:rtl/>
          <w:lang w:val="en-US" w:bidi="ar-DZ"/>
        </w:rPr>
        <w:t xml:space="preserve"> في الجزائر حسب مصدرها والجدول رقم</w:t>
      </w:r>
      <w:r>
        <w:rPr>
          <w:rFonts w:ascii="Simplified Arabic" w:hAnsi="Simplified Arabic" w:cs="Simplified Arabic" w:hint="cs"/>
          <w:rtl/>
          <w:lang w:val="en-US" w:bidi="ar-DZ"/>
        </w:rPr>
        <w:t xml:space="preserve"> (</w:t>
      </w:r>
      <w:r w:rsidRPr="00972207">
        <w:rPr>
          <w:rFonts w:cs="Times New Roman"/>
          <w:sz w:val="24"/>
          <w:szCs w:val="24"/>
          <w:rtl/>
          <w:lang w:val="en-US" w:bidi="ar-DZ"/>
        </w:rPr>
        <w:t>01</w:t>
      </w:r>
      <w:proofErr w:type="spellStart"/>
      <w:r>
        <w:rPr>
          <w:rFonts w:ascii="Simplified Arabic" w:hAnsi="Simplified Arabic" w:cs="Simplified Arabic" w:hint="cs"/>
          <w:rtl/>
          <w:lang w:val="en-US" w:bidi="ar-DZ"/>
        </w:rPr>
        <w:t>)</w:t>
      </w:r>
      <w:proofErr w:type="spellEnd"/>
      <w:r>
        <w:rPr>
          <w:rFonts w:ascii="Simplified Arabic" w:hAnsi="Simplified Arabic" w:cs="Simplified Arabic" w:hint="cs"/>
          <w:rtl/>
          <w:lang w:val="en-US" w:bidi="ar-DZ"/>
        </w:rPr>
        <w:t xml:space="preserve"> </w:t>
      </w:r>
      <w:r w:rsidRPr="002523E8">
        <w:rPr>
          <w:rFonts w:ascii="Sakkal Majalla" w:hAnsi="Sakkal Majalla" w:cs="Sakkal Majalla"/>
          <w:rtl/>
          <w:lang w:val="en-US" w:bidi="ar-DZ"/>
        </w:rPr>
        <w:t>يوضح ذلك</w:t>
      </w:r>
    </w:p>
    <w:p w:rsidR="0080288E" w:rsidRPr="001D02B8" w:rsidRDefault="0080288E" w:rsidP="0080288E">
      <w:pPr>
        <w:bidi/>
        <w:spacing w:line="276" w:lineRule="auto"/>
        <w:jc w:val="both"/>
        <w:rPr>
          <w:rFonts w:ascii="Simplified Arabic" w:hAnsi="Simplified Arabic" w:cs="Simplified Arabic"/>
          <w:b/>
          <w:bCs/>
          <w:sz w:val="24"/>
          <w:szCs w:val="24"/>
          <w:lang w:val="en-US" w:bidi="ar-DZ"/>
        </w:rPr>
      </w:pPr>
      <w:proofErr w:type="gramStart"/>
      <w:r w:rsidRPr="002523E8">
        <w:rPr>
          <w:rFonts w:ascii="Sakkal Majalla" w:hAnsi="Sakkal Majalla" w:cs="Sakkal Majalla"/>
          <w:b/>
          <w:bCs/>
          <w:sz w:val="24"/>
          <w:szCs w:val="24"/>
          <w:rtl/>
          <w:lang w:val="en-US" w:bidi="ar-DZ"/>
        </w:rPr>
        <w:t>الجدول</w:t>
      </w:r>
      <w:proofErr w:type="gramEnd"/>
      <w:r w:rsidRPr="001D02B8">
        <w:rPr>
          <w:rFonts w:ascii="Simplified Arabic" w:hAnsi="Simplified Arabic" w:cs="Simplified Arabic"/>
          <w:b/>
          <w:bCs/>
          <w:sz w:val="24"/>
          <w:szCs w:val="24"/>
          <w:rtl/>
          <w:lang w:val="en-US" w:bidi="ar-DZ"/>
        </w:rPr>
        <w:t xml:space="preserve"> </w:t>
      </w:r>
      <w:proofErr w:type="spellStart"/>
      <w:r w:rsidRPr="001D02B8">
        <w:rPr>
          <w:rFonts w:ascii="Simplified Arabic" w:hAnsi="Simplified Arabic" w:cs="Simplified Arabic" w:hint="cs"/>
          <w:b/>
          <w:bCs/>
          <w:sz w:val="24"/>
          <w:szCs w:val="24"/>
          <w:rtl/>
          <w:lang w:val="en-US" w:bidi="ar-DZ"/>
        </w:rPr>
        <w:t>1</w:t>
      </w:r>
      <w:r w:rsidRPr="001D02B8">
        <w:rPr>
          <w:rFonts w:ascii="Simplified Arabic" w:hAnsi="Simplified Arabic" w:cs="Simplified Arabic"/>
          <w:b/>
          <w:bCs/>
          <w:sz w:val="24"/>
          <w:szCs w:val="24"/>
          <w:rtl/>
          <w:lang w:val="en-US" w:bidi="ar-DZ"/>
        </w:rPr>
        <w:t>:</w:t>
      </w:r>
      <w:proofErr w:type="spellEnd"/>
      <w:r w:rsidRPr="001D02B8">
        <w:rPr>
          <w:rFonts w:ascii="Simplified Arabic" w:hAnsi="Simplified Arabic" w:cs="Simplified Arabic"/>
          <w:b/>
          <w:bCs/>
          <w:sz w:val="24"/>
          <w:szCs w:val="24"/>
          <w:rtl/>
          <w:lang w:val="en-US" w:bidi="ar-DZ"/>
        </w:rPr>
        <w:t xml:space="preserve"> </w:t>
      </w:r>
      <w:r w:rsidRPr="002523E8">
        <w:rPr>
          <w:rFonts w:ascii="Sakkal Majalla" w:hAnsi="Sakkal Majalla" w:cs="Sakkal Majalla"/>
          <w:b/>
          <w:bCs/>
          <w:sz w:val="24"/>
          <w:szCs w:val="24"/>
          <w:rtl/>
          <w:lang w:val="en-US" w:bidi="ar-DZ"/>
        </w:rPr>
        <w:t xml:space="preserve">توزيع عدد مشاريع الاستثمار المصرح </w:t>
      </w:r>
      <w:proofErr w:type="spellStart"/>
      <w:r w:rsidRPr="002523E8">
        <w:rPr>
          <w:rFonts w:ascii="Sakkal Majalla" w:hAnsi="Sakkal Majalla" w:cs="Sakkal Majalla"/>
          <w:b/>
          <w:bCs/>
          <w:sz w:val="24"/>
          <w:szCs w:val="24"/>
          <w:rtl/>
          <w:lang w:val="en-US" w:bidi="ar-DZ"/>
        </w:rPr>
        <w:t>بها</w:t>
      </w:r>
      <w:proofErr w:type="spellEnd"/>
      <w:r w:rsidRPr="002523E8">
        <w:rPr>
          <w:rFonts w:ascii="Sakkal Majalla" w:hAnsi="Sakkal Majalla" w:cs="Sakkal Majalla"/>
          <w:b/>
          <w:bCs/>
          <w:sz w:val="24"/>
          <w:szCs w:val="24"/>
          <w:rtl/>
          <w:lang w:val="en-US" w:bidi="ar-DZ"/>
        </w:rPr>
        <w:t xml:space="preserve"> في الجزائر حسب المصدر خلال الفترة</w:t>
      </w:r>
      <w:r w:rsidRPr="001D02B8">
        <w:rPr>
          <w:rFonts w:ascii="Simplified Arabic" w:hAnsi="Simplified Arabic" w:cs="Simplified Arabic"/>
          <w:b/>
          <w:bCs/>
          <w:sz w:val="24"/>
          <w:szCs w:val="24"/>
          <w:rtl/>
          <w:lang w:val="en-US" w:bidi="ar-DZ"/>
        </w:rPr>
        <w:t xml:space="preserve"> (</w:t>
      </w:r>
      <w:r w:rsidRPr="00511028">
        <w:rPr>
          <w:rFonts w:cs="Times New Roman"/>
          <w:b/>
          <w:bCs/>
          <w:sz w:val="20"/>
          <w:szCs w:val="20"/>
          <w:rtl/>
          <w:lang w:val="en-US" w:bidi="ar-DZ"/>
        </w:rPr>
        <w:t>2002</w:t>
      </w:r>
      <w:r w:rsidRPr="001D02B8">
        <w:rPr>
          <w:rFonts w:ascii="Simplified Arabic" w:hAnsi="Simplified Arabic" w:cs="Simplified Arabic"/>
          <w:b/>
          <w:bCs/>
          <w:sz w:val="24"/>
          <w:szCs w:val="24"/>
          <w:rtl/>
          <w:lang w:val="en-US" w:bidi="ar-DZ"/>
        </w:rPr>
        <w:t>-</w:t>
      </w:r>
      <w:r w:rsidRPr="00511028">
        <w:rPr>
          <w:rFonts w:cs="Times New Roman"/>
          <w:b/>
          <w:bCs/>
          <w:sz w:val="20"/>
          <w:szCs w:val="20"/>
          <w:rtl/>
          <w:lang w:val="en-US" w:bidi="ar-DZ"/>
        </w:rPr>
        <w:t>2017</w:t>
      </w:r>
      <w:proofErr w:type="spellStart"/>
      <w:r w:rsidRPr="001D02B8">
        <w:rPr>
          <w:rFonts w:ascii="Simplified Arabic" w:hAnsi="Simplified Arabic" w:cs="Simplified Arabic"/>
          <w:b/>
          <w:bCs/>
          <w:sz w:val="24"/>
          <w:szCs w:val="24"/>
          <w:rtl/>
          <w:lang w:val="en-US" w:bidi="ar-DZ"/>
        </w:rPr>
        <w:t>)</w:t>
      </w:r>
      <w:proofErr w:type="spellEnd"/>
      <w:r w:rsidRPr="001D02B8">
        <w:rPr>
          <w:rFonts w:ascii="Simplified Arabic" w:hAnsi="Simplified Arabic" w:cs="Simplified Arabic"/>
          <w:b/>
          <w:bCs/>
          <w:sz w:val="24"/>
          <w:szCs w:val="24"/>
          <w:rtl/>
          <w:lang w:val="en-US" w:bidi="ar-DZ"/>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1417"/>
        <w:gridCol w:w="992"/>
        <w:gridCol w:w="2552"/>
        <w:gridCol w:w="1134"/>
      </w:tblGrid>
      <w:tr w:rsidR="0080288E" w:rsidRPr="00D25A4E" w:rsidTr="00717AEB">
        <w:tc>
          <w:tcPr>
            <w:tcW w:w="1809" w:type="dxa"/>
          </w:tcPr>
          <w:p w:rsidR="0080288E" w:rsidRPr="002523E8" w:rsidRDefault="0080288E" w:rsidP="00717AEB">
            <w:pPr>
              <w:tabs>
                <w:tab w:val="center" w:pos="4536"/>
                <w:tab w:val="right" w:pos="9072"/>
              </w:tabs>
              <w:bidi/>
              <w:jc w:val="center"/>
              <w:rPr>
                <w:rFonts w:ascii="Sakkal Majalla" w:hAnsi="Sakkal Majalla" w:cs="Sakkal Majalla"/>
                <w:sz w:val="24"/>
                <w:szCs w:val="24"/>
                <w:rtl/>
                <w:lang w:bidi="ar-DZ"/>
              </w:rPr>
            </w:pPr>
            <w:proofErr w:type="gramStart"/>
            <w:r w:rsidRPr="002523E8">
              <w:rPr>
                <w:rFonts w:ascii="Sakkal Majalla" w:hAnsi="Sakkal Majalla" w:cs="Sakkal Majalla"/>
                <w:sz w:val="24"/>
                <w:szCs w:val="24"/>
                <w:rtl/>
                <w:lang w:bidi="ar-DZ"/>
              </w:rPr>
              <w:t>المشاريع</w:t>
            </w:r>
            <w:proofErr w:type="gramEnd"/>
          </w:p>
        </w:tc>
        <w:tc>
          <w:tcPr>
            <w:tcW w:w="1417" w:type="dxa"/>
          </w:tcPr>
          <w:p w:rsidR="0080288E" w:rsidRPr="002523E8" w:rsidRDefault="0080288E" w:rsidP="00717AEB">
            <w:pPr>
              <w:tabs>
                <w:tab w:val="center" w:pos="4536"/>
                <w:tab w:val="right" w:pos="9072"/>
              </w:tabs>
              <w:bidi/>
              <w:jc w:val="center"/>
              <w:rPr>
                <w:rFonts w:ascii="Sakkal Majalla" w:hAnsi="Sakkal Majalla" w:cs="Sakkal Majalla"/>
                <w:sz w:val="24"/>
                <w:szCs w:val="24"/>
                <w:rtl/>
              </w:rPr>
            </w:pPr>
            <w:r w:rsidRPr="002523E8">
              <w:rPr>
                <w:rFonts w:ascii="Sakkal Majalla" w:hAnsi="Sakkal Majalla" w:cs="Sakkal Majalla"/>
                <w:sz w:val="24"/>
                <w:szCs w:val="24"/>
                <w:rtl/>
              </w:rPr>
              <w:t>عدد المشاريع</w:t>
            </w:r>
          </w:p>
        </w:tc>
        <w:tc>
          <w:tcPr>
            <w:tcW w:w="992" w:type="dxa"/>
          </w:tcPr>
          <w:p w:rsidR="0080288E" w:rsidRPr="005228F9" w:rsidRDefault="0080288E" w:rsidP="00717AEB">
            <w:pPr>
              <w:tabs>
                <w:tab w:val="center" w:pos="4536"/>
                <w:tab w:val="right" w:pos="9072"/>
              </w:tabs>
              <w:bidi/>
              <w:jc w:val="center"/>
              <w:rPr>
                <w:rFonts w:cs="Times New Roman"/>
                <w:sz w:val="24"/>
                <w:szCs w:val="24"/>
                <w:rtl/>
              </w:rPr>
            </w:pPr>
            <w:proofErr w:type="spellStart"/>
            <w:r w:rsidRPr="005228F9">
              <w:rPr>
                <w:rFonts w:cs="Times New Roman"/>
                <w:sz w:val="24"/>
                <w:szCs w:val="24"/>
                <w:rtl/>
              </w:rPr>
              <w:t>%</w:t>
            </w:r>
            <w:proofErr w:type="spellEnd"/>
          </w:p>
        </w:tc>
        <w:tc>
          <w:tcPr>
            <w:tcW w:w="2552" w:type="dxa"/>
          </w:tcPr>
          <w:p w:rsidR="0080288E" w:rsidRPr="002523E8" w:rsidRDefault="0080288E" w:rsidP="00717AEB">
            <w:pPr>
              <w:tabs>
                <w:tab w:val="center" w:pos="4536"/>
                <w:tab w:val="right" w:pos="9072"/>
              </w:tabs>
              <w:bidi/>
              <w:jc w:val="center"/>
              <w:rPr>
                <w:rFonts w:ascii="Sakkal Majalla" w:hAnsi="Sakkal Majalla" w:cs="Sakkal Majalla"/>
                <w:sz w:val="24"/>
                <w:szCs w:val="24"/>
                <w:rtl/>
              </w:rPr>
            </w:pPr>
            <w:r w:rsidRPr="002523E8">
              <w:rPr>
                <w:rFonts w:ascii="Sakkal Majalla" w:hAnsi="Sakkal Majalla" w:cs="Sakkal Majalla"/>
                <w:sz w:val="24"/>
                <w:szCs w:val="24"/>
                <w:rtl/>
              </w:rPr>
              <w:t>القيمة بالمليون دينار جزائري</w:t>
            </w:r>
          </w:p>
        </w:tc>
        <w:tc>
          <w:tcPr>
            <w:tcW w:w="1134" w:type="dxa"/>
          </w:tcPr>
          <w:p w:rsidR="0080288E" w:rsidRPr="005228F9" w:rsidRDefault="0080288E" w:rsidP="00717AEB">
            <w:pPr>
              <w:tabs>
                <w:tab w:val="center" w:pos="4536"/>
                <w:tab w:val="right" w:pos="9072"/>
              </w:tabs>
              <w:bidi/>
              <w:jc w:val="center"/>
              <w:rPr>
                <w:rFonts w:cs="Times New Roman"/>
                <w:sz w:val="24"/>
                <w:szCs w:val="24"/>
                <w:rtl/>
              </w:rPr>
            </w:pPr>
            <w:proofErr w:type="spellStart"/>
            <w:r w:rsidRPr="005228F9">
              <w:rPr>
                <w:rFonts w:cs="Times New Roman"/>
                <w:sz w:val="24"/>
                <w:szCs w:val="24"/>
                <w:rtl/>
              </w:rPr>
              <w:t>%</w:t>
            </w:r>
            <w:proofErr w:type="spellEnd"/>
          </w:p>
        </w:tc>
      </w:tr>
      <w:tr w:rsidR="0080288E" w:rsidRPr="00D25A4E" w:rsidTr="00717AEB">
        <w:tc>
          <w:tcPr>
            <w:tcW w:w="1809" w:type="dxa"/>
          </w:tcPr>
          <w:p w:rsidR="0080288E" w:rsidRPr="002523E8" w:rsidRDefault="0080288E" w:rsidP="00717AEB">
            <w:pPr>
              <w:tabs>
                <w:tab w:val="center" w:pos="4536"/>
                <w:tab w:val="right" w:pos="9072"/>
              </w:tabs>
              <w:bidi/>
              <w:jc w:val="center"/>
              <w:rPr>
                <w:rFonts w:ascii="Sakkal Majalla" w:hAnsi="Sakkal Majalla" w:cs="Sakkal Majalla"/>
                <w:sz w:val="24"/>
                <w:szCs w:val="24"/>
                <w:rtl/>
              </w:rPr>
            </w:pPr>
            <w:proofErr w:type="gramStart"/>
            <w:r w:rsidRPr="002523E8">
              <w:rPr>
                <w:rFonts w:ascii="Sakkal Majalla" w:hAnsi="Sakkal Majalla" w:cs="Sakkal Majalla"/>
                <w:sz w:val="24"/>
                <w:szCs w:val="24"/>
                <w:rtl/>
              </w:rPr>
              <w:t>الاستثمار</w:t>
            </w:r>
            <w:proofErr w:type="gramEnd"/>
            <w:r w:rsidRPr="002523E8">
              <w:rPr>
                <w:rFonts w:ascii="Sakkal Majalla" w:hAnsi="Sakkal Majalla" w:cs="Sakkal Majalla"/>
                <w:sz w:val="24"/>
                <w:szCs w:val="24"/>
                <w:rtl/>
              </w:rPr>
              <w:t xml:space="preserve"> المحلي</w:t>
            </w:r>
          </w:p>
        </w:tc>
        <w:tc>
          <w:tcPr>
            <w:tcW w:w="1417" w:type="dxa"/>
          </w:tcPr>
          <w:p w:rsidR="0080288E" w:rsidRPr="005228F9" w:rsidRDefault="0080288E" w:rsidP="00717AEB">
            <w:pPr>
              <w:tabs>
                <w:tab w:val="center" w:pos="4536"/>
                <w:tab w:val="right" w:pos="9072"/>
              </w:tabs>
              <w:bidi/>
              <w:jc w:val="center"/>
              <w:rPr>
                <w:rFonts w:cs="Times New Roman"/>
                <w:sz w:val="20"/>
                <w:szCs w:val="20"/>
              </w:rPr>
            </w:pPr>
            <w:r w:rsidRPr="005228F9">
              <w:rPr>
                <w:rFonts w:cs="Times New Roman"/>
                <w:sz w:val="20"/>
                <w:szCs w:val="20"/>
              </w:rPr>
              <w:t>62 334</w:t>
            </w:r>
          </w:p>
        </w:tc>
        <w:tc>
          <w:tcPr>
            <w:tcW w:w="99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98,58</w:t>
            </w:r>
            <w:r w:rsidRPr="005228F9">
              <w:rPr>
                <w:rFonts w:cs="Times New Roman" w:hint="cs"/>
                <w:sz w:val="20"/>
                <w:szCs w:val="20"/>
                <w:rtl/>
              </w:rPr>
              <w:t xml:space="preserve"> </w:t>
            </w:r>
            <w:proofErr w:type="spellStart"/>
            <w:r w:rsidRPr="005228F9">
              <w:rPr>
                <w:rFonts w:cs="Times New Roman"/>
                <w:sz w:val="20"/>
                <w:szCs w:val="20"/>
                <w:rtl/>
              </w:rPr>
              <w:t>%</w:t>
            </w:r>
            <w:proofErr w:type="spellEnd"/>
          </w:p>
        </w:tc>
        <w:tc>
          <w:tcPr>
            <w:tcW w:w="255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 xml:space="preserve">11 780 833 </w:t>
            </w:r>
          </w:p>
        </w:tc>
        <w:tc>
          <w:tcPr>
            <w:tcW w:w="1134"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82,38</w:t>
            </w:r>
            <w:r w:rsidRPr="005228F9">
              <w:rPr>
                <w:rFonts w:cs="Times New Roman" w:hint="cs"/>
                <w:sz w:val="20"/>
                <w:szCs w:val="20"/>
                <w:rtl/>
              </w:rPr>
              <w:t xml:space="preserve"> </w:t>
            </w:r>
            <w:proofErr w:type="spellStart"/>
            <w:r w:rsidRPr="005228F9">
              <w:rPr>
                <w:rFonts w:cs="Times New Roman"/>
                <w:sz w:val="20"/>
                <w:szCs w:val="20"/>
                <w:rtl/>
              </w:rPr>
              <w:t>%</w:t>
            </w:r>
            <w:proofErr w:type="spellEnd"/>
          </w:p>
        </w:tc>
      </w:tr>
      <w:tr w:rsidR="0080288E" w:rsidRPr="00D25A4E" w:rsidTr="00717AEB">
        <w:tc>
          <w:tcPr>
            <w:tcW w:w="1809" w:type="dxa"/>
          </w:tcPr>
          <w:p w:rsidR="0080288E" w:rsidRPr="002523E8" w:rsidRDefault="0080288E" w:rsidP="00717AEB">
            <w:pPr>
              <w:tabs>
                <w:tab w:val="center" w:pos="4536"/>
                <w:tab w:val="right" w:pos="9072"/>
              </w:tabs>
              <w:bidi/>
              <w:jc w:val="center"/>
              <w:rPr>
                <w:rFonts w:ascii="Sakkal Majalla" w:hAnsi="Sakkal Majalla" w:cs="Sakkal Majalla"/>
                <w:sz w:val="24"/>
                <w:szCs w:val="24"/>
                <w:rtl/>
              </w:rPr>
            </w:pPr>
            <w:proofErr w:type="gramStart"/>
            <w:r w:rsidRPr="002523E8">
              <w:rPr>
                <w:rFonts w:ascii="Sakkal Majalla" w:hAnsi="Sakkal Majalla" w:cs="Sakkal Majalla"/>
                <w:sz w:val="24"/>
                <w:szCs w:val="24"/>
                <w:rtl/>
              </w:rPr>
              <w:t>الاستثمار</w:t>
            </w:r>
            <w:proofErr w:type="gramEnd"/>
            <w:r w:rsidRPr="002523E8">
              <w:rPr>
                <w:rFonts w:ascii="Sakkal Majalla" w:hAnsi="Sakkal Majalla" w:cs="Sakkal Majalla"/>
                <w:sz w:val="24"/>
                <w:szCs w:val="24"/>
                <w:rtl/>
              </w:rPr>
              <w:t xml:space="preserve"> الأجنبي</w:t>
            </w:r>
          </w:p>
        </w:tc>
        <w:tc>
          <w:tcPr>
            <w:tcW w:w="1417"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901</w:t>
            </w:r>
          </w:p>
        </w:tc>
        <w:tc>
          <w:tcPr>
            <w:tcW w:w="99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1,42</w:t>
            </w:r>
            <w:r w:rsidRPr="005228F9">
              <w:rPr>
                <w:rFonts w:cs="Times New Roman" w:hint="cs"/>
                <w:sz w:val="20"/>
                <w:szCs w:val="20"/>
                <w:rtl/>
              </w:rPr>
              <w:t xml:space="preserve"> </w:t>
            </w:r>
            <w:proofErr w:type="spellStart"/>
            <w:r w:rsidRPr="005228F9">
              <w:rPr>
                <w:rFonts w:cs="Times New Roman"/>
                <w:sz w:val="20"/>
                <w:szCs w:val="20"/>
                <w:rtl/>
              </w:rPr>
              <w:t>%</w:t>
            </w:r>
            <w:proofErr w:type="spellEnd"/>
          </w:p>
        </w:tc>
        <w:tc>
          <w:tcPr>
            <w:tcW w:w="255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2 519 831</w:t>
            </w:r>
          </w:p>
        </w:tc>
        <w:tc>
          <w:tcPr>
            <w:tcW w:w="1134"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17,62</w:t>
            </w:r>
            <w:r w:rsidRPr="005228F9">
              <w:rPr>
                <w:rFonts w:cs="Times New Roman" w:hint="cs"/>
                <w:sz w:val="20"/>
                <w:szCs w:val="20"/>
                <w:rtl/>
              </w:rPr>
              <w:t xml:space="preserve"> </w:t>
            </w:r>
            <w:proofErr w:type="spellStart"/>
            <w:r w:rsidRPr="005228F9">
              <w:rPr>
                <w:rFonts w:cs="Times New Roman"/>
                <w:sz w:val="20"/>
                <w:szCs w:val="20"/>
                <w:rtl/>
              </w:rPr>
              <w:t>%</w:t>
            </w:r>
            <w:proofErr w:type="spellEnd"/>
          </w:p>
        </w:tc>
      </w:tr>
      <w:tr w:rsidR="0080288E" w:rsidRPr="00D25A4E" w:rsidTr="00717AEB">
        <w:tc>
          <w:tcPr>
            <w:tcW w:w="1809" w:type="dxa"/>
          </w:tcPr>
          <w:p w:rsidR="0080288E" w:rsidRPr="002523E8" w:rsidRDefault="0080288E" w:rsidP="00717AEB">
            <w:pPr>
              <w:tabs>
                <w:tab w:val="center" w:pos="4536"/>
                <w:tab w:val="right" w:pos="9072"/>
              </w:tabs>
              <w:bidi/>
              <w:jc w:val="center"/>
              <w:rPr>
                <w:rFonts w:ascii="Sakkal Majalla" w:hAnsi="Sakkal Majalla" w:cs="Sakkal Majalla"/>
                <w:sz w:val="24"/>
                <w:szCs w:val="24"/>
                <w:rtl/>
                <w:lang w:val="en-US" w:bidi="ar-DZ"/>
              </w:rPr>
            </w:pPr>
            <w:proofErr w:type="gramStart"/>
            <w:r w:rsidRPr="002523E8">
              <w:rPr>
                <w:rFonts w:ascii="Sakkal Majalla" w:hAnsi="Sakkal Majalla" w:cs="Sakkal Majalla"/>
                <w:sz w:val="24"/>
                <w:szCs w:val="24"/>
                <w:rtl/>
                <w:lang w:val="en-US" w:bidi="ar-DZ"/>
              </w:rPr>
              <w:t>المجموع</w:t>
            </w:r>
            <w:proofErr w:type="gramEnd"/>
          </w:p>
        </w:tc>
        <w:tc>
          <w:tcPr>
            <w:tcW w:w="1417"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 xml:space="preserve">63 235 </w:t>
            </w:r>
          </w:p>
        </w:tc>
        <w:tc>
          <w:tcPr>
            <w:tcW w:w="99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100</w:t>
            </w:r>
            <w:r w:rsidRPr="005228F9">
              <w:rPr>
                <w:rFonts w:cs="Times New Roman" w:hint="cs"/>
                <w:sz w:val="20"/>
                <w:szCs w:val="20"/>
                <w:rtl/>
              </w:rPr>
              <w:t xml:space="preserve"> </w:t>
            </w:r>
            <w:proofErr w:type="spellStart"/>
            <w:r w:rsidRPr="005228F9">
              <w:rPr>
                <w:rFonts w:cs="Times New Roman"/>
                <w:sz w:val="20"/>
                <w:szCs w:val="20"/>
                <w:rtl/>
              </w:rPr>
              <w:t>%</w:t>
            </w:r>
            <w:proofErr w:type="spellEnd"/>
          </w:p>
        </w:tc>
        <w:tc>
          <w:tcPr>
            <w:tcW w:w="2552"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sz w:val="20"/>
                <w:szCs w:val="20"/>
              </w:rPr>
              <w:t>14 300 664</w:t>
            </w:r>
          </w:p>
        </w:tc>
        <w:tc>
          <w:tcPr>
            <w:tcW w:w="1134" w:type="dxa"/>
          </w:tcPr>
          <w:p w:rsidR="0080288E" w:rsidRPr="005228F9" w:rsidRDefault="0080288E" w:rsidP="00717AEB">
            <w:pPr>
              <w:tabs>
                <w:tab w:val="center" w:pos="4536"/>
                <w:tab w:val="right" w:pos="9072"/>
              </w:tabs>
              <w:bidi/>
              <w:jc w:val="center"/>
              <w:rPr>
                <w:rFonts w:cs="Times New Roman"/>
                <w:sz w:val="20"/>
                <w:szCs w:val="20"/>
                <w:rtl/>
              </w:rPr>
            </w:pPr>
            <w:r w:rsidRPr="005228F9">
              <w:rPr>
                <w:rFonts w:cs="Times New Roman" w:hint="cs"/>
                <w:sz w:val="20"/>
                <w:szCs w:val="20"/>
                <w:rtl/>
              </w:rPr>
              <w:t xml:space="preserve"> </w:t>
            </w:r>
            <w:r w:rsidRPr="005228F9">
              <w:rPr>
                <w:rFonts w:cs="Times New Roman"/>
                <w:sz w:val="20"/>
                <w:szCs w:val="20"/>
              </w:rPr>
              <w:t>100</w:t>
            </w:r>
            <w:r w:rsidRPr="005228F9">
              <w:rPr>
                <w:rFonts w:cs="Times New Roman" w:hint="cs"/>
                <w:sz w:val="20"/>
                <w:szCs w:val="20"/>
                <w:rtl/>
              </w:rPr>
              <w:t xml:space="preserve"> </w:t>
            </w:r>
            <w:proofErr w:type="spellStart"/>
            <w:r w:rsidRPr="005228F9">
              <w:rPr>
                <w:rFonts w:cs="Times New Roman"/>
                <w:sz w:val="20"/>
                <w:szCs w:val="20"/>
                <w:rtl/>
              </w:rPr>
              <w:t>%</w:t>
            </w:r>
            <w:proofErr w:type="spellEnd"/>
          </w:p>
        </w:tc>
      </w:tr>
    </w:tbl>
    <w:p w:rsidR="0080288E" w:rsidRPr="002523E8" w:rsidRDefault="0080288E" w:rsidP="0080288E">
      <w:pPr>
        <w:bidi/>
        <w:ind w:hanging="6"/>
        <w:jc w:val="both"/>
        <w:rPr>
          <w:rFonts w:ascii="Sakkal Majalla" w:hAnsi="Sakkal Majalla" w:cs="Sakkal Majalla"/>
          <w:lang w:val="en-US" w:bidi="ar-DZ"/>
        </w:rPr>
      </w:pPr>
      <w:proofErr w:type="spellStart"/>
      <w:proofErr w:type="gramStart"/>
      <w:r w:rsidRPr="002523E8">
        <w:rPr>
          <w:rFonts w:ascii="Sakkal Majalla" w:hAnsi="Sakkal Majalla" w:cs="Sakkal Majalla"/>
          <w:b/>
          <w:bCs/>
          <w:sz w:val="24"/>
          <w:szCs w:val="24"/>
          <w:rtl/>
          <w:lang w:val="en-US" w:bidi="ar-DZ"/>
        </w:rPr>
        <w:t>المصدر</w:t>
      </w:r>
      <w:proofErr w:type="gramEnd"/>
      <w:r w:rsidRPr="002523E8">
        <w:rPr>
          <w:rFonts w:ascii="Sakkal Majalla" w:hAnsi="Sakkal Majalla" w:cs="Sakkal Majalla"/>
          <w:sz w:val="24"/>
          <w:szCs w:val="24"/>
          <w:rtl/>
          <w:lang w:val="en-US" w:bidi="ar-DZ"/>
        </w:rPr>
        <w:t>:</w:t>
      </w:r>
      <w:proofErr w:type="spellEnd"/>
      <w:r w:rsidRPr="002523E8">
        <w:rPr>
          <w:rFonts w:ascii="Sakkal Majalla" w:hAnsi="Sakkal Majalla" w:cs="Sakkal Majalla"/>
          <w:sz w:val="24"/>
          <w:szCs w:val="24"/>
          <w:rtl/>
          <w:lang w:val="en-US" w:bidi="ar-DZ"/>
        </w:rPr>
        <w:t xml:space="preserve"> الوكالة الوطنية لتطوير الاستثمار</w:t>
      </w:r>
    </w:p>
    <w:p w:rsidR="0080288E" w:rsidRDefault="0080288E" w:rsidP="0080288E">
      <w:pPr>
        <w:pStyle w:val="Paragraphedeliste"/>
        <w:bidi/>
        <w:spacing w:line="276" w:lineRule="auto"/>
        <w:ind w:left="0"/>
        <w:contextualSpacing/>
        <w:jc w:val="both"/>
        <w:rPr>
          <w:rFonts w:ascii="Sakkal Majalla" w:hAnsi="Sakkal Majalla" w:cs="Sakkal Majalla"/>
          <w:rtl/>
          <w:lang w:val="en-US" w:bidi="ar-DZ"/>
        </w:rPr>
      </w:pPr>
      <w:r>
        <w:rPr>
          <w:rFonts w:ascii="Simplified Arabic" w:hAnsi="Simplified Arabic" w:cs="Simplified Arabic" w:hint="cs"/>
          <w:b/>
          <w:bCs/>
          <w:rtl/>
          <w:lang w:val="en-US" w:bidi="ar-DZ"/>
        </w:rPr>
        <w:tab/>
      </w:r>
      <w:r w:rsidRPr="002523E8">
        <w:rPr>
          <w:rFonts w:ascii="Sakkal Majalla" w:hAnsi="Sakkal Majalla" w:cs="Sakkal Majalla"/>
          <w:rtl/>
          <w:lang w:val="en-US" w:bidi="ar-DZ"/>
        </w:rPr>
        <w:t>من خلال الجدول رقم</w:t>
      </w:r>
      <w:r w:rsidRPr="007A4D05">
        <w:rPr>
          <w:rFonts w:ascii="Simplified Arabic" w:hAnsi="Simplified Arabic" w:cs="Simplified Arabic"/>
          <w:rtl/>
          <w:lang w:val="en-US" w:bidi="ar-DZ"/>
        </w:rPr>
        <w:t xml:space="preserve"> (</w:t>
      </w:r>
      <w:r w:rsidRPr="00CF130C">
        <w:rPr>
          <w:rFonts w:cs="Times New Roman"/>
          <w:sz w:val="24"/>
          <w:szCs w:val="24"/>
          <w:rtl/>
          <w:lang w:val="en-US" w:bidi="ar-DZ"/>
        </w:rPr>
        <w:t>01</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2523E8">
        <w:rPr>
          <w:rFonts w:ascii="Sakkal Majalla" w:hAnsi="Sakkal Majalla" w:cs="Sakkal Majalla"/>
          <w:rtl/>
          <w:lang w:val="en-US" w:bidi="ar-DZ"/>
        </w:rPr>
        <w:t>نلاحظ أن عدد مشاريع الاستثمار الأجنبي المباشر خلال الفترة</w:t>
      </w:r>
      <w:r w:rsidRPr="007A4D05">
        <w:rPr>
          <w:rFonts w:ascii="Simplified Arabic" w:hAnsi="Simplified Arabic" w:cs="Simplified Arabic"/>
          <w:rtl/>
          <w:lang w:val="en-US" w:bidi="ar-DZ"/>
        </w:rPr>
        <w:t xml:space="preserve"> </w:t>
      </w:r>
      <w:proofErr w:type="spellStart"/>
      <w:r w:rsidRPr="007A4D05">
        <w:rPr>
          <w:rFonts w:ascii="Simplified Arabic" w:hAnsi="Simplified Arabic" w:cs="Simplified Arabic"/>
          <w:rtl/>
          <w:lang w:val="en-US" w:bidi="ar-DZ"/>
        </w:rPr>
        <w:t>(</w:t>
      </w:r>
      <w:proofErr w:type="spellEnd"/>
      <w:r w:rsidRPr="00CF130C">
        <w:rPr>
          <w:rFonts w:cs="Times New Roman"/>
          <w:sz w:val="24"/>
          <w:szCs w:val="24"/>
          <w:lang w:bidi="ar-DZ"/>
        </w:rPr>
        <w:t>2002</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CF130C">
        <w:rPr>
          <w:rFonts w:cs="Times New Roman"/>
          <w:sz w:val="24"/>
          <w:szCs w:val="24"/>
          <w:lang w:val="en-US" w:bidi="ar-DZ"/>
        </w:rPr>
        <w:t>2017</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2523E8">
        <w:rPr>
          <w:rFonts w:ascii="Sakkal Majalla" w:hAnsi="Sakkal Majalla" w:cs="Sakkal Majalla"/>
          <w:rtl/>
          <w:lang w:val="en-US" w:bidi="ar-DZ"/>
        </w:rPr>
        <w:t>تقدر</w:t>
      </w:r>
      <w:r w:rsidRPr="007A4D05">
        <w:rPr>
          <w:rFonts w:ascii="Simplified Arabic" w:hAnsi="Simplified Arabic" w:cs="Simplified Arabic"/>
          <w:rtl/>
          <w:lang w:val="en-US" w:bidi="ar-DZ"/>
        </w:rPr>
        <w:t xml:space="preserve"> </w:t>
      </w:r>
      <w:proofErr w:type="spellStart"/>
      <w:r w:rsidRPr="002523E8">
        <w:rPr>
          <w:rFonts w:ascii="Sakkal Majalla" w:hAnsi="Sakkal Majalla" w:cs="Sakkal Majalla"/>
          <w:rtl/>
          <w:lang w:val="en-US" w:bidi="ar-DZ"/>
        </w:rPr>
        <w:t>بـ</w:t>
      </w:r>
      <w:proofErr w:type="spellEnd"/>
      <w:r w:rsidRPr="007A4D05">
        <w:rPr>
          <w:rFonts w:ascii="Simplified Arabic" w:hAnsi="Simplified Arabic" w:cs="Simplified Arabic"/>
          <w:rtl/>
          <w:lang w:val="en-US" w:bidi="ar-DZ"/>
        </w:rPr>
        <w:t xml:space="preserve"> </w:t>
      </w:r>
      <w:r w:rsidRPr="00CF130C">
        <w:rPr>
          <w:rFonts w:cs="Times New Roman"/>
          <w:sz w:val="24"/>
          <w:szCs w:val="24"/>
        </w:rPr>
        <w:t>1,42</w:t>
      </w:r>
      <w:r w:rsidRPr="00CF130C">
        <w:rPr>
          <w:rFonts w:cs="Times New Roman"/>
          <w:sz w:val="24"/>
          <w:szCs w:val="24"/>
          <w:rtl/>
        </w:rPr>
        <w:t xml:space="preserve"> </w:t>
      </w:r>
      <w:proofErr w:type="spellStart"/>
      <w:r w:rsidRPr="00CF130C">
        <w:rPr>
          <w:rFonts w:cs="Times New Roman"/>
          <w:sz w:val="24"/>
          <w:szCs w:val="24"/>
          <w:rtl/>
        </w:rPr>
        <w:t>%</w:t>
      </w:r>
      <w:proofErr w:type="spellEnd"/>
      <w:r w:rsidRPr="007A4D05">
        <w:rPr>
          <w:rFonts w:ascii="Simplified Arabic" w:hAnsi="Simplified Arabic" w:cs="Simplified Arabic"/>
        </w:rPr>
        <w:t xml:space="preserve"> </w:t>
      </w:r>
      <w:r w:rsidRPr="00E7574E">
        <w:rPr>
          <w:rFonts w:ascii="Sakkal Majalla" w:hAnsi="Sakkal Majalla" w:cs="Sakkal Majalla"/>
          <w:rtl/>
          <w:lang w:val="en-US" w:bidi="ar-DZ"/>
        </w:rPr>
        <w:t>من</w:t>
      </w:r>
      <w:r w:rsidRPr="007A4D05">
        <w:rPr>
          <w:rFonts w:ascii="Simplified Arabic" w:hAnsi="Simplified Arabic" w:cs="Simplified Arabic"/>
          <w:rtl/>
          <w:lang w:val="en-US" w:bidi="ar-DZ"/>
        </w:rPr>
        <w:t xml:space="preserve"> </w:t>
      </w:r>
      <w:r w:rsidRPr="002523E8">
        <w:rPr>
          <w:rFonts w:ascii="Sakkal Majalla" w:hAnsi="Sakkal Majalla" w:cs="Sakkal Majalla"/>
          <w:rtl/>
          <w:lang w:val="en-US" w:bidi="ar-DZ"/>
        </w:rPr>
        <w:t xml:space="preserve">إجمالي المشاريع وهي نسبة ضئيلة جدا مقارنة بمشاريع الاستثمار </w:t>
      </w:r>
      <w:proofErr w:type="spellStart"/>
      <w:r w:rsidRPr="002523E8">
        <w:rPr>
          <w:rFonts w:ascii="Sakkal Majalla" w:hAnsi="Sakkal Majalla" w:cs="Sakkal Majalla"/>
          <w:rtl/>
          <w:lang w:val="en-US" w:bidi="ar-DZ"/>
        </w:rPr>
        <w:t>المحلي،</w:t>
      </w:r>
      <w:proofErr w:type="spellEnd"/>
      <w:r w:rsidRPr="002523E8">
        <w:rPr>
          <w:rFonts w:ascii="Sakkal Majalla" w:hAnsi="Sakkal Majalla" w:cs="Sakkal Majalla"/>
          <w:rtl/>
          <w:lang w:val="en-US" w:bidi="ar-DZ"/>
        </w:rPr>
        <w:t xml:space="preserve">  كما نلاحظ استحواذ الاستثمار المحلي على</w:t>
      </w:r>
      <w:r w:rsidRPr="007A4D05">
        <w:rPr>
          <w:rFonts w:ascii="Simplified Arabic" w:hAnsi="Simplified Arabic" w:cs="Simplified Arabic"/>
          <w:rtl/>
          <w:lang w:val="en-US" w:bidi="ar-DZ"/>
        </w:rPr>
        <w:t xml:space="preserve"> </w:t>
      </w:r>
      <w:r w:rsidRPr="00CF130C">
        <w:rPr>
          <w:rFonts w:cs="Times New Roman"/>
          <w:sz w:val="24"/>
          <w:szCs w:val="24"/>
        </w:rPr>
        <w:t>82,38</w:t>
      </w:r>
      <w:r w:rsidRPr="00CF130C">
        <w:rPr>
          <w:rFonts w:cs="Times New Roman"/>
          <w:sz w:val="24"/>
          <w:szCs w:val="24"/>
          <w:rtl/>
        </w:rPr>
        <w:t xml:space="preserve"> </w:t>
      </w:r>
      <w:proofErr w:type="spellStart"/>
      <w:r w:rsidRPr="00CF130C">
        <w:rPr>
          <w:rFonts w:cs="Times New Roman"/>
          <w:sz w:val="24"/>
          <w:szCs w:val="24"/>
          <w:rtl/>
        </w:rPr>
        <w:t>%</w:t>
      </w:r>
      <w:proofErr w:type="spellEnd"/>
      <w:r w:rsidRPr="007A4D05">
        <w:rPr>
          <w:rFonts w:ascii="Simplified Arabic" w:hAnsi="Simplified Arabic" w:cs="Simplified Arabic"/>
        </w:rPr>
        <w:t xml:space="preserve"> </w:t>
      </w:r>
      <w:r w:rsidRPr="002523E8">
        <w:rPr>
          <w:rFonts w:ascii="Sakkal Majalla" w:hAnsi="Sakkal Majalla" w:cs="Sakkal Majalla"/>
          <w:rtl/>
          <w:lang w:val="en-US" w:bidi="ar-DZ"/>
        </w:rPr>
        <w:t xml:space="preserve">من القيمة الاجمالية للاستثمارات المصرح </w:t>
      </w:r>
      <w:proofErr w:type="spellStart"/>
      <w:r w:rsidRPr="002523E8">
        <w:rPr>
          <w:rFonts w:ascii="Sakkal Majalla" w:hAnsi="Sakkal Majalla" w:cs="Sakkal Majalla"/>
          <w:rtl/>
          <w:lang w:val="en-US" w:bidi="ar-DZ"/>
        </w:rPr>
        <w:t>بها،</w:t>
      </w:r>
      <w:proofErr w:type="spellEnd"/>
      <w:r w:rsidRPr="002523E8">
        <w:rPr>
          <w:rFonts w:ascii="Sakkal Majalla" w:hAnsi="Sakkal Majalla" w:cs="Sakkal Majalla"/>
          <w:rtl/>
          <w:lang w:val="en-US" w:bidi="ar-DZ"/>
        </w:rPr>
        <w:t xml:space="preserve"> وبتوزيع الاستثمارات الأجنبية المباشرة الواردة إلى الجزائر حسب المناطق نجد بأن دول الاتحاد تمثل الشريك الأول </w:t>
      </w:r>
      <w:proofErr w:type="spellStart"/>
      <w:r w:rsidRPr="002523E8">
        <w:rPr>
          <w:rFonts w:ascii="Sakkal Majalla" w:hAnsi="Sakkal Majalla" w:cs="Sakkal Majalla"/>
          <w:rtl/>
          <w:lang w:val="en-US" w:bidi="ar-DZ"/>
        </w:rPr>
        <w:t>للجزائر،</w:t>
      </w:r>
      <w:proofErr w:type="spellEnd"/>
      <w:r w:rsidRPr="002523E8">
        <w:rPr>
          <w:rFonts w:ascii="Sakkal Majalla" w:hAnsi="Sakkal Majalla" w:cs="Sakkal Majalla"/>
          <w:rtl/>
          <w:lang w:val="en-US" w:bidi="ar-DZ"/>
        </w:rPr>
        <w:t xml:space="preserve"> والجدول رقم </w:t>
      </w:r>
      <w:r w:rsidRPr="007A4D05">
        <w:rPr>
          <w:rFonts w:ascii="Simplified Arabic" w:hAnsi="Simplified Arabic" w:cs="Simplified Arabic"/>
          <w:rtl/>
          <w:lang w:val="en-US" w:bidi="ar-DZ"/>
        </w:rPr>
        <w:t>(</w:t>
      </w:r>
      <w:r w:rsidRPr="00CF130C">
        <w:rPr>
          <w:rFonts w:cs="Times New Roman"/>
          <w:sz w:val="24"/>
          <w:szCs w:val="24"/>
          <w:rtl/>
          <w:lang w:val="en-US" w:bidi="ar-DZ"/>
        </w:rPr>
        <w:t>02</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2523E8">
        <w:rPr>
          <w:rFonts w:ascii="Sakkal Majalla" w:hAnsi="Sakkal Majalla" w:cs="Sakkal Majalla"/>
          <w:rtl/>
          <w:lang w:val="en-US" w:bidi="ar-DZ"/>
        </w:rPr>
        <w:t>يوضح ذلك:</w:t>
      </w: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D64EEE" w:rsidRDefault="00D64EEE" w:rsidP="00D64EEE">
      <w:pPr>
        <w:pStyle w:val="Paragraphedeliste"/>
        <w:bidi/>
        <w:spacing w:line="276" w:lineRule="auto"/>
        <w:ind w:left="0"/>
        <w:contextualSpacing/>
        <w:jc w:val="both"/>
        <w:rPr>
          <w:rFonts w:ascii="Sakkal Majalla" w:hAnsi="Sakkal Majalla" w:cs="Sakkal Majalla"/>
          <w:rtl/>
          <w:lang w:val="en-US" w:bidi="ar-DZ"/>
        </w:rPr>
      </w:pPr>
    </w:p>
    <w:p w:rsidR="0080288E" w:rsidRPr="0032334B" w:rsidRDefault="0080288E" w:rsidP="0080288E">
      <w:pPr>
        <w:bidi/>
        <w:jc w:val="both"/>
        <w:rPr>
          <w:rFonts w:ascii="Simplified Arabic" w:hAnsi="Simplified Arabic" w:cs="Simplified Arabic"/>
          <w:b/>
          <w:bCs/>
          <w:sz w:val="24"/>
          <w:szCs w:val="24"/>
          <w:rtl/>
          <w:lang w:val="en-US" w:bidi="ar-DZ"/>
        </w:rPr>
      </w:pPr>
      <w:proofErr w:type="gramStart"/>
      <w:r w:rsidRPr="0032334B">
        <w:rPr>
          <w:rFonts w:ascii="Sakkal Majalla" w:hAnsi="Sakkal Majalla" w:cs="Sakkal Majalla"/>
          <w:b/>
          <w:bCs/>
          <w:sz w:val="24"/>
          <w:szCs w:val="24"/>
          <w:rtl/>
          <w:lang w:val="en-US" w:bidi="ar-DZ"/>
        </w:rPr>
        <w:t>الجدول</w:t>
      </w:r>
      <w:proofErr w:type="gramEnd"/>
      <w:r w:rsidRPr="0032334B">
        <w:rPr>
          <w:rFonts w:ascii="Simplified Arabic" w:hAnsi="Simplified Arabic" w:cs="Simplified Arabic" w:hint="cs"/>
          <w:b/>
          <w:bCs/>
          <w:sz w:val="24"/>
          <w:szCs w:val="24"/>
          <w:rtl/>
          <w:lang w:val="en-US" w:bidi="ar-DZ"/>
        </w:rPr>
        <w:t xml:space="preserve"> </w:t>
      </w:r>
      <w:proofErr w:type="spellStart"/>
      <w:r w:rsidRPr="0032334B">
        <w:rPr>
          <w:rFonts w:cs="Times New Roman"/>
          <w:b/>
          <w:bCs/>
          <w:sz w:val="24"/>
          <w:szCs w:val="24"/>
          <w:rtl/>
          <w:lang w:val="en-US" w:bidi="ar-DZ"/>
        </w:rPr>
        <w:t>2</w:t>
      </w:r>
      <w:r w:rsidRPr="0032334B">
        <w:rPr>
          <w:rFonts w:ascii="Simplified Arabic" w:hAnsi="Simplified Arabic" w:cs="Simplified Arabic"/>
          <w:b/>
          <w:bCs/>
          <w:sz w:val="24"/>
          <w:szCs w:val="24"/>
          <w:rtl/>
          <w:lang w:val="en-US" w:bidi="ar-DZ"/>
        </w:rPr>
        <w:t>:</w:t>
      </w:r>
      <w:proofErr w:type="spellEnd"/>
      <w:r w:rsidRPr="0032334B">
        <w:rPr>
          <w:rFonts w:ascii="Simplified Arabic" w:hAnsi="Simplified Arabic" w:cs="Simplified Arabic"/>
          <w:b/>
          <w:bCs/>
          <w:sz w:val="24"/>
          <w:szCs w:val="24"/>
          <w:rtl/>
          <w:lang w:val="en-US" w:bidi="ar-DZ"/>
        </w:rPr>
        <w:t xml:space="preserve"> </w:t>
      </w:r>
      <w:r w:rsidRPr="0032334B">
        <w:rPr>
          <w:rFonts w:ascii="Sakkal Majalla" w:hAnsi="Sakkal Majalla" w:cs="Sakkal Majalla"/>
          <w:b/>
          <w:bCs/>
          <w:sz w:val="24"/>
          <w:szCs w:val="24"/>
          <w:rtl/>
          <w:lang w:val="en-US" w:bidi="ar-DZ"/>
        </w:rPr>
        <w:t>توزيع الاستثمارات الأجنبية المباشرة الواردة إلى الجزائر حسب المناطق خلال الفترة</w:t>
      </w:r>
      <w:r w:rsidRPr="0032334B">
        <w:rPr>
          <w:rFonts w:ascii="Simplified Arabic" w:hAnsi="Simplified Arabic" w:cs="Simplified Arabic"/>
          <w:b/>
          <w:bCs/>
          <w:sz w:val="24"/>
          <w:szCs w:val="24"/>
          <w:rtl/>
          <w:lang w:val="en-US" w:bidi="ar-DZ"/>
        </w:rPr>
        <w:t xml:space="preserve"> </w:t>
      </w:r>
      <w:proofErr w:type="spellStart"/>
      <w:r w:rsidRPr="0032334B">
        <w:rPr>
          <w:rFonts w:ascii="Simplified Arabic" w:hAnsi="Simplified Arabic" w:cs="Simplified Arabic"/>
          <w:b/>
          <w:bCs/>
          <w:sz w:val="24"/>
          <w:szCs w:val="24"/>
          <w:rtl/>
          <w:lang w:val="en-US" w:bidi="ar-DZ"/>
        </w:rPr>
        <w:t>(</w:t>
      </w:r>
      <w:proofErr w:type="spellEnd"/>
      <w:r w:rsidRPr="0032334B">
        <w:rPr>
          <w:rFonts w:cs="Times New Roman"/>
          <w:b/>
          <w:bCs/>
          <w:sz w:val="20"/>
          <w:szCs w:val="20"/>
          <w:lang w:bidi="ar-DZ"/>
        </w:rPr>
        <w:t>2002</w:t>
      </w:r>
      <w:proofErr w:type="spellStart"/>
      <w:r w:rsidRPr="0032334B">
        <w:rPr>
          <w:rFonts w:ascii="Simplified Arabic" w:hAnsi="Simplified Arabic" w:cs="Simplified Arabic"/>
          <w:b/>
          <w:bCs/>
          <w:sz w:val="24"/>
          <w:szCs w:val="24"/>
          <w:rtl/>
          <w:lang w:val="en-US" w:bidi="ar-DZ"/>
        </w:rPr>
        <w:t>-</w:t>
      </w:r>
      <w:proofErr w:type="spellEnd"/>
      <w:r w:rsidRPr="0032334B">
        <w:rPr>
          <w:rFonts w:cs="Times New Roman"/>
          <w:b/>
          <w:bCs/>
          <w:sz w:val="20"/>
          <w:szCs w:val="20"/>
          <w:lang w:bidi="ar-DZ"/>
        </w:rPr>
        <w:t>2017</w:t>
      </w:r>
      <w:proofErr w:type="spellStart"/>
      <w:r w:rsidRPr="0032334B">
        <w:rPr>
          <w:rFonts w:ascii="Simplified Arabic" w:hAnsi="Simplified Arabic" w:cs="Simplified Arabic"/>
          <w:b/>
          <w:bCs/>
          <w:sz w:val="24"/>
          <w:szCs w:val="24"/>
          <w:rtl/>
          <w:lang w:val="en-US" w:bidi="ar-DZ"/>
        </w:rPr>
        <w:t>)</w:t>
      </w:r>
      <w:proofErr w:type="spellEnd"/>
      <w:r w:rsidRPr="0032334B">
        <w:rPr>
          <w:rFonts w:ascii="Simplified Arabic" w:hAnsi="Simplified Arabic" w:cs="Simplified Arabic" w:hint="cs"/>
          <w:b/>
          <w:bCs/>
          <w:sz w:val="24"/>
          <w:szCs w:val="24"/>
          <w:rtl/>
          <w:lang w:val="en-US" w:bidi="ar-DZ"/>
        </w:rPr>
        <w:t xml:space="preserve"> </w:t>
      </w:r>
      <w:r w:rsidRPr="0032334B">
        <w:rPr>
          <w:rFonts w:ascii="Sakkal Majalla" w:hAnsi="Sakkal Majalla" w:cs="Sakkal Majalla"/>
          <w:b/>
          <w:bCs/>
          <w:sz w:val="24"/>
          <w:szCs w:val="24"/>
          <w:rtl/>
          <w:lang w:val="en-US" w:bidi="ar-DZ"/>
        </w:rPr>
        <w:t>بالمليون دينار جزائري</w:t>
      </w:r>
    </w:p>
    <w:tbl>
      <w:tblPr>
        <w:tblpPr w:leftFromText="141" w:rightFromText="141" w:vertAnchor="text" w:horzAnchor="margin" w:tblpY="328"/>
        <w:bidiVisual/>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8"/>
        <w:gridCol w:w="1095"/>
        <w:gridCol w:w="959"/>
        <w:gridCol w:w="958"/>
        <w:gridCol w:w="821"/>
        <w:gridCol w:w="1095"/>
        <w:gridCol w:w="821"/>
        <w:gridCol w:w="821"/>
        <w:gridCol w:w="959"/>
        <w:gridCol w:w="1118"/>
      </w:tblGrid>
      <w:tr w:rsidR="0080288E" w:rsidRPr="00BB371B" w:rsidTr="00717AEB">
        <w:trPr>
          <w:trHeight w:val="669"/>
        </w:trPr>
        <w:tc>
          <w:tcPr>
            <w:tcW w:w="958" w:type="dxa"/>
          </w:tcPr>
          <w:p w:rsidR="0080288E" w:rsidRPr="00BB371B" w:rsidRDefault="0080288E" w:rsidP="00717AEB">
            <w:pPr>
              <w:bidi/>
              <w:jc w:val="center"/>
              <w:rPr>
                <w:rFonts w:ascii="Simplified Arabic" w:hAnsi="Simplified Arabic" w:cs="Simplified Arabic"/>
                <w:b/>
                <w:bCs/>
                <w:rtl/>
                <w:lang w:val="en-US" w:bidi="ar-DZ"/>
              </w:rPr>
            </w:pPr>
          </w:p>
        </w:tc>
        <w:tc>
          <w:tcPr>
            <w:tcW w:w="1095" w:type="dxa"/>
          </w:tcPr>
          <w:p w:rsidR="0080288E" w:rsidRPr="007830D0" w:rsidRDefault="0080288E" w:rsidP="00717AEB">
            <w:pPr>
              <w:bidi/>
              <w:jc w:val="center"/>
              <w:rPr>
                <w:rFonts w:ascii="Sakkal Majalla" w:hAnsi="Sakkal Majalla" w:cs="Sakkal Majalla"/>
                <w:b/>
                <w:bCs/>
                <w:rtl/>
                <w:lang w:val="en-US" w:bidi="ar-DZ"/>
              </w:rPr>
            </w:pPr>
            <w:r w:rsidRPr="007830D0">
              <w:rPr>
                <w:rFonts w:ascii="Sakkal Majalla" w:hAnsi="Sakkal Majalla" w:cs="Sakkal Majalla"/>
                <w:sz w:val="24"/>
                <w:szCs w:val="24"/>
                <w:rtl/>
                <w:lang w:val="en-US" w:bidi="ar-DZ"/>
              </w:rPr>
              <w:t>أوربا</w:t>
            </w:r>
          </w:p>
        </w:tc>
        <w:tc>
          <w:tcPr>
            <w:tcW w:w="959" w:type="dxa"/>
          </w:tcPr>
          <w:p w:rsidR="0080288E" w:rsidRPr="007830D0" w:rsidRDefault="0080288E" w:rsidP="00717AEB">
            <w:pPr>
              <w:bidi/>
              <w:ind w:right="90"/>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الاتحاد</w:t>
            </w:r>
            <w:proofErr w:type="gramEnd"/>
            <w:r w:rsidRPr="007830D0">
              <w:rPr>
                <w:rFonts w:ascii="Sakkal Majalla" w:hAnsi="Sakkal Majalla" w:cs="Sakkal Majalla"/>
                <w:sz w:val="24"/>
                <w:szCs w:val="24"/>
                <w:rtl/>
                <w:lang w:val="en-US" w:bidi="ar-DZ"/>
              </w:rPr>
              <w:t xml:space="preserve"> الأوربي</w:t>
            </w:r>
          </w:p>
        </w:tc>
        <w:tc>
          <w:tcPr>
            <w:tcW w:w="958" w:type="dxa"/>
          </w:tcPr>
          <w:p w:rsidR="0080288E" w:rsidRPr="007830D0" w:rsidRDefault="0080288E" w:rsidP="00717AEB">
            <w:pPr>
              <w:bidi/>
              <w:jc w:val="center"/>
              <w:rPr>
                <w:rFonts w:ascii="Sakkal Majalla" w:hAnsi="Sakkal Majalla" w:cs="Sakkal Majalla"/>
                <w:b/>
                <w:bCs/>
                <w:rtl/>
                <w:lang w:val="en-US" w:bidi="ar-DZ"/>
              </w:rPr>
            </w:pPr>
            <w:proofErr w:type="gramStart"/>
            <w:r w:rsidRPr="007830D0">
              <w:rPr>
                <w:rFonts w:ascii="Sakkal Majalla" w:hAnsi="Sakkal Majalla" w:cs="Sakkal Majalla"/>
                <w:sz w:val="24"/>
                <w:szCs w:val="24"/>
                <w:rtl/>
                <w:lang w:val="en-US" w:bidi="ar-DZ"/>
              </w:rPr>
              <w:t>آسيا</w:t>
            </w:r>
            <w:proofErr w:type="gramEnd"/>
          </w:p>
        </w:tc>
        <w:tc>
          <w:tcPr>
            <w:tcW w:w="821" w:type="dxa"/>
          </w:tcPr>
          <w:p w:rsidR="0080288E" w:rsidRPr="007830D0" w:rsidRDefault="0080288E" w:rsidP="00717AEB">
            <w:pPr>
              <w:bidi/>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أمريكا</w:t>
            </w:r>
            <w:proofErr w:type="gramEnd"/>
          </w:p>
        </w:tc>
        <w:tc>
          <w:tcPr>
            <w:tcW w:w="1095" w:type="dxa"/>
          </w:tcPr>
          <w:p w:rsidR="0080288E" w:rsidRPr="007830D0" w:rsidRDefault="0080288E" w:rsidP="00717AEB">
            <w:pPr>
              <w:bidi/>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الدول</w:t>
            </w:r>
            <w:proofErr w:type="gramEnd"/>
            <w:r w:rsidRPr="007830D0">
              <w:rPr>
                <w:rFonts w:ascii="Sakkal Majalla" w:hAnsi="Sakkal Majalla" w:cs="Sakkal Majalla"/>
                <w:sz w:val="24"/>
                <w:szCs w:val="24"/>
                <w:rtl/>
                <w:lang w:val="en-US" w:bidi="ar-DZ"/>
              </w:rPr>
              <w:t xml:space="preserve"> العربية</w:t>
            </w:r>
          </w:p>
        </w:tc>
        <w:tc>
          <w:tcPr>
            <w:tcW w:w="821" w:type="dxa"/>
          </w:tcPr>
          <w:p w:rsidR="0080288E" w:rsidRPr="007830D0" w:rsidRDefault="0080288E" w:rsidP="00717AEB">
            <w:pPr>
              <w:bidi/>
              <w:jc w:val="center"/>
              <w:rPr>
                <w:rFonts w:ascii="Sakkal Majalla" w:hAnsi="Sakkal Majalla" w:cs="Sakkal Majalla"/>
                <w:b/>
                <w:bCs/>
                <w:rtl/>
                <w:lang w:val="en-US" w:bidi="ar-DZ"/>
              </w:rPr>
            </w:pPr>
            <w:proofErr w:type="gramStart"/>
            <w:r w:rsidRPr="007830D0">
              <w:rPr>
                <w:rFonts w:ascii="Sakkal Majalla" w:hAnsi="Sakkal Majalla" w:cs="Sakkal Majalla"/>
                <w:sz w:val="24"/>
                <w:szCs w:val="24"/>
                <w:rtl/>
                <w:lang w:val="en-US" w:bidi="ar-DZ"/>
              </w:rPr>
              <w:t>إفريقيا</w:t>
            </w:r>
            <w:proofErr w:type="gramEnd"/>
          </w:p>
        </w:tc>
        <w:tc>
          <w:tcPr>
            <w:tcW w:w="821" w:type="dxa"/>
          </w:tcPr>
          <w:p w:rsidR="0080288E" w:rsidRPr="007830D0" w:rsidRDefault="0080288E" w:rsidP="00717AEB">
            <w:pPr>
              <w:bidi/>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أستراليا</w:t>
            </w:r>
            <w:proofErr w:type="gramEnd"/>
          </w:p>
        </w:tc>
        <w:tc>
          <w:tcPr>
            <w:tcW w:w="959" w:type="dxa"/>
          </w:tcPr>
          <w:p w:rsidR="0080288E" w:rsidRPr="007830D0" w:rsidRDefault="0080288E" w:rsidP="00717AEB">
            <w:pPr>
              <w:bidi/>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متعدد</w:t>
            </w:r>
            <w:proofErr w:type="gramEnd"/>
            <w:r w:rsidRPr="007830D0">
              <w:rPr>
                <w:rFonts w:ascii="Sakkal Majalla" w:hAnsi="Sakkal Majalla" w:cs="Sakkal Majalla"/>
                <w:sz w:val="24"/>
                <w:szCs w:val="24"/>
                <w:rtl/>
                <w:lang w:val="en-US" w:bidi="ar-DZ"/>
              </w:rPr>
              <w:t xml:space="preserve"> الجنسيات</w:t>
            </w:r>
          </w:p>
        </w:tc>
        <w:tc>
          <w:tcPr>
            <w:tcW w:w="1118" w:type="dxa"/>
          </w:tcPr>
          <w:p w:rsidR="0080288E" w:rsidRPr="007830D0" w:rsidRDefault="0080288E" w:rsidP="00717AEB">
            <w:pPr>
              <w:bidi/>
              <w:jc w:val="center"/>
              <w:rPr>
                <w:rFonts w:ascii="Sakkal Majalla" w:hAnsi="Sakkal Majalla" w:cs="Sakkal Majalla"/>
                <w:b/>
                <w:bCs/>
                <w:rtl/>
                <w:lang w:val="en-US" w:bidi="ar-DZ"/>
              </w:rPr>
            </w:pPr>
            <w:proofErr w:type="gramStart"/>
            <w:r w:rsidRPr="007830D0">
              <w:rPr>
                <w:rFonts w:ascii="Sakkal Majalla" w:hAnsi="Sakkal Majalla" w:cs="Sakkal Majalla"/>
                <w:sz w:val="24"/>
                <w:szCs w:val="24"/>
                <w:rtl/>
                <w:lang w:val="en-US" w:bidi="ar-DZ"/>
              </w:rPr>
              <w:t>المجموع</w:t>
            </w:r>
            <w:proofErr w:type="gramEnd"/>
          </w:p>
        </w:tc>
      </w:tr>
      <w:tr w:rsidR="0080288E" w:rsidRPr="00BB371B" w:rsidTr="00717AEB">
        <w:trPr>
          <w:trHeight w:val="669"/>
        </w:trPr>
        <w:tc>
          <w:tcPr>
            <w:tcW w:w="958" w:type="dxa"/>
          </w:tcPr>
          <w:p w:rsidR="0080288E" w:rsidRPr="007830D0" w:rsidRDefault="0080288E" w:rsidP="00717AEB">
            <w:pPr>
              <w:bidi/>
              <w:jc w:val="center"/>
              <w:rPr>
                <w:rFonts w:ascii="Sakkal Majalla" w:hAnsi="Sakkal Majalla" w:cs="Sakkal Majalla"/>
                <w:sz w:val="24"/>
                <w:szCs w:val="24"/>
                <w:rtl/>
                <w:lang w:val="en-US" w:bidi="ar-DZ"/>
              </w:rPr>
            </w:pPr>
            <w:r w:rsidRPr="007830D0">
              <w:rPr>
                <w:rFonts w:ascii="Sakkal Majalla" w:hAnsi="Sakkal Majalla" w:cs="Sakkal Majalla"/>
                <w:sz w:val="24"/>
                <w:szCs w:val="24"/>
                <w:rtl/>
                <w:lang w:val="en-US" w:bidi="ar-DZ"/>
              </w:rPr>
              <w:t>عدد المشاريع</w:t>
            </w:r>
          </w:p>
        </w:tc>
        <w:tc>
          <w:tcPr>
            <w:tcW w:w="1095"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bidi="ar-DZ"/>
              </w:rPr>
              <w:t>472</w:t>
            </w:r>
          </w:p>
        </w:tc>
        <w:tc>
          <w:tcPr>
            <w:tcW w:w="959"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val="en-US" w:bidi="ar-DZ"/>
              </w:rPr>
              <w:t>332</w:t>
            </w:r>
          </w:p>
        </w:tc>
        <w:tc>
          <w:tcPr>
            <w:tcW w:w="958"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val="en-US" w:bidi="ar-DZ"/>
              </w:rPr>
              <w:t>114</w:t>
            </w:r>
          </w:p>
        </w:tc>
        <w:tc>
          <w:tcPr>
            <w:tcW w:w="821"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val="en-US" w:bidi="ar-DZ"/>
              </w:rPr>
              <w:t>18</w:t>
            </w:r>
          </w:p>
        </w:tc>
        <w:tc>
          <w:tcPr>
            <w:tcW w:w="1095"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val="en-US" w:bidi="ar-DZ"/>
              </w:rPr>
              <w:t>262</w:t>
            </w:r>
          </w:p>
        </w:tc>
        <w:tc>
          <w:tcPr>
            <w:tcW w:w="821" w:type="dxa"/>
          </w:tcPr>
          <w:p w:rsidR="0080288E" w:rsidRPr="00BB371B" w:rsidRDefault="0080288E" w:rsidP="00717AEB">
            <w:pPr>
              <w:bidi/>
              <w:jc w:val="center"/>
              <w:rPr>
                <w:rFonts w:ascii="Simplified Arabic" w:hAnsi="Simplified Arabic" w:cs="Simplified Arabic"/>
                <w:b/>
                <w:bCs/>
                <w:rtl/>
                <w:lang w:val="en-US" w:bidi="ar-DZ"/>
              </w:rPr>
            </w:pPr>
            <w:r w:rsidRPr="00BB371B">
              <w:rPr>
                <w:rFonts w:cs="Times New Roman"/>
                <w:sz w:val="20"/>
                <w:szCs w:val="20"/>
                <w:lang w:val="en-US" w:bidi="ar-DZ"/>
              </w:rPr>
              <w:t>6</w:t>
            </w:r>
          </w:p>
        </w:tc>
        <w:tc>
          <w:tcPr>
            <w:tcW w:w="821" w:type="dxa"/>
          </w:tcPr>
          <w:p w:rsidR="0080288E" w:rsidRPr="00BB371B" w:rsidRDefault="0080288E" w:rsidP="00717AEB">
            <w:pPr>
              <w:bidi/>
              <w:jc w:val="center"/>
              <w:rPr>
                <w:rFonts w:ascii="Simplified Arabic" w:hAnsi="Simplified Arabic" w:cs="Simplified Arabic"/>
                <w:b/>
                <w:bCs/>
                <w:rtl/>
                <w:lang w:val="en-US" w:bidi="ar-DZ"/>
              </w:rPr>
            </w:pPr>
            <w:r w:rsidRPr="00BB371B">
              <w:rPr>
                <w:sz w:val="20"/>
                <w:szCs w:val="20"/>
                <w:lang w:val="en-US" w:bidi="ar-DZ"/>
              </w:rPr>
              <w:t>1</w:t>
            </w:r>
          </w:p>
        </w:tc>
        <w:tc>
          <w:tcPr>
            <w:tcW w:w="959" w:type="dxa"/>
          </w:tcPr>
          <w:p w:rsidR="0080288E" w:rsidRPr="00BB371B" w:rsidRDefault="0080288E" w:rsidP="00717AEB">
            <w:pPr>
              <w:bidi/>
              <w:jc w:val="center"/>
              <w:rPr>
                <w:rFonts w:cs="Times New Roman"/>
                <w:sz w:val="20"/>
                <w:szCs w:val="20"/>
                <w:rtl/>
                <w:lang w:val="en-US" w:bidi="ar-DZ"/>
              </w:rPr>
            </w:pPr>
            <w:r w:rsidRPr="00BB371B">
              <w:rPr>
                <w:sz w:val="20"/>
                <w:szCs w:val="20"/>
                <w:lang w:val="en-US" w:bidi="ar-DZ"/>
              </w:rPr>
              <w:t>28</w:t>
            </w:r>
          </w:p>
        </w:tc>
        <w:tc>
          <w:tcPr>
            <w:tcW w:w="1118" w:type="dxa"/>
          </w:tcPr>
          <w:p w:rsidR="0080288E" w:rsidRPr="00BB371B" w:rsidRDefault="0080288E" w:rsidP="00717AEB">
            <w:pPr>
              <w:bidi/>
              <w:jc w:val="center"/>
              <w:rPr>
                <w:rFonts w:ascii="Simplified Arabic" w:hAnsi="Simplified Arabic" w:cs="Simplified Arabic"/>
                <w:b/>
                <w:bCs/>
                <w:rtl/>
                <w:lang w:val="en-US" w:bidi="ar-DZ"/>
              </w:rPr>
            </w:pPr>
            <w:r w:rsidRPr="00BB371B">
              <w:rPr>
                <w:sz w:val="20"/>
                <w:szCs w:val="20"/>
                <w:lang w:val="en-US" w:bidi="ar-DZ"/>
              </w:rPr>
              <w:t>901</w:t>
            </w:r>
          </w:p>
        </w:tc>
      </w:tr>
      <w:tr w:rsidR="0080288E" w:rsidRPr="00BB371B" w:rsidTr="00717AEB">
        <w:trPr>
          <w:trHeight w:val="775"/>
        </w:trPr>
        <w:tc>
          <w:tcPr>
            <w:tcW w:w="958" w:type="dxa"/>
          </w:tcPr>
          <w:p w:rsidR="0080288E" w:rsidRPr="007830D0" w:rsidRDefault="0080288E" w:rsidP="00717AEB">
            <w:pPr>
              <w:bidi/>
              <w:jc w:val="center"/>
              <w:rPr>
                <w:rFonts w:ascii="Sakkal Majalla" w:hAnsi="Sakkal Majalla" w:cs="Sakkal Majalla"/>
                <w:sz w:val="24"/>
                <w:szCs w:val="24"/>
                <w:rtl/>
                <w:lang w:val="en-US" w:bidi="ar-DZ"/>
              </w:rPr>
            </w:pPr>
            <w:proofErr w:type="gramStart"/>
            <w:r w:rsidRPr="007830D0">
              <w:rPr>
                <w:rFonts w:ascii="Sakkal Majalla" w:hAnsi="Sakkal Majalla" w:cs="Sakkal Majalla"/>
                <w:sz w:val="24"/>
                <w:szCs w:val="24"/>
                <w:rtl/>
                <w:lang w:val="en-US" w:bidi="ar-DZ"/>
              </w:rPr>
              <w:t>القيمة</w:t>
            </w:r>
            <w:proofErr w:type="gramEnd"/>
            <w:r w:rsidRPr="007830D0">
              <w:rPr>
                <w:rFonts w:ascii="Sakkal Majalla" w:hAnsi="Sakkal Majalla" w:cs="Sakkal Majalla"/>
                <w:sz w:val="24"/>
                <w:szCs w:val="24"/>
                <w:rtl/>
                <w:lang w:val="en-US" w:bidi="ar-DZ"/>
              </w:rPr>
              <w:t xml:space="preserve"> </w:t>
            </w:r>
          </w:p>
        </w:tc>
        <w:tc>
          <w:tcPr>
            <w:tcW w:w="1095"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1 148 208</w:t>
            </w:r>
          </w:p>
        </w:tc>
        <w:tc>
          <w:tcPr>
            <w:tcW w:w="959"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666 499</w:t>
            </w:r>
          </w:p>
        </w:tc>
        <w:tc>
          <w:tcPr>
            <w:tcW w:w="958"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169 732</w:t>
            </w:r>
          </w:p>
        </w:tc>
        <w:tc>
          <w:tcPr>
            <w:tcW w:w="821"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68 813</w:t>
            </w:r>
          </w:p>
        </w:tc>
        <w:tc>
          <w:tcPr>
            <w:tcW w:w="1095"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1 057 257</w:t>
            </w:r>
          </w:p>
        </w:tc>
        <w:tc>
          <w:tcPr>
            <w:tcW w:w="821" w:type="dxa"/>
          </w:tcPr>
          <w:p w:rsidR="0080288E" w:rsidRPr="00BB371B" w:rsidRDefault="0080288E" w:rsidP="00717AEB">
            <w:pPr>
              <w:bidi/>
              <w:jc w:val="center"/>
              <w:rPr>
                <w:rFonts w:cs="Times New Roman"/>
                <w:sz w:val="20"/>
                <w:szCs w:val="20"/>
                <w:lang w:bidi="ar-DZ"/>
              </w:rPr>
            </w:pPr>
            <w:r w:rsidRPr="00BB371B">
              <w:rPr>
                <w:rFonts w:cs="Times New Roman"/>
                <w:sz w:val="20"/>
                <w:szCs w:val="20"/>
                <w:lang w:bidi="ar-DZ"/>
              </w:rPr>
              <w:t>39 686</w:t>
            </w:r>
          </w:p>
        </w:tc>
        <w:tc>
          <w:tcPr>
            <w:tcW w:w="821"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2 974</w:t>
            </w:r>
          </w:p>
        </w:tc>
        <w:tc>
          <w:tcPr>
            <w:tcW w:w="959"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33 160</w:t>
            </w:r>
          </w:p>
        </w:tc>
        <w:tc>
          <w:tcPr>
            <w:tcW w:w="1118" w:type="dxa"/>
          </w:tcPr>
          <w:p w:rsidR="0080288E" w:rsidRPr="00BB371B" w:rsidRDefault="0080288E" w:rsidP="00717AEB">
            <w:pPr>
              <w:bidi/>
              <w:jc w:val="center"/>
              <w:rPr>
                <w:rFonts w:cs="Times New Roman"/>
                <w:sz w:val="20"/>
                <w:szCs w:val="20"/>
                <w:rtl/>
                <w:lang w:val="en-US" w:bidi="ar-DZ"/>
              </w:rPr>
            </w:pPr>
            <w:r w:rsidRPr="00BB371B">
              <w:rPr>
                <w:rFonts w:cs="Times New Roman"/>
                <w:sz w:val="20"/>
                <w:szCs w:val="20"/>
                <w:lang w:val="en-US" w:bidi="ar-DZ"/>
              </w:rPr>
              <w:t>2 519 831</w:t>
            </w:r>
          </w:p>
        </w:tc>
      </w:tr>
    </w:tbl>
    <w:p w:rsidR="0080288E" w:rsidRPr="00A6189E" w:rsidRDefault="0080288E" w:rsidP="0080288E">
      <w:pPr>
        <w:bidi/>
        <w:spacing w:line="276" w:lineRule="auto"/>
        <w:ind w:hanging="6"/>
        <w:jc w:val="both"/>
        <w:rPr>
          <w:rFonts w:ascii="Sakkal Majalla" w:hAnsi="Sakkal Majalla" w:cs="Sakkal Majalla"/>
          <w:sz w:val="24"/>
          <w:szCs w:val="24"/>
          <w:rtl/>
          <w:lang w:val="en-US" w:bidi="ar-DZ"/>
        </w:rPr>
      </w:pPr>
      <w:proofErr w:type="spellStart"/>
      <w:proofErr w:type="gramStart"/>
      <w:r w:rsidRPr="00A6189E">
        <w:rPr>
          <w:rFonts w:ascii="Sakkal Majalla" w:hAnsi="Sakkal Majalla" w:cs="Sakkal Majalla"/>
          <w:b/>
          <w:bCs/>
          <w:sz w:val="24"/>
          <w:szCs w:val="24"/>
          <w:rtl/>
          <w:lang w:val="en-US" w:bidi="ar-DZ"/>
        </w:rPr>
        <w:t>المصدر</w:t>
      </w:r>
      <w:proofErr w:type="gramEnd"/>
      <w:r w:rsidRPr="00A6189E">
        <w:rPr>
          <w:rFonts w:ascii="Sakkal Majalla" w:hAnsi="Sakkal Majalla" w:cs="Sakkal Majalla"/>
          <w:sz w:val="24"/>
          <w:szCs w:val="24"/>
          <w:rtl/>
          <w:lang w:val="en-US" w:bidi="ar-DZ"/>
        </w:rPr>
        <w:t>:</w:t>
      </w:r>
      <w:proofErr w:type="spellEnd"/>
      <w:r w:rsidRPr="00A6189E">
        <w:rPr>
          <w:rFonts w:ascii="Sakkal Majalla" w:hAnsi="Sakkal Majalla" w:cs="Sakkal Majalla"/>
          <w:sz w:val="24"/>
          <w:szCs w:val="24"/>
          <w:rtl/>
          <w:lang w:val="en-US" w:bidi="ar-DZ"/>
        </w:rPr>
        <w:t xml:space="preserve"> الوكالة الوطنية لتطوير الاستثمار</w:t>
      </w:r>
    </w:p>
    <w:p w:rsidR="0080288E" w:rsidRPr="007A4D05" w:rsidRDefault="0080288E" w:rsidP="0080288E">
      <w:pPr>
        <w:tabs>
          <w:tab w:val="right" w:pos="7086"/>
        </w:tabs>
        <w:bidi/>
        <w:spacing w:line="276" w:lineRule="auto"/>
        <w:ind w:left="-2" w:firstLine="851"/>
        <w:jc w:val="both"/>
        <w:rPr>
          <w:rFonts w:ascii="Simplified Arabic" w:hAnsi="Simplified Arabic" w:cs="Simplified Arabic"/>
          <w:rtl/>
          <w:lang w:val="en-US" w:bidi="ar-DZ"/>
        </w:rPr>
      </w:pPr>
      <w:r w:rsidRPr="00A6189E">
        <w:rPr>
          <w:rFonts w:ascii="Sakkal Majalla" w:hAnsi="Sakkal Majalla" w:cs="Sakkal Majalla"/>
          <w:rtl/>
          <w:lang w:val="en-US" w:bidi="ar-DZ"/>
        </w:rPr>
        <w:t>من خلال الجدول رقم</w:t>
      </w:r>
      <w:r w:rsidRPr="007A4D05">
        <w:rPr>
          <w:rFonts w:ascii="Simplified Arabic" w:hAnsi="Simplified Arabic" w:cs="Simplified Arabic"/>
          <w:rtl/>
          <w:lang w:val="en-US" w:bidi="ar-DZ"/>
        </w:rPr>
        <w:t xml:space="preserve"> (</w:t>
      </w:r>
      <w:r w:rsidRPr="00FE2213">
        <w:rPr>
          <w:rFonts w:cs="Times New Roman"/>
          <w:sz w:val="24"/>
          <w:szCs w:val="24"/>
          <w:rtl/>
          <w:lang w:val="en-US" w:bidi="ar-DZ"/>
        </w:rPr>
        <w:t>02</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A6189E">
        <w:rPr>
          <w:rFonts w:ascii="Sakkal Majalla" w:hAnsi="Sakkal Majalla" w:cs="Sakkal Majalla"/>
          <w:rtl/>
          <w:lang w:val="en-US" w:bidi="ar-DZ"/>
        </w:rPr>
        <w:t xml:space="preserve">نجد أن المشاريع الاستثمارية التي تم التصريح عنا في إطار الشراكة مع الاتحاد الأوروبي قدرت </w:t>
      </w:r>
      <w:proofErr w:type="spellStart"/>
      <w:r w:rsidRPr="00A6189E">
        <w:rPr>
          <w:rFonts w:ascii="Sakkal Majalla" w:hAnsi="Sakkal Majalla" w:cs="Sakkal Majalla"/>
          <w:rtl/>
          <w:lang w:val="en-US" w:bidi="ar-DZ"/>
        </w:rPr>
        <w:t>بـ</w:t>
      </w:r>
      <w:proofErr w:type="spellEnd"/>
      <w:r w:rsidRPr="007A4D05">
        <w:rPr>
          <w:rFonts w:ascii="Simplified Arabic" w:hAnsi="Simplified Arabic" w:cs="Simplified Arabic"/>
          <w:rtl/>
          <w:lang w:val="en-US" w:bidi="ar-DZ"/>
        </w:rPr>
        <w:t xml:space="preserve"> </w:t>
      </w:r>
      <w:r w:rsidRPr="00A6189E">
        <w:rPr>
          <w:rFonts w:ascii="Sakkal Majalla" w:hAnsi="Sakkal Majalla" w:cs="Sakkal Majalla"/>
          <w:sz w:val="24"/>
          <w:szCs w:val="24"/>
          <w:lang w:val="en-US" w:bidi="ar-DZ"/>
        </w:rPr>
        <w:t>332</w:t>
      </w:r>
      <w:r w:rsidRPr="00A6189E">
        <w:rPr>
          <w:rFonts w:ascii="Sakkal Majalla" w:hAnsi="Sakkal Majalla" w:cs="Sakkal Majalla"/>
          <w:rtl/>
          <w:lang w:val="en-US" w:bidi="ar-DZ"/>
        </w:rPr>
        <w:t xml:space="preserve"> مشروع أي بنسبة</w:t>
      </w:r>
      <w:r w:rsidRPr="007A4D05">
        <w:rPr>
          <w:rFonts w:ascii="Simplified Arabic" w:hAnsi="Simplified Arabic" w:cs="Simplified Arabic"/>
          <w:rtl/>
          <w:lang w:val="en-US" w:bidi="ar-DZ"/>
        </w:rPr>
        <w:t xml:space="preserve">  </w:t>
      </w:r>
      <w:r w:rsidRPr="00FE2213">
        <w:rPr>
          <w:rFonts w:cs="Times New Roman"/>
          <w:sz w:val="24"/>
          <w:szCs w:val="24"/>
          <w:lang w:val="en-US" w:bidi="ar-DZ"/>
        </w:rPr>
        <w:t>36,85</w:t>
      </w:r>
      <w:proofErr w:type="spellStart"/>
      <w:r w:rsidRPr="00FE2213">
        <w:rPr>
          <w:rFonts w:cs="Times New Roman"/>
          <w:sz w:val="24"/>
          <w:szCs w:val="24"/>
          <w:rtl/>
          <w:lang w:val="en-US" w:bidi="ar-DZ"/>
        </w:rPr>
        <w:t>%</w:t>
      </w:r>
      <w:proofErr w:type="spellEnd"/>
      <w:r w:rsidRPr="007A4D05">
        <w:rPr>
          <w:rFonts w:ascii="Simplified Arabic" w:hAnsi="Simplified Arabic" w:cs="Simplified Arabic"/>
          <w:rtl/>
          <w:lang w:val="en-US" w:bidi="ar-DZ"/>
        </w:rPr>
        <w:t xml:space="preserve"> </w:t>
      </w:r>
      <w:r w:rsidRPr="00A6189E">
        <w:rPr>
          <w:rFonts w:ascii="Sakkal Majalla" w:hAnsi="Sakkal Majalla" w:cs="Sakkal Majalla"/>
          <w:rtl/>
          <w:lang w:val="en-US" w:bidi="ar-DZ"/>
        </w:rPr>
        <w:t xml:space="preserve">من إجمالي المشاريع الأجنبية وبهذا تعتبر دول الاتحاد الأوروبي الشريك الأول للجزائر من حيث عدد </w:t>
      </w:r>
      <w:proofErr w:type="spellStart"/>
      <w:r w:rsidRPr="00A6189E">
        <w:rPr>
          <w:rFonts w:ascii="Sakkal Majalla" w:hAnsi="Sakkal Majalla" w:cs="Sakkal Majalla"/>
          <w:rtl/>
          <w:lang w:val="en-US" w:bidi="ar-DZ"/>
        </w:rPr>
        <w:t>المشاريع،</w:t>
      </w:r>
      <w:proofErr w:type="spellEnd"/>
      <w:r w:rsidRPr="00A6189E">
        <w:rPr>
          <w:rFonts w:ascii="Sakkal Majalla" w:hAnsi="Sakkal Majalla" w:cs="Sakkal Majalla"/>
          <w:rtl/>
          <w:lang w:val="en-US" w:bidi="ar-DZ"/>
        </w:rPr>
        <w:t xml:space="preserve"> لكن من حيث القيمة فقد احتلت المرتبة الثانية بعد الدول العربية بنسبة</w:t>
      </w:r>
      <w:r w:rsidRPr="007A4D05">
        <w:rPr>
          <w:rFonts w:ascii="Simplified Arabic" w:hAnsi="Simplified Arabic" w:cs="Simplified Arabic"/>
          <w:rtl/>
          <w:lang w:val="en-US" w:bidi="ar-DZ"/>
        </w:rPr>
        <w:t xml:space="preserve"> </w:t>
      </w:r>
      <w:r w:rsidRPr="00FE2213">
        <w:rPr>
          <w:rFonts w:cs="Times New Roman"/>
          <w:sz w:val="24"/>
          <w:szCs w:val="24"/>
          <w:lang w:val="en-US" w:bidi="ar-DZ"/>
        </w:rPr>
        <w:t xml:space="preserve">26,25 </w:t>
      </w:r>
      <w:proofErr w:type="spellStart"/>
      <w:r w:rsidRPr="00FE2213">
        <w:rPr>
          <w:rFonts w:cs="Times New Roman"/>
          <w:sz w:val="24"/>
          <w:szCs w:val="24"/>
          <w:rtl/>
          <w:lang w:val="en-US" w:bidi="ar-DZ"/>
        </w:rPr>
        <w:t>%</w:t>
      </w:r>
      <w:proofErr w:type="spellEnd"/>
      <w:r w:rsidRPr="007A4D05">
        <w:rPr>
          <w:rFonts w:ascii="Simplified Arabic" w:hAnsi="Simplified Arabic" w:cs="Simplified Arabic"/>
          <w:rtl/>
          <w:lang w:val="en-US" w:bidi="ar-DZ"/>
        </w:rPr>
        <w:t xml:space="preserve"> </w:t>
      </w:r>
      <w:r w:rsidRPr="00A6189E">
        <w:rPr>
          <w:rFonts w:ascii="Sakkal Majalla" w:hAnsi="Sakkal Majalla" w:cs="Sakkal Majalla"/>
          <w:rtl/>
          <w:lang w:val="en-US" w:bidi="ar-DZ"/>
        </w:rPr>
        <w:t>بقيمة</w:t>
      </w:r>
      <w:r w:rsidRPr="007A4D05">
        <w:rPr>
          <w:rFonts w:ascii="Simplified Arabic" w:hAnsi="Simplified Arabic" w:cs="Simplified Arabic"/>
          <w:rtl/>
          <w:lang w:val="en-US" w:bidi="ar-DZ"/>
        </w:rPr>
        <w:t xml:space="preserve"> </w:t>
      </w:r>
      <w:r w:rsidRPr="00FE2213">
        <w:rPr>
          <w:rFonts w:cs="Times New Roman"/>
          <w:sz w:val="24"/>
          <w:szCs w:val="24"/>
          <w:lang w:val="en-US" w:bidi="ar-DZ"/>
        </w:rPr>
        <w:t>666 499</w:t>
      </w:r>
      <w:r w:rsidRPr="007A4D05">
        <w:rPr>
          <w:rFonts w:ascii="Simplified Arabic" w:hAnsi="Simplified Arabic" w:cs="Simplified Arabic"/>
          <w:rtl/>
          <w:lang w:val="en-US" w:bidi="ar-DZ"/>
        </w:rPr>
        <w:t xml:space="preserve"> </w:t>
      </w:r>
      <w:r w:rsidRPr="00A6189E">
        <w:rPr>
          <w:rFonts w:ascii="Sakkal Majalla" w:hAnsi="Sakkal Majalla" w:cs="Sakkal Majalla"/>
          <w:rtl/>
          <w:lang w:val="en-US" w:bidi="ar-DZ"/>
        </w:rPr>
        <w:t xml:space="preserve">مليون دينار </w:t>
      </w:r>
      <w:proofErr w:type="spellStart"/>
      <w:r w:rsidRPr="00A6189E">
        <w:rPr>
          <w:rFonts w:ascii="Sakkal Majalla" w:hAnsi="Sakkal Majalla" w:cs="Sakkal Majalla"/>
          <w:rtl/>
          <w:lang w:val="en-US" w:bidi="ar-DZ"/>
        </w:rPr>
        <w:t>جزائري،</w:t>
      </w:r>
      <w:proofErr w:type="spellEnd"/>
      <w:r w:rsidRPr="00A6189E">
        <w:rPr>
          <w:rFonts w:ascii="Sakkal Majalla" w:hAnsi="Sakkal Majalla" w:cs="Sakkal Majalla"/>
          <w:rtl/>
          <w:lang w:val="en-US" w:bidi="ar-DZ"/>
        </w:rPr>
        <w:t xml:space="preserve"> وبالرغم من  أن نسبة التصريحات بالاستثمار من طرف دول الاتحاد الأوروبي تعد </w:t>
      </w:r>
      <w:r w:rsidRPr="00A6189E">
        <w:rPr>
          <w:rFonts w:ascii="Sakkal Majalla" w:hAnsi="Sakkal Majalla" w:cs="Sakkal Majalla"/>
          <w:rtl/>
          <w:lang w:val="en-US" w:bidi="ar-DZ"/>
        </w:rPr>
        <w:lastRenderedPageBreak/>
        <w:t xml:space="preserve">مهمة مقارنة بدول </w:t>
      </w:r>
      <w:proofErr w:type="spellStart"/>
      <w:r w:rsidRPr="00A6189E">
        <w:rPr>
          <w:rFonts w:ascii="Sakkal Majalla" w:hAnsi="Sakkal Majalla" w:cs="Sakkal Majalla"/>
          <w:rtl/>
          <w:lang w:val="en-US" w:bidi="ar-DZ"/>
        </w:rPr>
        <w:t>أخرى،</w:t>
      </w:r>
      <w:proofErr w:type="spellEnd"/>
      <w:r w:rsidRPr="00A6189E">
        <w:rPr>
          <w:rFonts w:ascii="Sakkal Majalla" w:hAnsi="Sakkal Majalla" w:cs="Sakkal Majalla"/>
          <w:rtl/>
          <w:lang w:val="en-US" w:bidi="ar-DZ"/>
        </w:rPr>
        <w:t xml:space="preserve"> إلا أن كون مجمل التصريحات بالاستثمارات الأجنبية المباشرة لا تشكل سوى نسبة </w:t>
      </w:r>
      <w:r w:rsidRPr="00A6189E">
        <w:rPr>
          <w:rFonts w:ascii="Sakkal Majalla" w:hAnsi="Sakkal Majalla" w:cs="Sakkal Majalla"/>
          <w:lang w:bidi="ar-DZ"/>
        </w:rPr>
        <w:t xml:space="preserve"> </w:t>
      </w:r>
      <w:r w:rsidRPr="00A6189E">
        <w:rPr>
          <w:rFonts w:ascii="Sakkal Majalla" w:hAnsi="Sakkal Majalla" w:cs="Sakkal Majalla"/>
          <w:sz w:val="24"/>
          <w:szCs w:val="24"/>
          <w:lang w:bidi="ar-DZ"/>
        </w:rPr>
        <w:t>1,42</w:t>
      </w:r>
      <w:proofErr w:type="spellStart"/>
      <w:r w:rsidRPr="00A6189E">
        <w:rPr>
          <w:rFonts w:ascii="Sakkal Majalla" w:hAnsi="Sakkal Majalla" w:cs="Sakkal Majalla"/>
          <w:sz w:val="24"/>
          <w:szCs w:val="24"/>
          <w:rtl/>
          <w:lang w:val="en-US" w:bidi="ar-DZ"/>
        </w:rPr>
        <w:t>%</w:t>
      </w:r>
      <w:proofErr w:type="spellEnd"/>
      <w:r w:rsidRPr="00A6189E">
        <w:rPr>
          <w:rFonts w:ascii="Sakkal Majalla" w:hAnsi="Sakkal Majalla" w:cs="Sakkal Majalla"/>
          <w:rtl/>
          <w:lang w:val="en-US" w:bidi="ar-DZ"/>
        </w:rPr>
        <w:t xml:space="preserve"> من مجمل </w:t>
      </w:r>
      <w:proofErr w:type="spellStart"/>
      <w:r w:rsidRPr="00A6189E">
        <w:rPr>
          <w:rFonts w:ascii="Sakkal Majalla" w:hAnsi="Sakkal Majalla" w:cs="Sakkal Majalla"/>
          <w:rtl/>
          <w:lang w:val="en-US" w:bidi="ar-DZ"/>
        </w:rPr>
        <w:t>التصريحات،</w:t>
      </w:r>
      <w:proofErr w:type="spellEnd"/>
      <w:r w:rsidRPr="00A6189E">
        <w:rPr>
          <w:rFonts w:ascii="Sakkal Majalla" w:hAnsi="Sakkal Majalla" w:cs="Sakkal Majalla"/>
          <w:rtl/>
          <w:lang w:val="en-US" w:bidi="ar-DZ"/>
        </w:rPr>
        <w:t xml:space="preserve"> يقلل من أهميتها ويجعلها جد ضعيفة.</w:t>
      </w:r>
    </w:p>
    <w:p w:rsidR="0080288E" w:rsidRPr="007A4D05" w:rsidRDefault="0080288E" w:rsidP="0080288E">
      <w:pPr>
        <w:tabs>
          <w:tab w:val="right" w:pos="7086"/>
        </w:tabs>
        <w:bidi/>
        <w:spacing w:line="276" w:lineRule="auto"/>
        <w:ind w:firstLine="709"/>
        <w:jc w:val="both"/>
        <w:rPr>
          <w:rFonts w:ascii="Simplified Arabic" w:hAnsi="Simplified Arabic" w:cs="Simplified Arabic"/>
          <w:rtl/>
          <w:lang w:val="en-US" w:bidi="ar-DZ"/>
        </w:rPr>
      </w:pPr>
      <w:r w:rsidRPr="00A6189E">
        <w:rPr>
          <w:rFonts w:ascii="Sakkal Majalla" w:hAnsi="Sakkal Majalla" w:cs="Sakkal Majalla"/>
          <w:rtl/>
          <w:lang w:val="en-US" w:bidi="ar-DZ"/>
        </w:rPr>
        <w:t>ونظرا لعدم توفر الاحصائيات الدقيقة حول تطور تدفقات الاستثمار الأجنبي المباشر المتعلق بدول الاتحاد الأوروبي (حسب كل دولة</w:t>
      </w:r>
      <w:proofErr w:type="spellStart"/>
      <w:r w:rsidRPr="00A6189E">
        <w:rPr>
          <w:rFonts w:ascii="Sakkal Majalla" w:hAnsi="Sakkal Majalla" w:cs="Sakkal Majalla"/>
          <w:rtl/>
          <w:lang w:val="en-US" w:bidi="ar-DZ"/>
        </w:rPr>
        <w:t>)</w:t>
      </w:r>
      <w:proofErr w:type="spellEnd"/>
      <w:r w:rsidRPr="00A6189E">
        <w:rPr>
          <w:rFonts w:ascii="Sakkal Majalla" w:hAnsi="Sakkal Majalla" w:cs="Sakkal Majalla"/>
          <w:rtl/>
          <w:lang w:val="en-US" w:bidi="ar-DZ"/>
        </w:rPr>
        <w:t xml:space="preserve"> الواردة إلى الجزائر خلال الفترة </w:t>
      </w:r>
      <w:r w:rsidRPr="007A4D05">
        <w:rPr>
          <w:rFonts w:ascii="Simplified Arabic" w:hAnsi="Simplified Arabic" w:cs="Simplified Arabic"/>
          <w:rtl/>
          <w:lang w:val="en-US" w:bidi="ar-DZ"/>
        </w:rPr>
        <w:t>(</w:t>
      </w:r>
      <w:r w:rsidRPr="005559F7">
        <w:rPr>
          <w:rFonts w:cs="Times New Roman"/>
          <w:sz w:val="24"/>
          <w:szCs w:val="24"/>
          <w:rtl/>
          <w:lang w:val="en-US" w:bidi="ar-DZ"/>
        </w:rPr>
        <w:t>2005</w:t>
      </w:r>
      <w:r w:rsidRPr="007A4D05">
        <w:rPr>
          <w:rFonts w:ascii="Simplified Arabic" w:hAnsi="Simplified Arabic" w:cs="Simplified Arabic"/>
          <w:rtl/>
          <w:lang w:val="en-US" w:bidi="ar-DZ"/>
        </w:rPr>
        <w:t>-</w:t>
      </w:r>
      <w:r w:rsidRPr="005559F7">
        <w:rPr>
          <w:rFonts w:cs="Times New Roman"/>
          <w:sz w:val="24"/>
          <w:szCs w:val="24"/>
          <w:rtl/>
          <w:lang w:val="en-US" w:bidi="ar-DZ"/>
        </w:rPr>
        <w:t>2017</w:t>
      </w:r>
      <w:proofErr w:type="spellStart"/>
      <w:r w:rsidRPr="00A6189E">
        <w:rPr>
          <w:rFonts w:ascii="Sakkal Majalla" w:hAnsi="Sakkal Majalla" w:cs="Sakkal Majalla"/>
          <w:rtl/>
          <w:lang w:val="en-US" w:bidi="ar-DZ"/>
        </w:rPr>
        <w:t>)</w:t>
      </w:r>
      <w:proofErr w:type="spellEnd"/>
      <w:r w:rsidRPr="00A6189E">
        <w:rPr>
          <w:rFonts w:ascii="Sakkal Majalla" w:hAnsi="Sakkal Majalla" w:cs="Sakkal Majalla"/>
          <w:rtl/>
          <w:lang w:val="en-US" w:bidi="ar-DZ"/>
        </w:rPr>
        <w:t xml:space="preserve"> ارتأينا إلى مقارنة التدفقات الاستثمارية الاجمالية الواردة الى الجزائر مع التدفقات الصادرة من الاتحاد </w:t>
      </w:r>
      <w:proofErr w:type="spellStart"/>
      <w:r w:rsidRPr="00A6189E">
        <w:rPr>
          <w:rFonts w:ascii="Sakkal Majalla" w:hAnsi="Sakkal Majalla" w:cs="Sakkal Majalla"/>
          <w:rtl/>
          <w:lang w:val="en-US" w:bidi="ar-DZ"/>
        </w:rPr>
        <w:t>الأوروبي،</w:t>
      </w:r>
      <w:proofErr w:type="spellEnd"/>
      <w:r w:rsidRPr="00A6189E">
        <w:rPr>
          <w:rFonts w:ascii="Sakkal Majalla" w:hAnsi="Sakkal Majalla" w:cs="Sakkal Majalla"/>
          <w:rtl/>
          <w:lang w:val="en-US" w:bidi="ar-DZ"/>
        </w:rPr>
        <w:t xml:space="preserve"> والجدول رقم</w:t>
      </w:r>
      <w:r w:rsidRPr="007A4D05">
        <w:rPr>
          <w:rFonts w:ascii="Simplified Arabic" w:hAnsi="Simplified Arabic" w:cs="Simplified Arabic"/>
          <w:rtl/>
          <w:lang w:val="en-US" w:bidi="ar-DZ"/>
        </w:rPr>
        <w:t xml:space="preserve"> (</w:t>
      </w:r>
      <w:r w:rsidRPr="005559F7">
        <w:rPr>
          <w:rFonts w:cs="Times New Roman"/>
          <w:sz w:val="24"/>
          <w:szCs w:val="24"/>
          <w:rtl/>
          <w:lang w:val="en-US" w:bidi="ar-DZ"/>
        </w:rPr>
        <w:t>03</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A6189E">
        <w:rPr>
          <w:rFonts w:ascii="Sakkal Majalla" w:hAnsi="Sakkal Majalla" w:cs="Sakkal Majalla"/>
          <w:rtl/>
          <w:lang w:val="en-US" w:bidi="ar-DZ"/>
        </w:rPr>
        <w:t>يوضح ذلك.</w:t>
      </w:r>
    </w:p>
    <w:p w:rsidR="0080288E" w:rsidRPr="00B13680" w:rsidRDefault="0080288E" w:rsidP="0080288E">
      <w:pPr>
        <w:pStyle w:val="Paragraphedeliste"/>
        <w:bidi/>
        <w:spacing w:line="276" w:lineRule="auto"/>
        <w:ind w:left="0"/>
        <w:contextualSpacing/>
        <w:jc w:val="both"/>
        <w:rPr>
          <w:rFonts w:ascii="Sakkal Majalla" w:hAnsi="Sakkal Majalla" w:cs="Sakkal Majalla"/>
          <w:b/>
          <w:bCs/>
          <w:lang w:val="en-US" w:bidi="ar-DZ"/>
        </w:rPr>
      </w:pPr>
      <w:r w:rsidRPr="00B13680">
        <w:rPr>
          <w:rFonts w:ascii="Sakkal Majalla" w:hAnsi="Sakkal Majalla" w:cs="Sakkal Majalla"/>
          <w:b/>
          <w:bCs/>
          <w:sz w:val="24"/>
          <w:szCs w:val="24"/>
          <w:rtl/>
          <w:lang w:val="en-US" w:bidi="ar-DZ"/>
        </w:rPr>
        <w:t xml:space="preserve">الجدول </w:t>
      </w:r>
      <w:proofErr w:type="spellStart"/>
      <w:r w:rsidRPr="00B13680">
        <w:rPr>
          <w:rFonts w:asciiTheme="majorBidi" w:hAnsiTheme="majorBidi" w:cstheme="majorBidi"/>
          <w:b/>
          <w:bCs/>
          <w:sz w:val="20"/>
          <w:szCs w:val="20"/>
          <w:rtl/>
          <w:lang w:val="en-US" w:bidi="ar-DZ"/>
        </w:rPr>
        <w:t>3</w:t>
      </w:r>
      <w:r w:rsidRPr="00B13680">
        <w:rPr>
          <w:rFonts w:ascii="Sakkal Majalla" w:hAnsi="Sakkal Majalla" w:cs="Sakkal Majalla"/>
          <w:b/>
          <w:bCs/>
          <w:sz w:val="24"/>
          <w:szCs w:val="24"/>
          <w:rtl/>
          <w:lang w:val="en-US" w:bidi="ar-DZ"/>
        </w:rPr>
        <w:t>:</w:t>
      </w:r>
      <w:proofErr w:type="spellEnd"/>
      <w:r w:rsidRPr="00B13680">
        <w:rPr>
          <w:rFonts w:ascii="Sakkal Majalla" w:hAnsi="Sakkal Majalla" w:cs="Sakkal Majalla"/>
          <w:b/>
          <w:bCs/>
          <w:sz w:val="24"/>
          <w:szCs w:val="24"/>
          <w:rtl/>
          <w:lang w:val="en-US" w:bidi="ar-DZ"/>
        </w:rPr>
        <w:t xml:space="preserve"> مقارنة حجم تدفقات الاستثمار الأجنبي الوارد إلى الجزائر بحجم تدفقات الاستثمار الأجنبي المباشر الصادر من الاتحاد الأوربي خلال الفترة (2005-2017</w:t>
      </w:r>
      <w:proofErr w:type="spellStart"/>
      <w:r w:rsidRPr="00B13680">
        <w:rPr>
          <w:rFonts w:ascii="Sakkal Majalla" w:hAnsi="Sakkal Majalla" w:cs="Sakkal Majalla"/>
          <w:b/>
          <w:bCs/>
          <w:sz w:val="24"/>
          <w:szCs w:val="24"/>
          <w:rtl/>
          <w:lang w:val="en-US" w:bidi="ar-DZ"/>
        </w:rPr>
        <w:t>)</w:t>
      </w:r>
      <w:proofErr w:type="spellEnd"/>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6"/>
        <w:gridCol w:w="992"/>
        <w:gridCol w:w="992"/>
        <w:gridCol w:w="993"/>
        <w:gridCol w:w="1134"/>
        <w:gridCol w:w="992"/>
        <w:gridCol w:w="992"/>
        <w:gridCol w:w="959"/>
      </w:tblGrid>
      <w:tr w:rsidR="0080288E" w:rsidRPr="005228F9" w:rsidTr="00717AEB">
        <w:tc>
          <w:tcPr>
            <w:tcW w:w="3508" w:type="dxa"/>
            <w:gridSpan w:val="2"/>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r w:rsidRPr="003D51A3">
              <w:rPr>
                <w:rFonts w:ascii="Sakkal Majalla" w:hAnsi="Sakkal Majalla" w:cs="Sakkal Majalla"/>
                <w:sz w:val="24"/>
                <w:szCs w:val="24"/>
                <w:lang w:val="en-US" w:bidi="ar-DZ"/>
              </w:rPr>
              <w:t xml:space="preserve">  </w:t>
            </w:r>
            <w:proofErr w:type="gramStart"/>
            <w:r w:rsidRPr="003D51A3">
              <w:rPr>
                <w:rFonts w:ascii="Sakkal Majalla" w:hAnsi="Sakkal Majalla" w:cs="Sakkal Majalla"/>
                <w:sz w:val="24"/>
                <w:szCs w:val="24"/>
                <w:rtl/>
                <w:lang w:val="en-US" w:bidi="ar-DZ"/>
              </w:rPr>
              <w:t>السنوات</w:t>
            </w:r>
            <w:proofErr w:type="gramEnd"/>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lang w:val="en-US" w:bidi="ar-DZ"/>
              </w:rPr>
            </w:pPr>
            <w:r w:rsidRPr="005228F9">
              <w:rPr>
                <w:rFonts w:cs="Times New Roman"/>
                <w:b/>
                <w:bCs/>
                <w:sz w:val="20"/>
                <w:szCs w:val="20"/>
                <w:rtl/>
                <w:lang w:val="en-US" w:bidi="ar-DZ"/>
              </w:rPr>
              <w:t>2005</w:t>
            </w:r>
          </w:p>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2006</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2007</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2008</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2009</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2010</w:t>
            </w:r>
          </w:p>
        </w:tc>
      </w:tr>
      <w:tr w:rsidR="0080288E" w:rsidRPr="005228F9" w:rsidTr="00717AEB">
        <w:tc>
          <w:tcPr>
            <w:tcW w:w="3508" w:type="dxa"/>
            <w:gridSpan w:val="2"/>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lang w:val="en-US" w:bidi="ar-DZ"/>
              </w:rPr>
            </w:pPr>
            <w:r w:rsidRPr="003D51A3">
              <w:rPr>
                <w:rFonts w:ascii="Sakkal Majalla" w:hAnsi="Sakkal Majalla" w:cs="Sakkal Majalla"/>
                <w:sz w:val="24"/>
                <w:szCs w:val="24"/>
                <w:rtl/>
                <w:lang w:val="en-US" w:bidi="ar-DZ"/>
              </w:rPr>
              <w:t>التدفق الصادر من الاتحاد الأوربي</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606 515</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691 764</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1 257 890</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lang w:bidi="ar-DZ"/>
              </w:rPr>
            </w:pPr>
            <w:r w:rsidRPr="005228F9">
              <w:rPr>
                <w:rFonts w:cs="Times New Roman"/>
                <w:sz w:val="20"/>
                <w:szCs w:val="20"/>
                <w:lang w:bidi="ar-DZ"/>
              </w:rPr>
              <w:t>983 601</w:t>
            </w:r>
          </w:p>
        </w:tc>
        <w:tc>
          <w:tcPr>
            <w:tcW w:w="992" w:type="dxa"/>
          </w:tcPr>
          <w:p w:rsidR="0080288E" w:rsidRPr="005228F9" w:rsidRDefault="0080288E" w:rsidP="00717AEB">
            <w:pPr>
              <w:pStyle w:val="Paragraphedeliste"/>
              <w:tabs>
                <w:tab w:val="left" w:pos="324"/>
                <w:tab w:val="center" w:pos="584"/>
                <w:tab w:val="center" w:pos="4536"/>
                <w:tab w:val="right" w:pos="9072"/>
              </w:tabs>
              <w:bidi/>
              <w:spacing w:line="276" w:lineRule="auto"/>
              <w:ind w:left="0"/>
              <w:jc w:val="center"/>
              <w:rPr>
                <w:rFonts w:cs="Times New Roman"/>
                <w:sz w:val="20"/>
                <w:szCs w:val="20"/>
                <w:lang w:val="en-US" w:bidi="ar-DZ"/>
              </w:rPr>
            </w:pPr>
            <w:r w:rsidRPr="005228F9">
              <w:rPr>
                <w:rFonts w:cs="Times New Roman"/>
                <w:sz w:val="20"/>
                <w:szCs w:val="20"/>
                <w:lang w:val="en-US" w:bidi="ar-DZ"/>
              </w:rPr>
              <w:t>352 388</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478 906</w:t>
            </w:r>
          </w:p>
        </w:tc>
      </w:tr>
      <w:tr w:rsidR="0080288E" w:rsidRPr="005228F9" w:rsidTr="00717AEB">
        <w:tc>
          <w:tcPr>
            <w:tcW w:w="3508" w:type="dxa"/>
            <w:gridSpan w:val="2"/>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r w:rsidRPr="003D51A3">
              <w:rPr>
                <w:rFonts w:ascii="Sakkal Majalla" w:hAnsi="Sakkal Majalla" w:cs="Sakkal Majalla"/>
                <w:sz w:val="24"/>
                <w:szCs w:val="24"/>
                <w:rtl/>
                <w:lang w:val="en-US" w:bidi="ar-DZ"/>
              </w:rPr>
              <w:t>التدفق الوارد إلى الجزائر</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lang w:val="en-US" w:bidi="ar-DZ"/>
              </w:rPr>
            </w:pPr>
            <w:r w:rsidRPr="005228F9">
              <w:rPr>
                <w:rFonts w:cs="Times New Roman"/>
                <w:sz w:val="20"/>
                <w:szCs w:val="20"/>
                <w:rtl/>
                <w:lang w:val="en-US" w:bidi="ar-DZ"/>
              </w:rPr>
              <w:t>081 1</w:t>
            </w:r>
          </w:p>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795 1</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662 1</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632 2</w:t>
            </w:r>
          </w:p>
        </w:tc>
        <w:tc>
          <w:tcPr>
            <w:tcW w:w="992" w:type="dxa"/>
          </w:tcPr>
          <w:p w:rsidR="0080288E" w:rsidRPr="005228F9" w:rsidRDefault="0080288E" w:rsidP="00717AEB">
            <w:pPr>
              <w:pStyle w:val="Paragraphedeliste"/>
              <w:tabs>
                <w:tab w:val="left" w:pos="324"/>
                <w:tab w:val="center" w:pos="584"/>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746</w:t>
            </w:r>
            <w:r w:rsidRPr="005228F9">
              <w:rPr>
                <w:rFonts w:cs="Times New Roman"/>
                <w:sz w:val="20"/>
                <w:szCs w:val="20"/>
                <w:rtl/>
                <w:lang w:val="en-US" w:bidi="ar-DZ"/>
              </w:rPr>
              <w:t xml:space="preserve"> 2</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301 2</w:t>
            </w:r>
          </w:p>
        </w:tc>
      </w:tr>
      <w:tr w:rsidR="0080288E" w:rsidRPr="005228F9" w:rsidTr="00717AEB">
        <w:tc>
          <w:tcPr>
            <w:tcW w:w="3508" w:type="dxa"/>
            <w:gridSpan w:val="2"/>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r w:rsidRPr="003D51A3">
              <w:rPr>
                <w:rFonts w:ascii="Sakkal Majalla" w:hAnsi="Sakkal Majalla" w:cs="Sakkal Majalla"/>
                <w:sz w:val="24"/>
                <w:szCs w:val="24"/>
                <w:rtl/>
                <w:lang w:val="en-US" w:bidi="ar-DZ"/>
              </w:rPr>
              <w:t>النسبة المئوية</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0,18</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0,26</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0,13</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lang w:bidi="ar-DZ"/>
              </w:rPr>
            </w:pPr>
            <w:r w:rsidRPr="005228F9">
              <w:rPr>
                <w:rFonts w:cs="Times New Roman"/>
                <w:sz w:val="20"/>
                <w:szCs w:val="20"/>
                <w:lang w:bidi="ar-DZ"/>
              </w:rPr>
              <w:t>0,28</w:t>
            </w:r>
          </w:p>
        </w:tc>
        <w:tc>
          <w:tcPr>
            <w:tcW w:w="992" w:type="dxa"/>
          </w:tcPr>
          <w:p w:rsidR="0080288E" w:rsidRPr="005228F9" w:rsidRDefault="0080288E" w:rsidP="00717AEB">
            <w:pPr>
              <w:pStyle w:val="Paragraphedeliste"/>
              <w:tabs>
                <w:tab w:val="left" w:pos="324"/>
                <w:tab w:val="center" w:pos="584"/>
                <w:tab w:val="center" w:pos="4536"/>
                <w:tab w:val="right" w:pos="9072"/>
              </w:tabs>
              <w:bidi/>
              <w:spacing w:line="276" w:lineRule="auto"/>
              <w:ind w:left="0"/>
              <w:jc w:val="center"/>
              <w:rPr>
                <w:rFonts w:cs="Times New Roman"/>
                <w:sz w:val="20"/>
                <w:szCs w:val="20"/>
                <w:lang w:val="en-US" w:bidi="ar-DZ"/>
              </w:rPr>
            </w:pPr>
            <w:r w:rsidRPr="005228F9">
              <w:rPr>
                <w:rFonts w:cs="Times New Roman"/>
                <w:sz w:val="20"/>
                <w:szCs w:val="20"/>
                <w:lang w:val="en-US" w:bidi="ar-DZ"/>
              </w:rPr>
              <w:t>0,78</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0,48</w:t>
            </w:r>
          </w:p>
        </w:tc>
      </w:tr>
      <w:tr w:rsidR="0080288E" w:rsidRPr="005228F9" w:rsidTr="00717AEB">
        <w:tc>
          <w:tcPr>
            <w:tcW w:w="2516" w:type="dxa"/>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proofErr w:type="gramStart"/>
            <w:r w:rsidRPr="003D51A3">
              <w:rPr>
                <w:rFonts w:ascii="Sakkal Majalla" w:hAnsi="Sakkal Majalla" w:cs="Sakkal Majalla"/>
                <w:sz w:val="24"/>
                <w:szCs w:val="24"/>
                <w:rtl/>
                <w:lang w:val="en-US" w:bidi="ar-DZ"/>
              </w:rPr>
              <w:t>السنوات</w:t>
            </w:r>
            <w:proofErr w:type="gramEnd"/>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2011</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2012</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2013</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2014</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2015</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rtl/>
                <w:lang w:val="en-US" w:bidi="ar-DZ"/>
              </w:rPr>
              <w:t>2016</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b/>
                <w:bCs/>
                <w:sz w:val="20"/>
                <w:szCs w:val="20"/>
                <w:rtl/>
                <w:lang w:val="en-US" w:bidi="ar-DZ"/>
              </w:rPr>
            </w:pPr>
            <w:r w:rsidRPr="005228F9">
              <w:rPr>
                <w:rFonts w:cs="Times New Roman"/>
                <w:b/>
                <w:bCs/>
                <w:sz w:val="20"/>
                <w:szCs w:val="20"/>
                <w:lang w:val="en-US" w:bidi="ar-DZ"/>
              </w:rPr>
              <w:t>2017</w:t>
            </w:r>
          </w:p>
        </w:tc>
      </w:tr>
      <w:tr w:rsidR="0080288E" w:rsidRPr="005228F9" w:rsidTr="00717AEB">
        <w:tc>
          <w:tcPr>
            <w:tcW w:w="2516" w:type="dxa"/>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lang w:val="en-US" w:bidi="ar-DZ"/>
              </w:rPr>
            </w:pPr>
            <w:r w:rsidRPr="003D51A3">
              <w:rPr>
                <w:rFonts w:ascii="Sakkal Majalla" w:hAnsi="Sakkal Majalla" w:cs="Sakkal Majalla"/>
                <w:sz w:val="24"/>
                <w:szCs w:val="24"/>
                <w:rtl/>
                <w:lang w:val="en-US" w:bidi="ar-DZ"/>
              </w:rPr>
              <w:t>التدفق الصادر من الاتحاد الأوربي</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493 461</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406 638</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340 879</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222 244</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606 648</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452 870</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lang w:bidi="ar-DZ"/>
              </w:rPr>
            </w:pPr>
            <w:r w:rsidRPr="005228F9">
              <w:rPr>
                <w:rFonts w:cs="Times New Roman"/>
                <w:sz w:val="20"/>
                <w:szCs w:val="20"/>
                <w:lang w:bidi="ar-DZ"/>
              </w:rPr>
              <w:t>435 736</w:t>
            </w:r>
          </w:p>
        </w:tc>
      </w:tr>
      <w:tr w:rsidR="0080288E" w:rsidRPr="005228F9" w:rsidTr="00717AEB">
        <w:tc>
          <w:tcPr>
            <w:tcW w:w="2516" w:type="dxa"/>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r w:rsidRPr="003D51A3">
              <w:rPr>
                <w:rFonts w:ascii="Sakkal Majalla" w:hAnsi="Sakkal Majalla" w:cs="Sakkal Majalla"/>
                <w:sz w:val="24"/>
                <w:szCs w:val="24"/>
                <w:rtl/>
                <w:lang w:val="en-US" w:bidi="ar-DZ"/>
              </w:rPr>
              <w:t>التدفق الوارد إلى الجزائر</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 xml:space="preserve">580 2 </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499 1</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684 1</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507 1</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584-</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546 1</w:t>
            </w:r>
          </w:p>
        </w:tc>
        <w:tc>
          <w:tcPr>
            <w:tcW w:w="959"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rtl/>
                <w:lang w:val="en-US" w:bidi="ar-DZ"/>
              </w:rPr>
              <w:t>635 1</w:t>
            </w:r>
          </w:p>
        </w:tc>
      </w:tr>
      <w:tr w:rsidR="0080288E" w:rsidRPr="005228F9" w:rsidTr="00717AEB">
        <w:tc>
          <w:tcPr>
            <w:tcW w:w="2516" w:type="dxa"/>
          </w:tcPr>
          <w:p w:rsidR="0080288E" w:rsidRPr="003D51A3" w:rsidRDefault="0080288E" w:rsidP="00717AEB">
            <w:pPr>
              <w:pStyle w:val="Paragraphedeliste"/>
              <w:tabs>
                <w:tab w:val="center" w:pos="4536"/>
                <w:tab w:val="right" w:pos="9072"/>
              </w:tabs>
              <w:bidi/>
              <w:spacing w:line="276" w:lineRule="auto"/>
              <w:ind w:left="0"/>
              <w:rPr>
                <w:rFonts w:ascii="Sakkal Majalla" w:hAnsi="Sakkal Majalla" w:cs="Sakkal Majalla"/>
                <w:sz w:val="24"/>
                <w:szCs w:val="24"/>
                <w:rtl/>
                <w:lang w:val="en-US" w:bidi="ar-DZ"/>
              </w:rPr>
            </w:pPr>
            <w:r w:rsidRPr="003D51A3">
              <w:rPr>
                <w:rFonts w:ascii="Sakkal Majalla" w:hAnsi="Sakkal Majalla" w:cs="Sakkal Majalla"/>
                <w:sz w:val="24"/>
                <w:szCs w:val="24"/>
                <w:rtl/>
                <w:lang w:val="en-US" w:bidi="ar-DZ"/>
              </w:rPr>
              <w:t>النسبة المئوية</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0,52</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0,37</w:t>
            </w:r>
          </w:p>
        </w:tc>
        <w:tc>
          <w:tcPr>
            <w:tcW w:w="993"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0,49</w:t>
            </w:r>
          </w:p>
        </w:tc>
        <w:tc>
          <w:tcPr>
            <w:tcW w:w="1134"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0,68</w:t>
            </w: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p>
        </w:tc>
        <w:tc>
          <w:tcPr>
            <w:tcW w:w="992" w:type="dxa"/>
          </w:tcPr>
          <w:p w:rsidR="0080288E" w:rsidRPr="005228F9" w:rsidRDefault="0080288E" w:rsidP="00717AEB">
            <w:pPr>
              <w:pStyle w:val="Paragraphedeliste"/>
              <w:tabs>
                <w:tab w:val="center" w:pos="4536"/>
                <w:tab w:val="right" w:pos="9072"/>
              </w:tabs>
              <w:bidi/>
              <w:spacing w:line="276" w:lineRule="auto"/>
              <w:ind w:left="0"/>
              <w:jc w:val="center"/>
              <w:rPr>
                <w:rFonts w:cs="Times New Roman"/>
                <w:sz w:val="20"/>
                <w:szCs w:val="20"/>
                <w:rtl/>
                <w:lang w:val="en-US" w:bidi="ar-DZ"/>
              </w:rPr>
            </w:pPr>
            <w:r w:rsidRPr="005228F9">
              <w:rPr>
                <w:rFonts w:cs="Times New Roman"/>
                <w:sz w:val="20"/>
                <w:szCs w:val="20"/>
                <w:lang w:val="en-US" w:bidi="ar-DZ"/>
              </w:rPr>
              <w:t>0,34</w:t>
            </w:r>
          </w:p>
        </w:tc>
        <w:tc>
          <w:tcPr>
            <w:tcW w:w="959" w:type="dxa"/>
          </w:tcPr>
          <w:p w:rsidR="0080288E" w:rsidRPr="005228F9" w:rsidRDefault="0080288E" w:rsidP="00717AEB">
            <w:pPr>
              <w:pStyle w:val="Paragraphedeliste"/>
              <w:tabs>
                <w:tab w:val="center" w:pos="4536"/>
                <w:tab w:val="right" w:pos="9072"/>
              </w:tabs>
              <w:bidi/>
              <w:spacing w:line="276" w:lineRule="auto"/>
              <w:ind w:left="0"/>
              <w:rPr>
                <w:rFonts w:cs="Times New Roman"/>
                <w:sz w:val="20"/>
                <w:szCs w:val="20"/>
                <w:rtl/>
                <w:lang w:val="en-US" w:bidi="ar-DZ"/>
              </w:rPr>
            </w:pPr>
            <w:r w:rsidRPr="005228F9">
              <w:rPr>
                <w:rFonts w:cs="Times New Roman"/>
                <w:sz w:val="20"/>
                <w:szCs w:val="20"/>
                <w:lang w:val="en-US" w:bidi="ar-DZ"/>
              </w:rPr>
              <w:t>0,38</w:t>
            </w:r>
          </w:p>
        </w:tc>
      </w:tr>
    </w:tbl>
    <w:p w:rsidR="0080288E" w:rsidRDefault="0080288E" w:rsidP="0080288E">
      <w:pPr>
        <w:pStyle w:val="Paragraphedeliste"/>
        <w:bidi/>
        <w:ind w:left="0"/>
        <w:jc w:val="both"/>
        <w:rPr>
          <w:sz w:val="24"/>
          <w:szCs w:val="24"/>
          <w:lang w:val="en-US" w:bidi="ar-DZ"/>
        </w:rPr>
      </w:pPr>
      <w:proofErr w:type="spellStart"/>
      <w:r w:rsidRPr="003D51A3">
        <w:rPr>
          <w:rFonts w:ascii="Sakkal Majalla" w:hAnsi="Sakkal Majalla" w:cs="Sakkal Majalla"/>
          <w:b/>
          <w:bCs/>
          <w:sz w:val="24"/>
          <w:szCs w:val="24"/>
          <w:rtl/>
          <w:lang w:val="en-US" w:bidi="ar-DZ"/>
        </w:rPr>
        <w:t>المصدر:</w:t>
      </w:r>
      <w:proofErr w:type="spellEnd"/>
      <w:r w:rsidRPr="003D51A3">
        <w:rPr>
          <w:rFonts w:ascii="Sakkal Majalla" w:hAnsi="Sakkal Majalla" w:cs="Sakkal Majalla"/>
          <w:sz w:val="24"/>
          <w:szCs w:val="24"/>
          <w:rtl/>
          <w:lang w:val="en-US" w:bidi="ar-DZ"/>
        </w:rPr>
        <w:t xml:space="preserve"> من إعداد الطالبة بناء </w:t>
      </w:r>
      <w:proofErr w:type="spellStart"/>
      <w:r w:rsidRPr="003D51A3">
        <w:rPr>
          <w:rFonts w:ascii="Sakkal Majalla" w:hAnsi="Sakkal Majalla" w:cs="Sakkal Majalla"/>
          <w:sz w:val="24"/>
          <w:szCs w:val="24"/>
          <w:rtl/>
          <w:lang w:val="en-US" w:bidi="ar-DZ"/>
        </w:rPr>
        <w:t>على:</w:t>
      </w:r>
      <w:proofErr w:type="spellEnd"/>
      <w:r w:rsidRPr="00B06D69">
        <w:rPr>
          <w:lang w:val="en-US" w:bidi="ar-DZ"/>
        </w:rPr>
        <w:t xml:space="preserve"> </w:t>
      </w:r>
      <w:r w:rsidRPr="00A54896">
        <w:rPr>
          <w:rFonts w:cs="Times New Roman"/>
          <w:sz w:val="20"/>
          <w:szCs w:val="20"/>
          <w:rtl/>
          <w:lang w:val="en-US" w:bidi="ar-DZ"/>
        </w:rPr>
        <w:t>2011</w:t>
      </w:r>
      <w:r>
        <w:rPr>
          <w:rFonts w:hint="cs"/>
          <w:rtl/>
          <w:lang w:val="en-US" w:bidi="ar-DZ"/>
        </w:rPr>
        <w:t>-</w:t>
      </w:r>
      <w:r w:rsidRPr="00A54896">
        <w:rPr>
          <w:rFonts w:cs="Times New Roman"/>
          <w:sz w:val="20"/>
          <w:szCs w:val="20"/>
          <w:rtl/>
          <w:lang w:val="en-US" w:bidi="ar-DZ"/>
        </w:rPr>
        <w:t>2018</w:t>
      </w:r>
      <w:r>
        <w:rPr>
          <w:rFonts w:hint="cs"/>
          <w:rtl/>
          <w:lang w:val="en-US" w:bidi="ar-DZ"/>
        </w:rPr>
        <w:t xml:space="preserve"> </w:t>
      </w:r>
      <w:r>
        <w:rPr>
          <w:lang w:val="en-US" w:bidi="ar-DZ"/>
        </w:rPr>
        <w:t xml:space="preserve">- </w:t>
      </w:r>
      <w:r w:rsidRPr="00D979C1">
        <w:rPr>
          <w:rFonts w:cs="Times New Roman"/>
          <w:sz w:val="20"/>
          <w:szCs w:val="20"/>
          <w:lang w:val="en-US" w:bidi="ar-DZ"/>
        </w:rPr>
        <w:t>UNCTAD, World  Investment Report</w:t>
      </w:r>
    </w:p>
    <w:p w:rsidR="0080288E" w:rsidRDefault="0080288E" w:rsidP="0080288E">
      <w:pPr>
        <w:pStyle w:val="Notedefin"/>
        <w:bidi/>
        <w:spacing w:line="276" w:lineRule="auto"/>
        <w:jc w:val="both"/>
        <w:rPr>
          <w:rFonts w:ascii="Sakkal Majalla" w:hAnsi="Sakkal Majalla" w:cs="Sakkal Majalla"/>
          <w:color w:val="000000"/>
          <w:sz w:val="28"/>
          <w:szCs w:val="28"/>
          <w:shd w:val="clear" w:color="auto" w:fill="FFFFFF"/>
          <w:rtl/>
        </w:rPr>
      </w:pPr>
      <w:r>
        <w:rPr>
          <w:rFonts w:hint="cs"/>
          <w:sz w:val="28"/>
          <w:szCs w:val="28"/>
          <w:rtl/>
          <w:lang w:val="en-US" w:bidi="ar-DZ"/>
        </w:rPr>
        <w:tab/>
      </w:r>
      <w:r w:rsidRPr="001A0B97">
        <w:rPr>
          <w:rFonts w:ascii="Sakkal Majalla" w:hAnsi="Sakkal Majalla" w:cs="Sakkal Majalla"/>
          <w:sz w:val="28"/>
          <w:szCs w:val="28"/>
          <w:rtl/>
          <w:lang w:val="en-US" w:bidi="ar-DZ"/>
        </w:rPr>
        <w:t>من خلال الجدول رقم</w:t>
      </w:r>
      <w:r w:rsidRPr="007A4D05">
        <w:rPr>
          <w:rFonts w:ascii="Simplified Arabic" w:hAnsi="Simplified Arabic" w:cs="Simplified Arabic"/>
          <w:rtl/>
          <w:lang w:val="en-US" w:bidi="ar-DZ"/>
        </w:rPr>
        <w:t xml:space="preserve"> (</w:t>
      </w:r>
      <w:r w:rsidRPr="0082364B">
        <w:rPr>
          <w:sz w:val="24"/>
          <w:szCs w:val="24"/>
          <w:rtl/>
          <w:lang w:val="en-US" w:bidi="ar-DZ"/>
        </w:rPr>
        <w:t>03</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1A0B97">
        <w:rPr>
          <w:rFonts w:ascii="Sakkal Majalla" w:hAnsi="Sakkal Majalla" w:cs="Sakkal Majalla"/>
          <w:sz w:val="28"/>
          <w:szCs w:val="28"/>
          <w:rtl/>
          <w:lang w:val="en-US" w:bidi="ar-DZ"/>
        </w:rPr>
        <w:t xml:space="preserve">يتضح لنا ضعف نسبة التدفقات الاستثمارية الاجمالية الواردة إلى الجزائر مقارنة بالتدفقات الصادرة من دول الاتحاد </w:t>
      </w:r>
      <w:proofErr w:type="spellStart"/>
      <w:r w:rsidRPr="001A0B97">
        <w:rPr>
          <w:rFonts w:ascii="Sakkal Majalla" w:hAnsi="Sakkal Majalla" w:cs="Sakkal Majalla"/>
          <w:sz w:val="28"/>
          <w:szCs w:val="28"/>
          <w:rtl/>
          <w:lang w:val="en-US" w:bidi="ar-DZ"/>
        </w:rPr>
        <w:t>الأوروبي،</w:t>
      </w:r>
      <w:proofErr w:type="spellEnd"/>
      <w:r w:rsidRPr="001A0B97">
        <w:rPr>
          <w:rFonts w:ascii="Sakkal Majalla" w:hAnsi="Sakkal Majalla" w:cs="Sakkal Majalla"/>
          <w:sz w:val="28"/>
          <w:szCs w:val="28"/>
          <w:rtl/>
          <w:lang w:val="en-US" w:bidi="ar-DZ"/>
        </w:rPr>
        <w:t xml:space="preserve"> فنجد أن النسبة لم </w:t>
      </w:r>
      <w:r w:rsidRPr="00F14CAC">
        <w:rPr>
          <w:rFonts w:ascii="Sakkal Majalla" w:hAnsi="Sakkal Majalla" w:cs="Sakkal Majalla"/>
          <w:sz w:val="28"/>
          <w:szCs w:val="28"/>
          <w:rtl/>
          <w:lang w:val="en-US" w:bidi="ar-DZ"/>
        </w:rPr>
        <w:t>تتعد</w:t>
      </w:r>
      <w:r w:rsidRPr="00F14CAC">
        <w:rPr>
          <w:sz w:val="24"/>
          <w:szCs w:val="24"/>
          <w:rtl/>
          <w:lang w:bidi="ar-DZ"/>
        </w:rPr>
        <w:t xml:space="preserve">  </w:t>
      </w:r>
      <w:r w:rsidRPr="00DD1E40">
        <w:rPr>
          <w:sz w:val="24"/>
          <w:szCs w:val="24"/>
          <w:lang w:bidi="ar-DZ"/>
        </w:rPr>
        <w:t>0,5</w:t>
      </w:r>
      <w:r w:rsidRPr="00DD1E40">
        <w:rPr>
          <w:sz w:val="24"/>
          <w:szCs w:val="24"/>
          <w:rtl/>
          <w:lang w:val="en-US" w:bidi="ar-DZ"/>
        </w:rPr>
        <w:t xml:space="preserve"> </w:t>
      </w:r>
      <w:proofErr w:type="spellStart"/>
      <w:r w:rsidRPr="00DD1E40">
        <w:rPr>
          <w:sz w:val="24"/>
          <w:szCs w:val="24"/>
          <w:rtl/>
          <w:lang w:val="en-US" w:bidi="ar-DZ"/>
        </w:rPr>
        <w:t>%</w:t>
      </w:r>
      <w:proofErr w:type="spellEnd"/>
      <w:r w:rsidRPr="007A4D05">
        <w:rPr>
          <w:rFonts w:ascii="Simplified Arabic" w:hAnsi="Simplified Arabic" w:cs="Simplified Arabic"/>
          <w:rtl/>
          <w:lang w:val="en-US" w:bidi="ar-DZ"/>
        </w:rPr>
        <w:t xml:space="preserve"> </w:t>
      </w:r>
      <w:r w:rsidRPr="001A0B97">
        <w:rPr>
          <w:rFonts w:ascii="Sakkal Majalla" w:hAnsi="Sakkal Majalla" w:cs="Sakkal Majalla"/>
          <w:sz w:val="28"/>
          <w:szCs w:val="28"/>
          <w:rtl/>
          <w:lang w:val="en-US" w:bidi="ar-DZ"/>
        </w:rPr>
        <w:t xml:space="preserve">في أغلب </w:t>
      </w:r>
      <w:proofErr w:type="spellStart"/>
      <w:r w:rsidRPr="001A0B97">
        <w:rPr>
          <w:rFonts w:ascii="Sakkal Majalla" w:hAnsi="Sakkal Majalla" w:cs="Sakkal Majalla"/>
          <w:sz w:val="28"/>
          <w:szCs w:val="28"/>
          <w:rtl/>
          <w:lang w:val="en-US" w:bidi="ar-DZ"/>
        </w:rPr>
        <w:t>السنوات،</w:t>
      </w:r>
      <w:proofErr w:type="spellEnd"/>
      <w:r w:rsidRPr="001A0B97">
        <w:rPr>
          <w:rFonts w:ascii="Sakkal Majalla" w:hAnsi="Sakkal Majalla" w:cs="Sakkal Majalla"/>
          <w:sz w:val="28"/>
          <w:szCs w:val="28"/>
          <w:rtl/>
          <w:lang w:val="en-US" w:bidi="ar-DZ"/>
        </w:rPr>
        <w:t xml:space="preserve"> وبما أن نسبة تدفقات الاستثمار الأجنبي من الاتحاد الأوروبي إلى الجزائر بالمقارنة مع اجمالي التدفقات </w:t>
      </w:r>
      <w:proofErr w:type="spellStart"/>
      <w:r w:rsidRPr="001A0B97">
        <w:rPr>
          <w:rFonts w:ascii="Sakkal Majalla" w:hAnsi="Sakkal Majalla" w:cs="Sakkal Majalla"/>
          <w:sz w:val="28"/>
          <w:szCs w:val="28"/>
          <w:rtl/>
          <w:lang w:val="en-US" w:bidi="ar-DZ"/>
        </w:rPr>
        <w:t>الوادرة</w:t>
      </w:r>
      <w:proofErr w:type="spellEnd"/>
      <w:r w:rsidRPr="001A0B97">
        <w:rPr>
          <w:rFonts w:ascii="Sakkal Majalla" w:hAnsi="Sakkal Majalla" w:cs="Sakkal Majalla"/>
          <w:sz w:val="28"/>
          <w:szCs w:val="28"/>
          <w:rtl/>
          <w:lang w:val="en-US" w:bidi="ar-DZ"/>
        </w:rPr>
        <w:t xml:space="preserve"> الى الجزائر  تساوي</w:t>
      </w:r>
      <w:r w:rsidRPr="007A4D05">
        <w:rPr>
          <w:rFonts w:ascii="Simplified Arabic" w:hAnsi="Simplified Arabic" w:cs="Simplified Arabic"/>
          <w:rtl/>
          <w:lang w:val="en-US" w:bidi="ar-DZ"/>
        </w:rPr>
        <w:t xml:space="preserve"> </w:t>
      </w:r>
      <w:r w:rsidRPr="00DD1E40">
        <w:rPr>
          <w:sz w:val="24"/>
          <w:szCs w:val="24"/>
          <w:lang w:bidi="ar-DZ"/>
        </w:rPr>
        <w:t xml:space="preserve">26,25 </w:t>
      </w:r>
      <w:r w:rsidRPr="00DD1E40">
        <w:rPr>
          <w:sz w:val="24"/>
          <w:szCs w:val="24"/>
          <w:rtl/>
          <w:lang w:val="en-US" w:bidi="ar-DZ"/>
        </w:rPr>
        <w:t xml:space="preserve"> </w:t>
      </w:r>
      <w:proofErr w:type="spellStart"/>
      <w:r w:rsidRPr="001A0B97">
        <w:rPr>
          <w:sz w:val="28"/>
          <w:szCs w:val="28"/>
          <w:rtl/>
          <w:lang w:val="en-US" w:bidi="ar-DZ"/>
        </w:rPr>
        <w:t>%</w:t>
      </w:r>
      <w:r w:rsidRPr="001A0B97">
        <w:rPr>
          <w:rFonts w:ascii="Simplified Arabic" w:hAnsi="Simplified Arabic" w:cs="Simplified Arabic"/>
          <w:sz w:val="28"/>
          <w:szCs w:val="28"/>
          <w:rtl/>
          <w:lang w:val="en-US" w:bidi="ar-DZ"/>
        </w:rPr>
        <w:t>،</w:t>
      </w:r>
      <w:proofErr w:type="spellEnd"/>
      <w:r w:rsidRPr="001A0B97">
        <w:rPr>
          <w:rFonts w:ascii="Simplified Arabic" w:hAnsi="Simplified Arabic" w:cs="Simplified Arabic"/>
          <w:sz w:val="28"/>
          <w:szCs w:val="28"/>
          <w:rtl/>
          <w:lang w:val="en-US" w:bidi="ar-DZ"/>
        </w:rPr>
        <w:t xml:space="preserve"> </w:t>
      </w:r>
      <w:r w:rsidRPr="001A0B97">
        <w:rPr>
          <w:rFonts w:ascii="Sakkal Majalla" w:hAnsi="Sakkal Majalla" w:cs="Sakkal Majalla"/>
          <w:sz w:val="28"/>
          <w:szCs w:val="28"/>
          <w:rtl/>
          <w:lang w:val="en-US" w:bidi="ar-DZ"/>
        </w:rPr>
        <w:t xml:space="preserve">فبعملية بسيطة سنجد نسبة تدفقات الاستثمار الأجنبي الأوروبي الوارد الى الجزائر بالمقارنة مع التدفقات الصادرة </w:t>
      </w:r>
      <w:r w:rsidRPr="001A0B97">
        <w:rPr>
          <w:rFonts w:ascii="Simplified Arabic" w:hAnsi="Simplified Arabic" w:cs="Simplified Arabic"/>
          <w:sz w:val="28"/>
          <w:szCs w:val="28"/>
          <w:rtl/>
          <w:lang w:val="en-US" w:bidi="ar-DZ"/>
        </w:rPr>
        <w:t xml:space="preserve">من </w:t>
      </w:r>
      <w:r w:rsidRPr="001A0B97">
        <w:rPr>
          <w:rFonts w:ascii="Sakkal Majalla" w:hAnsi="Sakkal Majalla" w:cs="Sakkal Majalla"/>
          <w:sz w:val="28"/>
          <w:szCs w:val="28"/>
          <w:rtl/>
          <w:lang w:val="en-US" w:bidi="ar-DZ"/>
        </w:rPr>
        <w:t>الاتحاد الأوروبي وهي</w:t>
      </w:r>
      <w:r w:rsidRPr="007A4D05">
        <w:rPr>
          <w:rFonts w:ascii="Simplified Arabic" w:hAnsi="Simplified Arabic" w:cs="Simplified Arabic"/>
          <w:rtl/>
          <w:lang w:val="en-US" w:bidi="ar-DZ"/>
        </w:rPr>
        <w:t xml:space="preserve"> </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927F5D">
        <w:rPr>
          <w:sz w:val="24"/>
          <w:szCs w:val="24"/>
          <w:lang w:bidi="ar-DZ"/>
        </w:rPr>
        <w:t>26,25</w:t>
      </w:r>
      <w:r w:rsidRPr="00927F5D">
        <w:rPr>
          <w:sz w:val="24"/>
          <w:szCs w:val="24"/>
          <w:rtl/>
          <w:lang w:val="en-US" w:bidi="ar-DZ"/>
        </w:rPr>
        <w:t xml:space="preserve"> </w:t>
      </w:r>
      <w:proofErr w:type="spellStart"/>
      <w:r w:rsidRPr="00927F5D">
        <w:rPr>
          <w:sz w:val="24"/>
          <w:szCs w:val="24"/>
          <w:rtl/>
          <w:lang w:val="en-US" w:bidi="ar-DZ"/>
        </w:rPr>
        <w:t>×</w:t>
      </w:r>
      <w:proofErr w:type="spellEnd"/>
      <w:r w:rsidRPr="00927F5D">
        <w:rPr>
          <w:sz w:val="24"/>
          <w:szCs w:val="24"/>
          <w:lang w:val="en-US" w:bidi="ar-DZ"/>
        </w:rPr>
        <w:t>0</w:t>
      </w:r>
      <w:r w:rsidRPr="00927F5D">
        <w:rPr>
          <w:sz w:val="24"/>
          <w:szCs w:val="24"/>
          <w:lang w:bidi="ar-DZ"/>
        </w:rPr>
        <w:t>,5</w:t>
      </w:r>
      <w:proofErr w:type="spellStart"/>
      <w:r w:rsidRPr="007A4D05">
        <w:rPr>
          <w:rFonts w:ascii="Simplified Arabic" w:hAnsi="Simplified Arabic" w:cs="Simplified Arabic"/>
          <w:rtl/>
          <w:lang w:val="en-US" w:bidi="ar-DZ"/>
        </w:rPr>
        <w:t>)</w:t>
      </w:r>
      <w:proofErr w:type="spellEnd"/>
      <w:r w:rsidRPr="007A4D05">
        <w:rPr>
          <w:rFonts w:ascii="Simplified Arabic" w:hAnsi="Simplified Arabic" w:cs="Simplified Arabic"/>
          <w:rtl/>
          <w:lang w:val="en-US" w:bidi="ar-DZ"/>
        </w:rPr>
        <w:t xml:space="preserve"> </w:t>
      </w:r>
      <w:r w:rsidRPr="001A0B97">
        <w:rPr>
          <w:rFonts w:ascii="Sakkal Majalla" w:hAnsi="Sakkal Majalla" w:cs="Sakkal Majalla"/>
          <w:sz w:val="28"/>
          <w:szCs w:val="28"/>
          <w:rtl/>
          <w:lang w:val="en-US" w:bidi="ar-DZ"/>
        </w:rPr>
        <w:t>فنجد</w:t>
      </w:r>
      <w:r w:rsidRPr="007A4D05">
        <w:rPr>
          <w:rFonts w:ascii="Simplified Arabic" w:hAnsi="Simplified Arabic" w:cs="Simplified Arabic"/>
          <w:rtl/>
          <w:lang w:val="en-US" w:bidi="ar-DZ"/>
        </w:rPr>
        <w:t xml:space="preserve"> </w:t>
      </w:r>
      <w:r w:rsidRPr="00927F5D">
        <w:rPr>
          <w:sz w:val="24"/>
          <w:szCs w:val="24"/>
          <w:lang w:bidi="ar-DZ"/>
        </w:rPr>
        <w:t>0,13</w:t>
      </w:r>
      <w:r w:rsidRPr="00927F5D">
        <w:rPr>
          <w:sz w:val="24"/>
          <w:szCs w:val="24"/>
          <w:rtl/>
          <w:lang w:val="en-US" w:bidi="ar-DZ"/>
        </w:rPr>
        <w:t xml:space="preserve"> </w:t>
      </w:r>
      <w:proofErr w:type="spellStart"/>
      <w:r w:rsidRPr="001A0B97">
        <w:rPr>
          <w:rFonts w:asciiTheme="majorBidi" w:hAnsiTheme="majorBidi" w:cstheme="majorBidi"/>
          <w:sz w:val="28"/>
          <w:szCs w:val="28"/>
          <w:rtl/>
          <w:lang w:val="en-US" w:bidi="ar-DZ"/>
        </w:rPr>
        <w:t>%</w:t>
      </w:r>
      <w:r w:rsidRPr="001A0B97">
        <w:rPr>
          <w:rFonts w:ascii="Sakkal Majalla" w:hAnsi="Sakkal Majalla" w:cs="Sakkal Majalla"/>
          <w:sz w:val="28"/>
          <w:szCs w:val="28"/>
          <w:rtl/>
          <w:lang w:val="en-US" w:bidi="ar-DZ"/>
        </w:rPr>
        <w:t>،</w:t>
      </w:r>
      <w:proofErr w:type="spellEnd"/>
      <w:r w:rsidRPr="001A0B97">
        <w:rPr>
          <w:rFonts w:ascii="Sakkal Majalla" w:hAnsi="Sakkal Majalla" w:cs="Sakkal Majalla"/>
          <w:sz w:val="28"/>
          <w:szCs w:val="28"/>
          <w:rtl/>
          <w:lang w:val="en-US" w:bidi="ar-DZ"/>
        </w:rPr>
        <w:t xml:space="preserve"> هذه النسبة تشير الى أن حصة الجزائر من الاستثمارات الصادرة من الاتحاد الأوروبي دون </w:t>
      </w:r>
      <w:proofErr w:type="spellStart"/>
      <w:r w:rsidRPr="001A0B97">
        <w:rPr>
          <w:rFonts w:ascii="Sakkal Majalla" w:hAnsi="Sakkal Majalla" w:cs="Sakkal Majalla"/>
          <w:sz w:val="28"/>
          <w:szCs w:val="28"/>
          <w:rtl/>
          <w:lang w:val="en-US" w:bidi="ar-DZ"/>
        </w:rPr>
        <w:t>المستوى،</w:t>
      </w:r>
      <w:proofErr w:type="spellEnd"/>
      <w:r w:rsidRPr="001A0B97">
        <w:rPr>
          <w:rFonts w:ascii="Sakkal Majalla" w:hAnsi="Sakkal Majalla" w:cs="Sakkal Majalla"/>
          <w:sz w:val="28"/>
          <w:szCs w:val="28"/>
          <w:rtl/>
          <w:lang w:val="en-US" w:bidi="ar-DZ"/>
        </w:rPr>
        <w:t xml:space="preserve"> وهذا ما أكده</w:t>
      </w:r>
      <w:r w:rsidRPr="001A0B97">
        <w:rPr>
          <w:rFonts w:ascii="Sakkal Majalla" w:hAnsi="Sakkal Majalla" w:cs="Sakkal Majalla"/>
          <w:b/>
          <w:bCs/>
          <w:color w:val="000000"/>
          <w:sz w:val="28"/>
          <w:szCs w:val="28"/>
          <w:shd w:val="clear" w:color="auto" w:fill="FFFFFF"/>
          <w:rtl/>
        </w:rPr>
        <w:t xml:space="preserve"> </w:t>
      </w:r>
      <w:r w:rsidRPr="001A0B97">
        <w:rPr>
          <w:rFonts w:ascii="Sakkal Majalla" w:hAnsi="Sakkal Majalla" w:cs="Sakkal Majalla"/>
          <w:color w:val="000000"/>
          <w:sz w:val="28"/>
          <w:szCs w:val="28"/>
          <w:shd w:val="clear" w:color="auto" w:fill="FFFFFF"/>
          <w:rtl/>
        </w:rPr>
        <w:t>التقرير الذي قدمته</w:t>
      </w:r>
      <w:r w:rsidRPr="001A0B97">
        <w:rPr>
          <w:rFonts w:ascii="Sakkal Majalla" w:hAnsi="Sakkal Majalla" w:cs="Sakkal Majalla"/>
          <w:color w:val="000000"/>
          <w:sz w:val="28"/>
          <w:szCs w:val="28"/>
          <w:shd w:val="clear" w:color="auto" w:fill="FFFFFF"/>
        </w:rPr>
        <w:t> </w:t>
      </w:r>
      <w:hyperlink r:id="rId8" w:history="1">
        <w:r w:rsidRPr="001A0B97">
          <w:rPr>
            <w:rStyle w:val="Lienhypertexte"/>
            <w:rFonts w:ascii="Sakkal Majalla" w:hAnsi="Sakkal Majalla" w:cs="Sakkal Majalla"/>
            <w:color w:val="auto"/>
            <w:sz w:val="28"/>
            <w:szCs w:val="28"/>
            <w:u w:val="none"/>
            <w:shd w:val="clear" w:color="auto" w:fill="FFFFFF"/>
            <w:rtl/>
          </w:rPr>
          <w:t>الجزائر</w:t>
        </w:r>
      </w:hyperlink>
      <w:r w:rsidRPr="001A0B97">
        <w:rPr>
          <w:rFonts w:ascii="Sakkal Majalla" w:hAnsi="Sakkal Majalla" w:cs="Sakkal Majalla"/>
          <w:color w:val="000000"/>
          <w:sz w:val="28"/>
          <w:szCs w:val="28"/>
          <w:shd w:val="clear" w:color="auto" w:fill="FFFFFF"/>
        </w:rPr>
        <w:t> </w:t>
      </w:r>
      <w:r>
        <w:rPr>
          <w:rFonts w:ascii="Sakkal Majalla" w:hAnsi="Sakkal Majalla" w:cs="Sakkal Majalla"/>
          <w:color w:val="000000"/>
          <w:sz w:val="28"/>
          <w:szCs w:val="28"/>
          <w:shd w:val="clear" w:color="auto" w:fill="FFFFFF"/>
          <w:rtl/>
        </w:rPr>
        <w:t xml:space="preserve">للمفوضية الأوروبية أنه </w:t>
      </w:r>
      <w:r w:rsidRPr="001A0B97">
        <w:rPr>
          <w:rFonts w:ascii="Sakkal Majalla" w:hAnsi="Sakkal Majalla" w:cs="Sakkal Majalla"/>
          <w:color w:val="000000"/>
          <w:sz w:val="28"/>
          <w:szCs w:val="28"/>
          <w:shd w:val="clear" w:color="auto" w:fill="FFFFFF"/>
          <w:rtl/>
        </w:rPr>
        <w:t>منذ دخول الاتفاق حيز التنفيذ تبين أن هذا الاتفاق لم يحقق النتائج المرجوة في ترقية الصادرات خارج المحروقات وإعادة بعث الاستثمارات الأجنبية المباشرة باعتبارهما هدفين محفزين لعقد أي اتفاق للتبادل الحر</w:t>
      </w:r>
      <w:r>
        <w:rPr>
          <w:rFonts w:ascii="Sakkal Majalla" w:hAnsi="Sakkal Majalla" w:cs="Sakkal Majalla" w:hint="cs"/>
          <w:color w:val="000000"/>
          <w:sz w:val="28"/>
          <w:szCs w:val="28"/>
          <w:shd w:val="clear" w:color="auto" w:fill="FFFFFF"/>
          <w:rtl/>
        </w:rPr>
        <w:t>.</w:t>
      </w:r>
      <w:sdt>
        <w:sdtPr>
          <w:rPr>
            <w:rFonts w:ascii="Sakkal Majalla" w:hAnsi="Sakkal Majalla" w:cs="Sakkal Majalla" w:hint="cs"/>
            <w:color w:val="000000"/>
            <w:sz w:val="28"/>
            <w:szCs w:val="28"/>
            <w:shd w:val="clear" w:color="auto" w:fill="FFFFFF"/>
            <w:rtl/>
          </w:rPr>
          <w:id w:val="73950456"/>
          <w:citation/>
        </w:sdtPr>
        <w:sdtContent>
          <w:r w:rsidR="00832BFD">
            <w:rPr>
              <w:rFonts w:ascii="Sakkal Majalla" w:hAnsi="Sakkal Majalla" w:cs="Sakkal Majalla"/>
              <w:color w:val="000000"/>
              <w:sz w:val="28"/>
              <w:szCs w:val="28"/>
              <w:shd w:val="clear" w:color="auto" w:fill="FFFFFF"/>
              <w:rtl/>
            </w:rPr>
            <w:fldChar w:fldCharType="begin"/>
          </w:r>
          <w:r>
            <w:rPr>
              <w:rFonts w:ascii="Sakkal Majalla" w:hAnsi="Sakkal Majalla" w:cs="Sakkal Majalla"/>
              <w:color w:val="000000"/>
              <w:sz w:val="28"/>
              <w:szCs w:val="28"/>
              <w:shd w:val="clear" w:color="auto" w:fill="FFFFFF"/>
              <w:rtl/>
              <w:lang w:bidi="ar-DZ"/>
            </w:rPr>
            <w:instrText xml:space="preserve"> </w:instrText>
          </w:r>
          <w:r>
            <w:rPr>
              <w:rFonts w:ascii="Sakkal Majalla" w:hAnsi="Sakkal Majalla" w:cs="Sakkal Majalla" w:hint="cs"/>
              <w:color w:val="000000"/>
              <w:sz w:val="28"/>
              <w:szCs w:val="28"/>
              <w:shd w:val="clear" w:color="auto" w:fill="FFFFFF"/>
              <w:lang w:bidi="ar-DZ"/>
            </w:rPr>
            <w:instrText>CITATION</w:instrText>
          </w:r>
          <w:r>
            <w:rPr>
              <w:rFonts w:ascii="Sakkal Majalla" w:hAnsi="Sakkal Majalla" w:cs="Sakkal Majalla" w:hint="cs"/>
              <w:color w:val="000000"/>
              <w:sz w:val="28"/>
              <w:szCs w:val="28"/>
              <w:shd w:val="clear" w:color="auto" w:fill="FFFFFF"/>
              <w:rtl/>
              <w:lang w:bidi="ar-DZ"/>
            </w:rPr>
            <w:instrText xml:space="preserve"> وكا14 \</w:instrText>
          </w:r>
          <w:r>
            <w:rPr>
              <w:rFonts w:ascii="Sakkal Majalla" w:hAnsi="Sakkal Majalla" w:cs="Sakkal Majalla" w:hint="cs"/>
              <w:color w:val="000000"/>
              <w:sz w:val="28"/>
              <w:szCs w:val="28"/>
              <w:shd w:val="clear" w:color="auto" w:fill="FFFFFF"/>
              <w:lang w:bidi="ar-DZ"/>
            </w:rPr>
            <w:instrText>l 5121</w:instrText>
          </w:r>
          <w:r>
            <w:rPr>
              <w:rFonts w:ascii="Sakkal Majalla" w:hAnsi="Sakkal Majalla" w:cs="Sakkal Majalla" w:hint="cs"/>
              <w:color w:val="000000"/>
              <w:sz w:val="28"/>
              <w:szCs w:val="28"/>
              <w:shd w:val="clear" w:color="auto" w:fill="FFFFFF"/>
              <w:rtl/>
              <w:lang w:bidi="ar-DZ"/>
            </w:rPr>
            <w:instrText xml:space="preserve"> </w:instrText>
          </w:r>
          <w:r>
            <w:rPr>
              <w:rFonts w:ascii="Sakkal Majalla" w:hAnsi="Sakkal Majalla" w:cs="Sakkal Majalla"/>
              <w:color w:val="000000"/>
              <w:sz w:val="28"/>
              <w:szCs w:val="28"/>
              <w:shd w:val="clear" w:color="auto" w:fill="FFFFFF"/>
              <w:rtl/>
              <w:lang w:bidi="ar-DZ"/>
            </w:rPr>
            <w:instrText xml:space="preserve"> </w:instrText>
          </w:r>
          <w:r w:rsidR="00832BFD">
            <w:rPr>
              <w:rFonts w:ascii="Sakkal Majalla" w:hAnsi="Sakkal Majalla" w:cs="Sakkal Majalla"/>
              <w:color w:val="000000"/>
              <w:sz w:val="28"/>
              <w:szCs w:val="28"/>
              <w:shd w:val="clear" w:color="auto" w:fill="FFFFFF"/>
              <w:rtl/>
            </w:rPr>
            <w:fldChar w:fldCharType="separate"/>
          </w:r>
          <w:r>
            <w:rPr>
              <w:rFonts w:ascii="Sakkal Majalla" w:hAnsi="Sakkal Majalla" w:cs="Sakkal Majalla"/>
              <w:noProof/>
              <w:color w:val="000000"/>
              <w:sz w:val="28"/>
              <w:szCs w:val="28"/>
              <w:shd w:val="clear" w:color="auto" w:fill="FFFFFF"/>
              <w:rtl/>
              <w:lang w:bidi="ar-DZ"/>
            </w:rPr>
            <w:t xml:space="preserve"> </w:t>
          </w:r>
          <w:r w:rsidRPr="00AF2A6B">
            <w:rPr>
              <w:rFonts w:ascii="Sakkal Majalla" w:hAnsi="Sakkal Majalla" w:cs="Sakkal Majalla" w:hint="cs"/>
              <w:noProof/>
              <w:color w:val="000000"/>
              <w:sz w:val="28"/>
              <w:szCs w:val="28"/>
              <w:shd w:val="clear" w:color="auto" w:fill="FFFFFF"/>
              <w:rtl/>
              <w:lang w:bidi="ar-DZ"/>
            </w:rPr>
            <w:t>(الجزائرية، 2014)</w:t>
          </w:r>
          <w:r w:rsidR="00832BFD">
            <w:rPr>
              <w:rFonts w:ascii="Sakkal Majalla" w:hAnsi="Sakkal Majalla" w:cs="Sakkal Majalla"/>
              <w:color w:val="000000"/>
              <w:sz w:val="28"/>
              <w:szCs w:val="28"/>
              <w:shd w:val="clear" w:color="auto" w:fill="FFFFFF"/>
              <w:rtl/>
            </w:rPr>
            <w:fldChar w:fldCharType="end"/>
          </w:r>
        </w:sdtContent>
      </w:sdt>
      <w:proofErr w:type="spellStart"/>
      <w:r>
        <w:rPr>
          <w:rFonts w:ascii="Sakkal Majalla" w:hAnsi="Sakkal Majalla" w:cs="Sakkal Majalla" w:hint="cs"/>
          <w:color w:val="000000"/>
          <w:sz w:val="28"/>
          <w:szCs w:val="28"/>
          <w:shd w:val="clear" w:color="auto" w:fill="FFFFFF"/>
          <w:rtl/>
        </w:rPr>
        <w:t>،</w:t>
      </w:r>
      <w:proofErr w:type="spellEnd"/>
      <w:r>
        <w:rPr>
          <w:rFonts w:ascii="Sakkal Majalla" w:hAnsi="Sakkal Majalla" w:cs="Sakkal Majalla" w:hint="cs"/>
          <w:color w:val="000000"/>
          <w:sz w:val="28"/>
          <w:szCs w:val="28"/>
          <w:shd w:val="clear" w:color="auto" w:fill="FFFFFF"/>
          <w:rtl/>
        </w:rPr>
        <w:t xml:space="preserve"> فعلى مدار (15</w:t>
      </w:r>
      <w:proofErr w:type="spellStart"/>
      <w:r>
        <w:rPr>
          <w:rFonts w:ascii="Sakkal Majalla" w:hAnsi="Sakkal Majalla" w:cs="Sakkal Majalla" w:hint="cs"/>
          <w:color w:val="000000"/>
          <w:sz w:val="28"/>
          <w:szCs w:val="28"/>
          <w:shd w:val="clear" w:color="auto" w:fill="FFFFFF"/>
          <w:rtl/>
        </w:rPr>
        <w:t>)</w:t>
      </w:r>
      <w:proofErr w:type="spellEnd"/>
      <w:r>
        <w:rPr>
          <w:rFonts w:ascii="Sakkal Majalla" w:hAnsi="Sakkal Majalla" w:cs="Sakkal Majalla" w:hint="cs"/>
          <w:color w:val="000000"/>
          <w:sz w:val="28"/>
          <w:szCs w:val="28"/>
          <w:shd w:val="clear" w:color="auto" w:fill="FFFFFF"/>
          <w:rtl/>
        </w:rPr>
        <w:t xml:space="preserve"> عاما الأخيرة اكتفت المؤسسات الأوربية بالجانب التجاري حيث رفضت بطرق جد متعددة إقامة استثمارات </w:t>
      </w:r>
      <w:proofErr w:type="spellStart"/>
      <w:r>
        <w:rPr>
          <w:rFonts w:ascii="Sakkal Majalla" w:hAnsi="Sakkal Majalla" w:cs="Sakkal Majalla" w:hint="cs"/>
          <w:color w:val="000000"/>
          <w:sz w:val="28"/>
          <w:szCs w:val="28"/>
          <w:shd w:val="clear" w:color="auto" w:fill="FFFFFF"/>
          <w:rtl/>
        </w:rPr>
        <w:t>حقيقية</w:t>
      </w:r>
      <w:proofErr w:type="spellEnd"/>
      <w:r>
        <w:rPr>
          <w:rFonts w:ascii="Sakkal Majalla" w:hAnsi="Sakkal Majalla" w:cs="Sakkal Majalla" w:hint="cs"/>
          <w:color w:val="000000"/>
          <w:sz w:val="28"/>
          <w:szCs w:val="28"/>
          <w:shd w:val="clear" w:color="auto" w:fill="FFFFFF"/>
          <w:rtl/>
        </w:rPr>
        <w:t xml:space="preserve"> في الجزائر بالمقارنة مع تونس والمغرب المرتبطان باتفاقات شراكة مع بروكسل.</w:t>
      </w:r>
      <w:sdt>
        <w:sdtPr>
          <w:rPr>
            <w:rFonts w:ascii="Sakkal Majalla" w:hAnsi="Sakkal Majalla" w:cs="Sakkal Majalla" w:hint="cs"/>
            <w:color w:val="000000"/>
            <w:sz w:val="28"/>
            <w:szCs w:val="28"/>
            <w:shd w:val="clear" w:color="auto" w:fill="FFFFFF"/>
            <w:rtl/>
          </w:rPr>
          <w:id w:val="73950457"/>
          <w:citation/>
        </w:sdtPr>
        <w:sdtContent>
          <w:r w:rsidR="00832BFD">
            <w:rPr>
              <w:rFonts w:ascii="Sakkal Majalla" w:hAnsi="Sakkal Majalla" w:cs="Sakkal Majalla"/>
              <w:color w:val="000000"/>
              <w:sz w:val="28"/>
              <w:szCs w:val="28"/>
              <w:shd w:val="clear" w:color="auto" w:fill="FFFFFF"/>
              <w:rtl/>
            </w:rPr>
            <w:fldChar w:fldCharType="begin"/>
          </w:r>
          <w:r>
            <w:rPr>
              <w:rFonts w:ascii="Sakkal Majalla" w:hAnsi="Sakkal Majalla" w:cs="Sakkal Majalla"/>
              <w:color w:val="000000"/>
              <w:sz w:val="28"/>
              <w:szCs w:val="28"/>
              <w:shd w:val="clear" w:color="auto" w:fill="FFFFFF"/>
            </w:rPr>
            <w:instrText xml:space="preserve"> CITATION </w:instrText>
          </w:r>
          <w:r>
            <w:rPr>
              <w:rFonts w:ascii="Sakkal Majalla" w:hAnsi="Sakkal Majalla" w:cs="Sakkal Majalla"/>
              <w:color w:val="000000"/>
              <w:sz w:val="28"/>
              <w:szCs w:val="28"/>
              <w:shd w:val="clear" w:color="auto" w:fill="FFFFFF"/>
              <w:rtl/>
            </w:rPr>
            <w:instrText>نسر17</w:instrText>
          </w:r>
          <w:r>
            <w:rPr>
              <w:rFonts w:ascii="Sakkal Majalla" w:hAnsi="Sakkal Majalla" w:cs="Sakkal Majalla"/>
              <w:color w:val="000000"/>
              <w:sz w:val="28"/>
              <w:szCs w:val="28"/>
              <w:shd w:val="clear" w:color="auto" w:fill="FFFFFF"/>
            </w:rPr>
            <w:instrText xml:space="preserve"> \l 1036  </w:instrText>
          </w:r>
          <w:r w:rsidR="00832BFD">
            <w:rPr>
              <w:rFonts w:ascii="Sakkal Majalla" w:hAnsi="Sakkal Majalla" w:cs="Sakkal Majalla"/>
              <w:color w:val="000000"/>
              <w:sz w:val="28"/>
              <w:szCs w:val="28"/>
              <w:shd w:val="clear" w:color="auto" w:fill="FFFFFF"/>
              <w:rtl/>
            </w:rPr>
            <w:fldChar w:fldCharType="separate"/>
          </w:r>
          <w:r>
            <w:rPr>
              <w:rFonts w:ascii="Sakkal Majalla" w:hAnsi="Sakkal Majalla" w:cs="Sakkal Majalla"/>
              <w:noProof/>
              <w:color w:val="000000"/>
              <w:sz w:val="28"/>
              <w:szCs w:val="28"/>
              <w:shd w:val="clear" w:color="auto" w:fill="FFFFFF"/>
            </w:rPr>
            <w:t xml:space="preserve"> </w:t>
          </w:r>
          <w:r w:rsidRPr="00AF2A6B">
            <w:rPr>
              <w:rFonts w:ascii="Sakkal Majalla" w:hAnsi="Sakkal Majalla" w:cs="Sakkal Majalla" w:hint="cs"/>
              <w:noProof/>
              <w:color w:val="000000"/>
              <w:sz w:val="28"/>
              <w:szCs w:val="28"/>
              <w:shd w:val="clear" w:color="auto" w:fill="FFFFFF"/>
              <w:rtl/>
            </w:rPr>
            <w:t>(نسرين، 2017)</w:t>
          </w:r>
          <w:r w:rsidR="00832BFD">
            <w:rPr>
              <w:rFonts w:ascii="Sakkal Majalla" w:hAnsi="Sakkal Majalla" w:cs="Sakkal Majalla"/>
              <w:color w:val="000000"/>
              <w:sz w:val="28"/>
              <w:szCs w:val="28"/>
              <w:shd w:val="clear" w:color="auto" w:fill="FFFFFF"/>
              <w:rtl/>
            </w:rPr>
            <w:fldChar w:fldCharType="end"/>
          </w:r>
        </w:sdtContent>
      </w:sdt>
      <w:proofErr w:type="spellStart"/>
      <w:r w:rsidRPr="00E63486">
        <w:rPr>
          <w:rFonts w:ascii="Sakkal Majalla" w:hAnsi="Sakkal Majalla" w:cs="Sakkal Majalla" w:hint="cs"/>
          <w:color w:val="000000"/>
          <w:sz w:val="28"/>
          <w:szCs w:val="28"/>
          <w:shd w:val="clear" w:color="auto" w:fill="FFFFFF"/>
          <w:rtl/>
        </w:rPr>
        <w:t>،</w:t>
      </w:r>
      <w:proofErr w:type="spellEnd"/>
      <w:r w:rsidRPr="00E63486">
        <w:rPr>
          <w:rFonts w:ascii="Sakkal Majalla" w:hAnsi="Sakkal Majalla" w:cs="Sakkal Majalla" w:hint="cs"/>
          <w:color w:val="000000"/>
          <w:sz w:val="28"/>
          <w:szCs w:val="28"/>
          <w:shd w:val="clear" w:color="auto" w:fill="FFFFFF"/>
          <w:rtl/>
        </w:rPr>
        <w:t xml:space="preserve"> </w:t>
      </w:r>
      <w:r w:rsidRPr="00E63486">
        <w:rPr>
          <w:rFonts w:ascii="Sakkal Majalla" w:hAnsi="Sakkal Majalla" w:cs="Sakkal Majalla"/>
          <w:color w:val="000000"/>
          <w:sz w:val="28"/>
          <w:szCs w:val="28"/>
          <w:shd w:val="clear" w:color="auto" w:fill="FFFFFF"/>
          <w:rtl/>
        </w:rPr>
        <w:t xml:space="preserve">وهذا دليل على أن تدفق الاستثمارات الأوروبية إلى الجزائر ليس راجعا إلى رغبة الاتحاد الأوروبي في الوفاء بالتزاماته في مجال الاستثمار ولا علاقة له بدخول الشراكة حيز </w:t>
      </w:r>
      <w:proofErr w:type="spellStart"/>
      <w:r w:rsidRPr="00E63486">
        <w:rPr>
          <w:rFonts w:ascii="Sakkal Majalla" w:hAnsi="Sakkal Majalla" w:cs="Sakkal Majalla"/>
          <w:color w:val="000000"/>
          <w:sz w:val="28"/>
          <w:szCs w:val="28"/>
          <w:shd w:val="clear" w:color="auto" w:fill="FFFFFF"/>
          <w:rtl/>
        </w:rPr>
        <w:t>التنفيذ،</w:t>
      </w:r>
      <w:proofErr w:type="spellEnd"/>
      <w:r w:rsidRPr="00E63486">
        <w:rPr>
          <w:rFonts w:ascii="Sakkal Majalla" w:hAnsi="Sakkal Majalla" w:cs="Sakkal Majalla"/>
          <w:color w:val="000000"/>
          <w:sz w:val="28"/>
          <w:szCs w:val="28"/>
          <w:shd w:val="clear" w:color="auto" w:fill="FFFFFF"/>
          <w:rtl/>
        </w:rPr>
        <w:t xml:space="preserve"> بل يتعلق الأمر أكثر بالمناخ الذي توفره الجزائر للاستثمار وبحاجات الدول للاستثمار في قطاع عن </w:t>
      </w:r>
      <w:proofErr w:type="spellStart"/>
      <w:r w:rsidRPr="00E63486">
        <w:rPr>
          <w:rFonts w:ascii="Sakkal Majalla" w:hAnsi="Sakkal Majalla" w:cs="Sakkal Majalla"/>
          <w:color w:val="000000"/>
          <w:sz w:val="28"/>
          <w:szCs w:val="28"/>
          <w:shd w:val="clear" w:color="auto" w:fill="FFFFFF"/>
          <w:rtl/>
        </w:rPr>
        <w:t>آخر،</w:t>
      </w:r>
      <w:proofErr w:type="spellEnd"/>
      <w:r w:rsidRPr="00E63486">
        <w:rPr>
          <w:rFonts w:ascii="Sakkal Majalla" w:hAnsi="Sakkal Majalla" w:cs="Sakkal Majalla"/>
          <w:color w:val="000000"/>
          <w:sz w:val="28"/>
          <w:szCs w:val="28"/>
          <w:shd w:val="clear" w:color="auto" w:fill="FFFFFF"/>
          <w:rtl/>
        </w:rPr>
        <w:t xml:space="preserve"> ففي تصريح للمدير المكلف بحوض المتوسط والشرق الأوسط في المديرية العامة للعلاقات الخارجية للجنة الأوربية خلال زيارته إلى الجزائر حيث قال بصريح العبارة </w:t>
      </w:r>
      <w:proofErr w:type="spellStart"/>
      <w:r w:rsidRPr="00E63486">
        <w:rPr>
          <w:rFonts w:ascii="Sakkal Majalla" w:hAnsi="Sakkal Majalla" w:cs="Sakkal Majalla"/>
          <w:color w:val="000000"/>
          <w:sz w:val="28"/>
          <w:szCs w:val="28"/>
          <w:shd w:val="clear" w:color="auto" w:fill="FFFFFF"/>
          <w:rtl/>
        </w:rPr>
        <w:t>"</w:t>
      </w:r>
      <w:proofErr w:type="spellEnd"/>
      <w:r w:rsidRPr="00E63486">
        <w:rPr>
          <w:rFonts w:ascii="Sakkal Majalla" w:hAnsi="Sakkal Majalla" w:cs="Sakkal Majalla"/>
          <w:color w:val="000000"/>
          <w:sz w:val="28"/>
          <w:szCs w:val="28"/>
          <w:shd w:val="clear" w:color="auto" w:fill="FFFFFF"/>
          <w:rtl/>
        </w:rPr>
        <w:t xml:space="preserve"> أنه ليس من اختصاصات الدول أن تأخذ التزامات على عاتقها في مجال الاستثمار وأنها قرارات تتعلق بالمتعاملين الاقتصاديين </w:t>
      </w:r>
      <w:proofErr w:type="spellStart"/>
      <w:r w:rsidRPr="00E63486">
        <w:rPr>
          <w:rFonts w:ascii="Sakkal Majalla" w:hAnsi="Sakkal Majalla" w:cs="Sakkal Majalla"/>
          <w:color w:val="000000"/>
          <w:sz w:val="28"/>
          <w:szCs w:val="28"/>
          <w:shd w:val="clear" w:color="auto" w:fill="FFFFFF"/>
          <w:rtl/>
        </w:rPr>
        <w:t>الخواص"</w:t>
      </w:r>
      <w:proofErr w:type="spellEnd"/>
      <w:r w:rsidRPr="00E63486">
        <w:rPr>
          <w:rFonts w:ascii="Sakkal Majalla" w:hAnsi="Sakkal Majalla" w:cs="Sakkal Majalla"/>
          <w:color w:val="000000"/>
          <w:sz w:val="28"/>
          <w:szCs w:val="28"/>
          <w:shd w:val="clear" w:color="auto" w:fill="FFFFFF"/>
          <w:rtl/>
        </w:rPr>
        <w:t xml:space="preserve"> مضيفا </w:t>
      </w:r>
      <w:proofErr w:type="spellStart"/>
      <w:r w:rsidRPr="00E63486">
        <w:rPr>
          <w:rFonts w:ascii="Sakkal Majalla" w:hAnsi="Sakkal Majalla" w:cs="Sakkal Majalla"/>
          <w:color w:val="000000"/>
          <w:sz w:val="28"/>
          <w:szCs w:val="28"/>
          <w:shd w:val="clear" w:color="auto" w:fill="FFFFFF"/>
          <w:rtl/>
        </w:rPr>
        <w:t>"</w:t>
      </w:r>
      <w:proofErr w:type="spellEnd"/>
      <w:r w:rsidRPr="00E63486">
        <w:rPr>
          <w:rFonts w:ascii="Sakkal Majalla" w:hAnsi="Sakkal Majalla" w:cs="Sakkal Majalla"/>
          <w:color w:val="000000"/>
          <w:sz w:val="28"/>
          <w:szCs w:val="28"/>
          <w:shd w:val="clear" w:color="auto" w:fill="FFFFFF"/>
          <w:rtl/>
        </w:rPr>
        <w:t xml:space="preserve"> ما نستطيع فعله هو تسهيل الظروف لينجذب المتعاملون نحو </w:t>
      </w:r>
      <w:r w:rsidRPr="00E63486">
        <w:rPr>
          <w:rFonts w:ascii="Sakkal Majalla" w:hAnsi="Sakkal Majalla" w:cs="Sakkal Majalla"/>
          <w:color w:val="000000"/>
          <w:sz w:val="28"/>
          <w:szCs w:val="28"/>
          <w:shd w:val="clear" w:color="auto" w:fill="FFFFFF"/>
          <w:rtl/>
        </w:rPr>
        <w:lastRenderedPageBreak/>
        <w:t>السوق الجزائرية</w:t>
      </w:r>
      <w:sdt>
        <w:sdtPr>
          <w:rPr>
            <w:rFonts w:ascii="Sakkal Majalla" w:hAnsi="Sakkal Majalla" w:cs="Sakkal Majalla"/>
            <w:color w:val="000000"/>
            <w:sz w:val="28"/>
            <w:szCs w:val="28"/>
            <w:shd w:val="clear" w:color="auto" w:fill="FFFFFF"/>
            <w:rtl/>
          </w:rPr>
          <w:id w:val="73950458"/>
          <w:citation/>
        </w:sdtPr>
        <w:sdtContent>
          <w:r w:rsidR="00832BFD">
            <w:rPr>
              <w:rFonts w:ascii="Sakkal Majalla" w:hAnsi="Sakkal Majalla" w:cs="Sakkal Majalla"/>
              <w:color w:val="000000"/>
              <w:sz w:val="28"/>
              <w:szCs w:val="28"/>
              <w:shd w:val="clear" w:color="auto" w:fill="FFFFFF"/>
              <w:rtl/>
            </w:rPr>
            <w:fldChar w:fldCharType="begin"/>
          </w:r>
          <w:r>
            <w:rPr>
              <w:rFonts w:ascii="Sakkal Majalla" w:hAnsi="Sakkal Majalla" w:cs="Sakkal Majalla"/>
              <w:color w:val="000000"/>
              <w:sz w:val="28"/>
              <w:szCs w:val="28"/>
              <w:shd w:val="clear" w:color="auto" w:fill="FFFFFF"/>
              <w:rtl/>
              <w:lang w:bidi="ar-DZ"/>
            </w:rPr>
            <w:instrText xml:space="preserve"> </w:instrText>
          </w:r>
          <w:r>
            <w:rPr>
              <w:rFonts w:ascii="Sakkal Majalla" w:hAnsi="Sakkal Majalla" w:cs="Sakkal Majalla" w:hint="cs"/>
              <w:color w:val="000000"/>
              <w:sz w:val="28"/>
              <w:szCs w:val="28"/>
              <w:shd w:val="clear" w:color="auto" w:fill="FFFFFF"/>
              <w:lang w:bidi="ar-DZ"/>
            </w:rPr>
            <w:instrText>CITATION</w:instrText>
          </w:r>
          <w:r>
            <w:rPr>
              <w:rFonts w:ascii="Sakkal Majalla" w:hAnsi="Sakkal Majalla" w:cs="Sakkal Majalla" w:hint="cs"/>
              <w:color w:val="000000"/>
              <w:sz w:val="28"/>
              <w:szCs w:val="28"/>
              <w:shd w:val="clear" w:color="auto" w:fill="FFFFFF"/>
              <w:rtl/>
              <w:lang w:bidi="ar-DZ"/>
            </w:rPr>
            <w:instrText xml:space="preserve"> سها11 \</w:instrText>
          </w:r>
          <w:r>
            <w:rPr>
              <w:rFonts w:ascii="Sakkal Majalla" w:hAnsi="Sakkal Majalla" w:cs="Sakkal Majalla" w:hint="cs"/>
              <w:color w:val="000000"/>
              <w:sz w:val="28"/>
              <w:szCs w:val="28"/>
              <w:shd w:val="clear" w:color="auto" w:fill="FFFFFF"/>
              <w:lang w:bidi="ar-DZ"/>
            </w:rPr>
            <w:instrText>p 83 \l 5121</w:instrText>
          </w:r>
          <w:r>
            <w:rPr>
              <w:rFonts w:ascii="Sakkal Majalla" w:hAnsi="Sakkal Majalla" w:cs="Sakkal Majalla" w:hint="cs"/>
              <w:color w:val="000000"/>
              <w:sz w:val="28"/>
              <w:szCs w:val="28"/>
              <w:shd w:val="clear" w:color="auto" w:fill="FFFFFF"/>
              <w:rtl/>
              <w:lang w:bidi="ar-DZ"/>
            </w:rPr>
            <w:instrText xml:space="preserve"> </w:instrText>
          </w:r>
          <w:r>
            <w:rPr>
              <w:rFonts w:ascii="Sakkal Majalla" w:hAnsi="Sakkal Majalla" w:cs="Sakkal Majalla"/>
              <w:color w:val="000000"/>
              <w:sz w:val="28"/>
              <w:szCs w:val="28"/>
              <w:shd w:val="clear" w:color="auto" w:fill="FFFFFF"/>
              <w:rtl/>
              <w:lang w:bidi="ar-DZ"/>
            </w:rPr>
            <w:instrText xml:space="preserve"> </w:instrText>
          </w:r>
          <w:r w:rsidR="00832BFD">
            <w:rPr>
              <w:rFonts w:ascii="Sakkal Majalla" w:hAnsi="Sakkal Majalla" w:cs="Sakkal Majalla"/>
              <w:color w:val="000000"/>
              <w:sz w:val="28"/>
              <w:szCs w:val="28"/>
              <w:shd w:val="clear" w:color="auto" w:fill="FFFFFF"/>
              <w:rtl/>
            </w:rPr>
            <w:fldChar w:fldCharType="separate"/>
          </w:r>
          <w:r>
            <w:rPr>
              <w:rFonts w:ascii="Sakkal Majalla" w:hAnsi="Sakkal Majalla" w:cs="Sakkal Majalla"/>
              <w:noProof/>
              <w:color w:val="000000"/>
              <w:sz w:val="28"/>
              <w:szCs w:val="28"/>
              <w:shd w:val="clear" w:color="auto" w:fill="FFFFFF"/>
              <w:rtl/>
              <w:lang w:bidi="ar-DZ"/>
            </w:rPr>
            <w:t xml:space="preserve"> </w:t>
          </w:r>
          <w:r w:rsidRPr="00E73FF4">
            <w:rPr>
              <w:rFonts w:ascii="Sakkal Majalla" w:hAnsi="Sakkal Majalla" w:cs="Sakkal Majalla" w:hint="cs"/>
              <w:noProof/>
              <w:color w:val="000000"/>
              <w:sz w:val="28"/>
              <w:szCs w:val="28"/>
              <w:shd w:val="clear" w:color="auto" w:fill="FFFFFF"/>
              <w:rtl/>
              <w:lang w:bidi="ar-DZ"/>
            </w:rPr>
            <w:t>(سهام، 2011، صفحة 83)</w:t>
          </w:r>
          <w:r w:rsidR="00832BFD">
            <w:rPr>
              <w:rFonts w:ascii="Sakkal Majalla" w:hAnsi="Sakkal Majalla" w:cs="Sakkal Majalla"/>
              <w:color w:val="000000"/>
              <w:sz w:val="28"/>
              <w:szCs w:val="28"/>
              <w:shd w:val="clear" w:color="auto" w:fill="FFFFFF"/>
              <w:rtl/>
            </w:rPr>
            <w:fldChar w:fldCharType="end"/>
          </w:r>
        </w:sdtContent>
      </w:sdt>
      <w:proofErr w:type="spellStart"/>
      <w:r>
        <w:rPr>
          <w:rFonts w:ascii="Sakkal Majalla" w:hAnsi="Sakkal Majalla" w:cs="Sakkal Majalla" w:hint="cs"/>
          <w:color w:val="000000"/>
          <w:sz w:val="28"/>
          <w:szCs w:val="28"/>
          <w:shd w:val="clear" w:color="auto" w:fill="FFFFFF"/>
          <w:rtl/>
        </w:rPr>
        <w:t>،</w:t>
      </w:r>
      <w:proofErr w:type="spellEnd"/>
      <w:r>
        <w:rPr>
          <w:rFonts w:ascii="Sakkal Majalla" w:hAnsi="Sakkal Majalla" w:cs="Sakkal Majalla" w:hint="cs"/>
          <w:color w:val="000000"/>
          <w:sz w:val="28"/>
          <w:szCs w:val="28"/>
          <w:shd w:val="clear" w:color="auto" w:fill="FFFFFF"/>
          <w:rtl/>
        </w:rPr>
        <w:t xml:space="preserve"> </w:t>
      </w:r>
      <w:proofErr w:type="spellStart"/>
      <w:r w:rsidRPr="00DC18B0">
        <w:rPr>
          <w:rFonts w:ascii="Sakkal Majalla" w:hAnsi="Sakkal Majalla" w:cs="Sakkal Majalla"/>
          <w:color w:val="000000"/>
          <w:sz w:val="28"/>
          <w:szCs w:val="28"/>
          <w:shd w:val="clear" w:color="auto" w:fill="FFFFFF"/>
          <w:rtl/>
        </w:rPr>
        <w:t>)،</w:t>
      </w:r>
      <w:proofErr w:type="spellEnd"/>
      <w:r w:rsidRPr="00DC18B0">
        <w:rPr>
          <w:rFonts w:ascii="Sakkal Majalla" w:hAnsi="Sakkal Majalla" w:cs="Sakkal Majalla"/>
          <w:color w:val="000000"/>
          <w:sz w:val="28"/>
          <w:szCs w:val="28"/>
          <w:shd w:val="clear" w:color="auto" w:fill="FFFFFF"/>
          <w:rtl/>
        </w:rPr>
        <w:t xml:space="preserve"> كما أكد</w:t>
      </w:r>
      <w:r w:rsidRPr="00DC18B0">
        <w:rPr>
          <w:rFonts w:ascii="Sakkal Majalla" w:hAnsi="Sakkal Majalla" w:cs="Sakkal Majalla"/>
          <w:color w:val="000000"/>
          <w:sz w:val="28"/>
          <w:szCs w:val="28"/>
          <w:shd w:val="clear" w:color="auto" w:fill="FFFFFF"/>
        </w:rPr>
        <w:t> </w:t>
      </w:r>
      <w:r w:rsidRPr="00DC18B0">
        <w:rPr>
          <w:rFonts w:ascii="Sakkal Majalla" w:hAnsi="Sakkal Majalla" w:cs="Sakkal Majalla"/>
          <w:color w:val="000000"/>
          <w:sz w:val="28"/>
          <w:szCs w:val="28"/>
          <w:shd w:val="clear" w:color="auto" w:fill="FFFFFF"/>
          <w:rtl/>
        </w:rPr>
        <w:t xml:space="preserve">سفير الإتحاد الأوروبي بالجزائر ماراك </w:t>
      </w:r>
      <w:proofErr w:type="spellStart"/>
      <w:r w:rsidRPr="00DC18B0">
        <w:rPr>
          <w:rFonts w:ascii="Sakkal Majalla" w:hAnsi="Sakkal Majalla" w:cs="Sakkal Majalla"/>
          <w:color w:val="000000"/>
          <w:sz w:val="28"/>
          <w:szCs w:val="28"/>
          <w:shd w:val="clear" w:color="auto" w:fill="FFFFFF"/>
          <w:rtl/>
        </w:rPr>
        <w:t>سكوليل</w:t>
      </w:r>
      <w:proofErr w:type="spellEnd"/>
      <w:r w:rsidRPr="00DC18B0">
        <w:rPr>
          <w:rFonts w:ascii="Sakkal Majalla" w:hAnsi="Sakkal Majalla" w:cs="Sakkal Majalla"/>
          <w:color w:val="000000"/>
          <w:sz w:val="28"/>
          <w:szCs w:val="28"/>
          <w:shd w:val="clear" w:color="auto" w:fill="FFFFFF"/>
          <w:rtl/>
        </w:rPr>
        <w:t xml:space="preserve"> إن الشركات الاقتصادية الأوروبية تجد صعوبة في الاستثمار في الجزائر بسبب قاعدة </w:t>
      </w:r>
      <w:proofErr w:type="spellStart"/>
      <w:r w:rsidRPr="007A4D05">
        <w:rPr>
          <w:rFonts w:ascii="Simplified Arabic" w:hAnsi="Simplified Arabic" w:cs="Simplified Arabic"/>
          <w:color w:val="000000"/>
          <w:shd w:val="clear" w:color="auto" w:fill="FFFFFF"/>
          <w:rtl/>
        </w:rPr>
        <w:t>"</w:t>
      </w:r>
      <w:r w:rsidRPr="00581B87">
        <w:rPr>
          <w:color w:val="000000"/>
          <w:sz w:val="24"/>
          <w:szCs w:val="24"/>
          <w:shd w:val="clear" w:color="auto" w:fill="FFFFFF"/>
          <w:rtl/>
        </w:rPr>
        <w:t>49</w:t>
      </w:r>
      <w:r w:rsidRPr="007A4D05">
        <w:rPr>
          <w:rFonts w:ascii="Simplified Arabic" w:hAnsi="Simplified Arabic" w:cs="Simplified Arabic"/>
          <w:color w:val="000000"/>
          <w:shd w:val="clear" w:color="auto" w:fill="FFFFFF"/>
          <w:rtl/>
        </w:rPr>
        <w:t>/</w:t>
      </w:r>
      <w:r w:rsidRPr="00581B87">
        <w:rPr>
          <w:color w:val="000000"/>
          <w:sz w:val="24"/>
          <w:szCs w:val="24"/>
          <w:shd w:val="clear" w:color="auto" w:fill="FFFFFF"/>
          <w:rtl/>
        </w:rPr>
        <w:t>51</w:t>
      </w:r>
      <w:r w:rsidRPr="007A4D05">
        <w:rPr>
          <w:rFonts w:ascii="Simplified Arabic" w:hAnsi="Simplified Arabic" w:cs="Simplified Arabic"/>
          <w:color w:val="000000"/>
          <w:shd w:val="clear" w:color="auto" w:fill="FFFFFF"/>
          <w:rtl/>
        </w:rPr>
        <w:t>"</w:t>
      </w:r>
      <w:proofErr w:type="spellEnd"/>
      <w:r w:rsidRPr="007A4D05">
        <w:rPr>
          <w:rFonts w:ascii="Simplified Arabic" w:hAnsi="Simplified Arabic" w:cs="Simplified Arabic"/>
          <w:color w:val="000000"/>
          <w:shd w:val="clear" w:color="auto" w:fill="FFFFFF"/>
          <w:rtl/>
        </w:rPr>
        <w:t xml:space="preserve"> </w:t>
      </w:r>
      <w:r w:rsidRPr="00DC18B0">
        <w:rPr>
          <w:rFonts w:ascii="Sakkal Majalla" w:hAnsi="Sakkal Majalla" w:cs="Sakkal Majalla"/>
          <w:color w:val="000000"/>
          <w:sz w:val="28"/>
          <w:szCs w:val="28"/>
          <w:shd w:val="clear" w:color="auto" w:fill="FFFFFF"/>
          <w:rtl/>
        </w:rPr>
        <w:t>التي يفرضها قانون الاستثمار على المستثمرين الأجانب</w:t>
      </w:r>
      <w:r>
        <w:rPr>
          <w:rFonts w:ascii="Sakkal Majalla" w:hAnsi="Sakkal Majalla" w:cs="Sakkal Majalla" w:hint="cs"/>
          <w:color w:val="000000"/>
          <w:sz w:val="28"/>
          <w:szCs w:val="28"/>
          <w:shd w:val="clear" w:color="auto" w:fill="FFFFFF"/>
          <w:rtl/>
        </w:rPr>
        <w:t>.</w:t>
      </w:r>
      <w:sdt>
        <w:sdtPr>
          <w:rPr>
            <w:rFonts w:ascii="Sakkal Majalla" w:hAnsi="Sakkal Majalla" w:cs="Sakkal Majalla" w:hint="cs"/>
            <w:color w:val="000000"/>
            <w:sz w:val="28"/>
            <w:szCs w:val="28"/>
            <w:shd w:val="clear" w:color="auto" w:fill="FFFFFF"/>
            <w:rtl/>
          </w:rPr>
          <w:id w:val="73950459"/>
          <w:citation/>
        </w:sdtPr>
        <w:sdtContent>
          <w:r w:rsidR="00832BFD">
            <w:rPr>
              <w:rFonts w:ascii="Sakkal Majalla" w:hAnsi="Sakkal Majalla" w:cs="Sakkal Majalla"/>
              <w:color w:val="000000"/>
              <w:sz w:val="28"/>
              <w:szCs w:val="28"/>
              <w:shd w:val="clear" w:color="auto" w:fill="FFFFFF"/>
              <w:rtl/>
            </w:rPr>
            <w:fldChar w:fldCharType="begin"/>
          </w:r>
          <w:r>
            <w:rPr>
              <w:rFonts w:ascii="Sakkal Majalla" w:hAnsi="Sakkal Majalla" w:cs="Sakkal Majalla"/>
              <w:color w:val="000000"/>
              <w:sz w:val="28"/>
              <w:szCs w:val="28"/>
              <w:shd w:val="clear" w:color="auto" w:fill="FFFFFF"/>
              <w:rtl/>
              <w:lang w:bidi="ar-DZ"/>
            </w:rPr>
            <w:instrText xml:space="preserve"> </w:instrText>
          </w:r>
          <w:r>
            <w:rPr>
              <w:rFonts w:ascii="Sakkal Majalla" w:hAnsi="Sakkal Majalla" w:cs="Sakkal Majalla" w:hint="cs"/>
              <w:color w:val="000000"/>
              <w:sz w:val="28"/>
              <w:szCs w:val="28"/>
              <w:shd w:val="clear" w:color="auto" w:fill="FFFFFF"/>
              <w:lang w:bidi="ar-DZ"/>
            </w:rPr>
            <w:instrText>CITATION</w:instrText>
          </w:r>
          <w:r>
            <w:rPr>
              <w:rFonts w:ascii="Sakkal Majalla" w:hAnsi="Sakkal Majalla" w:cs="Sakkal Majalla" w:hint="cs"/>
              <w:color w:val="000000"/>
              <w:sz w:val="28"/>
              <w:szCs w:val="28"/>
              <w:shd w:val="clear" w:color="auto" w:fill="FFFFFF"/>
              <w:rtl/>
              <w:lang w:bidi="ar-DZ"/>
            </w:rPr>
            <w:instrText xml:space="preserve"> طاه14 \</w:instrText>
          </w:r>
          <w:r>
            <w:rPr>
              <w:rFonts w:ascii="Sakkal Majalla" w:hAnsi="Sakkal Majalla" w:cs="Sakkal Majalla" w:hint="cs"/>
              <w:color w:val="000000"/>
              <w:sz w:val="28"/>
              <w:szCs w:val="28"/>
              <w:shd w:val="clear" w:color="auto" w:fill="FFFFFF"/>
              <w:lang w:bidi="ar-DZ"/>
            </w:rPr>
            <w:instrText>l 5121</w:instrText>
          </w:r>
          <w:r>
            <w:rPr>
              <w:rFonts w:ascii="Sakkal Majalla" w:hAnsi="Sakkal Majalla" w:cs="Sakkal Majalla" w:hint="cs"/>
              <w:color w:val="000000"/>
              <w:sz w:val="28"/>
              <w:szCs w:val="28"/>
              <w:shd w:val="clear" w:color="auto" w:fill="FFFFFF"/>
              <w:rtl/>
              <w:lang w:bidi="ar-DZ"/>
            </w:rPr>
            <w:instrText xml:space="preserve"> </w:instrText>
          </w:r>
          <w:r>
            <w:rPr>
              <w:rFonts w:ascii="Sakkal Majalla" w:hAnsi="Sakkal Majalla" w:cs="Sakkal Majalla"/>
              <w:color w:val="000000"/>
              <w:sz w:val="28"/>
              <w:szCs w:val="28"/>
              <w:shd w:val="clear" w:color="auto" w:fill="FFFFFF"/>
              <w:rtl/>
              <w:lang w:bidi="ar-DZ"/>
            </w:rPr>
            <w:instrText xml:space="preserve"> </w:instrText>
          </w:r>
          <w:r w:rsidR="00832BFD">
            <w:rPr>
              <w:rFonts w:ascii="Sakkal Majalla" w:hAnsi="Sakkal Majalla" w:cs="Sakkal Majalla"/>
              <w:color w:val="000000"/>
              <w:sz w:val="28"/>
              <w:szCs w:val="28"/>
              <w:shd w:val="clear" w:color="auto" w:fill="FFFFFF"/>
              <w:rtl/>
            </w:rPr>
            <w:fldChar w:fldCharType="separate"/>
          </w:r>
          <w:r>
            <w:rPr>
              <w:rFonts w:ascii="Sakkal Majalla" w:hAnsi="Sakkal Majalla" w:cs="Sakkal Majalla"/>
              <w:noProof/>
              <w:color w:val="000000"/>
              <w:sz w:val="28"/>
              <w:szCs w:val="28"/>
              <w:shd w:val="clear" w:color="auto" w:fill="FFFFFF"/>
              <w:rtl/>
              <w:lang w:bidi="ar-DZ"/>
            </w:rPr>
            <w:t xml:space="preserve"> </w:t>
          </w:r>
          <w:r w:rsidRPr="003B1AFC">
            <w:rPr>
              <w:rFonts w:ascii="Sakkal Majalla" w:hAnsi="Sakkal Majalla" w:cs="Sakkal Majalla" w:hint="cs"/>
              <w:noProof/>
              <w:color w:val="000000"/>
              <w:sz w:val="28"/>
              <w:szCs w:val="28"/>
              <w:shd w:val="clear" w:color="auto" w:fill="FFFFFF"/>
              <w:rtl/>
              <w:lang w:bidi="ar-DZ"/>
            </w:rPr>
            <w:t>(طاهر، 2014)</w:t>
          </w:r>
          <w:r w:rsidR="00832BFD">
            <w:rPr>
              <w:rFonts w:ascii="Sakkal Majalla" w:hAnsi="Sakkal Majalla" w:cs="Sakkal Majalla"/>
              <w:color w:val="000000"/>
              <w:sz w:val="28"/>
              <w:szCs w:val="28"/>
              <w:shd w:val="clear" w:color="auto" w:fill="FFFFFF"/>
              <w:rtl/>
            </w:rPr>
            <w:fldChar w:fldCharType="end"/>
          </w:r>
        </w:sdtContent>
      </w:sdt>
    </w:p>
    <w:p w:rsidR="0080288E" w:rsidRPr="00B40DE7" w:rsidRDefault="0080288E" w:rsidP="0080288E">
      <w:pPr>
        <w:pStyle w:val="Paragraphedeliste"/>
        <w:numPr>
          <w:ilvl w:val="1"/>
          <w:numId w:val="36"/>
        </w:numPr>
        <w:bidi/>
        <w:spacing w:line="276" w:lineRule="auto"/>
        <w:contextualSpacing/>
        <w:jc w:val="both"/>
        <w:rPr>
          <w:rFonts w:ascii="Sakkal Majalla" w:hAnsi="Sakkal Majalla" w:cs="Sakkal Majalla"/>
          <w:b/>
          <w:bCs/>
          <w:rtl/>
          <w:lang w:val="en-US" w:bidi="ar-DZ"/>
        </w:rPr>
      </w:pPr>
      <w:r w:rsidRPr="00B40DE7">
        <w:rPr>
          <w:rFonts w:ascii="Sakkal Majalla" w:hAnsi="Sakkal Majalla" w:cs="Sakkal Majalla"/>
          <w:b/>
          <w:bCs/>
          <w:rtl/>
          <w:lang w:val="en-US" w:bidi="ar-DZ"/>
        </w:rPr>
        <w:t xml:space="preserve">أسباب عدم تحقق العلاقة السببية بين النظام المحاسبي المالي </w:t>
      </w:r>
      <w:proofErr w:type="spellStart"/>
      <w:r w:rsidRPr="00B40DE7">
        <w:rPr>
          <w:rFonts w:ascii="Sakkal Majalla" w:hAnsi="Sakkal Majalla" w:cs="Sakkal Majalla"/>
          <w:b/>
          <w:bCs/>
          <w:rtl/>
          <w:lang w:val="en-US" w:bidi="ar-DZ"/>
        </w:rPr>
        <w:t>وتفعيل</w:t>
      </w:r>
      <w:proofErr w:type="spellEnd"/>
      <w:r w:rsidRPr="00B40DE7">
        <w:rPr>
          <w:rFonts w:ascii="Sakkal Majalla" w:hAnsi="Sakkal Majalla" w:cs="Sakkal Majalla"/>
          <w:b/>
          <w:bCs/>
          <w:rtl/>
          <w:lang w:val="en-US" w:bidi="ar-DZ"/>
        </w:rPr>
        <w:t xml:space="preserve"> الشراكة </w:t>
      </w:r>
      <w:proofErr w:type="spellStart"/>
      <w:r w:rsidRPr="00B40DE7">
        <w:rPr>
          <w:rFonts w:ascii="Sakkal Majalla" w:hAnsi="Sakkal Majalla" w:cs="Sakkal Majalla"/>
          <w:b/>
          <w:bCs/>
          <w:rtl/>
          <w:lang w:val="en-US" w:bidi="ar-DZ"/>
        </w:rPr>
        <w:t>الأورو</w:t>
      </w:r>
      <w:proofErr w:type="spellEnd"/>
      <w:r w:rsidRPr="00B40DE7">
        <w:rPr>
          <w:rFonts w:ascii="Sakkal Majalla" w:hAnsi="Sakkal Majalla" w:cs="Sakkal Majalla"/>
          <w:b/>
          <w:bCs/>
          <w:rtl/>
          <w:lang w:val="en-US" w:bidi="ar-DZ"/>
        </w:rPr>
        <w:t xml:space="preserve"> جزائرية.</w:t>
      </w:r>
    </w:p>
    <w:p w:rsidR="0080288E" w:rsidRDefault="0080288E" w:rsidP="0080288E">
      <w:pPr>
        <w:pStyle w:val="Paragraphedeliste"/>
        <w:tabs>
          <w:tab w:val="right" w:pos="708"/>
        </w:tabs>
        <w:bidi/>
        <w:spacing w:line="276" w:lineRule="auto"/>
        <w:ind w:left="0" w:firstLine="708"/>
        <w:jc w:val="both"/>
        <w:rPr>
          <w:rFonts w:ascii="Sakkal Majalla" w:hAnsi="Sakkal Majalla" w:cs="Sakkal Majalla"/>
          <w:rtl/>
          <w:lang w:val="en-US" w:bidi="ar-DZ"/>
        </w:rPr>
      </w:pPr>
      <w:r w:rsidRPr="0040649D">
        <w:rPr>
          <w:rFonts w:ascii="Sakkal Majalla" w:hAnsi="Sakkal Majalla" w:cs="Sakkal Majalla"/>
          <w:color w:val="000000"/>
          <w:shd w:val="clear" w:color="auto" w:fill="FFFFFF"/>
          <w:rtl/>
        </w:rPr>
        <w:t xml:space="preserve">من الناحية النظرية </w:t>
      </w:r>
      <w:r w:rsidRPr="0040649D">
        <w:rPr>
          <w:rFonts w:ascii="Sakkal Majalla" w:hAnsi="Sakkal Majalla" w:cs="Sakkal Majalla"/>
          <w:rtl/>
          <w:lang w:bidi="ar-DZ"/>
        </w:rPr>
        <w:t xml:space="preserve">النظام المحاسبي المالي يحمل في طياته بعضا من مكونات مناخ الاستثمار التي تحظى باهتمام المستثمر </w:t>
      </w:r>
      <w:proofErr w:type="spellStart"/>
      <w:r w:rsidRPr="0040649D">
        <w:rPr>
          <w:rFonts w:ascii="Sakkal Majalla" w:hAnsi="Sakkal Majalla" w:cs="Sakkal Majalla"/>
          <w:rtl/>
          <w:lang w:bidi="ar-DZ"/>
        </w:rPr>
        <w:t>الأجنبي،</w:t>
      </w:r>
      <w:proofErr w:type="spellEnd"/>
      <w:r w:rsidRPr="0040649D">
        <w:rPr>
          <w:rFonts w:ascii="Sakkal Majalla" w:hAnsi="Sakkal Majalla" w:cs="Sakkal Majalla"/>
          <w:rtl/>
          <w:lang w:bidi="ar-DZ"/>
        </w:rPr>
        <w:t xml:space="preserve"> فهو يعمل على توفير  معلومات ذات جودة </w:t>
      </w:r>
      <w:proofErr w:type="spellStart"/>
      <w:r w:rsidRPr="0040649D">
        <w:rPr>
          <w:rFonts w:ascii="Sakkal Majalla" w:hAnsi="Sakkal Majalla" w:cs="Sakkal Majalla"/>
          <w:rtl/>
          <w:lang w:bidi="ar-DZ"/>
        </w:rPr>
        <w:t>عالية؛</w:t>
      </w:r>
      <w:proofErr w:type="spellEnd"/>
      <w:r w:rsidRPr="0040649D">
        <w:rPr>
          <w:rFonts w:ascii="Sakkal Majalla" w:hAnsi="Sakkal Majalla" w:cs="Sakkal Majalla"/>
          <w:rtl/>
          <w:lang w:val="en-US" w:bidi="ar-DZ"/>
        </w:rPr>
        <w:t xml:space="preserve"> كما </w:t>
      </w:r>
      <w:r w:rsidRPr="0040649D">
        <w:rPr>
          <w:rFonts w:ascii="Sakkal Majalla" w:hAnsi="Sakkal Majalla" w:cs="Sakkal Majalla"/>
          <w:rtl/>
          <w:lang w:bidi="ar-DZ"/>
        </w:rPr>
        <w:t xml:space="preserve">يعزز حوكمة الشركات من خلال ارساء الإفصاح </w:t>
      </w:r>
      <w:proofErr w:type="spellStart"/>
      <w:r w:rsidRPr="0040649D">
        <w:rPr>
          <w:rFonts w:ascii="Sakkal Majalla" w:hAnsi="Sakkal Majalla" w:cs="Sakkal Majalla"/>
          <w:rtl/>
          <w:lang w:bidi="ar-DZ"/>
        </w:rPr>
        <w:t>والشفافية؛</w:t>
      </w:r>
      <w:proofErr w:type="spellEnd"/>
      <w:r w:rsidRPr="0040649D">
        <w:rPr>
          <w:rFonts w:ascii="Sakkal Majalla" w:hAnsi="Sakkal Majalla" w:cs="Sakkal Majalla"/>
          <w:rtl/>
          <w:lang w:val="en-US" w:bidi="ar-DZ"/>
        </w:rPr>
        <w:t xml:space="preserve">  </w:t>
      </w:r>
      <w:proofErr w:type="spellStart"/>
      <w:r w:rsidRPr="0040649D">
        <w:rPr>
          <w:rFonts w:ascii="Sakkal Majalla" w:hAnsi="Sakkal Majalla" w:cs="Sakkal Majalla"/>
          <w:rtl/>
          <w:lang w:val="en-US" w:bidi="ar-DZ"/>
        </w:rPr>
        <w:t>بالاضافة</w:t>
      </w:r>
      <w:proofErr w:type="spellEnd"/>
      <w:r w:rsidRPr="0040649D">
        <w:rPr>
          <w:rFonts w:ascii="Sakkal Majalla" w:hAnsi="Sakkal Majalla" w:cs="Sakkal Majalla"/>
          <w:rtl/>
          <w:lang w:val="en-US" w:bidi="ar-DZ"/>
        </w:rPr>
        <w:t xml:space="preserve"> إلى </w:t>
      </w:r>
      <w:proofErr w:type="spellStart"/>
      <w:r w:rsidRPr="0040649D">
        <w:rPr>
          <w:rFonts w:ascii="Sakkal Majalla" w:hAnsi="Sakkal Majalla" w:cs="Sakkal Majalla"/>
          <w:rtl/>
          <w:lang w:bidi="ar-DZ"/>
        </w:rPr>
        <w:t>تفعيل</w:t>
      </w:r>
      <w:proofErr w:type="spellEnd"/>
      <w:r w:rsidRPr="0040649D">
        <w:rPr>
          <w:rFonts w:ascii="Sakkal Majalla" w:hAnsi="Sakkal Majalla" w:cs="Sakkal Majalla"/>
          <w:rtl/>
          <w:lang w:bidi="ar-DZ"/>
        </w:rPr>
        <w:t xml:space="preserve"> وتنشيط سوق رأس المال وزيادة </w:t>
      </w:r>
      <w:proofErr w:type="spellStart"/>
      <w:r w:rsidRPr="0040649D">
        <w:rPr>
          <w:rFonts w:ascii="Sakkal Majalla" w:hAnsi="Sakkal Majalla" w:cs="Sakkal Majalla"/>
          <w:rtl/>
          <w:lang w:bidi="ar-DZ"/>
        </w:rPr>
        <w:t>كفاءتها،</w:t>
      </w:r>
      <w:proofErr w:type="spellEnd"/>
      <w:r w:rsidRPr="0040649D">
        <w:rPr>
          <w:rFonts w:ascii="Sakkal Majalla" w:hAnsi="Sakkal Majalla" w:cs="Sakkal Majalla"/>
          <w:rtl/>
          <w:lang w:bidi="ar-DZ"/>
        </w:rPr>
        <w:t xml:space="preserve"> إلا أنه وبالرجوع إلى الجدول رقم </w:t>
      </w:r>
      <w:r w:rsidRPr="0040649D">
        <w:rPr>
          <w:rFonts w:ascii="Simplified Arabic" w:hAnsi="Simplified Arabic" w:cs="Simplified Arabic"/>
          <w:rtl/>
          <w:lang w:bidi="ar-DZ"/>
        </w:rPr>
        <w:t>(</w:t>
      </w:r>
      <w:r w:rsidRPr="0040649D">
        <w:rPr>
          <w:rFonts w:cs="Times New Roman"/>
          <w:sz w:val="24"/>
          <w:szCs w:val="24"/>
          <w:rtl/>
          <w:lang w:bidi="ar-DZ"/>
        </w:rPr>
        <w:t>03</w:t>
      </w:r>
      <w:proofErr w:type="spellStart"/>
      <w:r w:rsidRPr="0040649D">
        <w:rPr>
          <w:rFonts w:ascii="Sakkal Majalla" w:hAnsi="Sakkal Majalla" w:cs="Sakkal Majalla"/>
          <w:rtl/>
          <w:lang w:bidi="ar-DZ"/>
        </w:rPr>
        <w:t>)</w:t>
      </w:r>
      <w:proofErr w:type="spellEnd"/>
      <w:r w:rsidRPr="0040649D">
        <w:rPr>
          <w:rFonts w:ascii="Sakkal Majalla" w:hAnsi="Sakkal Majalla" w:cs="Sakkal Majalla"/>
          <w:rtl/>
          <w:lang w:bidi="ar-DZ"/>
        </w:rPr>
        <w:t xml:space="preserve"> نجد بأنه منذ بداية</w:t>
      </w:r>
      <w:r w:rsidRPr="0040649D">
        <w:rPr>
          <w:rFonts w:ascii="Simplified Arabic" w:hAnsi="Simplified Arabic" w:cs="Simplified Arabic"/>
          <w:rtl/>
          <w:lang w:bidi="ar-DZ"/>
        </w:rPr>
        <w:t xml:space="preserve"> </w:t>
      </w:r>
      <w:proofErr w:type="spellStart"/>
      <w:r w:rsidRPr="0040649D">
        <w:rPr>
          <w:rFonts w:cs="Times New Roman"/>
          <w:sz w:val="24"/>
          <w:szCs w:val="24"/>
          <w:rtl/>
          <w:lang w:bidi="ar-DZ"/>
        </w:rPr>
        <w:t>2010</w:t>
      </w:r>
      <w:r w:rsidRPr="0040649D">
        <w:rPr>
          <w:rFonts w:ascii="Simplified Arabic" w:hAnsi="Simplified Arabic" w:cs="Simplified Arabic"/>
          <w:rtl/>
          <w:lang w:val="en-US" w:bidi="ar-DZ"/>
        </w:rPr>
        <w:t>-</w:t>
      </w:r>
      <w:proofErr w:type="spellEnd"/>
      <w:r w:rsidRPr="0040649D">
        <w:rPr>
          <w:rFonts w:ascii="Simplified Arabic" w:hAnsi="Simplified Arabic" w:cs="Simplified Arabic"/>
          <w:rtl/>
          <w:lang w:val="en-US" w:bidi="ar-DZ"/>
        </w:rPr>
        <w:t xml:space="preserve"> </w:t>
      </w:r>
      <w:r w:rsidRPr="0040649D">
        <w:rPr>
          <w:rFonts w:ascii="Sakkal Majalla" w:hAnsi="Sakkal Majalla" w:cs="Sakkal Majalla"/>
          <w:rtl/>
          <w:lang w:bidi="ar-DZ"/>
        </w:rPr>
        <w:t>نفس السنة التي تم فيها تطبيق</w:t>
      </w:r>
      <w:r w:rsidRPr="0040649D">
        <w:rPr>
          <w:rFonts w:ascii="Simplified Arabic" w:hAnsi="Simplified Arabic" w:cs="Simplified Arabic"/>
          <w:rtl/>
          <w:lang w:bidi="ar-DZ"/>
        </w:rPr>
        <w:t xml:space="preserve"> </w:t>
      </w:r>
      <w:r w:rsidRPr="0040649D">
        <w:rPr>
          <w:rFonts w:cs="Times New Roman"/>
          <w:sz w:val="24"/>
          <w:szCs w:val="24"/>
          <w:lang w:bidi="ar-DZ"/>
        </w:rPr>
        <w:t>SCF</w:t>
      </w:r>
      <w:proofErr w:type="spellStart"/>
      <w:r w:rsidRPr="0040649D">
        <w:rPr>
          <w:rFonts w:ascii="Simplified Arabic" w:hAnsi="Simplified Arabic" w:cs="Simplified Arabic"/>
          <w:rtl/>
          <w:lang w:bidi="ar-DZ"/>
        </w:rPr>
        <w:t>-</w:t>
      </w:r>
      <w:proofErr w:type="spellEnd"/>
      <w:r w:rsidRPr="0040649D">
        <w:rPr>
          <w:rFonts w:ascii="Simplified Arabic" w:hAnsi="Simplified Arabic" w:cs="Simplified Arabic"/>
          <w:rtl/>
          <w:lang w:bidi="ar-DZ"/>
        </w:rPr>
        <w:t xml:space="preserve"> </w:t>
      </w:r>
      <w:r w:rsidRPr="0040649D">
        <w:rPr>
          <w:rFonts w:ascii="Sakkal Majalla" w:hAnsi="Sakkal Majalla" w:cs="Sakkal Majalla"/>
          <w:rtl/>
          <w:lang w:val="en-US" w:bidi="ar-DZ"/>
        </w:rPr>
        <w:t>سجلت تدفقات الاستثمار الأجنبي المباشر في مجملها تذبذبا بين الانخفاض والارتفاع لتصل إلى أدنى مستوياتها سنة</w:t>
      </w:r>
      <w:r w:rsidRPr="0040649D">
        <w:rPr>
          <w:rFonts w:ascii="Simplified Arabic" w:hAnsi="Simplified Arabic" w:cs="Simplified Arabic"/>
          <w:rtl/>
          <w:lang w:val="en-US" w:bidi="ar-DZ"/>
        </w:rPr>
        <w:t xml:space="preserve"> </w:t>
      </w:r>
      <w:proofErr w:type="spellStart"/>
      <w:r w:rsidRPr="0040649D">
        <w:rPr>
          <w:rFonts w:cs="Times New Roman"/>
          <w:sz w:val="24"/>
          <w:szCs w:val="24"/>
          <w:rtl/>
          <w:lang w:val="en-US" w:bidi="ar-DZ"/>
        </w:rPr>
        <w:t>2015</w:t>
      </w:r>
      <w:r w:rsidRPr="0040649D">
        <w:rPr>
          <w:rFonts w:ascii="Sakkal Majalla" w:hAnsi="Sakkal Majalla" w:cs="Sakkal Majalla"/>
          <w:rtl/>
          <w:lang w:val="en-US" w:bidi="ar-DZ"/>
        </w:rPr>
        <w:t>،</w:t>
      </w:r>
      <w:proofErr w:type="spellEnd"/>
      <w:r w:rsidRPr="0040649D">
        <w:rPr>
          <w:rFonts w:ascii="Sakkal Majalla" w:hAnsi="Sakkal Majalla" w:cs="Sakkal Majalla"/>
          <w:rtl/>
          <w:lang w:val="en-US" w:bidi="ar-DZ"/>
        </w:rPr>
        <w:t xml:space="preserve"> بحجم تدفق سالب بلغ</w:t>
      </w:r>
      <w:r w:rsidRPr="0040649D">
        <w:rPr>
          <w:rFonts w:ascii="Simplified Arabic" w:hAnsi="Simplified Arabic" w:cs="Simplified Arabic"/>
          <w:rtl/>
          <w:lang w:val="en-US" w:bidi="ar-DZ"/>
        </w:rPr>
        <w:t xml:space="preserve">  </w:t>
      </w:r>
      <w:proofErr w:type="spellStart"/>
      <w:r w:rsidRPr="0040649D">
        <w:rPr>
          <w:rFonts w:cs="Times New Roman"/>
          <w:sz w:val="24"/>
          <w:szCs w:val="24"/>
          <w:rtl/>
          <w:lang w:val="en-US" w:bidi="ar-DZ"/>
        </w:rPr>
        <w:t>584</w:t>
      </w:r>
      <w:r w:rsidRPr="0040649D">
        <w:rPr>
          <w:rFonts w:ascii="Simplified Arabic" w:hAnsi="Simplified Arabic" w:cs="Simplified Arabic"/>
          <w:rtl/>
          <w:lang w:val="en-US" w:bidi="ar-DZ"/>
        </w:rPr>
        <w:t>–</w:t>
      </w:r>
      <w:proofErr w:type="spellEnd"/>
      <w:r w:rsidRPr="0040649D">
        <w:rPr>
          <w:rFonts w:ascii="Simplified Arabic" w:hAnsi="Simplified Arabic" w:cs="Simplified Arabic"/>
          <w:rtl/>
          <w:lang w:val="en-US" w:bidi="ar-DZ"/>
        </w:rPr>
        <w:t xml:space="preserve"> </w:t>
      </w:r>
      <w:r w:rsidRPr="0040649D">
        <w:rPr>
          <w:rFonts w:ascii="Sakkal Majalla" w:hAnsi="Sakkal Majalla" w:cs="Sakkal Majalla"/>
          <w:rtl/>
          <w:lang w:val="en-US" w:bidi="ar-DZ"/>
        </w:rPr>
        <w:t xml:space="preserve">مليون </w:t>
      </w:r>
      <w:proofErr w:type="spellStart"/>
      <w:r w:rsidRPr="0040649D">
        <w:rPr>
          <w:rFonts w:ascii="Sakkal Majalla" w:hAnsi="Sakkal Majalla" w:cs="Sakkal Majalla"/>
          <w:rtl/>
          <w:lang w:val="en-US" w:bidi="ar-DZ"/>
        </w:rPr>
        <w:t>دولار،</w:t>
      </w:r>
      <w:proofErr w:type="spellEnd"/>
      <w:r w:rsidRPr="0040649D">
        <w:rPr>
          <w:rFonts w:ascii="Sakkal Majalla" w:hAnsi="Sakkal Majalla" w:cs="Sakkal Majalla"/>
          <w:rtl/>
          <w:lang w:val="en-US" w:bidi="ar-DZ"/>
        </w:rPr>
        <w:t xml:space="preserve"> وهذا ما يؤكد لنا </w:t>
      </w:r>
      <w:proofErr w:type="spellStart"/>
      <w:r w:rsidRPr="0040649D">
        <w:rPr>
          <w:rFonts w:ascii="Sakkal Majalla" w:hAnsi="Sakkal Majalla" w:cs="Sakkal Majalla"/>
          <w:rtl/>
          <w:lang w:val="en-US" w:bidi="ar-DZ"/>
        </w:rPr>
        <w:t>أمرين،</w:t>
      </w:r>
      <w:proofErr w:type="spellEnd"/>
      <w:r w:rsidRPr="0040649D">
        <w:rPr>
          <w:rFonts w:ascii="Sakkal Majalla" w:hAnsi="Sakkal Majalla" w:cs="Sakkal Majalla"/>
          <w:rtl/>
          <w:lang w:val="en-US" w:bidi="ar-DZ"/>
        </w:rPr>
        <w:t xml:space="preserve"> الأمر الأول يتمثل في عدم فعالية النظام المحاسبي المالي في جذب الاستثمار الأجنبي المباشر  (لا توجد علاقة بينهما</w:t>
      </w:r>
      <w:proofErr w:type="spellStart"/>
      <w:r w:rsidRPr="0040649D">
        <w:rPr>
          <w:rFonts w:ascii="Sakkal Majalla" w:hAnsi="Sakkal Majalla" w:cs="Sakkal Majalla"/>
          <w:rtl/>
          <w:lang w:val="en-US" w:bidi="ar-DZ"/>
        </w:rPr>
        <w:t>)</w:t>
      </w:r>
      <w:proofErr w:type="spellEnd"/>
      <w:r w:rsidRPr="0040649D">
        <w:rPr>
          <w:rFonts w:ascii="Sakkal Majalla" w:hAnsi="Sakkal Majalla" w:cs="Sakkal Majalla"/>
          <w:rtl/>
          <w:lang w:val="en-US" w:bidi="ar-DZ"/>
        </w:rPr>
        <w:t xml:space="preserve"> فهناك عوامل أخرى ذات تأثير أهم (لا يمكن تناولها لأنها لا تخدم أغراض البحث</w:t>
      </w:r>
      <w:proofErr w:type="spellStart"/>
      <w:r w:rsidRPr="0040649D">
        <w:rPr>
          <w:rFonts w:ascii="Sakkal Majalla" w:hAnsi="Sakkal Majalla" w:cs="Sakkal Majalla"/>
          <w:rtl/>
          <w:lang w:val="en-US" w:bidi="ar-DZ"/>
        </w:rPr>
        <w:t>).</w:t>
      </w:r>
      <w:proofErr w:type="spellEnd"/>
      <w:r w:rsidRPr="0040649D">
        <w:rPr>
          <w:rFonts w:ascii="Sakkal Majalla" w:hAnsi="Sakkal Majalla" w:cs="Sakkal Majalla"/>
          <w:rtl/>
          <w:lang w:val="en-US" w:bidi="ar-DZ"/>
        </w:rPr>
        <w:t xml:space="preserve"> أما الأمر الثاني فيتمثل بوجود معوقات حالت دون تحقيق مزايا النظام المحاسبي المالي والتي لها تأثير ايجابي على الاستثمار الأجنبي </w:t>
      </w:r>
      <w:proofErr w:type="spellStart"/>
      <w:r w:rsidRPr="0040649D">
        <w:rPr>
          <w:rFonts w:ascii="Sakkal Majalla" w:hAnsi="Sakkal Majalla" w:cs="Sakkal Majalla"/>
          <w:rtl/>
          <w:lang w:val="en-US" w:bidi="ar-DZ"/>
        </w:rPr>
        <w:t>المباشر،</w:t>
      </w:r>
      <w:proofErr w:type="spellEnd"/>
      <w:r w:rsidRPr="0040649D">
        <w:rPr>
          <w:rFonts w:ascii="Sakkal Majalla" w:hAnsi="Sakkal Majalla" w:cs="Sakkal Majalla"/>
          <w:rtl/>
          <w:lang w:val="en-US" w:bidi="ar-DZ"/>
        </w:rPr>
        <w:t xml:space="preserve"> وهذا ما سيتم تناوله فيما يلي:</w:t>
      </w:r>
    </w:p>
    <w:p w:rsidR="0080288E" w:rsidRPr="00EE4593" w:rsidRDefault="0080288E" w:rsidP="0080288E">
      <w:pPr>
        <w:bidi/>
        <w:spacing w:line="276" w:lineRule="auto"/>
        <w:jc w:val="both"/>
        <w:rPr>
          <w:rFonts w:ascii="Sakkal Majalla" w:hAnsi="Sakkal Majalla" w:cs="Sakkal Majalla"/>
          <w:rtl/>
        </w:rPr>
      </w:pPr>
      <w:r w:rsidRPr="00B50D2A">
        <w:rPr>
          <w:rFonts w:cs="Times New Roman"/>
          <w:b/>
          <w:bCs/>
          <w:color w:val="000000"/>
          <w:sz w:val="24"/>
          <w:szCs w:val="24"/>
          <w:shd w:val="clear" w:color="auto" w:fill="FFFFFF"/>
          <w:rtl/>
        </w:rPr>
        <w:t xml:space="preserve">1.2.3 </w:t>
      </w:r>
      <w:r w:rsidRPr="007D2833">
        <w:rPr>
          <w:rFonts w:ascii="Sakkal Majalla" w:hAnsi="Sakkal Majalla" w:cs="Sakkal Majalla"/>
          <w:b/>
          <w:bCs/>
          <w:color w:val="000000"/>
          <w:shd w:val="clear" w:color="auto" w:fill="FFFFFF"/>
          <w:rtl/>
        </w:rPr>
        <w:t xml:space="preserve">من ناحية عدم تحقيق جودة المعلومات: </w:t>
      </w:r>
      <w:r w:rsidRPr="007D2833">
        <w:rPr>
          <w:rFonts w:ascii="Sakkal Majalla" w:hAnsi="Sakkal Majalla" w:cs="Sakkal Majalla"/>
          <w:rtl/>
          <w:lang w:bidi="ar-DZ"/>
        </w:rPr>
        <w:t>ترتبط جودة</w:t>
      </w:r>
      <w:r w:rsidRPr="007D2833">
        <w:rPr>
          <w:rFonts w:ascii="Sakkal Majalla" w:hAnsi="Sakkal Majalla" w:cs="Sakkal Majalla"/>
          <w:lang w:bidi="ar-DZ"/>
        </w:rPr>
        <w:t xml:space="preserve"> </w:t>
      </w:r>
      <w:r w:rsidRPr="007D2833">
        <w:rPr>
          <w:rFonts w:ascii="Sakkal Majalla" w:hAnsi="Sakkal Majalla" w:cs="Sakkal Majalla"/>
          <w:rtl/>
          <w:lang w:bidi="ar-DZ"/>
        </w:rPr>
        <w:t>المعلومات</w:t>
      </w:r>
      <w:r w:rsidRPr="007D2833">
        <w:rPr>
          <w:rFonts w:ascii="Sakkal Majalla" w:hAnsi="Sakkal Majalla" w:cs="Sakkal Majalla"/>
          <w:lang w:bidi="ar-DZ"/>
        </w:rPr>
        <w:t xml:space="preserve"> </w:t>
      </w:r>
      <w:r w:rsidRPr="007D2833">
        <w:rPr>
          <w:rFonts w:ascii="Sakkal Majalla" w:hAnsi="Sakkal Majalla" w:cs="Sakkal Majalla"/>
          <w:rtl/>
          <w:lang w:bidi="ar-DZ"/>
        </w:rPr>
        <w:t>المحاسبية</w:t>
      </w:r>
      <w:r w:rsidRPr="007D2833">
        <w:rPr>
          <w:rFonts w:ascii="Sakkal Majalla" w:hAnsi="Sakkal Majalla" w:cs="Sakkal Majalla"/>
          <w:lang w:bidi="ar-DZ"/>
        </w:rPr>
        <w:t xml:space="preserve"> </w:t>
      </w:r>
      <w:r w:rsidRPr="007D2833">
        <w:rPr>
          <w:rFonts w:ascii="Sakkal Majalla" w:hAnsi="Sakkal Majalla" w:cs="Sakkal Majalla"/>
          <w:rtl/>
          <w:lang w:bidi="ar-DZ"/>
        </w:rPr>
        <w:t>وفق</w:t>
      </w:r>
      <w:r w:rsidRPr="007A4D05">
        <w:rPr>
          <w:rFonts w:ascii="Simplified Arabic" w:hAnsi="Simplified Arabic" w:cs="Simplified Arabic"/>
          <w:rtl/>
          <w:lang w:bidi="ar-DZ"/>
        </w:rPr>
        <w:t xml:space="preserve"> </w:t>
      </w:r>
      <w:r w:rsidRPr="00581B87">
        <w:rPr>
          <w:rFonts w:cs="Times New Roman"/>
          <w:sz w:val="24"/>
          <w:szCs w:val="24"/>
          <w:lang w:bidi="ar-DZ"/>
        </w:rPr>
        <w:t>SCF</w:t>
      </w:r>
      <w:r w:rsidRPr="007A4D05">
        <w:rPr>
          <w:rFonts w:ascii="Simplified Arabic" w:hAnsi="Simplified Arabic" w:cs="Simplified Arabic"/>
          <w:rtl/>
          <w:lang w:bidi="ar-DZ"/>
        </w:rPr>
        <w:t xml:space="preserve"> </w:t>
      </w:r>
      <w:r w:rsidRPr="007D2833">
        <w:rPr>
          <w:rFonts w:ascii="Sakkal Majalla" w:hAnsi="Sakkal Majalla" w:cs="Sakkal Majalla"/>
          <w:rtl/>
          <w:lang w:val="en-US" w:bidi="ar-DZ"/>
        </w:rPr>
        <w:t xml:space="preserve">بشكل كبير بمدى كفاءة وفاعلية تطبيق هذا </w:t>
      </w:r>
      <w:proofErr w:type="spellStart"/>
      <w:r w:rsidRPr="007D2833">
        <w:rPr>
          <w:rFonts w:ascii="Sakkal Majalla" w:hAnsi="Sakkal Majalla" w:cs="Sakkal Majalla"/>
          <w:rtl/>
          <w:lang w:val="en-US" w:bidi="ar-DZ"/>
        </w:rPr>
        <w:t>النظام،</w:t>
      </w:r>
      <w:proofErr w:type="spellEnd"/>
      <w:r w:rsidRPr="007D2833">
        <w:rPr>
          <w:rFonts w:ascii="Sakkal Majalla" w:hAnsi="Sakkal Majalla" w:cs="Sakkal Majalla"/>
          <w:rtl/>
          <w:lang w:val="en-US" w:bidi="ar-DZ"/>
        </w:rPr>
        <w:t xml:space="preserve"> </w:t>
      </w:r>
      <w:proofErr w:type="spellStart"/>
      <w:r w:rsidRPr="007D2833">
        <w:rPr>
          <w:rFonts w:ascii="Sakkal Majalla" w:hAnsi="Sakkal Majalla" w:cs="Sakkal Majalla"/>
          <w:rtl/>
          <w:lang w:val="en-US" w:bidi="ar-DZ"/>
        </w:rPr>
        <w:t>والمسؤول</w:t>
      </w:r>
      <w:proofErr w:type="spellEnd"/>
      <w:r w:rsidRPr="007D2833">
        <w:rPr>
          <w:rFonts w:ascii="Sakkal Majalla" w:hAnsi="Sakkal Majalla" w:cs="Sakkal Majalla"/>
          <w:rtl/>
          <w:lang w:val="en-US" w:bidi="ar-DZ"/>
        </w:rPr>
        <w:t xml:space="preserve"> الأول عن ذلك هو </w:t>
      </w:r>
      <w:proofErr w:type="spellStart"/>
      <w:r w:rsidRPr="007D2833">
        <w:rPr>
          <w:rFonts w:ascii="Sakkal Majalla" w:hAnsi="Sakkal Majalla" w:cs="Sakkal Majalla"/>
          <w:rtl/>
          <w:lang w:val="en-US" w:bidi="ar-DZ"/>
        </w:rPr>
        <w:t>المحاسب،</w:t>
      </w:r>
      <w:proofErr w:type="spellEnd"/>
      <w:r w:rsidRPr="007D2833">
        <w:rPr>
          <w:rFonts w:ascii="Sakkal Majalla" w:hAnsi="Sakkal Majalla" w:cs="Sakkal Majalla"/>
          <w:rtl/>
          <w:lang w:val="en-US" w:bidi="ar-DZ"/>
        </w:rPr>
        <w:t xml:space="preserve"> والذي يتطلب منه توافر مستوى فكري وتأهيل علمي رفيع </w:t>
      </w:r>
      <w:proofErr w:type="spellStart"/>
      <w:r w:rsidRPr="007D2833">
        <w:rPr>
          <w:rFonts w:ascii="Sakkal Majalla" w:hAnsi="Sakkal Majalla" w:cs="Sakkal Majalla"/>
          <w:rtl/>
          <w:lang w:val="en-US" w:bidi="ar-DZ"/>
        </w:rPr>
        <w:t>المستوى،</w:t>
      </w:r>
      <w:proofErr w:type="spellEnd"/>
      <w:r w:rsidRPr="007D2833">
        <w:rPr>
          <w:rFonts w:ascii="Sakkal Majalla" w:hAnsi="Sakkal Majalla" w:cs="Sakkal Majalla"/>
          <w:rtl/>
          <w:lang w:val="en-US" w:bidi="ar-DZ"/>
        </w:rPr>
        <w:t xml:space="preserve"> وعليه فالمتتبع للأحداث فإنه قبل صدور</w:t>
      </w:r>
      <w:r w:rsidRPr="007A4D05">
        <w:rPr>
          <w:rFonts w:ascii="Simplified Arabic" w:hAnsi="Simplified Arabic" w:cs="Simplified Arabic"/>
          <w:rtl/>
          <w:lang w:val="en-US" w:bidi="ar-DZ"/>
        </w:rPr>
        <w:t xml:space="preserve"> </w:t>
      </w:r>
      <w:r w:rsidRPr="00581B87">
        <w:rPr>
          <w:rFonts w:cs="Times New Roman"/>
          <w:sz w:val="24"/>
          <w:szCs w:val="24"/>
          <w:lang w:bidi="ar-DZ"/>
        </w:rPr>
        <w:t>SCF</w:t>
      </w:r>
      <w:r w:rsidRPr="007A4D05">
        <w:rPr>
          <w:rFonts w:ascii="Simplified Arabic" w:hAnsi="Simplified Arabic" w:cs="Simplified Arabic"/>
          <w:rtl/>
          <w:lang w:bidi="ar-DZ"/>
        </w:rPr>
        <w:t xml:space="preserve"> </w:t>
      </w:r>
      <w:r w:rsidRPr="007D2833">
        <w:rPr>
          <w:rFonts w:ascii="Sakkal Majalla" w:hAnsi="Sakkal Majalla" w:cs="Sakkal Majalla"/>
          <w:rtl/>
          <w:lang w:bidi="ar-DZ"/>
        </w:rPr>
        <w:t xml:space="preserve">شهدت مهنة المحاسبة صراعات داخلية أضعفت دورها في التأثير على </w:t>
      </w:r>
      <w:proofErr w:type="spellStart"/>
      <w:r w:rsidRPr="007D2833">
        <w:rPr>
          <w:rFonts w:ascii="Sakkal Majalla" w:hAnsi="Sakkal Majalla" w:cs="Sakkal Majalla"/>
          <w:rtl/>
          <w:lang w:bidi="ar-DZ"/>
        </w:rPr>
        <w:t>الممارسة،</w:t>
      </w:r>
      <w:proofErr w:type="spellEnd"/>
      <w:r w:rsidRPr="007D2833">
        <w:rPr>
          <w:rFonts w:ascii="Sakkal Majalla" w:hAnsi="Sakkal Majalla" w:cs="Sakkal Majalla"/>
          <w:rtl/>
          <w:lang w:bidi="ar-DZ"/>
        </w:rPr>
        <w:t xml:space="preserve"> فالمسابقة الوطنية للحصول على  شهادة خبير في المحاسبة لم تنظم لمدة أكثر من عشر </w:t>
      </w:r>
      <w:proofErr w:type="spellStart"/>
      <w:r w:rsidRPr="007D2833">
        <w:rPr>
          <w:rFonts w:ascii="Sakkal Majalla" w:hAnsi="Sakkal Majalla" w:cs="Sakkal Majalla"/>
          <w:rtl/>
          <w:lang w:bidi="ar-DZ"/>
        </w:rPr>
        <w:t>سنوات،</w:t>
      </w:r>
      <w:proofErr w:type="spellEnd"/>
      <w:r w:rsidRPr="007D2833">
        <w:rPr>
          <w:rFonts w:ascii="Sakkal Majalla" w:hAnsi="Sakkal Majalla" w:cs="Sakkal Majalla"/>
          <w:rtl/>
          <w:lang w:bidi="ar-DZ"/>
        </w:rPr>
        <w:t xml:space="preserve"> مما أدى إلى نقص كبير في عدد الخبراء المحاسبين</w:t>
      </w:r>
      <w:sdt>
        <w:sdtPr>
          <w:rPr>
            <w:rFonts w:ascii="Sakkal Majalla" w:hAnsi="Sakkal Majalla" w:cs="Sakkal Majalla"/>
            <w:rtl/>
            <w:lang w:bidi="ar-DZ"/>
          </w:rPr>
          <w:id w:val="73950460"/>
          <w:citation/>
        </w:sdtPr>
        <w:sdtContent>
          <w:r w:rsidR="00832BFD">
            <w:rPr>
              <w:rFonts w:ascii="Sakkal Majalla" w:hAnsi="Sakkal Majalla" w:cs="Sakkal Majalla"/>
              <w:rtl/>
              <w:lang w:bidi="ar-DZ"/>
            </w:rPr>
            <w:fldChar w:fldCharType="begin"/>
          </w:r>
          <w:r>
            <w:rPr>
              <w:rFonts w:ascii="Sakkal Majalla" w:hAnsi="Sakkal Majalla" w:cs="Sakkal Majalla"/>
              <w:rtl/>
              <w:lang w:bidi="ar-DZ"/>
            </w:rPr>
            <w:instrText xml:space="preserve"> </w:instrText>
          </w:r>
          <w:r>
            <w:rPr>
              <w:rFonts w:ascii="Sakkal Majalla" w:hAnsi="Sakkal Majalla" w:cs="Sakkal Majalla" w:hint="cs"/>
              <w:lang w:bidi="ar-DZ"/>
            </w:rPr>
            <w:instrText>CITATION</w:instrText>
          </w:r>
          <w:r>
            <w:rPr>
              <w:rFonts w:ascii="Sakkal Majalla" w:hAnsi="Sakkal Majalla" w:cs="Sakkal Majalla" w:hint="cs"/>
              <w:rtl/>
              <w:lang w:bidi="ar-DZ"/>
            </w:rPr>
            <w:instrText xml:space="preserve"> فري16 \</w:instrText>
          </w:r>
          <w:r>
            <w:rPr>
              <w:rFonts w:ascii="Sakkal Majalla" w:hAnsi="Sakkal Majalla" w:cs="Sakkal Majalla" w:hint="cs"/>
              <w:lang w:bidi="ar-DZ"/>
            </w:rPr>
            <w:instrText>p 167 \l 5121</w:instrText>
          </w:r>
          <w:r>
            <w:rPr>
              <w:rFonts w:ascii="Sakkal Majalla" w:hAnsi="Sakkal Majalla" w:cs="Sakkal Majalla" w:hint="cs"/>
              <w:rtl/>
              <w:lang w:bidi="ar-DZ"/>
            </w:rPr>
            <w:instrText xml:space="preserve"> </w:instrText>
          </w:r>
          <w:r>
            <w:rPr>
              <w:rFonts w:ascii="Sakkal Majalla" w:hAnsi="Sakkal Majalla" w:cs="Sakkal Majalla"/>
              <w:rtl/>
              <w:lang w:bidi="ar-DZ"/>
            </w:rPr>
            <w:instrText xml:space="preserve"> </w:instrText>
          </w:r>
          <w:r w:rsidR="00832BFD">
            <w:rPr>
              <w:rFonts w:ascii="Sakkal Majalla" w:hAnsi="Sakkal Majalla" w:cs="Sakkal Majalla"/>
              <w:rtl/>
              <w:lang w:bidi="ar-DZ"/>
            </w:rPr>
            <w:fldChar w:fldCharType="separate"/>
          </w:r>
          <w:r>
            <w:rPr>
              <w:rFonts w:ascii="Sakkal Majalla" w:hAnsi="Sakkal Majalla" w:cs="Sakkal Majalla"/>
              <w:noProof/>
              <w:rtl/>
              <w:lang w:bidi="ar-DZ"/>
            </w:rPr>
            <w:t xml:space="preserve"> </w:t>
          </w:r>
          <w:r w:rsidRPr="00B66482">
            <w:rPr>
              <w:rFonts w:ascii="Sakkal Majalla" w:hAnsi="Sakkal Majalla" w:cs="Sakkal Majalla" w:hint="cs"/>
              <w:noProof/>
              <w:rtl/>
              <w:lang w:bidi="ar-DZ"/>
            </w:rPr>
            <w:t>(فريد، 2016، صفحة 167)</w:t>
          </w:r>
          <w:r w:rsidR="00832BFD">
            <w:rPr>
              <w:rFonts w:ascii="Sakkal Majalla" w:hAnsi="Sakkal Majalla" w:cs="Sakkal Majalla"/>
              <w:rtl/>
              <w:lang w:bidi="ar-DZ"/>
            </w:rPr>
            <w:fldChar w:fldCharType="end"/>
          </w:r>
        </w:sdtContent>
      </w:sdt>
      <w:proofErr w:type="spellStart"/>
      <w:r w:rsidRPr="007D2833">
        <w:rPr>
          <w:rFonts w:ascii="Sakkal Majalla" w:hAnsi="Sakkal Majalla" w:cs="Sakkal Majalla"/>
          <w:rtl/>
          <w:lang w:bidi="ar-DZ"/>
        </w:rPr>
        <w:t>،</w:t>
      </w:r>
      <w:proofErr w:type="spellEnd"/>
      <w:r w:rsidRPr="007D2833">
        <w:rPr>
          <w:rFonts w:ascii="Sakkal Majalla" w:hAnsi="Sakkal Majalla" w:cs="Sakkal Majalla"/>
          <w:rtl/>
          <w:lang w:bidi="ar-DZ"/>
        </w:rPr>
        <w:t xml:space="preserve"> إضافة إلى الممارسات الخاطئة خاصة في السنوات الاولى للانتقال  حيث اكتفى معظم المحاسبين الاعتماد على نفس قواعد المخطط السابق مع تحويل حسابات المدونة القديمة وما يقابلها  في المدونة الجديدة، </w:t>
      </w:r>
      <w:r w:rsidRPr="007D2833">
        <w:rPr>
          <w:rFonts w:ascii="Sakkal Majalla" w:hAnsi="Sakkal Majalla" w:cs="Sakkal Majalla"/>
          <w:rtl/>
        </w:rPr>
        <w:t>الأمر</w:t>
      </w:r>
      <w:r w:rsidRPr="007D2833">
        <w:rPr>
          <w:rFonts w:ascii="Sakkal Majalla" w:hAnsi="Sakkal Majalla" w:cs="Sakkal Majalla"/>
        </w:rPr>
        <w:t xml:space="preserve"> </w:t>
      </w:r>
      <w:r w:rsidRPr="007D2833">
        <w:rPr>
          <w:rFonts w:ascii="Sakkal Majalla" w:hAnsi="Sakkal Majalla" w:cs="Sakkal Majalla"/>
          <w:rtl/>
        </w:rPr>
        <w:t>الذي</w:t>
      </w:r>
      <w:r w:rsidRPr="007D2833">
        <w:rPr>
          <w:rFonts w:ascii="Sakkal Majalla" w:hAnsi="Sakkal Majalla" w:cs="Sakkal Majalla"/>
        </w:rPr>
        <w:t xml:space="preserve"> </w:t>
      </w:r>
      <w:r w:rsidRPr="007D2833">
        <w:rPr>
          <w:rFonts w:ascii="Sakkal Majalla" w:hAnsi="Sakkal Majalla" w:cs="Sakkal Majalla"/>
          <w:rtl/>
        </w:rPr>
        <w:t>يمثل</w:t>
      </w:r>
      <w:r w:rsidRPr="007D2833">
        <w:rPr>
          <w:rFonts w:ascii="Sakkal Majalla" w:hAnsi="Sakkal Majalla" w:cs="Sakkal Majalla"/>
        </w:rPr>
        <w:t xml:space="preserve"> </w:t>
      </w:r>
      <w:r w:rsidRPr="007D2833">
        <w:rPr>
          <w:rFonts w:ascii="Sakkal Majalla" w:hAnsi="Sakkal Majalla" w:cs="Sakkal Majalla"/>
          <w:rtl/>
        </w:rPr>
        <w:t>كارثة</w:t>
      </w:r>
      <w:r w:rsidRPr="007D2833">
        <w:rPr>
          <w:rFonts w:ascii="Sakkal Majalla" w:hAnsi="Sakkal Majalla" w:cs="Sakkal Majalla"/>
        </w:rPr>
        <w:t xml:space="preserve"> </w:t>
      </w:r>
      <w:proofErr w:type="spellStart"/>
      <w:r w:rsidRPr="007D2833">
        <w:rPr>
          <w:rFonts w:ascii="Sakkal Majalla" w:hAnsi="Sakkal Majalla" w:cs="Sakkal Majalla"/>
          <w:rtl/>
        </w:rPr>
        <w:t>حقيقية</w:t>
      </w:r>
      <w:proofErr w:type="spellEnd"/>
      <w:r w:rsidRPr="007D2833">
        <w:rPr>
          <w:rFonts w:ascii="Sakkal Majalla" w:hAnsi="Sakkal Majalla" w:cs="Sakkal Majalla"/>
        </w:rPr>
        <w:t xml:space="preserve"> </w:t>
      </w:r>
      <w:r w:rsidRPr="007D2833">
        <w:rPr>
          <w:rFonts w:ascii="Sakkal Majalla" w:hAnsi="Sakkal Majalla" w:cs="Sakkal Majalla"/>
          <w:rtl/>
        </w:rPr>
        <w:t>لها</w:t>
      </w:r>
      <w:r w:rsidRPr="007D2833">
        <w:rPr>
          <w:rFonts w:ascii="Sakkal Majalla" w:hAnsi="Sakkal Majalla" w:cs="Sakkal Majalla"/>
        </w:rPr>
        <w:t xml:space="preserve"> </w:t>
      </w:r>
      <w:r w:rsidRPr="007D2833">
        <w:rPr>
          <w:rFonts w:ascii="Sakkal Majalla" w:hAnsi="Sakkal Majalla" w:cs="Sakkal Majalla"/>
          <w:rtl/>
        </w:rPr>
        <w:t>تأثيرات على عدالة</w:t>
      </w:r>
      <w:r w:rsidRPr="007D2833">
        <w:rPr>
          <w:rFonts w:ascii="Sakkal Majalla" w:hAnsi="Sakkal Majalla" w:cs="Sakkal Majalla"/>
        </w:rPr>
        <w:t xml:space="preserve"> </w:t>
      </w:r>
      <w:r w:rsidRPr="007D2833">
        <w:rPr>
          <w:rFonts w:ascii="Sakkal Majalla" w:hAnsi="Sakkal Majalla" w:cs="Sakkal Majalla"/>
          <w:rtl/>
        </w:rPr>
        <w:t>وصدق</w:t>
      </w:r>
      <w:r w:rsidRPr="007D2833">
        <w:rPr>
          <w:rFonts w:ascii="Sakkal Majalla" w:hAnsi="Sakkal Majalla" w:cs="Sakkal Majalla"/>
        </w:rPr>
        <w:t xml:space="preserve"> </w:t>
      </w:r>
      <w:r w:rsidRPr="007D2833">
        <w:rPr>
          <w:rFonts w:ascii="Sakkal Majalla" w:hAnsi="Sakkal Majalla" w:cs="Sakkal Majalla"/>
          <w:rtl/>
        </w:rPr>
        <w:t>القوائم</w:t>
      </w:r>
      <w:r w:rsidRPr="007D2833">
        <w:rPr>
          <w:rFonts w:ascii="Sakkal Majalla" w:hAnsi="Sakkal Majalla" w:cs="Sakkal Majalla"/>
        </w:rPr>
        <w:t xml:space="preserve"> </w:t>
      </w:r>
      <w:r w:rsidRPr="007D2833">
        <w:rPr>
          <w:rFonts w:ascii="Sakkal Majalla" w:hAnsi="Sakkal Majalla" w:cs="Sakkal Majalla"/>
          <w:rtl/>
        </w:rPr>
        <w:t>المالية</w:t>
      </w:r>
      <w:r w:rsidRPr="007D2833">
        <w:rPr>
          <w:rFonts w:ascii="Sakkal Majalla" w:hAnsi="Sakkal Majalla" w:cs="Sakkal Majalla"/>
        </w:rPr>
        <w:t xml:space="preserve"> </w:t>
      </w:r>
      <w:r w:rsidRPr="007D2833">
        <w:rPr>
          <w:rFonts w:ascii="Sakkal Majalla" w:hAnsi="Sakkal Majalla" w:cs="Sakkal Majalla"/>
          <w:rtl/>
        </w:rPr>
        <w:t>لأن</w:t>
      </w:r>
      <w:r w:rsidRPr="007D2833">
        <w:rPr>
          <w:rFonts w:ascii="Sakkal Majalla" w:hAnsi="Sakkal Majalla" w:cs="Sakkal Majalla"/>
        </w:rPr>
        <w:t xml:space="preserve"> </w:t>
      </w:r>
      <w:r w:rsidRPr="007D2833">
        <w:rPr>
          <w:rFonts w:ascii="Sakkal Majalla" w:hAnsi="Sakkal Majalla" w:cs="Sakkal Majalla"/>
          <w:rtl/>
        </w:rPr>
        <w:t>الانتقال</w:t>
      </w:r>
      <w:r w:rsidRPr="007D2833">
        <w:rPr>
          <w:rFonts w:ascii="Sakkal Majalla" w:hAnsi="Sakkal Majalla" w:cs="Sakkal Majalla"/>
        </w:rPr>
        <w:t xml:space="preserve"> </w:t>
      </w:r>
      <w:r w:rsidRPr="007D2833">
        <w:rPr>
          <w:rFonts w:ascii="Sakkal Majalla" w:hAnsi="Sakkal Majalla" w:cs="Sakkal Majalla"/>
          <w:rtl/>
        </w:rPr>
        <w:t>والتحويل</w:t>
      </w:r>
      <w:r w:rsidRPr="007D2833">
        <w:rPr>
          <w:rFonts w:ascii="Sakkal Majalla" w:hAnsi="Sakkal Majalla" w:cs="Sakkal Majalla"/>
        </w:rPr>
        <w:t xml:space="preserve"> </w:t>
      </w:r>
      <w:r w:rsidRPr="007D2833">
        <w:rPr>
          <w:rFonts w:ascii="Sakkal Majalla" w:hAnsi="Sakkal Majalla" w:cs="Sakkal Majalla"/>
          <w:rtl/>
        </w:rPr>
        <w:t>أعمق</w:t>
      </w:r>
      <w:r w:rsidRPr="007D2833">
        <w:rPr>
          <w:rFonts w:ascii="Sakkal Majalla" w:hAnsi="Sakkal Majalla" w:cs="Sakkal Majalla"/>
        </w:rPr>
        <w:t xml:space="preserve"> </w:t>
      </w:r>
      <w:r w:rsidRPr="007D2833">
        <w:rPr>
          <w:rFonts w:ascii="Sakkal Majalla" w:hAnsi="Sakkal Majalla" w:cs="Sakkal Majalla"/>
          <w:rtl/>
        </w:rPr>
        <w:t>من</w:t>
      </w:r>
      <w:r w:rsidRPr="007D2833">
        <w:rPr>
          <w:rFonts w:ascii="Sakkal Majalla" w:hAnsi="Sakkal Majalla" w:cs="Sakkal Majalla"/>
        </w:rPr>
        <w:t xml:space="preserve"> </w:t>
      </w:r>
      <w:r w:rsidRPr="007D2833">
        <w:rPr>
          <w:rFonts w:ascii="Sakkal Majalla" w:hAnsi="Sakkal Majalla" w:cs="Sakkal Majalla"/>
          <w:rtl/>
        </w:rPr>
        <w:t>ذلك</w:t>
      </w:r>
      <w:r w:rsidRPr="007D2833">
        <w:rPr>
          <w:rFonts w:ascii="Sakkal Majalla" w:hAnsi="Sakkal Majalla" w:cs="Sakkal Majalla"/>
        </w:rPr>
        <w:t xml:space="preserve"> </w:t>
      </w:r>
      <w:r w:rsidRPr="007D2833">
        <w:rPr>
          <w:rFonts w:ascii="Sakkal Majalla" w:hAnsi="Sakkal Majalla" w:cs="Sakkal Majalla"/>
          <w:rtl/>
        </w:rPr>
        <w:t>بكثير.</w:t>
      </w:r>
    </w:p>
    <w:p w:rsidR="0080288E" w:rsidRDefault="0080288E" w:rsidP="0080288E">
      <w:pPr>
        <w:tabs>
          <w:tab w:val="right" w:pos="708"/>
        </w:tabs>
        <w:bidi/>
        <w:spacing w:line="276" w:lineRule="auto"/>
        <w:ind w:firstLine="708"/>
        <w:jc w:val="both"/>
        <w:rPr>
          <w:rFonts w:ascii="Sakkal Majalla" w:hAnsi="Sakkal Majalla" w:cs="Sakkal Majalla"/>
          <w:color w:val="000000"/>
          <w:shd w:val="clear" w:color="auto" w:fill="FFFFFF"/>
          <w:lang w:val="en-US" w:bidi="ar-DZ"/>
        </w:rPr>
      </w:pPr>
      <w:r w:rsidRPr="007D2833">
        <w:rPr>
          <w:rFonts w:ascii="Sakkal Majalla" w:hAnsi="Sakkal Majalla" w:cs="Sakkal Majalla"/>
          <w:color w:val="000000"/>
          <w:shd w:val="clear" w:color="auto" w:fill="FFFFFF"/>
          <w:rtl/>
          <w:lang w:val="en-US" w:bidi="ar-DZ"/>
        </w:rPr>
        <w:t>أما بالنسبة للتعليم المحاسبي في الجزائر فقد بدأ تدريس المحاسبة وفق المعطيات المحاسبية الدولية في الجامعات الوطنية من خلال التعليمة الوزارية رقم</w:t>
      </w:r>
      <w:r w:rsidRPr="007A4D05">
        <w:rPr>
          <w:rFonts w:ascii="Simplified Arabic" w:hAnsi="Simplified Arabic" w:cs="Simplified Arabic"/>
          <w:color w:val="000000"/>
          <w:shd w:val="clear" w:color="auto" w:fill="FFFFFF"/>
          <w:rtl/>
          <w:lang w:val="en-US" w:bidi="ar-DZ"/>
        </w:rPr>
        <w:t xml:space="preserve"> </w:t>
      </w:r>
      <w:proofErr w:type="spellStart"/>
      <w:r w:rsidRPr="00581B87">
        <w:rPr>
          <w:rFonts w:cs="Times New Roman"/>
          <w:color w:val="000000"/>
          <w:sz w:val="24"/>
          <w:szCs w:val="24"/>
          <w:shd w:val="clear" w:color="auto" w:fill="FFFFFF"/>
          <w:rtl/>
          <w:lang w:val="en-US" w:bidi="ar-DZ"/>
        </w:rPr>
        <w:t>02</w:t>
      </w:r>
      <w:r w:rsidRPr="007D2833">
        <w:rPr>
          <w:rFonts w:ascii="Sakkal Majalla" w:hAnsi="Sakkal Majalla" w:cs="Sakkal Majalla"/>
          <w:color w:val="000000"/>
          <w:shd w:val="clear" w:color="auto" w:fill="FFFFFF"/>
          <w:rtl/>
          <w:lang w:val="en-US" w:bidi="ar-DZ"/>
        </w:rPr>
        <w:t>،</w:t>
      </w:r>
      <w:proofErr w:type="spellEnd"/>
      <w:r w:rsidRPr="007D2833">
        <w:rPr>
          <w:rFonts w:ascii="Sakkal Majalla" w:hAnsi="Sakkal Majalla" w:cs="Sakkal Majalla"/>
          <w:color w:val="000000"/>
          <w:shd w:val="clear" w:color="auto" w:fill="FFFFFF"/>
          <w:rtl/>
          <w:lang w:val="en-US" w:bidi="ar-DZ"/>
        </w:rPr>
        <w:t xml:space="preserve"> التي تتضمن تطبيق النظام المحاسبي المالي في سنة</w:t>
      </w:r>
      <w:r w:rsidRPr="007A4D05">
        <w:rPr>
          <w:rFonts w:ascii="Simplified Arabic" w:hAnsi="Simplified Arabic" w:cs="Simplified Arabic"/>
          <w:color w:val="000000"/>
          <w:shd w:val="clear" w:color="auto" w:fill="FFFFFF"/>
          <w:rtl/>
          <w:lang w:val="en-US" w:bidi="ar-DZ"/>
        </w:rPr>
        <w:t xml:space="preserve"> </w:t>
      </w:r>
      <w:proofErr w:type="spellStart"/>
      <w:r w:rsidRPr="00581B87">
        <w:rPr>
          <w:rFonts w:cs="Times New Roman"/>
          <w:color w:val="000000"/>
          <w:sz w:val="24"/>
          <w:szCs w:val="24"/>
          <w:shd w:val="clear" w:color="auto" w:fill="FFFFFF"/>
          <w:rtl/>
          <w:lang w:val="en-US" w:bidi="ar-DZ"/>
        </w:rPr>
        <w:t>2010</w:t>
      </w:r>
      <w:r w:rsidRPr="007D2833">
        <w:rPr>
          <w:rFonts w:ascii="Sakkal Majalla" w:hAnsi="Sakkal Majalla" w:cs="Sakkal Majalla"/>
          <w:color w:val="000000"/>
          <w:shd w:val="clear" w:color="auto" w:fill="FFFFFF"/>
          <w:rtl/>
          <w:lang w:val="en-US" w:bidi="ar-DZ"/>
        </w:rPr>
        <w:t>،</w:t>
      </w:r>
      <w:proofErr w:type="spellEnd"/>
      <w:r w:rsidRPr="007D2833">
        <w:rPr>
          <w:rFonts w:ascii="Sakkal Majalla" w:hAnsi="Sakkal Majalla" w:cs="Sakkal Majalla"/>
          <w:color w:val="000000"/>
          <w:shd w:val="clear" w:color="auto" w:fill="FFFFFF"/>
          <w:rtl/>
          <w:lang w:val="en-US" w:bidi="ar-DZ"/>
        </w:rPr>
        <w:t xml:space="preserve"> إلا أن المخرجات الجامعية ضعيفة جدا ويرجع ذلك بشكل أساسي إلى ضعف الحجم الساعي </w:t>
      </w:r>
      <w:proofErr w:type="spellStart"/>
      <w:r w:rsidRPr="007D2833">
        <w:rPr>
          <w:rFonts w:ascii="Sakkal Majalla" w:hAnsi="Sakkal Majalla" w:cs="Sakkal Majalla"/>
          <w:color w:val="000000"/>
          <w:shd w:val="clear" w:color="auto" w:fill="FFFFFF"/>
          <w:rtl/>
          <w:lang w:val="en-US" w:bidi="ar-DZ"/>
        </w:rPr>
        <w:t>للدروس،</w:t>
      </w:r>
      <w:proofErr w:type="spellEnd"/>
      <w:r w:rsidRPr="007D2833">
        <w:rPr>
          <w:rFonts w:ascii="Sakkal Majalla" w:hAnsi="Sakkal Majalla" w:cs="Sakkal Majalla"/>
          <w:color w:val="000000"/>
          <w:shd w:val="clear" w:color="auto" w:fill="FFFFFF"/>
          <w:rtl/>
          <w:lang w:val="en-US" w:bidi="ar-DZ"/>
        </w:rPr>
        <w:t xml:space="preserve">   وعدم وجود طلب </w:t>
      </w:r>
      <w:proofErr w:type="spellStart"/>
      <w:r w:rsidRPr="007D2833">
        <w:rPr>
          <w:rFonts w:ascii="Sakkal Majalla" w:hAnsi="Sakkal Majalla" w:cs="Sakkal Majalla"/>
          <w:color w:val="000000"/>
          <w:shd w:val="clear" w:color="auto" w:fill="FFFFFF"/>
          <w:rtl/>
          <w:lang w:val="en-US" w:bidi="ar-DZ"/>
        </w:rPr>
        <w:t>حقيقي</w:t>
      </w:r>
      <w:proofErr w:type="spellEnd"/>
      <w:r w:rsidRPr="007D2833">
        <w:rPr>
          <w:rFonts w:ascii="Sakkal Majalla" w:hAnsi="Sakkal Majalla" w:cs="Sakkal Majalla"/>
          <w:color w:val="000000"/>
          <w:shd w:val="clear" w:color="auto" w:fill="FFFFFF"/>
          <w:rtl/>
          <w:lang w:val="en-US" w:bidi="ar-DZ"/>
        </w:rPr>
        <w:t xml:space="preserve"> على منتجات البحث المحاسبي سواء من القطاع العام أو القطاع الخاص</w:t>
      </w:r>
      <w:sdt>
        <w:sdtPr>
          <w:rPr>
            <w:rFonts w:ascii="Sakkal Majalla" w:hAnsi="Sakkal Majalla" w:cs="Sakkal Majalla"/>
            <w:color w:val="000000"/>
            <w:shd w:val="clear" w:color="auto" w:fill="FFFFFF"/>
            <w:rtl/>
            <w:lang w:val="en-US" w:bidi="ar-DZ"/>
          </w:rPr>
          <w:id w:val="73950461"/>
          <w:citation/>
        </w:sdtPr>
        <w:sdtContent>
          <w:r w:rsidR="00832BFD">
            <w:rPr>
              <w:rFonts w:ascii="Sakkal Majalla" w:hAnsi="Sakkal Majalla" w:cs="Sakkal Majalla"/>
              <w:color w:val="000000"/>
              <w:shd w:val="clear" w:color="auto" w:fill="FFFFFF"/>
              <w:rtl/>
              <w:lang w:val="en-US" w:bidi="ar-DZ"/>
            </w:rPr>
            <w:fldChar w:fldCharType="begin"/>
          </w:r>
          <w:r>
            <w:rPr>
              <w:rFonts w:ascii="Sakkal Majalla" w:hAnsi="Sakkal Majalla" w:cs="Sakkal Majalla"/>
              <w:color w:val="000000"/>
              <w:shd w:val="clear" w:color="auto" w:fill="FFFFFF"/>
              <w:lang w:bidi="ar-DZ"/>
            </w:rPr>
            <w:instrText xml:space="preserve"> CITATION </w:instrText>
          </w:r>
          <w:r>
            <w:rPr>
              <w:rFonts w:ascii="Sakkal Majalla" w:hAnsi="Sakkal Majalla" w:cs="Sakkal Majalla"/>
              <w:color w:val="000000"/>
              <w:shd w:val="clear" w:color="auto" w:fill="FFFFFF"/>
              <w:rtl/>
              <w:lang w:bidi="ar-DZ"/>
            </w:rPr>
            <w:instrText>فري16</w:instrText>
          </w:r>
          <w:r>
            <w:rPr>
              <w:rFonts w:ascii="Sakkal Majalla" w:hAnsi="Sakkal Majalla" w:cs="Sakkal Majalla"/>
              <w:color w:val="000000"/>
              <w:shd w:val="clear" w:color="auto" w:fill="FFFFFF"/>
              <w:lang w:bidi="ar-DZ"/>
            </w:rPr>
            <w:instrText xml:space="preserve"> \p 168 \l 1036  </w:instrText>
          </w:r>
          <w:r w:rsidR="00832BFD">
            <w:rPr>
              <w:rFonts w:ascii="Sakkal Majalla" w:hAnsi="Sakkal Majalla" w:cs="Sakkal Majalla"/>
              <w:color w:val="000000"/>
              <w:shd w:val="clear" w:color="auto" w:fill="FFFFFF"/>
              <w:rtl/>
              <w:lang w:val="en-US" w:bidi="ar-DZ"/>
            </w:rPr>
            <w:fldChar w:fldCharType="separate"/>
          </w:r>
          <w:r>
            <w:rPr>
              <w:rFonts w:ascii="Sakkal Majalla" w:hAnsi="Sakkal Majalla" w:cs="Sakkal Majalla"/>
              <w:noProof/>
              <w:color w:val="000000"/>
              <w:shd w:val="clear" w:color="auto" w:fill="FFFFFF"/>
              <w:lang w:bidi="ar-DZ"/>
            </w:rPr>
            <w:t xml:space="preserve"> </w:t>
          </w:r>
          <w:r w:rsidRPr="008F6927">
            <w:rPr>
              <w:rFonts w:ascii="Sakkal Majalla" w:hAnsi="Sakkal Majalla" w:cs="Sakkal Majalla" w:hint="cs"/>
              <w:noProof/>
              <w:color w:val="000000"/>
              <w:shd w:val="clear" w:color="auto" w:fill="FFFFFF"/>
              <w:rtl/>
              <w:lang w:bidi="ar-DZ"/>
            </w:rPr>
            <w:t>(فريد، 2016، صفحة 168)</w:t>
          </w:r>
          <w:r w:rsidR="00832BFD">
            <w:rPr>
              <w:rFonts w:ascii="Sakkal Majalla" w:hAnsi="Sakkal Majalla" w:cs="Sakkal Majalla"/>
              <w:color w:val="000000"/>
              <w:shd w:val="clear" w:color="auto" w:fill="FFFFFF"/>
              <w:rtl/>
              <w:lang w:val="en-US" w:bidi="ar-DZ"/>
            </w:rPr>
            <w:fldChar w:fldCharType="end"/>
          </w:r>
        </w:sdtContent>
      </w:sdt>
      <w:proofErr w:type="spellStart"/>
      <w:r w:rsidRPr="007D2833">
        <w:rPr>
          <w:rFonts w:ascii="Sakkal Majalla" w:hAnsi="Sakkal Majalla" w:cs="Sakkal Majalla"/>
          <w:color w:val="000000"/>
          <w:shd w:val="clear" w:color="auto" w:fill="FFFFFF"/>
          <w:rtl/>
          <w:lang w:val="en-US" w:bidi="ar-DZ"/>
        </w:rPr>
        <w:t>،</w:t>
      </w:r>
      <w:proofErr w:type="spellEnd"/>
      <w:r w:rsidRPr="007D2833">
        <w:rPr>
          <w:rFonts w:ascii="Sakkal Majalla" w:hAnsi="Sakkal Majalla" w:cs="Sakkal Majalla"/>
          <w:color w:val="000000"/>
          <w:shd w:val="clear" w:color="auto" w:fill="FFFFFF"/>
          <w:rtl/>
          <w:lang w:val="en-US" w:bidi="ar-DZ"/>
        </w:rPr>
        <w:t xml:space="preserve"> وبالمقارنة مع برنامج التعليم المحاسبي في الجزائر حسب معيار التعليم المحاسبي الدولي الثاني أن البرنامج يغلب عليه الطابع النظري فقط دون ممارسة عملية في </w:t>
      </w:r>
      <w:proofErr w:type="spellStart"/>
      <w:r w:rsidRPr="007D2833">
        <w:rPr>
          <w:rFonts w:ascii="Sakkal Majalla" w:hAnsi="Sakkal Majalla" w:cs="Sakkal Majalla"/>
          <w:color w:val="000000"/>
          <w:shd w:val="clear" w:color="auto" w:fill="FFFFFF"/>
          <w:rtl/>
          <w:lang w:val="en-US" w:bidi="ar-DZ"/>
        </w:rPr>
        <w:t>الواقع،</w:t>
      </w:r>
      <w:proofErr w:type="spellEnd"/>
      <w:r w:rsidRPr="007D2833">
        <w:rPr>
          <w:rFonts w:ascii="Sakkal Majalla" w:hAnsi="Sakkal Majalla" w:cs="Sakkal Majalla"/>
          <w:color w:val="000000"/>
          <w:shd w:val="clear" w:color="auto" w:fill="FFFFFF"/>
          <w:rtl/>
          <w:lang w:val="en-US" w:bidi="ar-DZ"/>
        </w:rPr>
        <w:t xml:space="preserve"> وبالتالي يمكن أن يؤدي إلى اتساع الفجوات </w:t>
      </w:r>
      <w:proofErr w:type="spellStart"/>
      <w:r w:rsidRPr="007D2833">
        <w:rPr>
          <w:rFonts w:ascii="Sakkal Majalla" w:hAnsi="Sakkal Majalla" w:cs="Sakkal Majalla"/>
          <w:color w:val="000000"/>
          <w:shd w:val="clear" w:color="auto" w:fill="FFFFFF"/>
          <w:rtl/>
          <w:lang w:val="en-US" w:bidi="ar-DZ"/>
        </w:rPr>
        <w:t>المهارية</w:t>
      </w:r>
      <w:proofErr w:type="spellEnd"/>
      <w:r w:rsidRPr="007D2833">
        <w:rPr>
          <w:rFonts w:ascii="Sakkal Majalla" w:hAnsi="Sakkal Majalla" w:cs="Sakkal Majalla"/>
          <w:color w:val="000000"/>
          <w:shd w:val="clear" w:color="auto" w:fill="FFFFFF"/>
          <w:rtl/>
          <w:lang w:val="en-US" w:bidi="ar-DZ"/>
        </w:rPr>
        <w:t xml:space="preserve"> للطلاب بين ما يدرس في الجامعات وبين الواقع العملي</w:t>
      </w:r>
      <w:r>
        <w:rPr>
          <w:rFonts w:ascii="Sakkal Majalla" w:hAnsi="Sakkal Majalla" w:cs="Sakkal Majalla"/>
          <w:color w:val="000000"/>
          <w:shd w:val="clear" w:color="auto" w:fill="FFFFFF"/>
          <w:lang w:val="en-US" w:bidi="ar-DZ"/>
        </w:rPr>
        <w:t>.</w:t>
      </w:r>
      <w:sdt>
        <w:sdtPr>
          <w:rPr>
            <w:rFonts w:ascii="Sakkal Majalla" w:hAnsi="Sakkal Majalla" w:cs="Sakkal Majalla"/>
            <w:color w:val="000000"/>
            <w:shd w:val="clear" w:color="auto" w:fill="FFFFFF"/>
            <w:rtl/>
            <w:lang w:val="en-US" w:bidi="ar-DZ"/>
          </w:rPr>
          <w:id w:val="73950462"/>
          <w:citation/>
        </w:sdtPr>
        <w:sdtContent>
          <w:r w:rsidR="00832BFD">
            <w:rPr>
              <w:rFonts w:ascii="Sakkal Majalla" w:hAnsi="Sakkal Majalla" w:cs="Sakkal Majalla"/>
              <w:color w:val="000000"/>
              <w:shd w:val="clear" w:color="auto" w:fill="FFFFFF"/>
              <w:rtl/>
              <w:lang w:val="en-US" w:bidi="ar-DZ"/>
            </w:rPr>
            <w:fldChar w:fldCharType="begin"/>
          </w:r>
          <w:r>
            <w:rPr>
              <w:rFonts w:ascii="Sakkal Majalla" w:hAnsi="Sakkal Majalla" w:cs="Sakkal Majalla"/>
              <w:color w:val="000000"/>
              <w:shd w:val="clear" w:color="auto" w:fill="FFFFFF"/>
              <w:rtl/>
              <w:lang w:val="en-US" w:bidi="ar-DZ"/>
            </w:rPr>
            <w:instrText xml:space="preserve"> </w:instrText>
          </w:r>
          <w:r>
            <w:rPr>
              <w:rFonts w:ascii="Sakkal Majalla" w:hAnsi="Sakkal Majalla" w:cs="Sakkal Majalla" w:hint="cs"/>
              <w:color w:val="000000"/>
              <w:shd w:val="clear" w:color="auto" w:fill="FFFFFF"/>
              <w:lang w:val="en-US" w:bidi="ar-DZ"/>
            </w:rPr>
            <w:instrText>CITATION</w:instrText>
          </w:r>
          <w:r>
            <w:rPr>
              <w:rFonts w:ascii="Sakkal Majalla" w:hAnsi="Sakkal Majalla" w:cs="Sakkal Majalla" w:hint="cs"/>
              <w:color w:val="000000"/>
              <w:shd w:val="clear" w:color="auto" w:fill="FFFFFF"/>
              <w:rtl/>
              <w:lang w:val="en-US" w:bidi="ar-DZ"/>
            </w:rPr>
            <w:instrText xml:space="preserve"> عبد16 \</w:instrText>
          </w:r>
          <w:r>
            <w:rPr>
              <w:rFonts w:ascii="Sakkal Majalla" w:hAnsi="Sakkal Majalla" w:cs="Sakkal Majalla" w:hint="cs"/>
              <w:color w:val="000000"/>
              <w:shd w:val="clear" w:color="auto" w:fill="FFFFFF"/>
              <w:lang w:val="en-US" w:bidi="ar-DZ"/>
            </w:rPr>
            <w:instrText>p 168 \l 5121</w:instrText>
          </w:r>
          <w:r>
            <w:rPr>
              <w:rFonts w:ascii="Sakkal Majalla" w:hAnsi="Sakkal Majalla" w:cs="Sakkal Majalla" w:hint="cs"/>
              <w:color w:val="000000"/>
              <w:shd w:val="clear" w:color="auto" w:fill="FFFFFF"/>
              <w:rtl/>
              <w:lang w:val="en-US" w:bidi="ar-DZ"/>
            </w:rPr>
            <w:instrText xml:space="preserve"> </w:instrText>
          </w:r>
          <w:r>
            <w:rPr>
              <w:rFonts w:ascii="Sakkal Majalla" w:hAnsi="Sakkal Majalla" w:cs="Sakkal Majalla"/>
              <w:color w:val="000000"/>
              <w:shd w:val="clear" w:color="auto" w:fill="FFFFFF"/>
              <w:rtl/>
              <w:lang w:val="en-US" w:bidi="ar-DZ"/>
            </w:rPr>
            <w:instrText xml:space="preserve"> </w:instrText>
          </w:r>
          <w:r w:rsidR="00832BFD">
            <w:rPr>
              <w:rFonts w:ascii="Sakkal Majalla" w:hAnsi="Sakkal Majalla" w:cs="Sakkal Majalla"/>
              <w:color w:val="000000"/>
              <w:shd w:val="clear" w:color="auto" w:fill="FFFFFF"/>
              <w:rtl/>
              <w:lang w:val="en-US" w:bidi="ar-DZ"/>
            </w:rPr>
            <w:fldChar w:fldCharType="separate"/>
          </w:r>
          <w:r>
            <w:rPr>
              <w:rFonts w:ascii="Sakkal Majalla" w:hAnsi="Sakkal Majalla" w:cs="Sakkal Majalla"/>
              <w:noProof/>
              <w:color w:val="000000"/>
              <w:shd w:val="clear" w:color="auto" w:fill="FFFFFF"/>
              <w:rtl/>
              <w:lang w:val="en-US" w:bidi="ar-DZ"/>
            </w:rPr>
            <w:t xml:space="preserve"> </w:t>
          </w:r>
          <w:r w:rsidRPr="00911199">
            <w:rPr>
              <w:rFonts w:ascii="Sakkal Majalla" w:hAnsi="Sakkal Majalla" w:cs="Sakkal Majalla" w:hint="cs"/>
              <w:noProof/>
              <w:color w:val="000000"/>
              <w:shd w:val="clear" w:color="auto" w:fill="FFFFFF"/>
              <w:rtl/>
              <w:lang w:val="en-US" w:bidi="ar-DZ"/>
            </w:rPr>
            <w:t>(عبد الله، 2016، صفحة 168)</w:t>
          </w:r>
          <w:r w:rsidR="00832BFD">
            <w:rPr>
              <w:rFonts w:ascii="Sakkal Majalla" w:hAnsi="Sakkal Majalla" w:cs="Sakkal Majalla"/>
              <w:color w:val="000000"/>
              <w:shd w:val="clear" w:color="auto" w:fill="FFFFFF"/>
              <w:rtl/>
              <w:lang w:val="en-US" w:bidi="ar-DZ"/>
            </w:rPr>
            <w:fldChar w:fldCharType="end"/>
          </w:r>
        </w:sdtContent>
      </w:sdt>
    </w:p>
    <w:p w:rsidR="0080288E" w:rsidRDefault="0080288E" w:rsidP="0080288E">
      <w:pPr>
        <w:autoSpaceDE w:val="0"/>
        <w:autoSpaceDN w:val="0"/>
        <w:bidi/>
        <w:adjustRightInd w:val="0"/>
        <w:spacing w:line="276" w:lineRule="auto"/>
        <w:ind w:firstLine="708"/>
        <w:jc w:val="both"/>
        <w:rPr>
          <w:rFonts w:ascii="Sakkal Majalla" w:hAnsi="Sakkal Majalla" w:cs="Sakkal Majalla"/>
          <w:lang w:eastAsia="fr-FR" w:bidi="ar-DZ"/>
        </w:rPr>
      </w:pPr>
      <w:r w:rsidRPr="007B13C0">
        <w:rPr>
          <w:rFonts w:ascii="Sakkal Majalla" w:hAnsi="Sakkal Majalla" w:cs="Sakkal Majalla"/>
          <w:rtl/>
          <w:lang w:bidi="ar-DZ"/>
        </w:rPr>
        <w:t>كما أن إدخال</w:t>
      </w:r>
      <w:r w:rsidRPr="007A4D05">
        <w:rPr>
          <w:rFonts w:ascii="Simplified Arabic" w:hAnsi="Simplified Arabic" w:cs="Simplified Arabic"/>
          <w:rtl/>
          <w:lang w:bidi="ar-DZ"/>
        </w:rPr>
        <w:t xml:space="preserve"> </w:t>
      </w:r>
      <w:r w:rsidRPr="00581B87">
        <w:rPr>
          <w:rFonts w:cs="Times New Roman"/>
          <w:sz w:val="24"/>
          <w:szCs w:val="24"/>
          <w:lang w:bidi="ar-DZ"/>
        </w:rPr>
        <w:t>SCF</w:t>
      </w:r>
      <w:r>
        <w:rPr>
          <w:rFonts w:ascii="Simplified Arabic" w:hAnsi="Simplified Arabic" w:cs="Simplified Arabic" w:hint="cs"/>
          <w:rtl/>
          <w:lang w:val="en-US" w:bidi="ar-DZ"/>
        </w:rPr>
        <w:t xml:space="preserve"> </w:t>
      </w:r>
      <w:r w:rsidRPr="007B13C0">
        <w:rPr>
          <w:rFonts w:ascii="Sakkal Majalla" w:hAnsi="Sakkal Majalla" w:cs="Sakkal Majalla"/>
          <w:rtl/>
          <w:lang w:val="en-US" w:bidi="ar-DZ"/>
        </w:rPr>
        <w:t>ل</w:t>
      </w:r>
      <w:r w:rsidRPr="007B13C0">
        <w:rPr>
          <w:rFonts w:ascii="Sakkal Majalla" w:hAnsi="Sakkal Majalla" w:cs="Sakkal Majalla"/>
          <w:rtl/>
          <w:lang w:bidi="ar-DZ"/>
        </w:rPr>
        <w:t xml:space="preserve">مفهوم القيمة العادلة سيؤدي إلى مشكلة كبيرة </w:t>
      </w:r>
      <w:proofErr w:type="spellStart"/>
      <w:r w:rsidRPr="007B13C0">
        <w:rPr>
          <w:rFonts w:ascii="Sakkal Majalla" w:hAnsi="Sakkal Majalla" w:cs="Sakkal Majalla"/>
          <w:rtl/>
          <w:lang w:bidi="ar-DZ"/>
        </w:rPr>
        <w:t>؛</w:t>
      </w:r>
      <w:proofErr w:type="spellEnd"/>
      <w:r w:rsidRPr="007B13C0">
        <w:rPr>
          <w:rFonts w:ascii="Sakkal Majalla" w:hAnsi="Sakkal Majalla" w:cs="Sakkal Majalla"/>
          <w:rtl/>
          <w:lang w:bidi="ar-DZ"/>
        </w:rPr>
        <w:t xml:space="preserve"> ذلك أن تقديرها يقوم على أساس الأسعار المأخوذة من سوق رأس المال </w:t>
      </w:r>
      <w:proofErr w:type="spellStart"/>
      <w:r w:rsidRPr="007B13C0">
        <w:rPr>
          <w:rFonts w:ascii="Sakkal Majalla" w:hAnsi="Sakkal Majalla" w:cs="Sakkal Majalla"/>
          <w:rtl/>
          <w:lang w:bidi="ar-DZ"/>
        </w:rPr>
        <w:t>الكفء،</w:t>
      </w:r>
      <w:proofErr w:type="spellEnd"/>
      <w:r w:rsidRPr="007B13C0">
        <w:rPr>
          <w:rFonts w:ascii="Sakkal Majalla" w:hAnsi="Sakkal Majalla" w:cs="Sakkal Majalla"/>
          <w:rtl/>
          <w:lang w:bidi="ar-DZ"/>
        </w:rPr>
        <w:t xml:space="preserve"> أو استخدام القيمة الحالية للتدفقات النقدية </w:t>
      </w:r>
      <w:proofErr w:type="spellStart"/>
      <w:r w:rsidRPr="007B13C0">
        <w:rPr>
          <w:rFonts w:ascii="Sakkal Majalla" w:hAnsi="Sakkal Majalla" w:cs="Sakkal Majalla"/>
          <w:rtl/>
          <w:lang w:bidi="ar-DZ"/>
        </w:rPr>
        <w:t>المخصومة،</w:t>
      </w:r>
      <w:proofErr w:type="spellEnd"/>
      <w:r w:rsidRPr="007B13C0">
        <w:rPr>
          <w:rFonts w:ascii="Sakkal Majalla" w:hAnsi="Sakkal Majalla" w:cs="Sakkal Majalla"/>
          <w:rtl/>
          <w:lang w:bidi="ar-DZ"/>
        </w:rPr>
        <w:t xml:space="preserve">  والجزائر هنا تفتقر لسوق </w:t>
      </w:r>
      <w:r w:rsidRPr="007B13C0">
        <w:rPr>
          <w:rFonts w:ascii="Sakkal Majalla" w:hAnsi="Sakkal Majalla" w:cs="Sakkal Majalla"/>
          <w:rtl/>
          <w:lang w:bidi="ar-DZ"/>
        </w:rPr>
        <w:lastRenderedPageBreak/>
        <w:t xml:space="preserve">مالي كفؤ يمكنها من تقدير أفضل للقيمة </w:t>
      </w:r>
      <w:proofErr w:type="spellStart"/>
      <w:r w:rsidRPr="007B13C0">
        <w:rPr>
          <w:rFonts w:ascii="Sakkal Majalla" w:hAnsi="Sakkal Majalla" w:cs="Sakkal Majalla"/>
          <w:rtl/>
          <w:lang w:bidi="ar-DZ"/>
        </w:rPr>
        <w:t>الحقيقية،</w:t>
      </w:r>
      <w:proofErr w:type="spellEnd"/>
      <w:r w:rsidRPr="007B13C0">
        <w:rPr>
          <w:rFonts w:ascii="Sakkal Majalla" w:hAnsi="Sakkal Majalla" w:cs="Sakkal Majalla"/>
          <w:rtl/>
          <w:lang w:bidi="ar-DZ"/>
        </w:rPr>
        <w:t xml:space="preserve"> إضافة إلى قلة ا</w:t>
      </w:r>
      <w:r w:rsidRPr="007B13C0">
        <w:rPr>
          <w:rFonts w:ascii="Sakkal Majalla" w:hAnsi="Sakkal Majalla" w:cs="Sakkal Majalla"/>
          <w:rtl/>
          <w:lang w:eastAsia="fr-FR" w:bidi="ar-DZ"/>
        </w:rPr>
        <w:t xml:space="preserve">لمحاسبين المكونين لاستعمال القيمة الحالية للتدفقات النقدية </w:t>
      </w:r>
      <w:proofErr w:type="spellStart"/>
      <w:r w:rsidRPr="007B13C0">
        <w:rPr>
          <w:rFonts w:ascii="Sakkal Majalla" w:hAnsi="Sakkal Majalla" w:cs="Sakkal Majalla"/>
          <w:rtl/>
          <w:lang w:eastAsia="fr-FR" w:bidi="ar-DZ"/>
        </w:rPr>
        <w:t>المخصومة،</w:t>
      </w:r>
      <w:proofErr w:type="spellEnd"/>
      <w:r w:rsidRPr="007B13C0">
        <w:rPr>
          <w:rFonts w:ascii="Sakkal Majalla" w:hAnsi="Sakkal Majalla" w:cs="Sakkal Majalla"/>
          <w:rtl/>
          <w:lang w:eastAsia="fr-FR" w:bidi="ar-DZ"/>
        </w:rPr>
        <w:t xml:space="preserve"> وكل هذا سيكون له تأثير على </w:t>
      </w:r>
      <w:proofErr w:type="spellStart"/>
      <w:r w:rsidRPr="007B13C0">
        <w:rPr>
          <w:rFonts w:ascii="Sakkal Majalla" w:hAnsi="Sakkal Majalla" w:cs="Sakkal Majalla"/>
          <w:rtl/>
          <w:lang w:eastAsia="fr-FR" w:bidi="ar-DZ"/>
        </w:rPr>
        <w:t>ملاءمة</w:t>
      </w:r>
      <w:proofErr w:type="spellEnd"/>
      <w:r w:rsidRPr="007B13C0">
        <w:rPr>
          <w:rFonts w:ascii="Sakkal Majalla" w:hAnsi="Sakkal Majalla" w:cs="Sakkal Majalla"/>
          <w:rtl/>
          <w:lang w:eastAsia="fr-FR" w:bidi="ar-DZ"/>
        </w:rPr>
        <w:t xml:space="preserve"> القوائم المالية التي تصدرها المؤسسات الاقتصادية الجزائرية.</w:t>
      </w:r>
    </w:p>
    <w:p w:rsidR="0080288E" w:rsidRPr="007A4D05" w:rsidRDefault="0080288E" w:rsidP="0080288E">
      <w:pPr>
        <w:bidi/>
        <w:spacing w:line="276" w:lineRule="auto"/>
        <w:ind w:firstLine="709"/>
        <w:jc w:val="both"/>
        <w:rPr>
          <w:rFonts w:ascii="Simplified Arabic" w:hAnsi="Simplified Arabic" w:cs="Simplified Arabic"/>
          <w:rtl/>
          <w:lang w:bidi="ar-DZ"/>
        </w:rPr>
      </w:pPr>
      <w:r w:rsidRPr="007B13C0">
        <w:rPr>
          <w:rFonts w:ascii="Sakkal Majalla" w:hAnsi="Sakkal Majalla" w:cs="Sakkal Majalla"/>
          <w:color w:val="000000"/>
          <w:shd w:val="clear" w:color="auto" w:fill="FFFFFF"/>
          <w:rtl/>
          <w:lang w:val="en-US" w:bidi="ar-DZ"/>
        </w:rPr>
        <w:t xml:space="preserve">تجدر الاشارة بأن </w:t>
      </w:r>
      <w:r w:rsidRPr="007B13C0">
        <w:rPr>
          <w:rFonts w:ascii="Sakkal Majalla" w:hAnsi="Sakkal Majalla" w:cs="Sakkal Majalla"/>
          <w:rtl/>
          <w:lang w:bidi="ar-DZ"/>
        </w:rPr>
        <w:t>النظام المحاسبي المالي استند وبصفة عامة على المعايير الصادرة في</w:t>
      </w:r>
      <w:r w:rsidRPr="007A4D05">
        <w:rPr>
          <w:rFonts w:ascii="Simplified Arabic" w:hAnsi="Simplified Arabic" w:cs="Simplified Arabic"/>
          <w:rtl/>
          <w:lang w:bidi="ar-DZ"/>
        </w:rPr>
        <w:t xml:space="preserve"> </w:t>
      </w:r>
      <w:r w:rsidRPr="00CC6088">
        <w:rPr>
          <w:rFonts w:cs="Times New Roman"/>
          <w:sz w:val="24"/>
          <w:szCs w:val="24"/>
          <w:rtl/>
          <w:lang w:bidi="ar-DZ"/>
        </w:rPr>
        <w:t>2002</w:t>
      </w:r>
      <w:r>
        <w:rPr>
          <w:rFonts w:cs="Times New Roman"/>
          <w:sz w:val="24"/>
          <w:szCs w:val="24"/>
          <w:lang w:bidi="ar-DZ"/>
        </w:rPr>
        <w:t xml:space="preserve"> </w:t>
      </w:r>
      <w:sdt>
        <w:sdtPr>
          <w:rPr>
            <w:rFonts w:cs="Times New Roman"/>
            <w:sz w:val="24"/>
            <w:szCs w:val="24"/>
            <w:rtl/>
            <w:lang w:bidi="ar-DZ"/>
          </w:rPr>
          <w:id w:val="73950463"/>
          <w:citation/>
        </w:sdtPr>
        <w:sdtContent>
          <w:r w:rsidR="00832BFD">
            <w:rPr>
              <w:rFonts w:cs="Times New Roman"/>
              <w:sz w:val="24"/>
              <w:szCs w:val="24"/>
              <w:rtl/>
              <w:lang w:bidi="ar-DZ"/>
            </w:rPr>
            <w:fldChar w:fldCharType="begin"/>
          </w:r>
          <w:r>
            <w:rPr>
              <w:rFonts w:cs="Times New Roman"/>
              <w:sz w:val="24"/>
              <w:szCs w:val="24"/>
              <w:lang w:bidi="ar-DZ"/>
            </w:rPr>
            <w:instrText xml:space="preserve"> CITATION Mok10 \p 9 \l 1036  </w:instrText>
          </w:r>
          <w:r w:rsidR="00832BFD">
            <w:rPr>
              <w:rFonts w:cs="Times New Roman"/>
              <w:sz w:val="24"/>
              <w:szCs w:val="24"/>
              <w:rtl/>
              <w:lang w:bidi="ar-DZ"/>
            </w:rPr>
            <w:fldChar w:fldCharType="separate"/>
          </w:r>
          <w:r w:rsidRPr="001625CB">
            <w:rPr>
              <w:rFonts w:cs="Times New Roman"/>
              <w:noProof/>
              <w:sz w:val="24"/>
              <w:szCs w:val="24"/>
              <w:lang w:bidi="ar-DZ"/>
            </w:rPr>
            <w:t>(Mokadam &amp; Yahia, 2010, p. 9)</w:t>
          </w:r>
          <w:r w:rsidR="00832BFD">
            <w:rPr>
              <w:rFonts w:cs="Times New Roman"/>
              <w:sz w:val="24"/>
              <w:szCs w:val="24"/>
              <w:rtl/>
              <w:lang w:bidi="ar-DZ"/>
            </w:rPr>
            <w:fldChar w:fldCharType="end"/>
          </w:r>
        </w:sdtContent>
      </w:sdt>
      <w:proofErr w:type="spellStart"/>
      <w:r w:rsidRPr="007B13C0">
        <w:rPr>
          <w:rFonts w:ascii="Sakkal Majalla" w:hAnsi="Sakkal Majalla" w:cs="Sakkal Majalla"/>
          <w:rtl/>
          <w:lang w:bidi="ar-DZ"/>
        </w:rPr>
        <w:t>)،</w:t>
      </w:r>
      <w:proofErr w:type="spellEnd"/>
      <w:r w:rsidRPr="007B13C0">
        <w:rPr>
          <w:rFonts w:ascii="Sakkal Majalla" w:hAnsi="Sakkal Majalla" w:cs="Sakkal Majalla"/>
          <w:rtl/>
          <w:lang w:bidi="ar-DZ"/>
        </w:rPr>
        <w:t xml:space="preserve"> هذه المعايير التي شهدت وما تزال تشهد تغيرات وتطورات مستمرة لم يأخذها هذا النظام بعين </w:t>
      </w:r>
      <w:proofErr w:type="spellStart"/>
      <w:r w:rsidRPr="007B13C0">
        <w:rPr>
          <w:rFonts w:ascii="Sakkal Majalla" w:hAnsi="Sakkal Majalla" w:cs="Sakkal Majalla"/>
          <w:rtl/>
          <w:lang w:bidi="ar-DZ"/>
        </w:rPr>
        <w:t>الاعتبار،</w:t>
      </w:r>
      <w:proofErr w:type="spellEnd"/>
      <w:r w:rsidRPr="007B13C0">
        <w:rPr>
          <w:rFonts w:ascii="Sakkal Majalla" w:hAnsi="Sakkal Majalla" w:cs="Sakkal Majalla"/>
          <w:rtl/>
          <w:lang w:bidi="ar-DZ"/>
        </w:rPr>
        <w:t xml:space="preserve"> مما يجعل المؤسسات الأجنبية المستثمرة في الجزائر بعيدة جدا عن متطلباتها في الأسواق </w:t>
      </w:r>
      <w:proofErr w:type="spellStart"/>
      <w:r w:rsidRPr="007B13C0">
        <w:rPr>
          <w:rFonts w:ascii="Sakkal Majalla" w:hAnsi="Sakkal Majalla" w:cs="Sakkal Majalla"/>
          <w:rtl/>
          <w:lang w:bidi="ar-DZ"/>
        </w:rPr>
        <w:t>الخارجية،</w:t>
      </w:r>
      <w:proofErr w:type="spellEnd"/>
      <w:r w:rsidRPr="007B13C0">
        <w:rPr>
          <w:rFonts w:ascii="Sakkal Majalla" w:hAnsi="Sakkal Majalla" w:cs="Sakkal Majalla"/>
          <w:rtl/>
          <w:lang w:bidi="ar-DZ"/>
        </w:rPr>
        <w:t xml:space="preserve"> وبعيدة جدا عن قوائمها المالية المجمعة ما يزيد من أعباء تحويلها للشركة الأم.</w:t>
      </w:r>
    </w:p>
    <w:p w:rsidR="0080288E" w:rsidRPr="00624519" w:rsidRDefault="0080288E" w:rsidP="0080288E">
      <w:pPr>
        <w:bidi/>
        <w:spacing w:line="276" w:lineRule="auto"/>
        <w:ind w:firstLine="708"/>
        <w:jc w:val="both"/>
        <w:rPr>
          <w:rFonts w:ascii="Sakkal Majalla" w:hAnsi="Sakkal Majalla" w:cs="Sakkal Majalla"/>
          <w:color w:val="000000"/>
          <w:shd w:val="clear" w:color="auto" w:fill="FFFFFF"/>
          <w:rtl/>
          <w:lang w:val="en-US" w:bidi="ar-DZ"/>
        </w:rPr>
      </w:pPr>
      <w:r w:rsidRPr="007A4D05">
        <w:rPr>
          <w:rFonts w:ascii="Simplified Arabic" w:hAnsi="Simplified Arabic" w:cs="Simplified Arabic"/>
          <w:color w:val="000000"/>
          <w:shd w:val="clear" w:color="auto" w:fill="FFFFFF"/>
          <w:rtl/>
          <w:lang w:val="en-US" w:bidi="ar-DZ"/>
        </w:rPr>
        <w:t xml:space="preserve"> </w:t>
      </w:r>
      <w:r w:rsidRPr="00624519">
        <w:rPr>
          <w:rFonts w:ascii="Sakkal Majalla" w:hAnsi="Sakkal Majalla" w:cs="Sakkal Majalla"/>
          <w:color w:val="000000"/>
          <w:shd w:val="clear" w:color="auto" w:fill="FFFFFF"/>
          <w:rtl/>
          <w:lang w:val="en-US" w:bidi="ar-DZ"/>
        </w:rPr>
        <w:t>من خلال ما سبق يتضح بأن انتاج معلومات ذات جودة عالية وفق</w:t>
      </w:r>
      <w:r w:rsidRPr="007A4D05">
        <w:rPr>
          <w:rFonts w:ascii="Simplified Arabic" w:hAnsi="Simplified Arabic" w:cs="Simplified Arabic"/>
          <w:color w:val="000000"/>
          <w:shd w:val="clear" w:color="auto" w:fill="FFFFFF"/>
          <w:rtl/>
          <w:lang w:val="en-US" w:bidi="ar-DZ"/>
        </w:rPr>
        <w:t xml:space="preserve"> </w:t>
      </w:r>
      <w:r w:rsidRPr="00624519">
        <w:rPr>
          <w:rFonts w:ascii="Sakkal Majalla" w:hAnsi="Sakkal Majalla" w:cs="Sakkal Majalla"/>
          <w:color w:val="000000"/>
          <w:sz w:val="24"/>
          <w:szCs w:val="24"/>
          <w:shd w:val="clear" w:color="auto" w:fill="FFFFFF"/>
          <w:lang w:bidi="ar-DZ"/>
        </w:rPr>
        <w:t>SCF</w:t>
      </w:r>
      <w:r w:rsidRPr="00624519">
        <w:rPr>
          <w:rFonts w:ascii="Sakkal Majalla" w:hAnsi="Sakkal Majalla" w:cs="Sakkal Majalla"/>
          <w:color w:val="000000"/>
          <w:shd w:val="clear" w:color="auto" w:fill="FFFFFF"/>
          <w:rtl/>
          <w:lang w:val="en-US" w:bidi="ar-DZ"/>
        </w:rPr>
        <w:t xml:space="preserve"> وتحت هذه الظروف أمر في غاية الصعوبة.</w:t>
      </w:r>
    </w:p>
    <w:p w:rsidR="0080288E" w:rsidRPr="007B13C0" w:rsidRDefault="0080288E" w:rsidP="0080288E">
      <w:pPr>
        <w:autoSpaceDE w:val="0"/>
        <w:autoSpaceDN w:val="0"/>
        <w:bidi/>
        <w:adjustRightInd w:val="0"/>
        <w:spacing w:line="276" w:lineRule="auto"/>
        <w:jc w:val="both"/>
        <w:rPr>
          <w:rFonts w:ascii="Sakkal Majalla" w:hAnsi="Sakkal Majalla" w:cs="Sakkal Majalla"/>
          <w:lang w:eastAsia="fr-FR" w:bidi="ar-DZ"/>
        </w:rPr>
      </w:pPr>
      <w:r w:rsidRPr="00B50D2A">
        <w:rPr>
          <w:rFonts w:cs="Times New Roman"/>
          <w:b/>
          <w:bCs/>
          <w:color w:val="000000"/>
          <w:sz w:val="24"/>
          <w:szCs w:val="24"/>
          <w:shd w:val="clear" w:color="auto" w:fill="FFFFFF"/>
          <w:rtl/>
          <w:lang w:bidi="ar-DZ"/>
        </w:rPr>
        <w:t>2.2.3</w:t>
      </w:r>
      <w:r w:rsidRPr="00B50D2A">
        <w:rPr>
          <w:rFonts w:cs="Times New Roman"/>
          <w:b/>
          <w:bCs/>
          <w:color w:val="000000"/>
          <w:sz w:val="24"/>
          <w:szCs w:val="24"/>
          <w:shd w:val="clear" w:color="auto" w:fill="FFFFFF"/>
          <w:rtl/>
        </w:rPr>
        <w:t xml:space="preserve"> </w:t>
      </w:r>
      <w:r w:rsidRPr="00624519">
        <w:rPr>
          <w:rFonts w:ascii="Sakkal Majalla" w:hAnsi="Sakkal Majalla" w:cs="Sakkal Majalla"/>
          <w:b/>
          <w:bCs/>
          <w:color w:val="000000"/>
          <w:shd w:val="clear" w:color="auto" w:fill="FFFFFF"/>
          <w:rtl/>
          <w:lang w:val="en-US" w:bidi="ar-DZ"/>
        </w:rPr>
        <w:t xml:space="preserve">من ناحية عدم توفير حوكمة </w:t>
      </w:r>
      <w:proofErr w:type="spellStart"/>
      <w:r w:rsidRPr="00624519">
        <w:rPr>
          <w:rFonts w:ascii="Sakkal Majalla" w:hAnsi="Sakkal Majalla" w:cs="Sakkal Majalla"/>
          <w:b/>
          <w:bCs/>
          <w:color w:val="000000"/>
          <w:shd w:val="clear" w:color="auto" w:fill="FFFFFF"/>
          <w:rtl/>
          <w:lang w:val="en-US" w:bidi="ar-DZ"/>
        </w:rPr>
        <w:t>الشركات:</w:t>
      </w:r>
      <w:proofErr w:type="spellEnd"/>
      <w:r w:rsidRPr="00624519">
        <w:rPr>
          <w:rFonts w:ascii="Sakkal Majalla" w:hAnsi="Sakkal Majalla" w:cs="Sakkal Majalla"/>
          <w:b/>
          <w:bCs/>
          <w:color w:val="000000"/>
          <w:shd w:val="clear" w:color="auto" w:fill="FFFFFF"/>
          <w:rtl/>
          <w:lang w:val="en-US" w:bidi="ar-DZ"/>
        </w:rPr>
        <w:t xml:space="preserve"> </w:t>
      </w:r>
      <w:r w:rsidRPr="00624519">
        <w:rPr>
          <w:rFonts w:ascii="Sakkal Majalla" w:hAnsi="Sakkal Majalla" w:cs="Sakkal Majalla"/>
          <w:rtl/>
          <w:lang w:bidi="ar-DZ"/>
        </w:rPr>
        <w:t xml:space="preserve">سارعت الجزائر إلى تجسيد متطلبات حوكمة  الشركات محاولة منها </w:t>
      </w:r>
      <w:proofErr w:type="spellStart"/>
      <w:r w:rsidRPr="00624519">
        <w:rPr>
          <w:rFonts w:ascii="Sakkal Majalla" w:hAnsi="Sakkal Majalla" w:cs="Sakkal Majalla"/>
          <w:rtl/>
          <w:lang w:bidi="ar-DZ"/>
        </w:rPr>
        <w:t>لاصلاح</w:t>
      </w:r>
      <w:proofErr w:type="spellEnd"/>
      <w:r w:rsidRPr="00624519">
        <w:rPr>
          <w:rFonts w:ascii="Sakkal Majalla" w:hAnsi="Sakkal Majalla" w:cs="Sakkal Majalla"/>
          <w:rtl/>
          <w:lang w:bidi="ar-DZ"/>
        </w:rPr>
        <w:t xml:space="preserve"> مؤسساتها </w:t>
      </w:r>
      <w:proofErr w:type="spellStart"/>
      <w:r w:rsidRPr="00624519">
        <w:rPr>
          <w:rFonts w:ascii="Sakkal Majalla" w:hAnsi="Sakkal Majalla" w:cs="Sakkal Majalla"/>
          <w:rtl/>
          <w:lang w:bidi="ar-DZ"/>
        </w:rPr>
        <w:t>واقتصادياتها،</w:t>
      </w:r>
      <w:proofErr w:type="spellEnd"/>
      <w:r w:rsidRPr="00624519">
        <w:rPr>
          <w:rFonts w:ascii="Sakkal Majalla" w:hAnsi="Sakkal Majalla" w:cs="Sakkal Majalla"/>
          <w:rtl/>
          <w:lang w:bidi="ar-DZ"/>
        </w:rPr>
        <w:t xml:space="preserve"> وذلك من خلال عدة قوانين ولوائح تنظيمية </w:t>
      </w:r>
      <w:proofErr w:type="spellStart"/>
      <w:r w:rsidRPr="00624519">
        <w:rPr>
          <w:rFonts w:ascii="Sakkal Majalla" w:hAnsi="Sakkal Majalla" w:cs="Sakkal Majalla"/>
          <w:rtl/>
          <w:lang w:bidi="ar-DZ"/>
        </w:rPr>
        <w:t>أهمها:</w:t>
      </w:r>
      <w:proofErr w:type="spellEnd"/>
      <w:r w:rsidRPr="00624519">
        <w:rPr>
          <w:rFonts w:ascii="Sakkal Majalla" w:hAnsi="Sakkal Majalla" w:cs="Sakkal Majalla"/>
          <w:rtl/>
          <w:lang w:bidi="ar-DZ"/>
        </w:rPr>
        <w:t xml:space="preserve"> قانون النقد والقرض لسنة</w:t>
      </w:r>
      <w:r w:rsidRPr="007A4D05">
        <w:rPr>
          <w:rFonts w:ascii="Simplified Arabic" w:hAnsi="Simplified Arabic" w:cs="Simplified Arabic"/>
          <w:rtl/>
          <w:lang w:bidi="ar-DZ"/>
        </w:rPr>
        <w:t xml:space="preserve"> </w:t>
      </w:r>
      <w:proofErr w:type="spellStart"/>
      <w:r w:rsidRPr="002F288E">
        <w:rPr>
          <w:rFonts w:cs="Times New Roman"/>
          <w:sz w:val="24"/>
          <w:szCs w:val="24"/>
          <w:rtl/>
          <w:lang w:bidi="ar-DZ"/>
        </w:rPr>
        <w:t>1990</w:t>
      </w:r>
      <w:r w:rsidRPr="00624519">
        <w:rPr>
          <w:rFonts w:ascii="Sakkal Majalla" w:hAnsi="Sakkal Majalla" w:cs="Sakkal Majalla"/>
          <w:rtl/>
          <w:lang w:bidi="ar-DZ"/>
        </w:rPr>
        <w:t>،</w:t>
      </w:r>
      <w:proofErr w:type="spellEnd"/>
      <w:r w:rsidRPr="00624519">
        <w:rPr>
          <w:rFonts w:ascii="Sakkal Majalla" w:hAnsi="Sakkal Majalla" w:cs="Sakkal Majalla"/>
          <w:rtl/>
          <w:lang w:bidi="ar-DZ"/>
        </w:rPr>
        <w:t xml:space="preserve"> الذي رسخ لأهمية إنشاء سوق </w:t>
      </w:r>
      <w:proofErr w:type="spellStart"/>
      <w:r w:rsidRPr="00624519">
        <w:rPr>
          <w:rFonts w:ascii="Sakkal Majalla" w:hAnsi="Sakkal Majalla" w:cs="Sakkal Majalla"/>
          <w:rtl/>
          <w:lang w:bidi="ar-DZ"/>
        </w:rPr>
        <w:t>مالية،</w:t>
      </w:r>
      <w:proofErr w:type="spellEnd"/>
      <w:r w:rsidRPr="00624519">
        <w:rPr>
          <w:rFonts w:ascii="Sakkal Majalla" w:hAnsi="Sakkal Majalla" w:cs="Sakkal Majalla"/>
          <w:rtl/>
          <w:lang w:bidi="ar-DZ"/>
        </w:rPr>
        <w:t xml:space="preserve"> إدخال تعديلات على القانون </w:t>
      </w:r>
      <w:proofErr w:type="spellStart"/>
      <w:r w:rsidRPr="00624519">
        <w:rPr>
          <w:rFonts w:ascii="Sakkal Majalla" w:hAnsi="Sakkal Majalla" w:cs="Sakkal Majalla"/>
          <w:rtl/>
          <w:lang w:bidi="ar-DZ"/>
        </w:rPr>
        <w:t>التجاري،</w:t>
      </w:r>
      <w:proofErr w:type="spellEnd"/>
      <w:r w:rsidRPr="00624519">
        <w:rPr>
          <w:rFonts w:ascii="Sakkal Majalla" w:hAnsi="Sakkal Majalla" w:cs="Sakkal Majalla"/>
          <w:rtl/>
          <w:lang w:bidi="ar-DZ"/>
        </w:rPr>
        <w:t xml:space="preserve"> إعداد ميثاق للحكم الراشد للمؤسسة </w:t>
      </w:r>
      <w:proofErr w:type="spellStart"/>
      <w:r w:rsidRPr="00624519">
        <w:rPr>
          <w:rFonts w:ascii="Sakkal Majalla" w:hAnsi="Sakkal Majalla" w:cs="Sakkal Majalla"/>
          <w:rtl/>
          <w:lang w:bidi="ar-DZ"/>
        </w:rPr>
        <w:t>الجزائرية،</w:t>
      </w:r>
      <w:proofErr w:type="spellEnd"/>
      <w:r w:rsidRPr="00624519">
        <w:rPr>
          <w:rFonts w:ascii="Sakkal Majalla" w:hAnsi="Sakkal Majalla" w:cs="Sakkal Majalla"/>
          <w:rtl/>
          <w:lang w:bidi="ar-DZ"/>
        </w:rPr>
        <w:t xml:space="preserve"> إصدار دليل حوكمة المؤسسات سنة</w:t>
      </w:r>
      <w:r w:rsidRPr="007A4D05">
        <w:rPr>
          <w:rFonts w:ascii="Simplified Arabic" w:hAnsi="Simplified Arabic" w:cs="Simplified Arabic"/>
          <w:rtl/>
          <w:lang w:bidi="ar-DZ"/>
        </w:rPr>
        <w:t xml:space="preserve"> </w:t>
      </w:r>
      <w:proofErr w:type="spellStart"/>
      <w:r w:rsidRPr="002F288E">
        <w:rPr>
          <w:rFonts w:cs="Times New Roman"/>
          <w:sz w:val="24"/>
          <w:szCs w:val="24"/>
          <w:rtl/>
          <w:lang w:bidi="ar-DZ"/>
        </w:rPr>
        <w:t>2009</w:t>
      </w:r>
      <w:r w:rsidRPr="00624519">
        <w:rPr>
          <w:rFonts w:ascii="Sakkal Majalla" w:hAnsi="Sakkal Majalla" w:cs="Sakkal Majalla"/>
          <w:rtl/>
          <w:lang w:bidi="ar-DZ"/>
        </w:rPr>
        <w:t>،</w:t>
      </w:r>
      <w:proofErr w:type="spellEnd"/>
      <w:r w:rsidRPr="00624519">
        <w:rPr>
          <w:rFonts w:ascii="Sakkal Majalla" w:hAnsi="Sakkal Majalla" w:cs="Sakkal Majalla"/>
          <w:rtl/>
          <w:lang w:bidi="ar-DZ"/>
        </w:rPr>
        <w:t xml:space="preserve"> </w:t>
      </w:r>
      <w:r w:rsidRPr="00624519">
        <w:rPr>
          <w:rFonts w:ascii="Sakkal Majalla" w:hAnsi="Sakkal Majalla" w:cs="Sakkal Majalla"/>
          <w:rtl/>
          <w:lang w:val="en-US" w:bidi="ar-DZ"/>
        </w:rPr>
        <w:t>تبني  نظام محاسبي مالي يعتمد على معايير المحاسبة الدولية والذي شرع في تطبيقه سنة</w:t>
      </w:r>
      <w:r w:rsidRPr="007A4D05">
        <w:rPr>
          <w:rFonts w:ascii="Simplified Arabic" w:hAnsi="Simplified Arabic" w:cs="Simplified Arabic"/>
          <w:rtl/>
          <w:lang w:val="en-US" w:bidi="ar-DZ"/>
        </w:rPr>
        <w:t xml:space="preserve"> </w:t>
      </w:r>
      <w:proofErr w:type="spellStart"/>
      <w:r w:rsidRPr="002F288E">
        <w:rPr>
          <w:rFonts w:cs="Times New Roman"/>
          <w:sz w:val="24"/>
          <w:szCs w:val="24"/>
          <w:rtl/>
          <w:lang w:val="en-US" w:bidi="ar-DZ"/>
        </w:rPr>
        <w:t>2010</w:t>
      </w:r>
      <w:r w:rsidRPr="00624519">
        <w:rPr>
          <w:rFonts w:ascii="Sakkal Majalla" w:hAnsi="Sakkal Majalla" w:cs="Sakkal Majalla"/>
          <w:rtl/>
          <w:lang w:val="en-US" w:bidi="ar-DZ"/>
        </w:rPr>
        <w:t>،</w:t>
      </w:r>
      <w:proofErr w:type="spellEnd"/>
      <w:r w:rsidRPr="00624519">
        <w:rPr>
          <w:rFonts w:ascii="Sakkal Majalla" w:hAnsi="Sakkal Majalla" w:cs="Sakkal Majalla"/>
          <w:rtl/>
          <w:lang w:val="en-US" w:bidi="ar-DZ"/>
        </w:rPr>
        <w:t xml:space="preserve"> ورغم كل هذه الجهود إلا أن الجزائر لا زالت تعد من الدول المتأخرة في هذا </w:t>
      </w:r>
      <w:proofErr w:type="spellStart"/>
      <w:r w:rsidRPr="00624519">
        <w:rPr>
          <w:rFonts w:ascii="Sakkal Majalla" w:hAnsi="Sakkal Majalla" w:cs="Sakkal Majalla"/>
          <w:rtl/>
          <w:lang w:val="en-US" w:bidi="ar-DZ"/>
        </w:rPr>
        <w:t>المجال،</w:t>
      </w:r>
      <w:proofErr w:type="spellEnd"/>
      <w:r w:rsidRPr="00624519">
        <w:rPr>
          <w:rFonts w:ascii="Sakkal Majalla" w:hAnsi="Sakkal Majalla" w:cs="Sakkal Majalla"/>
          <w:rtl/>
          <w:lang w:val="en-US" w:bidi="ar-DZ"/>
        </w:rPr>
        <w:t xml:space="preserve"> فوفق التقارير السنوية لمنظمة الشفافية الدولية من</w:t>
      </w:r>
      <w:r w:rsidRPr="007A4D05">
        <w:rPr>
          <w:rFonts w:ascii="Simplified Arabic" w:hAnsi="Simplified Arabic" w:cs="Simplified Arabic"/>
          <w:rtl/>
          <w:lang w:val="en-US" w:bidi="ar-DZ"/>
        </w:rPr>
        <w:t xml:space="preserve"> </w:t>
      </w:r>
      <w:r w:rsidRPr="002F288E">
        <w:rPr>
          <w:rFonts w:cs="Times New Roman"/>
          <w:sz w:val="24"/>
          <w:szCs w:val="24"/>
          <w:rtl/>
          <w:lang w:val="en-US" w:bidi="ar-DZ"/>
        </w:rPr>
        <w:t>2003</w:t>
      </w:r>
      <w:r w:rsidRPr="007A4D05">
        <w:rPr>
          <w:rFonts w:ascii="Simplified Arabic" w:hAnsi="Simplified Arabic" w:cs="Simplified Arabic"/>
          <w:rtl/>
          <w:lang w:val="en-US" w:bidi="ar-DZ"/>
        </w:rPr>
        <w:t>-</w:t>
      </w:r>
      <w:r w:rsidRPr="002F288E">
        <w:rPr>
          <w:rFonts w:cs="Times New Roman"/>
          <w:sz w:val="24"/>
          <w:szCs w:val="24"/>
          <w:rtl/>
          <w:lang w:val="en-US" w:bidi="ar-DZ"/>
        </w:rPr>
        <w:t>2016</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لم تتجاوز قيمة المؤشر</w:t>
      </w:r>
      <w:r w:rsidRPr="007A4D05">
        <w:rPr>
          <w:rFonts w:ascii="Simplified Arabic" w:hAnsi="Simplified Arabic" w:cs="Simplified Arabic"/>
          <w:rtl/>
          <w:lang w:val="en-US" w:bidi="ar-DZ"/>
        </w:rPr>
        <w:t xml:space="preserve"> </w:t>
      </w:r>
      <w:r w:rsidRPr="002F288E">
        <w:rPr>
          <w:rFonts w:cs="Times New Roman"/>
          <w:sz w:val="24"/>
          <w:szCs w:val="24"/>
          <w:rtl/>
          <w:lang w:val="en-US" w:bidi="ar-DZ"/>
        </w:rPr>
        <w:t>3,6</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 xml:space="preserve">ففي سنة </w:t>
      </w:r>
      <w:r w:rsidRPr="002F288E">
        <w:rPr>
          <w:rFonts w:cs="Times New Roman"/>
          <w:sz w:val="24"/>
          <w:szCs w:val="24"/>
          <w:rtl/>
          <w:lang w:val="en-US" w:bidi="ar-DZ"/>
        </w:rPr>
        <w:t>2016</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احتلت الجزائر المرتبة</w:t>
      </w:r>
      <w:r w:rsidRPr="007A4D05">
        <w:rPr>
          <w:rFonts w:ascii="Simplified Arabic" w:hAnsi="Simplified Arabic" w:cs="Simplified Arabic"/>
          <w:rtl/>
          <w:lang w:val="en-US" w:bidi="ar-DZ"/>
        </w:rPr>
        <w:t xml:space="preserve"> </w:t>
      </w:r>
      <w:r w:rsidRPr="002F288E">
        <w:rPr>
          <w:rFonts w:cs="Times New Roman"/>
          <w:sz w:val="24"/>
          <w:szCs w:val="24"/>
          <w:rtl/>
          <w:lang w:val="en-US" w:bidi="ar-DZ"/>
        </w:rPr>
        <w:t>108</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عالميا من بين</w:t>
      </w:r>
      <w:r w:rsidRPr="007A4D05">
        <w:rPr>
          <w:rFonts w:ascii="Simplified Arabic" w:hAnsi="Simplified Arabic" w:cs="Simplified Arabic"/>
          <w:rtl/>
          <w:lang w:val="en-US" w:bidi="ar-DZ"/>
        </w:rPr>
        <w:t xml:space="preserve"> </w:t>
      </w:r>
      <w:r w:rsidRPr="002F288E">
        <w:rPr>
          <w:rFonts w:cs="Times New Roman"/>
          <w:sz w:val="24"/>
          <w:szCs w:val="24"/>
          <w:rtl/>
          <w:lang w:val="en-US" w:bidi="ar-DZ"/>
        </w:rPr>
        <w:t>176</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دولة بقيمة</w:t>
      </w:r>
      <w:r w:rsidRPr="007A4D05">
        <w:rPr>
          <w:rFonts w:ascii="Simplified Arabic" w:hAnsi="Simplified Arabic" w:cs="Simplified Arabic"/>
          <w:rtl/>
          <w:lang w:val="en-US" w:bidi="ar-DZ"/>
        </w:rPr>
        <w:t xml:space="preserve">  </w:t>
      </w:r>
      <w:r w:rsidRPr="002F288E">
        <w:rPr>
          <w:rFonts w:cs="Times New Roman"/>
          <w:sz w:val="24"/>
          <w:szCs w:val="24"/>
          <w:rtl/>
          <w:lang w:val="en-US" w:bidi="ar-DZ"/>
        </w:rPr>
        <w:t>3,4</w:t>
      </w:r>
      <w:sdt>
        <w:sdtPr>
          <w:rPr>
            <w:rFonts w:cs="Times New Roman"/>
            <w:sz w:val="24"/>
            <w:szCs w:val="24"/>
            <w:rtl/>
            <w:lang w:val="en-US" w:bidi="ar-DZ"/>
          </w:rPr>
          <w:id w:val="73950464"/>
          <w:citation/>
        </w:sdtPr>
        <w:sdtContent>
          <w:r w:rsidR="00832BFD">
            <w:rPr>
              <w:rFonts w:cs="Times New Roman"/>
              <w:sz w:val="24"/>
              <w:szCs w:val="24"/>
              <w:rtl/>
              <w:lang w:val="en-US" w:bidi="ar-DZ"/>
            </w:rPr>
            <w:fldChar w:fldCharType="begin"/>
          </w:r>
          <w:r>
            <w:rPr>
              <w:rFonts w:cs="Times New Roman"/>
              <w:sz w:val="24"/>
              <w:szCs w:val="24"/>
              <w:lang w:bidi="ar-DZ"/>
            </w:rPr>
            <w:instrText xml:space="preserve"> CITATION Jos17 \p 6 \l 1036  </w:instrText>
          </w:r>
          <w:r w:rsidR="00832BFD">
            <w:rPr>
              <w:rFonts w:cs="Times New Roman"/>
              <w:sz w:val="24"/>
              <w:szCs w:val="24"/>
              <w:rtl/>
              <w:lang w:val="en-US" w:bidi="ar-DZ"/>
            </w:rPr>
            <w:fldChar w:fldCharType="separate"/>
          </w:r>
          <w:r>
            <w:rPr>
              <w:rFonts w:cs="Times New Roman"/>
              <w:noProof/>
              <w:sz w:val="24"/>
              <w:szCs w:val="24"/>
              <w:lang w:bidi="ar-DZ"/>
            </w:rPr>
            <w:t xml:space="preserve"> </w:t>
          </w:r>
          <w:r w:rsidRPr="00C92A80">
            <w:rPr>
              <w:rFonts w:cs="Times New Roman"/>
              <w:noProof/>
              <w:sz w:val="24"/>
              <w:szCs w:val="24"/>
              <w:lang w:bidi="ar-DZ"/>
            </w:rPr>
            <w:t>(José, 2017, p. 6)</w:t>
          </w:r>
          <w:r w:rsidR="00832BFD">
            <w:rPr>
              <w:rFonts w:cs="Times New Roman"/>
              <w:sz w:val="24"/>
              <w:szCs w:val="24"/>
              <w:rtl/>
              <w:lang w:val="en-US" w:bidi="ar-DZ"/>
            </w:rPr>
            <w:fldChar w:fldCharType="end"/>
          </w:r>
        </w:sdtContent>
      </w:sdt>
      <w:proofErr w:type="spellStart"/>
      <w:r w:rsidRPr="00624519">
        <w:rPr>
          <w:rFonts w:ascii="Sakkal Majalla" w:hAnsi="Sakkal Majalla" w:cs="Sakkal Majalla"/>
          <w:rtl/>
          <w:lang w:val="en-US" w:bidi="ar-DZ"/>
        </w:rPr>
        <w:t>،</w:t>
      </w:r>
      <w:proofErr w:type="spellEnd"/>
      <w:r w:rsidRPr="00624519">
        <w:rPr>
          <w:rFonts w:ascii="Sakkal Majalla" w:hAnsi="Sakkal Majalla" w:cs="Sakkal Majalla"/>
          <w:rtl/>
          <w:lang w:val="en-US" w:bidi="ar-DZ"/>
        </w:rPr>
        <w:t xml:space="preserve"> وهو ما يعني أن الجزائر من الدول ذات المستويات العالية من الفساد </w:t>
      </w:r>
      <w:proofErr w:type="spellStart"/>
      <w:r w:rsidRPr="00624519">
        <w:rPr>
          <w:rFonts w:ascii="Sakkal Majalla" w:hAnsi="Sakkal Majalla" w:cs="Sakkal Majalla"/>
          <w:rtl/>
          <w:lang w:val="en-US" w:bidi="ar-DZ"/>
        </w:rPr>
        <w:t>والرشوة،</w:t>
      </w:r>
      <w:proofErr w:type="spellEnd"/>
      <w:r w:rsidRPr="00624519">
        <w:rPr>
          <w:rFonts w:ascii="Sakkal Majalla" w:hAnsi="Sakkal Majalla" w:cs="Sakkal Majalla"/>
          <w:rtl/>
          <w:lang w:val="en-US" w:bidi="ar-DZ"/>
        </w:rPr>
        <w:t xml:space="preserve"> التي تمثل عقبة </w:t>
      </w:r>
      <w:proofErr w:type="spellStart"/>
      <w:r w:rsidRPr="00624519">
        <w:rPr>
          <w:rFonts w:ascii="Sakkal Majalla" w:hAnsi="Sakkal Majalla" w:cs="Sakkal Majalla"/>
          <w:rtl/>
          <w:lang w:val="en-US" w:bidi="ar-DZ"/>
        </w:rPr>
        <w:t>حقيقية</w:t>
      </w:r>
      <w:proofErr w:type="spellEnd"/>
      <w:r w:rsidRPr="00624519">
        <w:rPr>
          <w:rFonts w:ascii="Sakkal Majalla" w:hAnsi="Sakkal Majalla" w:cs="Sakkal Majalla"/>
          <w:rtl/>
          <w:lang w:val="en-US" w:bidi="ar-DZ"/>
        </w:rPr>
        <w:t xml:space="preserve"> أمام إقامة المشاريع الاستثمارية وتؤدي إلى زيادة </w:t>
      </w:r>
      <w:proofErr w:type="spellStart"/>
      <w:r w:rsidRPr="00624519">
        <w:rPr>
          <w:rFonts w:ascii="Sakkal Majalla" w:hAnsi="Sakkal Majalla" w:cs="Sakkal Majalla"/>
          <w:rtl/>
          <w:lang w:val="en-US" w:bidi="ar-DZ"/>
        </w:rPr>
        <w:t>تكلفتها،</w:t>
      </w:r>
      <w:proofErr w:type="spellEnd"/>
      <w:r w:rsidRPr="00624519">
        <w:rPr>
          <w:rFonts w:ascii="Sakkal Majalla" w:hAnsi="Sakkal Majalla" w:cs="Sakkal Majalla"/>
          <w:rtl/>
          <w:lang w:val="en-US" w:bidi="ar-DZ"/>
        </w:rPr>
        <w:t xml:space="preserve">  أما بالنسبة للفساد في الشركات والمؤسسات الوطنية فقد توصل استطلاع المنظمة الدولية للشفافية حول واقع انتشار الفساد المالي في الجزائر إلى أن</w:t>
      </w:r>
      <w:r w:rsidRPr="00A4063B">
        <w:rPr>
          <w:rFonts w:ascii="Simplified Arabic" w:hAnsi="Simplified Arabic" w:cs="Simplified Arabic"/>
          <w:rtl/>
          <w:lang w:val="en-US" w:bidi="ar-DZ"/>
        </w:rPr>
        <w:t xml:space="preserve"> </w:t>
      </w:r>
      <w:r w:rsidRPr="002F288E">
        <w:rPr>
          <w:rFonts w:cs="Times New Roman"/>
          <w:sz w:val="24"/>
          <w:szCs w:val="24"/>
          <w:rtl/>
          <w:lang w:val="en-US" w:bidi="ar-DZ"/>
        </w:rPr>
        <w:t>75</w:t>
      </w:r>
      <w:r w:rsidRPr="00A4063B">
        <w:rPr>
          <w:rFonts w:ascii="Simplified Arabic" w:hAnsi="Simplified Arabic" w:cs="Simplified Arabic"/>
          <w:rtl/>
          <w:lang w:val="en-US" w:bidi="ar-DZ"/>
        </w:rPr>
        <w:t xml:space="preserve"> </w:t>
      </w:r>
      <w:proofErr w:type="spellStart"/>
      <w:r w:rsidRPr="002F288E">
        <w:rPr>
          <w:rFonts w:cs="Times New Roman"/>
          <w:sz w:val="24"/>
          <w:szCs w:val="24"/>
          <w:rtl/>
          <w:lang w:val="en-US" w:bidi="ar-DZ"/>
        </w:rPr>
        <w:t>%</w:t>
      </w:r>
      <w:proofErr w:type="spellEnd"/>
      <w:r w:rsidRPr="00A4063B">
        <w:rPr>
          <w:rFonts w:ascii="Simplified Arabic" w:hAnsi="Simplified Arabic" w:cs="Simplified Arabic"/>
          <w:rtl/>
          <w:lang w:val="en-US" w:bidi="ar-DZ"/>
        </w:rPr>
        <w:t xml:space="preserve"> </w:t>
      </w:r>
      <w:r w:rsidRPr="00624519">
        <w:rPr>
          <w:rFonts w:ascii="Sakkal Majalla" w:hAnsi="Sakkal Majalla" w:cs="Sakkal Majalla"/>
          <w:rtl/>
          <w:lang w:val="en-US" w:bidi="ar-DZ"/>
        </w:rPr>
        <w:t>من الشركات التي شملها الاستطلاع تدفع ما قيمته</w:t>
      </w:r>
      <w:r w:rsidRPr="00A4063B">
        <w:rPr>
          <w:rFonts w:ascii="Simplified Arabic" w:hAnsi="Simplified Arabic" w:cs="Simplified Arabic"/>
          <w:rtl/>
          <w:lang w:val="en-US" w:bidi="ar-DZ"/>
        </w:rPr>
        <w:t xml:space="preserve"> </w:t>
      </w:r>
      <w:r w:rsidRPr="002F288E">
        <w:rPr>
          <w:rFonts w:cs="Times New Roman"/>
          <w:sz w:val="24"/>
          <w:szCs w:val="24"/>
          <w:rtl/>
          <w:lang w:val="en-US" w:bidi="ar-DZ"/>
        </w:rPr>
        <w:t>6</w:t>
      </w:r>
      <w:r w:rsidRPr="00A4063B">
        <w:rPr>
          <w:rFonts w:ascii="Simplified Arabic" w:hAnsi="Simplified Arabic" w:cs="Simplified Arabic"/>
          <w:rtl/>
          <w:lang w:val="en-US" w:bidi="ar-DZ"/>
        </w:rPr>
        <w:t xml:space="preserve"> </w:t>
      </w:r>
      <w:proofErr w:type="spellStart"/>
      <w:r w:rsidRPr="002F288E">
        <w:rPr>
          <w:rFonts w:cs="Times New Roman"/>
          <w:sz w:val="24"/>
          <w:szCs w:val="24"/>
          <w:rtl/>
          <w:lang w:val="en-US" w:bidi="ar-DZ"/>
        </w:rPr>
        <w:t>%</w:t>
      </w:r>
      <w:proofErr w:type="spellEnd"/>
      <w:r w:rsidRPr="00A4063B">
        <w:rPr>
          <w:rFonts w:ascii="Simplified Arabic" w:hAnsi="Simplified Arabic" w:cs="Simplified Arabic"/>
          <w:rtl/>
          <w:lang w:val="en-US" w:bidi="ar-DZ"/>
        </w:rPr>
        <w:t xml:space="preserve"> </w:t>
      </w:r>
      <w:r w:rsidRPr="00624519">
        <w:rPr>
          <w:rFonts w:ascii="Sakkal Majalla" w:hAnsi="Sakkal Majalla" w:cs="Sakkal Majalla"/>
          <w:rtl/>
          <w:lang w:val="en-US" w:bidi="ar-DZ"/>
        </w:rPr>
        <w:t>من رقم أعمالها كعمولات ورشاوى للجهات التي  تمنحها المشاريع والصفقات</w:t>
      </w:r>
      <w:sdt>
        <w:sdtPr>
          <w:rPr>
            <w:rFonts w:ascii="Sakkal Majalla" w:hAnsi="Sakkal Majalla" w:cs="Sakkal Majalla"/>
            <w:rtl/>
            <w:lang w:val="en-US" w:bidi="ar-DZ"/>
          </w:rPr>
          <w:id w:val="73950465"/>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هشا14 \</w:instrText>
          </w:r>
          <w:r>
            <w:rPr>
              <w:rFonts w:ascii="Sakkal Majalla" w:hAnsi="Sakkal Majalla" w:cs="Sakkal Majalla" w:hint="cs"/>
              <w:lang w:val="en-US" w:bidi="ar-DZ"/>
            </w:rPr>
            <w:instrText>p 225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C92A80">
            <w:rPr>
              <w:rFonts w:ascii="Sakkal Majalla" w:hAnsi="Sakkal Majalla" w:cs="Sakkal Majalla" w:hint="cs"/>
              <w:noProof/>
              <w:rtl/>
              <w:lang w:val="en-US" w:bidi="ar-DZ"/>
            </w:rPr>
            <w:t>(هشام، 2014، صفحة 225)</w:t>
          </w:r>
          <w:r w:rsidR="00832BFD">
            <w:rPr>
              <w:rFonts w:ascii="Sakkal Majalla" w:hAnsi="Sakkal Majalla" w:cs="Sakkal Majalla"/>
              <w:rtl/>
              <w:lang w:val="en-US" w:bidi="ar-DZ"/>
            </w:rPr>
            <w:fldChar w:fldCharType="end"/>
          </w:r>
        </w:sdtContent>
      </w:sdt>
      <w:proofErr w:type="spellStart"/>
      <w:r w:rsidRPr="00C92A80">
        <w:rPr>
          <w:rFonts w:ascii="Sakkal Majalla" w:hAnsi="Sakkal Majalla" w:cs="Sakkal Majalla"/>
          <w:color w:val="000000"/>
          <w:shd w:val="clear" w:color="auto" w:fill="FFFFFF"/>
          <w:rtl/>
          <w:lang w:val="en-US" w:bidi="ar-DZ"/>
        </w:rPr>
        <w:t>،</w:t>
      </w:r>
      <w:proofErr w:type="spellEnd"/>
      <w:r w:rsidRPr="00624519">
        <w:rPr>
          <w:rFonts w:ascii="Sakkal Majalla" w:hAnsi="Sakkal Majalla" w:cs="Sakkal Majalla"/>
          <w:b/>
          <w:bCs/>
          <w:color w:val="000000"/>
          <w:shd w:val="clear" w:color="auto" w:fill="FFFFFF"/>
          <w:rtl/>
          <w:lang w:val="en-US" w:bidi="ar-DZ"/>
        </w:rPr>
        <w:t xml:space="preserve"> </w:t>
      </w:r>
      <w:r w:rsidRPr="00624519">
        <w:rPr>
          <w:rFonts w:ascii="Sakkal Majalla" w:hAnsi="Sakkal Majalla" w:cs="Sakkal Majalla"/>
          <w:rtl/>
          <w:lang w:val="en-US" w:bidi="ar-DZ"/>
        </w:rPr>
        <w:t>ولعل أهم سبب في عدم قدرة  المؤسسات الجزائرية على تجسيد مبادئ حوكمة الشركات من خلال</w:t>
      </w:r>
      <w:r>
        <w:rPr>
          <w:rFonts w:ascii="Simplified Arabic" w:hAnsi="Simplified Arabic" w:cs="Simplified Arabic" w:hint="cs"/>
          <w:rtl/>
          <w:lang w:val="en-US" w:bidi="ar-DZ"/>
        </w:rPr>
        <w:t xml:space="preserve"> </w:t>
      </w:r>
      <w:r w:rsidRPr="002F288E">
        <w:rPr>
          <w:rFonts w:cs="Times New Roman"/>
          <w:sz w:val="24"/>
          <w:szCs w:val="24"/>
          <w:lang w:bidi="ar-DZ"/>
        </w:rPr>
        <w:t>SCF</w:t>
      </w:r>
      <w:proofErr w:type="spellStart"/>
      <w:r w:rsidRPr="00624519">
        <w:rPr>
          <w:rFonts w:ascii="Sakkal Majalla" w:hAnsi="Sakkal Majalla" w:cs="Sakkal Majalla"/>
          <w:rtl/>
          <w:lang w:val="en-US" w:bidi="ar-DZ"/>
        </w:rPr>
        <w:t>،</w:t>
      </w:r>
      <w:proofErr w:type="spellEnd"/>
      <w:r w:rsidRPr="00624519">
        <w:rPr>
          <w:rFonts w:ascii="Sakkal Majalla" w:hAnsi="Sakkal Majalla" w:cs="Sakkal Majalla"/>
          <w:rtl/>
          <w:lang w:val="en-US" w:bidi="ar-DZ"/>
        </w:rPr>
        <w:t xml:space="preserve"> نجد </w:t>
      </w:r>
      <w:r w:rsidRPr="00624519">
        <w:rPr>
          <w:rFonts w:ascii="Sakkal Majalla" w:hAnsi="Sakkal Majalla" w:cs="Sakkal Majalla"/>
          <w:rtl/>
          <w:lang w:bidi="ar-DZ"/>
        </w:rPr>
        <w:t xml:space="preserve">أن هذا النظام يتطلب تحقيق مستوى عال من الإفصاح والشفافية عند نشر المعلومات </w:t>
      </w:r>
      <w:proofErr w:type="spellStart"/>
      <w:r w:rsidRPr="00624519">
        <w:rPr>
          <w:rFonts w:ascii="Sakkal Majalla" w:hAnsi="Sakkal Majalla" w:cs="Sakkal Majalla"/>
          <w:rtl/>
          <w:lang w:bidi="ar-DZ"/>
        </w:rPr>
        <w:t>المحاسبية،</w:t>
      </w:r>
      <w:proofErr w:type="spellEnd"/>
      <w:r w:rsidRPr="00624519">
        <w:rPr>
          <w:rFonts w:ascii="Sakkal Majalla" w:hAnsi="Sakkal Majalla" w:cs="Sakkal Majalla"/>
          <w:rtl/>
          <w:lang w:bidi="ar-DZ"/>
        </w:rPr>
        <w:t xml:space="preserve"> إلا أن </w:t>
      </w:r>
      <w:r w:rsidRPr="00624519">
        <w:rPr>
          <w:rFonts w:ascii="Sakkal Majalla" w:hAnsi="Sakkal Majalla" w:cs="Sakkal Majalla"/>
          <w:rtl/>
          <w:lang w:val="en-US" w:bidi="ar-DZ"/>
        </w:rPr>
        <w:t xml:space="preserve">المعلومات المتاحة للجمهور عمليا هي تلك المعلومات المنشورة  في مخابر الجمعيات العامة ولا تمثل هذه المعلومات إلا جزء ضئيلا مما يجري في </w:t>
      </w:r>
      <w:proofErr w:type="spellStart"/>
      <w:r w:rsidRPr="00624519">
        <w:rPr>
          <w:rFonts w:ascii="Sakkal Majalla" w:hAnsi="Sakkal Majalla" w:cs="Sakkal Majalla"/>
          <w:rtl/>
          <w:lang w:val="en-US" w:bidi="ar-DZ"/>
        </w:rPr>
        <w:t>الواقع،</w:t>
      </w:r>
      <w:proofErr w:type="spellEnd"/>
      <w:r w:rsidRPr="00624519">
        <w:rPr>
          <w:rFonts w:ascii="Sakkal Majalla" w:hAnsi="Sakkal Majalla" w:cs="Sakkal Majalla"/>
          <w:rtl/>
          <w:lang w:val="en-US" w:bidi="ar-DZ"/>
        </w:rPr>
        <w:t xml:space="preserve"> وهذا من شأنه أن </w:t>
      </w:r>
      <w:proofErr w:type="spellStart"/>
      <w:r w:rsidRPr="00624519">
        <w:rPr>
          <w:rFonts w:ascii="Sakkal Majalla" w:hAnsi="Sakkal Majalla" w:cs="Sakkal Majalla"/>
          <w:rtl/>
          <w:lang w:val="en-US" w:bidi="ar-DZ"/>
        </w:rPr>
        <w:t>يفاقم</w:t>
      </w:r>
      <w:proofErr w:type="spellEnd"/>
      <w:r w:rsidRPr="00624519">
        <w:rPr>
          <w:rFonts w:ascii="Sakkal Majalla" w:hAnsi="Sakkal Majalla" w:cs="Sakkal Majalla"/>
          <w:rtl/>
          <w:lang w:val="en-US" w:bidi="ar-DZ"/>
        </w:rPr>
        <w:t xml:space="preserve"> عدم تماثل المعلومات بين المساهمين وباقي المصالح في الشركات</w:t>
      </w:r>
      <w:r>
        <w:rPr>
          <w:rFonts w:ascii="Sakkal Majalla" w:hAnsi="Sakkal Majalla" w:cs="Sakkal Majalla" w:hint="cs"/>
          <w:rtl/>
          <w:lang w:val="en-US" w:bidi="ar-DZ"/>
        </w:rPr>
        <w:t>.</w:t>
      </w:r>
      <w:sdt>
        <w:sdtPr>
          <w:rPr>
            <w:rFonts w:ascii="Sakkal Majalla" w:hAnsi="Sakkal Majalla" w:cs="Sakkal Majalla"/>
            <w:rtl/>
            <w:lang w:val="en-US" w:bidi="ar-DZ"/>
          </w:rPr>
          <w:id w:val="73950466"/>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هشا14 \</w:instrText>
          </w:r>
          <w:r>
            <w:rPr>
              <w:rFonts w:ascii="Sakkal Majalla" w:hAnsi="Sakkal Majalla" w:cs="Sakkal Majalla" w:hint="cs"/>
              <w:lang w:val="en-US" w:bidi="ar-DZ"/>
            </w:rPr>
            <w:instrText>p 223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C92A80">
            <w:rPr>
              <w:rFonts w:ascii="Sakkal Majalla" w:hAnsi="Sakkal Majalla" w:cs="Sakkal Majalla" w:hint="cs"/>
              <w:noProof/>
              <w:rtl/>
              <w:lang w:val="en-US" w:bidi="ar-DZ"/>
            </w:rPr>
            <w:t>(هشام، 2014، صفحة 223)</w:t>
          </w:r>
          <w:r w:rsidR="00832BFD">
            <w:rPr>
              <w:rFonts w:ascii="Sakkal Majalla" w:hAnsi="Sakkal Majalla" w:cs="Sakkal Majalla"/>
              <w:rtl/>
              <w:lang w:val="en-US" w:bidi="ar-DZ"/>
            </w:rPr>
            <w:fldChar w:fldCharType="end"/>
          </w:r>
        </w:sdtContent>
      </w:sdt>
    </w:p>
    <w:p w:rsidR="0080288E" w:rsidRPr="00EE4593" w:rsidRDefault="0080288E" w:rsidP="0080288E">
      <w:pPr>
        <w:tabs>
          <w:tab w:val="right" w:pos="708"/>
        </w:tabs>
        <w:bidi/>
        <w:spacing w:line="276" w:lineRule="auto"/>
        <w:jc w:val="both"/>
        <w:rPr>
          <w:rFonts w:ascii="Sakkal Majalla" w:hAnsi="Sakkal Majalla" w:cs="Sakkal Majalla"/>
          <w:b/>
          <w:bCs/>
          <w:color w:val="000000"/>
          <w:shd w:val="clear" w:color="auto" w:fill="FFFFFF"/>
          <w:rtl/>
        </w:rPr>
      </w:pPr>
      <w:r w:rsidRPr="00B50D2A">
        <w:rPr>
          <w:rFonts w:cs="Times New Roman"/>
          <w:b/>
          <w:bCs/>
          <w:color w:val="000000"/>
          <w:sz w:val="24"/>
          <w:szCs w:val="24"/>
          <w:shd w:val="clear" w:color="auto" w:fill="FFFFFF"/>
          <w:rtl/>
          <w:lang w:val="en-US"/>
        </w:rPr>
        <w:t>3.2.3</w:t>
      </w:r>
      <w:r>
        <w:rPr>
          <w:rFonts w:ascii="Simplified Arabic" w:hAnsi="Simplified Arabic" w:cs="Simplified Arabic" w:hint="cs"/>
          <w:b/>
          <w:bCs/>
          <w:color w:val="000000"/>
          <w:shd w:val="clear" w:color="auto" w:fill="FFFFFF"/>
          <w:rtl/>
          <w:lang w:val="en-US"/>
        </w:rPr>
        <w:t xml:space="preserve"> </w:t>
      </w:r>
      <w:r w:rsidRPr="00624519">
        <w:rPr>
          <w:rFonts w:ascii="Sakkal Majalla" w:hAnsi="Sakkal Majalla" w:cs="Sakkal Majalla"/>
          <w:b/>
          <w:bCs/>
          <w:rtl/>
          <w:lang w:val="en-US" w:bidi="ar-DZ"/>
        </w:rPr>
        <w:t xml:space="preserve">عدم كفاءة بورصة </w:t>
      </w:r>
      <w:proofErr w:type="spellStart"/>
      <w:r w:rsidRPr="00624519">
        <w:rPr>
          <w:rFonts w:ascii="Sakkal Majalla" w:hAnsi="Sakkal Majalla" w:cs="Sakkal Majalla"/>
          <w:b/>
          <w:bCs/>
          <w:rtl/>
          <w:lang w:val="en-US" w:bidi="ar-DZ"/>
        </w:rPr>
        <w:t>الجزائر:</w:t>
      </w:r>
      <w:proofErr w:type="spellEnd"/>
      <w:r w:rsidRPr="00624519">
        <w:rPr>
          <w:rFonts w:ascii="Sakkal Majalla" w:hAnsi="Sakkal Majalla" w:cs="Sakkal Majalla"/>
          <w:b/>
          <w:bCs/>
          <w:rtl/>
          <w:lang w:val="en-US" w:bidi="ar-DZ"/>
        </w:rPr>
        <w:t xml:space="preserve"> </w:t>
      </w:r>
      <w:r w:rsidRPr="00624519">
        <w:rPr>
          <w:rFonts w:ascii="Sakkal Majalla" w:hAnsi="Sakkal Majalla" w:cs="Sakkal Majalla"/>
          <w:rtl/>
          <w:lang w:val="en-US" w:bidi="ar-DZ"/>
        </w:rPr>
        <w:t xml:space="preserve">بالرغم من مرور ثلاثة عقود تقريبا على إنشاء بورصة الجزائر إلا أنها تعد من أصغر البورصات سواء على المستوى العالمي أو على مستوى العالم </w:t>
      </w:r>
      <w:proofErr w:type="spellStart"/>
      <w:r w:rsidRPr="00624519">
        <w:rPr>
          <w:rFonts w:ascii="Sakkal Majalla" w:hAnsi="Sakkal Majalla" w:cs="Sakkal Majalla"/>
          <w:rtl/>
          <w:lang w:val="en-US" w:bidi="ar-DZ"/>
        </w:rPr>
        <w:t>العربي،</w:t>
      </w:r>
      <w:proofErr w:type="spellEnd"/>
      <w:r w:rsidRPr="00624519">
        <w:rPr>
          <w:rFonts w:ascii="Sakkal Majalla" w:hAnsi="Sakkal Majalla" w:cs="Sakkal Majalla"/>
          <w:rtl/>
          <w:lang w:val="en-US" w:bidi="ar-DZ"/>
        </w:rPr>
        <w:t xml:space="preserve"> وذلك بسبب انخفاض عدد الشركات المسجلة على مستواها فطيلة الفترة الممتدة من</w:t>
      </w:r>
      <w:r w:rsidRPr="007A4D05">
        <w:rPr>
          <w:rFonts w:ascii="Simplified Arabic" w:hAnsi="Simplified Arabic" w:cs="Simplified Arabic"/>
          <w:rtl/>
          <w:lang w:val="en-US" w:bidi="ar-DZ"/>
        </w:rPr>
        <w:t xml:space="preserve"> </w:t>
      </w:r>
      <w:r w:rsidRPr="00CB43E1">
        <w:rPr>
          <w:rFonts w:cs="Times New Roman"/>
          <w:sz w:val="24"/>
          <w:szCs w:val="24"/>
          <w:rtl/>
          <w:lang w:val="en-US" w:bidi="ar-DZ"/>
        </w:rPr>
        <w:t>1999</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 xml:space="preserve">إلى غاية </w:t>
      </w:r>
      <w:proofErr w:type="spellStart"/>
      <w:r w:rsidRPr="00624519">
        <w:rPr>
          <w:rFonts w:ascii="Sakkal Majalla" w:hAnsi="Sakkal Majalla" w:cs="Sakkal Majalla"/>
          <w:rtl/>
          <w:lang w:val="en-US" w:bidi="ar-DZ"/>
        </w:rPr>
        <w:t>ماي</w:t>
      </w:r>
      <w:proofErr w:type="spellEnd"/>
      <w:r w:rsidRPr="007A4D05">
        <w:rPr>
          <w:rFonts w:ascii="Simplified Arabic" w:hAnsi="Simplified Arabic" w:cs="Simplified Arabic"/>
          <w:rtl/>
          <w:lang w:val="en-US" w:bidi="ar-DZ"/>
        </w:rPr>
        <w:t xml:space="preserve"> </w:t>
      </w:r>
      <w:r w:rsidRPr="00624519">
        <w:rPr>
          <w:rFonts w:ascii="Sakkal Majalla" w:hAnsi="Sakkal Majalla" w:cs="Sakkal Majalla"/>
          <w:sz w:val="24"/>
          <w:szCs w:val="24"/>
          <w:rtl/>
          <w:lang w:val="en-US" w:bidi="ar-DZ"/>
        </w:rPr>
        <w:t>2018</w:t>
      </w:r>
      <w:r w:rsidRPr="00624519">
        <w:rPr>
          <w:rFonts w:ascii="Sakkal Majalla" w:hAnsi="Sakkal Majalla" w:cs="Sakkal Majalla"/>
          <w:rtl/>
          <w:lang w:val="en-US" w:bidi="ar-DZ"/>
        </w:rPr>
        <w:t xml:space="preserve"> لم تتجاوز في مجموعها التسع </w:t>
      </w:r>
      <w:proofErr w:type="spellStart"/>
      <w:r w:rsidRPr="00624519">
        <w:rPr>
          <w:rFonts w:ascii="Sakkal Majalla" w:hAnsi="Sakkal Majalla" w:cs="Sakkal Majalla"/>
          <w:rtl/>
          <w:lang w:val="en-US" w:bidi="ar-DZ"/>
        </w:rPr>
        <w:t>شركات،</w:t>
      </w:r>
      <w:proofErr w:type="spellEnd"/>
      <w:r w:rsidRPr="00624519">
        <w:rPr>
          <w:rFonts w:ascii="Sakkal Majalla" w:hAnsi="Sakkal Majalla" w:cs="Sakkal Majalla"/>
          <w:rtl/>
          <w:lang w:val="en-US" w:bidi="ar-DZ"/>
        </w:rPr>
        <w:t xml:space="preserve"> أما عددها الآن خمسة (مجمع </w:t>
      </w:r>
      <w:proofErr w:type="spellStart"/>
      <w:r w:rsidRPr="00624519">
        <w:rPr>
          <w:rFonts w:ascii="Sakkal Majalla" w:hAnsi="Sakkal Majalla" w:cs="Sakkal Majalla"/>
          <w:rtl/>
          <w:lang w:val="en-US" w:bidi="ar-DZ"/>
        </w:rPr>
        <w:t>صيدال،</w:t>
      </w:r>
      <w:proofErr w:type="spellEnd"/>
      <w:r w:rsidRPr="00624519">
        <w:rPr>
          <w:rFonts w:ascii="Sakkal Majalla" w:hAnsi="Sakkal Majalla" w:cs="Sakkal Majalla"/>
          <w:rtl/>
          <w:lang w:val="en-US" w:bidi="ar-DZ"/>
        </w:rPr>
        <w:t xml:space="preserve"> مؤسسة التسيير الفندقي </w:t>
      </w:r>
      <w:proofErr w:type="spellStart"/>
      <w:r w:rsidRPr="00624519">
        <w:rPr>
          <w:rFonts w:ascii="Sakkal Majalla" w:hAnsi="Sakkal Majalla" w:cs="Sakkal Majalla"/>
          <w:rtl/>
          <w:lang w:val="en-US" w:bidi="ar-DZ"/>
        </w:rPr>
        <w:t>الأوراسي،</w:t>
      </w:r>
      <w:proofErr w:type="spellEnd"/>
      <w:r w:rsidRPr="00624519">
        <w:rPr>
          <w:rFonts w:ascii="Sakkal Majalla" w:hAnsi="Sakkal Majalla" w:cs="Sakkal Majalla"/>
          <w:rtl/>
          <w:lang w:val="en-US" w:bidi="ar-DZ"/>
        </w:rPr>
        <w:t xml:space="preserve"> </w:t>
      </w:r>
      <w:proofErr w:type="spellStart"/>
      <w:r w:rsidRPr="00624519">
        <w:rPr>
          <w:rFonts w:ascii="Sakkal Majalla" w:hAnsi="Sakkal Majalla" w:cs="Sakkal Majalla"/>
          <w:rtl/>
          <w:lang w:val="en-US" w:bidi="ar-DZ"/>
        </w:rPr>
        <w:t>آليانس</w:t>
      </w:r>
      <w:proofErr w:type="spellEnd"/>
      <w:r w:rsidRPr="00624519">
        <w:rPr>
          <w:rFonts w:ascii="Sakkal Majalla" w:hAnsi="Sakkal Majalla" w:cs="Sakkal Majalla"/>
          <w:rtl/>
          <w:lang w:val="en-US" w:bidi="ar-DZ"/>
        </w:rPr>
        <w:t xml:space="preserve"> </w:t>
      </w:r>
      <w:proofErr w:type="spellStart"/>
      <w:r w:rsidRPr="00624519">
        <w:rPr>
          <w:rFonts w:ascii="Sakkal Majalla" w:hAnsi="Sakkal Majalla" w:cs="Sakkal Majalla"/>
          <w:rtl/>
          <w:lang w:val="en-US" w:bidi="ar-DZ"/>
        </w:rPr>
        <w:t>للتأمينات،</w:t>
      </w:r>
      <w:proofErr w:type="spellEnd"/>
      <w:r w:rsidRPr="00624519">
        <w:rPr>
          <w:rFonts w:ascii="Sakkal Majalla" w:hAnsi="Sakkal Majalla" w:cs="Sakkal Majalla"/>
          <w:rtl/>
          <w:lang w:val="en-US" w:bidi="ar-DZ"/>
        </w:rPr>
        <w:t xml:space="preserve"> أن </w:t>
      </w:r>
      <w:proofErr w:type="spellStart"/>
      <w:r w:rsidRPr="00624519">
        <w:rPr>
          <w:rFonts w:ascii="Sakkal Majalla" w:hAnsi="Sakkal Majalla" w:cs="Sakkal Majalla"/>
          <w:rtl/>
          <w:lang w:val="en-US" w:bidi="ar-DZ"/>
        </w:rPr>
        <w:t>سي</w:t>
      </w:r>
      <w:proofErr w:type="spellEnd"/>
      <w:r w:rsidRPr="00624519">
        <w:rPr>
          <w:rFonts w:ascii="Sakkal Majalla" w:hAnsi="Sakkal Majalla" w:cs="Sakkal Majalla"/>
          <w:rtl/>
          <w:lang w:val="en-US" w:bidi="ar-DZ"/>
        </w:rPr>
        <w:t xml:space="preserve"> أ </w:t>
      </w:r>
      <w:proofErr w:type="spellStart"/>
      <w:r w:rsidRPr="00624519">
        <w:rPr>
          <w:rFonts w:ascii="Sakkal Majalla" w:hAnsi="Sakkal Majalla" w:cs="Sakkal Majalla"/>
          <w:rtl/>
          <w:lang w:val="en-US" w:bidi="ar-DZ"/>
        </w:rPr>
        <w:t>رويبة،</w:t>
      </w:r>
      <w:proofErr w:type="spellEnd"/>
      <w:r w:rsidRPr="00624519">
        <w:rPr>
          <w:rFonts w:ascii="Sakkal Majalla" w:hAnsi="Sakkal Majalla" w:cs="Sakkal Majalla"/>
          <w:rtl/>
          <w:lang w:val="en-US" w:bidi="ar-DZ"/>
        </w:rPr>
        <w:t xml:space="preserve"> شركة مساهمة </w:t>
      </w:r>
      <w:proofErr w:type="spellStart"/>
      <w:r w:rsidRPr="00624519">
        <w:rPr>
          <w:rFonts w:ascii="Sakkal Majalla" w:hAnsi="Sakkal Majalla" w:cs="Sakkal Majalla"/>
          <w:rtl/>
          <w:lang w:val="en-US" w:bidi="ar-DZ"/>
        </w:rPr>
        <w:t>دهلي</w:t>
      </w:r>
      <w:r>
        <w:rPr>
          <w:rFonts w:ascii="Sakkal Majalla" w:hAnsi="Sakkal Majalla" w:cs="Sakkal Majalla" w:hint="cs"/>
          <w:rtl/>
          <w:lang w:val="en-US" w:bidi="ar-DZ"/>
        </w:rPr>
        <w:t>)</w:t>
      </w:r>
      <w:proofErr w:type="spellEnd"/>
      <w:sdt>
        <w:sdtPr>
          <w:rPr>
            <w:rFonts w:ascii="Sakkal Majalla" w:hAnsi="Sakkal Majalla" w:cs="Sakkal Majalla" w:hint="cs"/>
            <w:rtl/>
            <w:lang w:val="en-US" w:bidi="ar-DZ"/>
          </w:rPr>
          <w:id w:val="73950467"/>
          <w:citation/>
        </w:sdtPr>
        <w:sdtContent>
          <w:r w:rsidR="00832BFD">
            <w:rPr>
              <w:rFonts w:ascii="Sakkal Majalla" w:hAnsi="Sakkal Majalla" w:cs="Sakkal Majalla"/>
              <w:rtl/>
              <w:lang w:val="en-US" w:bidi="ar-DZ"/>
            </w:rPr>
            <w:fldChar w:fldCharType="begin"/>
          </w:r>
          <w:r>
            <w:rPr>
              <w:rFonts w:ascii="Sakkal Majalla" w:hAnsi="Sakkal Majalla" w:cs="Sakkal Majalla"/>
              <w:lang w:bidi="ar-DZ"/>
            </w:rPr>
            <w:instrText xml:space="preserve"> CITATION sgb18 \l 1036  </w:instrText>
          </w:r>
          <w:r w:rsidR="00832BFD">
            <w:rPr>
              <w:rFonts w:ascii="Sakkal Majalla" w:hAnsi="Sakkal Majalla" w:cs="Sakkal Majalla"/>
              <w:rtl/>
              <w:lang w:val="en-US" w:bidi="ar-DZ"/>
            </w:rPr>
            <w:fldChar w:fldCharType="separate"/>
          </w:r>
          <w:r>
            <w:rPr>
              <w:rFonts w:ascii="Sakkal Majalla" w:hAnsi="Sakkal Majalla" w:cs="Sakkal Majalla"/>
              <w:noProof/>
              <w:lang w:bidi="ar-DZ"/>
            </w:rPr>
            <w:t xml:space="preserve"> </w:t>
          </w:r>
          <w:r w:rsidRPr="001C56C2">
            <w:rPr>
              <w:rFonts w:ascii="Sakkal Majalla" w:hAnsi="Sakkal Majalla" w:cs="Sakkal Majalla"/>
              <w:noProof/>
              <w:lang w:bidi="ar-DZ"/>
            </w:rPr>
            <w:t>(SGBV, 2018)</w:t>
          </w:r>
          <w:r w:rsidR="00832BFD">
            <w:rPr>
              <w:rFonts w:ascii="Sakkal Majalla" w:hAnsi="Sakkal Majalla" w:cs="Sakkal Majalla"/>
              <w:rtl/>
              <w:lang w:val="en-US" w:bidi="ar-DZ"/>
            </w:rPr>
            <w:fldChar w:fldCharType="end"/>
          </w:r>
        </w:sdtContent>
      </w:sdt>
      <w:proofErr w:type="spellStart"/>
      <w:r>
        <w:rPr>
          <w:rFonts w:ascii="Sakkal Majalla" w:hAnsi="Sakkal Majalla" w:cs="Sakkal Majalla" w:hint="cs"/>
          <w:rtl/>
          <w:lang w:val="en-US" w:bidi="ar-DZ"/>
        </w:rPr>
        <w:t>،</w:t>
      </w:r>
      <w:proofErr w:type="spellEnd"/>
      <w:r>
        <w:rPr>
          <w:rFonts w:ascii="Sakkal Majalla" w:hAnsi="Sakkal Majalla" w:cs="Sakkal Majalla" w:hint="cs"/>
          <w:rtl/>
          <w:lang w:val="en-US" w:bidi="ar-DZ"/>
        </w:rPr>
        <w:t xml:space="preserve"> </w:t>
      </w:r>
      <w:proofErr w:type="spellStart"/>
      <w:r w:rsidRPr="00624519">
        <w:rPr>
          <w:rFonts w:ascii="Sakkal Majalla" w:hAnsi="Sakkal Majalla" w:cs="Sakkal Majalla"/>
          <w:rtl/>
          <w:lang w:val="en-US" w:bidi="ar-DZ"/>
        </w:rPr>
        <w:t>)</w:t>
      </w:r>
      <w:proofErr w:type="spellEnd"/>
      <w:r w:rsidRPr="00624519">
        <w:rPr>
          <w:rFonts w:ascii="Sakkal Majalla" w:hAnsi="Sakkal Majalla" w:cs="Sakkal Majalla"/>
          <w:rtl/>
          <w:lang w:val="en-US" w:bidi="ar-DZ"/>
        </w:rPr>
        <w:t xml:space="preserve"> </w:t>
      </w:r>
      <w:proofErr w:type="spellStart"/>
      <w:r w:rsidRPr="00624519">
        <w:rPr>
          <w:rFonts w:ascii="Sakkal Majalla" w:hAnsi="Sakkal Majalla" w:cs="Sakkal Majalla"/>
          <w:rtl/>
          <w:lang w:val="en-US" w:bidi="ar-DZ"/>
        </w:rPr>
        <w:t>،</w:t>
      </w:r>
      <w:proofErr w:type="spellEnd"/>
      <w:r w:rsidRPr="00624519">
        <w:rPr>
          <w:rFonts w:ascii="Sakkal Majalla" w:hAnsi="Sakkal Majalla" w:cs="Sakkal Majalla"/>
          <w:rtl/>
          <w:lang w:val="en-US" w:bidi="ar-DZ"/>
        </w:rPr>
        <w:t xml:space="preserve"> أما بالنسبة لنشاطها فيعرف ركودا </w:t>
      </w:r>
      <w:proofErr w:type="spellStart"/>
      <w:r w:rsidRPr="00624519">
        <w:rPr>
          <w:rFonts w:ascii="Sakkal Majalla" w:hAnsi="Sakkal Majalla" w:cs="Sakkal Majalla"/>
          <w:rtl/>
          <w:lang w:val="en-US" w:bidi="ar-DZ"/>
        </w:rPr>
        <w:t>كبيرا،</w:t>
      </w:r>
      <w:proofErr w:type="spellEnd"/>
      <w:r w:rsidRPr="00624519">
        <w:rPr>
          <w:rFonts w:ascii="Sakkal Majalla" w:hAnsi="Sakkal Majalla" w:cs="Sakkal Majalla"/>
          <w:rtl/>
          <w:lang w:val="en-US" w:bidi="ar-DZ"/>
        </w:rPr>
        <w:t xml:space="preserve"> كما تنمو بمعدل بطيء جدا. الأمر الذي يعكس انخفاض  سيولتها بشكل </w:t>
      </w:r>
      <w:proofErr w:type="spellStart"/>
      <w:r w:rsidRPr="00624519">
        <w:rPr>
          <w:rFonts w:ascii="Sakkal Majalla" w:hAnsi="Sakkal Majalla" w:cs="Sakkal Majalla"/>
          <w:rtl/>
          <w:lang w:val="en-US" w:bidi="ar-DZ"/>
        </w:rPr>
        <w:t>كبير،</w:t>
      </w:r>
      <w:proofErr w:type="spellEnd"/>
      <w:r w:rsidRPr="00624519">
        <w:rPr>
          <w:rFonts w:ascii="Sakkal Majalla" w:hAnsi="Sakkal Majalla" w:cs="Sakkal Majalla"/>
          <w:rtl/>
          <w:lang w:val="en-US" w:bidi="ar-DZ"/>
        </w:rPr>
        <w:t xml:space="preserve"> كل هذا جعلها بعيدة جدا عن فعالية وكفاءة سوق رأس المال في تحقيق ما وجدت من </w:t>
      </w:r>
      <w:proofErr w:type="spellStart"/>
      <w:r w:rsidRPr="00624519">
        <w:rPr>
          <w:rFonts w:ascii="Sakkal Majalla" w:hAnsi="Sakkal Majalla" w:cs="Sakkal Majalla"/>
          <w:rtl/>
          <w:lang w:val="en-US" w:bidi="ar-DZ"/>
        </w:rPr>
        <w:t>أجله،</w:t>
      </w:r>
      <w:proofErr w:type="spellEnd"/>
      <w:r w:rsidRPr="00624519">
        <w:rPr>
          <w:rFonts w:ascii="Sakkal Majalla" w:hAnsi="Sakkal Majalla" w:cs="Sakkal Majalla"/>
          <w:rtl/>
          <w:lang w:val="en-US" w:bidi="ar-DZ"/>
        </w:rPr>
        <w:t xml:space="preserve"> فحسب مؤشر التنافسية الصادر عن المنتدى الاقتصادي العالمي خلال الفترة</w:t>
      </w:r>
      <w:r w:rsidRPr="007A4D05">
        <w:rPr>
          <w:rFonts w:ascii="Simplified Arabic" w:hAnsi="Simplified Arabic" w:cs="Simplified Arabic"/>
          <w:rtl/>
          <w:lang w:val="en-US" w:bidi="ar-DZ"/>
        </w:rPr>
        <w:t xml:space="preserve"> </w:t>
      </w:r>
      <w:r w:rsidRPr="00CB43E1">
        <w:rPr>
          <w:rFonts w:cs="Times New Roman"/>
          <w:sz w:val="24"/>
          <w:szCs w:val="24"/>
          <w:rtl/>
          <w:lang w:val="en-US" w:bidi="ar-DZ"/>
        </w:rPr>
        <w:t>2016</w:t>
      </w:r>
      <w:r w:rsidRPr="007A4D05">
        <w:rPr>
          <w:rFonts w:ascii="Simplified Arabic" w:hAnsi="Simplified Arabic" w:cs="Simplified Arabic"/>
          <w:rtl/>
          <w:lang w:val="en-US" w:bidi="ar-DZ"/>
        </w:rPr>
        <w:t>-</w:t>
      </w:r>
      <w:r w:rsidRPr="00CB43E1">
        <w:rPr>
          <w:rFonts w:cs="Times New Roman"/>
          <w:sz w:val="24"/>
          <w:szCs w:val="24"/>
          <w:rtl/>
          <w:lang w:val="en-US" w:bidi="ar-DZ"/>
        </w:rPr>
        <w:t>2017</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جاءت البورصة الجزائرية في ذيل الترتيب بالنسبة لتطورها برتبة</w:t>
      </w:r>
      <w:r w:rsidRPr="007A4D05">
        <w:rPr>
          <w:rFonts w:ascii="Simplified Arabic" w:hAnsi="Simplified Arabic" w:cs="Simplified Arabic"/>
          <w:rtl/>
          <w:lang w:val="en-US" w:bidi="ar-DZ"/>
        </w:rPr>
        <w:t xml:space="preserve"> </w:t>
      </w:r>
      <w:r w:rsidRPr="00CB43E1">
        <w:rPr>
          <w:rFonts w:cs="Times New Roman"/>
          <w:sz w:val="24"/>
          <w:szCs w:val="24"/>
          <w:rtl/>
          <w:lang w:val="en-US" w:bidi="ar-DZ"/>
        </w:rPr>
        <w:t>132</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بين</w:t>
      </w:r>
      <w:r w:rsidRPr="007A4D05">
        <w:rPr>
          <w:rFonts w:ascii="Simplified Arabic" w:hAnsi="Simplified Arabic" w:cs="Simplified Arabic"/>
          <w:rtl/>
          <w:lang w:val="en-US" w:bidi="ar-DZ"/>
        </w:rPr>
        <w:t xml:space="preserve"> </w:t>
      </w:r>
      <w:r w:rsidRPr="00CB43E1">
        <w:rPr>
          <w:rFonts w:cs="Times New Roman"/>
          <w:sz w:val="24"/>
          <w:szCs w:val="24"/>
          <w:rtl/>
          <w:lang w:val="en-US" w:bidi="ar-DZ"/>
        </w:rPr>
        <w:t>138</w:t>
      </w:r>
      <w:r w:rsidRPr="007A4D05">
        <w:rPr>
          <w:rFonts w:ascii="Simplified Arabic" w:hAnsi="Simplified Arabic" w:cs="Simplified Arabic"/>
          <w:rtl/>
          <w:lang w:val="en-US" w:bidi="ar-DZ"/>
        </w:rPr>
        <w:t xml:space="preserve"> </w:t>
      </w:r>
      <w:r w:rsidRPr="00624519">
        <w:rPr>
          <w:rFonts w:ascii="Sakkal Majalla" w:hAnsi="Sakkal Majalla" w:cs="Sakkal Majalla"/>
          <w:rtl/>
          <w:lang w:val="en-US" w:bidi="ar-DZ"/>
        </w:rPr>
        <w:t>دولة بقيمة</w:t>
      </w:r>
      <w:r w:rsidRPr="007A4D05">
        <w:rPr>
          <w:rFonts w:ascii="Simplified Arabic" w:hAnsi="Simplified Arabic" w:cs="Simplified Arabic"/>
          <w:rtl/>
          <w:lang w:val="en-US" w:bidi="ar-DZ"/>
        </w:rPr>
        <w:t xml:space="preserve"> </w:t>
      </w:r>
      <w:r w:rsidRPr="00CB43E1">
        <w:rPr>
          <w:rFonts w:cs="Times New Roman"/>
          <w:sz w:val="24"/>
          <w:szCs w:val="24"/>
          <w:rtl/>
          <w:lang w:val="en-US" w:bidi="ar-DZ"/>
        </w:rPr>
        <w:t>2</w:t>
      </w:r>
      <w:r w:rsidRPr="007A4D05">
        <w:rPr>
          <w:rFonts w:ascii="Simplified Arabic" w:hAnsi="Simplified Arabic" w:cs="Simplified Arabic"/>
          <w:rtl/>
          <w:lang w:val="en-US" w:bidi="ar-DZ"/>
        </w:rPr>
        <w:t>,</w:t>
      </w:r>
      <w:r w:rsidRPr="00CB43E1">
        <w:rPr>
          <w:rFonts w:cs="Times New Roman"/>
          <w:sz w:val="24"/>
          <w:szCs w:val="24"/>
          <w:rtl/>
          <w:lang w:val="en-US" w:bidi="ar-DZ"/>
        </w:rPr>
        <w:t>9</w:t>
      </w:r>
      <w:r w:rsidRPr="007A4D05">
        <w:rPr>
          <w:rFonts w:ascii="Simplified Arabic" w:hAnsi="Simplified Arabic" w:cs="Simplified Arabic"/>
          <w:rtl/>
          <w:lang w:val="en-US" w:bidi="ar-DZ"/>
        </w:rPr>
        <w:t xml:space="preserve"> </w:t>
      </w:r>
      <w:proofErr w:type="spellStart"/>
      <w:r w:rsidRPr="00624519">
        <w:rPr>
          <w:rFonts w:ascii="Sakkal Majalla" w:hAnsi="Sakkal Majalla" w:cs="Sakkal Majalla"/>
          <w:rtl/>
          <w:lang w:val="en-US" w:bidi="ar-DZ"/>
        </w:rPr>
        <w:t>نقطة،</w:t>
      </w:r>
      <w:proofErr w:type="spellEnd"/>
      <w:r w:rsidRPr="00624519">
        <w:rPr>
          <w:rFonts w:ascii="Sakkal Majalla" w:hAnsi="Sakkal Majalla" w:cs="Sakkal Majalla"/>
          <w:rtl/>
          <w:lang w:val="en-US" w:bidi="ar-DZ"/>
        </w:rPr>
        <w:t xml:space="preserve"> بسبب تراجع مراتب بعض المؤشرات </w:t>
      </w:r>
      <w:proofErr w:type="spellStart"/>
      <w:r w:rsidRPr="00624519">
        <w:rPr>
          <w:rFonts w:ascii="Sakkal Majalla" w:hAnsi="Sakkal Majalla" w:cs="Sakkal Majalla"/>
          <w:rtl/>
          <w:lang w:val="en-US" w:bidi="ar-DZ"/>
        </w:rPr>
        <w:t>الفرعية،</w:t>
      </w:r>
      <w:proofErr w:type="spellEnd"/>
      <w:r w:rsidRPr="00624519">
        <w:rPr>
          <w:rFonts w:ascii="Sakkal Majalla" w:hAnsi="Sakkal Majalla" w:cs="Sakkal Majalla"/>
          <w:rtl/>
          <w:lang w:val="en-US" w:bidi="ar-DZ"/>
        </w:rPr>
        <w:t xml:space="preserve"> ويرجع </w:t>
      </w:r>
      <w:r w:rsidRPr="00624519">
        <w:rPr>
          <w:rFonts w:ascii="Sakkal Majalla" w:hAnsi="Sakkal Majalla" w:cs="Sakkal Majalla"/>
          <w:rtl/>
          <w:lang w:val="en-US" w:bidi="ar-DZ"/>
        </w:rPr>
        <w:lastRenderedPageBreak/>
        <w:t xml:space="preserve">السبب في ذلك إلى خوف المؤسسات الاقتصادية من الإفصاح والشفافية وأيضا إمكانيات حصولها على قروض وتمويل دون اللجوء إلى السوق </w:t>
      </w:r>
      <w:proofErr w:type="spellStart"/>
      <w:r w:rsidRPr="00624519">
        <w:rPr>
          <w:rFonts w:ascii="Sakkal Majalla" w:hAnsi="Sakkal Majalla" w:cs="Sakkal Majalla"/>
          <w:rtl/>
          <w:lang w:val="en-US" w:bidi="ar-DZ"/>
        </w:rPr>
        <w:t>المالي،</w:t>
      </w:r>
      <w:proofErr w:type="spellEnd"/>
      <w:r w:rsidRPr="00624519">
        <w:rPr>
          <w:rFonts w:ascii="Sakkal Majalla" w:hAnsi="Sakkal Majalla" w:cs="Sakkal Majalla"/>
          <w:rtl/>
          <w:lang w:val="en-US" w:bidi="ar-DZ"/>
        </w:rPr>
        <w:t xml:space="preserve"> هذا فضلا عن النسيج المؤسساتي الذي يغلب عليه شركات فردية وعائلية تمويلها ذاتي</w:t>
      </w:r>
      <w:r>
        <w:rPr>
          <w:rFonts w:ascii="Sakkal Majalla" w:hAnsi="Sakkal Majalla" w:cs="Sakkal Majalla" w:hint="cs"/>
          <w:rtl/>
          <w:lang w:val="en-US" w:bidi="ar-DZ"/>
        </w:rPr>
        <w:t>.</w:t>
      </w:r>
      <w:sdt>
        <w:sdtPr>
          <w:rPr>
            <w:rFonts w:ascii="Sakkal Majalla" w:hAnsi="Sakkal Majalla" w:cs="Sakkal Majalla" w:hint="cs"/>
            <w:rtl/>
            <w:lang w:val="en-US" w:bidi="ar-DZ"/>
          </w:rPr>
          <w:id w:val="73950468"/>
          <w:citation/>
        </w:sdtPr>
        <w:sdtContent>
          <w:r w:rsidR="00832BFD">
            <w:rPr>
              <w:rFonts w:ascii="Sakkal Majalla" w:hAnsi="Sakkal Majalla" w:cs="Sakkal Majalla"/>
              <w:rtl/>
              <w:lang w:val="en-US" w:bidi="ar-DZ"/>
            </w:rPr>
            <w:fldChar w:fldCharType="begin"/>
          </w:r>
          <w:r>
            <w:rPr>
              <w:rFonts w:ascii="Sakkal Majalla" w:hAnsi="Sakkal Majalla" w:cs="Sakkal Majalla"/>
              <w:rtl/>
              <w:lang w:val="en-US" w:bidi="ar-DZ"/>
            </w:rPr>
            <w:instrText xml:space="preserve"> </w:instrText>
          </w:r>
          <w:r>
            <w:rPr>
              <w:rFonts w:ascii="Sakkal Majalla" w:hAnsi="Sakkal Majalla" w:cs="Sakkal Majalla" w:hint="cs"/>
              <w:lang w:val="en-US" w:bidi="ar-DZ"/>
            </w:rPr>
            <w:instrText>CITATION</w:instrText>
          </w:r>
          <w:r>
            <w:rPr>
              <w:rFonts w:ascii="Sakkal Majalla" w:hAnsi="Sakkal Majalla" w:cs="Sakkal Majalla" w:hint="cs"/>
              <w:rtl/>
              <w:lang w:val="en-US" w:bidi="ar-DZ"/>
            </w:rPr>
            <w:instrText xml:space="preserve"> فري16 \</w:instrText>
          </w:r>
          <w:r>
            <w:rPr>
              <w:rFonts w:ascii="Sakkal Majalla" w:hAnsi="Sakkal Majalla" w:cs="Sakkal Majalla" w:hint="cs"/>
              <w:lang w:val="en-US" w:bidi="ar-DZ"/>
            </w:rPr>
            <w:instrText>p 166 \l 5121</w:instrText>
          </w:r>
          <w:r>
            <w:rPr>
              <w:rFonts w:ascii="Sakkal Majalla" w:hAnsi="Sakkal Majalla" w:cs="Sakkal Majalla" w:hint="cs"/>
              <w:rtl/>
              <w:lang w:val="en-US" w:bidi="ar-DZ"/>
            </w:rPr>
            <w:instrText xml:space="preserve"> </w:instrText>
          </w:r>
          <w:r>
            <w:rPr>
              <w:rFonts w:ascii="Sakkal Majalla" w:hAnsi="Sakkal Majalla" w:cs="Sakkal Majalla"/>
              <w:rtl/>
              <w:lang w:val="en-US" w:bidi="ar-DZ"/>
            </w:rPr>
            <w:instrText xml:space="preserve"> </w:instrText>
          </w:r>
          <w:r w:rsidR="00832BFD">
            <w:rPr>
              <w:rFonts w:ascii="Sakkal Majalla" w:hAnsi="Sakkal Majalla" w:cs="Sakkal Majalla"/>
              <w:rtl/>
              <w:lang w:val="en-US" w:bidi="ar-DZ"/>
            </w:rPr>
            <w:fldChar w:fldCharType="separate"/>
          </w:r>
          <w:r>
            <w:rPr>
              <w:rFonts w:ascii="Sakkal Majalla" w:hAnsi="Sakkal Majalla" w:cs="Sakkal Majalla"/>
              <w:noProof/>
              <w:rtl/>
              <w:lang w:val="en-US" w:bidi="ar-DZ"/>
            </w:rPr>
            <w:t xml:space="preserve"> </w:t>
          </w:r>
          <w:r w:rsidRPr="001C56C2">
            <w:rPr>
              <w:rFonts w:ascii="Sakkal Majalla" w:hAnsi="Sakkal Majalla" w:cs="Sakkal Majalla" w:hint="cs"/>
              <w:noProof/>
              <w:rtl/>
              <w:lang w:val="en-US" w:bidi="ar-DZ"/>
            </w:rPr>
            <w:t>(فريد، 2016، صفحة 166)</w:t>
          </w:r>
          <w:r w:rsidR="00832BFD">
            <w:rPr>
              <w:rFonts w:ascii="Sakkal Majalla" w:hAnsi="Sakkal Majalla" w:cs="Sakkal Majalla"/>
              <w:rtl/>
              <w:lang w:val="en-US" w:bidi="ar-DZ"/>
            </w:rPr>
            <w:fldChar w:fldCharType="end"/>
          </w:r>
        </w:sdtContent>
      </w:sdt>
      <w:r>
        <w:rPr>
          <w:rFonts w:ascii="Sakkal Majalla" w:hAnsi="Sakkal Majalla" w:cs="Sakkal Majalla" w:hint="cs"/>
          <w:rtl/>
          <w:lang w:val="en-US" w:bidi="ar-DZ"/>
        </w:rPr>
        <w:t xml:space="preserve"> </w:t>
      </w:r>
    </w:p>
    <w:p w:rsidR="0080288E" w:rsidRPr="007A4D05" w:rsidRDefault="0080288E" w:rsidP="0080288E">
      <w:pPr>
        <w:bidi/>
        <w:spacing w:line="276" w:lineRule="auto"/>
        <w:rPr>
          <w:rFonts w:ascii="Simplified Arabic" w:hAnsi="Simplified Arabic" w:cs="Simplified Arabic"/>
          <w:b/>
          <w:bCs/>
          <w:rtl/>
          <w:lang w:val="en-US" w:bidi="ar-DZ"/>
        </w:rPr>
      </w:pPr>
      <w:r>
        <w:rPr>
          <w:rFonts w:ascii="Simplified Arabic" w:hAnsi="Simplified Arabic" w:cs="Simplified Arabic" w:hint="cs"/>
          <w:b/>
          <w:bCs/>
          <w:rtl/>
          <w:lang w:val="en-US" w:bidi="ar-DZ"/>
        </w:rPr>
        <w:t xml:space="preserve">4. </w:t>
      </w:r>
      <w:proofErr w:type="gramStart"/>
      <w:r w:rsidRPr="00DD0C14">
        <w:rPr>
          <w:rFonts w:ascii="Sakkal Majalla" w:hAnsi="Sakkal Majalla" w:cs="Sakkal Majalla"/>
          <w:b/>
          <w:bCs/>
          <w:rtl/>
          <w:lang w:val="en-US" w:bidi="ar-DZ"/>
        </w:rPr>
        <w:t>الخاتمة</w:t>
      </w:r>
      <w:proofErr w:type="gramEnd"/>
      <w:r w:rsidRPr="00DD0C14">
        <w:rPr>
          <w:rFonts w:ascii="Sakkal Majalla" w:hAnsi="Sakkal Majalla" w:cs="Sakkal Majalla"/>
          <w:b/>
          <w:bCs/>
          <w:rtl/>
          <w:lang w:val="en-US" w:bidi="ar-DZ"/>
        </w:rPr>
        <w:t>:</w:t>
      </w:r>
    </w:p>
    <w:p w:rsidR="0080288E" w:rsidRPr="007A4D05" w:rsidRDefault="0080288E" w:rsidP="0080288E">
      <w:pPr>
        <w:bidi/>
        <w:spacing w:line="276" w:lineRule="auto"/>
        <w:ind w:firstLine="709"/>
        <w:jc w:val="both"/>
        <w:rPr>
          <w:rFonts w:ascii="Simplified Arabic" w:hAnsi="Simplified Arabic" w:cs="Simplified Arabic"/>
          <w:rtl/>
          <w:lang w:val="en-US" w:bidi="ar-DZ"/>
        </w:rPr>
      </w:pPr>
      <w:r w:rsidRPr="00DD0C14">
        <w:rPr>
          <w:rFonts w:ascii="Sakkal Majalla" w:hAnsi="Sakkal Majalla" w:cs="Sakkal Majalla"/>
          <w:color w:val="000000"/>
          <w:shd w:val="clear" w:color="auto" w:fill="FFFFFF"/>
          <w:rtl/>
          <w:lang w:bidi="ar-DZ"/>
        </w:rPr>
        <w:t>إ</w:t>
      </w:r>
      <w:r w:rsidRPr="00DD0C14">
        <w:rPr>
          <w:rFonts w:ascii="Sakkal Majalla" w:hAnsi="Sakkal Majalla" w:cs="Sakkal Majalla"/>
          <w:color w:val="000000"/>
          <w:shd w:val="clear" w:color="auto" w:fill="FFFFFF"/>
          <w:rtl/>
        </w:rPr>
        <w:t xml:space="preserve">ن </w:t>
      </w:r>
      <w:r w:rsidRPr="00DD0C14">
        <w:rPr>
          <w:rFonts w:ascii="Sakkal Majalla" w:hAnsi="Sakkal Majalla" w:cs="Sakkal Majalla"/>
          <w:rtl/>
          <w:lang w:val="en-US" w:bidi="ar-DZ"/>
        </w:rPr>
        <w:t xml:space="preserve">الإصلاح المحاسبي في الجزائر جاء ليجعل من البيئة المحاسبية الجزائرية مشابهة إلى حد كبير مع البيئة المحاسبية  الموجودة في الاتحاد الأوروبي محاولة منها جذب المستثمر </w:t>
      </w:r>
      <w:proofErr w:type="spellStart"/>
      <w:r w:rsidRPr="00DD0C14">
        <w:rPr>
          <w:rFonts w:ascii="Sakkal Majalla" w:hAnsi="Sakkal Majalla" w:cs="Sakkal Majalla"/>
          <w:rtl/>
          <w:lang w:val="en-US" w:bidi="ar-DZ"/>
        </w:rPr>
        <w:t>الأجنبي،</w:t>
      </w:r>
      <w:proofErr w:type="spellEnd"/>
      <w:r w:rsidRPr="00DD0C14">
        <w:rPr>
          <w:rFonts w:ascii="Sakkal Majalla" w:hAnsi="Sakkal Majalla" w:cs="Sakkal Majalla"/>
          <w:rtl/>
          <w:lang w:val="en-US" w:bidi="ar-DZ"/>
        </w:rPr>
        <w:t xml:space="preserve"> ف</w:t>
      </w:r>
      <w:r w:rsidRPr="00DD0C14">
        <w:rPr>
          <w:rFonts w:ascii="Sakkal Majalla" w:hAnsi="Sakkal Majalla" w:cs="Sakkal Majalla"/>
          <w:rtl/>
          <w:lang w:bidi="ar-DZ"/>
        </w:rPr>
        <w:t xml:space="preserve">النظام المحاسبي المالي يحمل في طياته بعضا من مكونات مناخ الاستثمار التي تحظى باهتمام المستثمر </w:t>
      </w:r>
      <w:proofErr w:type="spellStart"/>
      <w:r w:rsidRPr="00DD0C14">
        <w:rPr>
          <w:rFonts w:ascii="Sakkal Majalla" w:hAnsi="Sakkal Majalla" w:cs="Sakkal Majalla"/>
          <w:rtl/>
          <w:lang w:bidi="ar-DZ"/>
        </w:rPr>
        <w:t>الأجنبي،</w:t>
      </w:r>
      <w:proofErr w:type="spellEnd"/>
      <w:r w:rsidRPr="00DD0C14">
        <w:rPr>
          <w:rFonts w:ascii="Sakkal Majalla" w:hAnsi="Sakkal Majalla" w:cs="Sakkal Majalla"/>
          <w:rtl/>
          <w:lang w:bidi="ar-DZ"/>
        </w:rPr>
        <w:t xml:space="preserve"> فهو يعمل على توفير  معلومات ذات جودة </w:t>
      </w:r>
      <w:proofErr w:type="spellStart"/>
      <w:r w:rsidRPr="00DD0C14">
        <w:rPr>
          <w:rFonts w:ascii="Sakkal Majalla" w:hAnsi="Sakkal Majalla" w:cs="Sakkal Majalla"/>
          <w:rtl/>
          <w:lang w:bidi="ar-DZ"/>
        </w:rPr>
        <w:t>عالية؛</w:t>
      </w:r>
      <w:proofErr w:type="spellEnd"/>
      <w:r w:rsidRPr="00DD0C14">
        <w:rPr>
          <w:rFonts w:ascii="Sakkal Majalla" w:hAnsi="Sakkal Majalla" w:cs="Sakkal Majalla"/>
          <w:rtl/>
          <w:lang w:val="en-US" w:bidi="ar-DZ"/>
        </w:rPr>
        <w:t xml:space="preserve"> كما </w:t>
      </w:r>
      <w:r w:rsidRPr="00DD0C14">
        <w:rPr>
          <w:rFonts w:ascii="Sakkal Majalla" w:hAnsi="Sakkal Majalla" w:cs="Sakkal Majalla"/>
          <w:rtl/>
          <w:lang w:bidi="ar-DZ"/>
        </w:rPr>
        <w:t xml:space="preserve">يعزز حوكمة الشركات من خلال إرساء الإفصاح </w:t>
      </w:r>
      <w:proofErr w:type="spellStart"/>
      <w:r w:rsidRPr="00DD0C14">
        <w:rPr>
          <w:rFonts w:ascii="Sakkal Majalla" w:hAnsi="Sakkal Majalla" w:cs="Sakkal Majalla"/>
          <w:rtl/>
          <w:lang w:bidi="ar-DZ"/>
        </w:rPr>
        <w:t>والشفافية؛</w:t>
      </w:r>
      <w:proofErr w:type="spellEnd"/>
      <w:r w:rsidRPr="00DD0C14">
        <w:rPr>
          <w:rFonts w:ascii="Sakkal Majalla" w:hAnsi="Sakkal Majalla" w:cs="Sakkal Majalla"/>
          <w:rtl/>
          <w:lang w:val="en-US" w:bidi="ar-DZ"/>
        </w:rPr>
        <w:t xml:space="preserve">  بالإضافة إلى </w:t>
      </w:r>
      <w:proofErr w:type="spellStart"/>
      <w:r w:rsidRPr="00DD0C14">
        <w:rPr>
          <w:rFonts w:ascii="Sakkal Majalla" w:hAnsi="Sakkal Majalla" w:cs="Sakkal Majalla"/>
          <w:rtl/>
          <w:lang w:bidi="ar-DZ"/>
        </w:rPr>
        <w:t>تفعيل</w:t>
      </w:r>
      <w:proofErr w:type="spellEnd"/>
      <w:r w:rsidRPr="00DD0C14">
        <w:rPr>
          <w:rFonts w:ascii="Sakkal Majalla" w:hAnsi="Sakkal Majalla" w:cs="Sakkal Majalla"/>
          <w:rtl/>
          <w:lang w:bidi="ar-DZ"/>
        </w:rPr>
        <w:t xml:space="preserve"> وتنشيط سوق رأس المال وزيادة </w:t>
      </w:r>
      <w:proofErr w:type="spellStart"/>
      <w:r w:rsidRPr="00DD0C14">
        <w:rPr>
          <w:rFonts w:ascii="Sakkal Majalla" w:hAnsi="Sakkal Majalla" w:cs="Sakkal Majalla"/>
          <w:rtl/>
          <w:lang w:bidi="ar-DZ"/>
        </w:rPr>
        <w:t>كفاءتها،</w:t>
      </w:r>
      <w:proofErr w:type="spellEnd"/>
      <w:r w:rsidRPr="00DD0C14">
        <w:rPr>
          <w:rFonts w:ascii="Sakkal Majalla" w:hAnsi="Sakkal Majalla" w:cs="Sakkal Majalla"/>
          <w:rtl/>
          <w:lang w:bidi="ar-DZ"/>
        </w:rPr>
        <w:t xml:space="preserve"> وعلى الرغم من هذه المزايا إلا أن الواقع بين عدم تحقيق أيا </w:t>
      </w:r>
      <w:proofErr w:type="spellStart"/>
      <w:r w:rsidRPr="00DD0C14">
        <w:rPr>
          <w:rFonts w:ascii="Sakkal Majalla" w:hAnsi="Sakkal Majalla" w:cs="Sakkal Majalla"/>
          <w:rtl/>
          <w:lang w:bidi="ar-DZ"/>
        </w:rPr>
        <w:t>منها،</w:t>
      </w:r>
      <w:proofErr w:type="spellEnd"/>
      <w:r w:rsidRPr="00DD0C14">
        <w:rPr>
          <w:rFonts w:ascii="Sakkal Majalla" w:hAnsi="Sakkal Majalla" w:cs="Sakkal Majalla"/>
          <w:rtl/>
          <w:lang w:bidi="ar-DZ"/>
        </w:rPr>
        <w:t xml:space="preserve"> كما أن </w:t>
      </w:r>
      <w:r w:rsidRPr="00DD0C14">
        <w:rPr>
          <w:rFonts w:ascii="Sakkal Majalla" w:hAnsi="Sakkal Majalla" w:cs="Sakkal Majalla"/>
          <w:rtl/>
          <w:lang w:val="en-US" w:bidi="ar-DZ"/>
        </w:rPr>
        <w:t xml:space="preserve">الإحصائيات السابقة </w:t>
      </w:r>
      <w:r w:rsidRPr="00DD0C14">
        <w:rPr>
          <w:rFonts w:ascii="Sakkal Majalla" w:hAnsi="Sakkal Majalla" w:cs="Sakkal Majalla"/>
          <w:color w:val="000000"/>
          <w:shd w:val="clear" w:color="auto" w:fill="FFFFFF"/>
          <w:rtl/>
        </w:rPr>
        <w:t>بينت ضعف الاستثمارات الأجنبية المباشر ف</w:t>
      </w:r>
      <w:r w:rsidR="008F33F4">
        <w:rPr>
          <w:rFonts w:ascii="Sakkal Majalla" w:hAnsi="Sakkal Majalla" w:cs="Sakkal Majalla"/>
          <w:color w:val="000000"/>
          <w:shd w:val="clear" w:color="auto" w:fill="FFFFFF"/>
          <w:rtl/>
        </w:rPr>
        <w:t xml:space="preserve">ي مجملها </w:t>
      </w:r>
      <w:proofErr w:type="spellStart"/>
      <w:r w:rsidR="008F33F4">
        <w:rPr>
          <w:rFonts w:ascii="Sakkal Majalla" w:hAnsi="Sakkal Majalla" w:cs="Sakkal Majalla"/>
          <w:color w:val="000000"/>
          <w:shd w:val="clear" w:color="auto" w:fill="FFFFFF"/>
          <w:rtl/>
        </w:rPr>
        <w:t>-</w:t>
      </w:r>
      <w:proofErr w:type="spellEnd"/>
      <w:r w:rsidR="008F33F4">
        <w:rPr>
          <w:rFonts w:ascii="Sakkal Majalla" w:hAnsi="Sakkal Majalla" w:cs="Sakkal Majalla"/>
          <w:color w:val="000000"/>
          <w:shd w:val="clear" w:color="auto" w:fill="FFFFFF"/>
          <w:rtl/>
        </w:rPr>
        <w:t xml:space="preserve"> فهي لا تتعد</w:t>
      </w:r>
      <w:r w:rsidRPr="00DD0C14">
        <w:rPr>
          <w:rFonts w:ascii="Sakkal Majalla" w:hAnsi="Sakkal Majalla" w:cs="Sakkal Majalla"/>
          <w:color w:val="000000"/>
          <w:shd w:val="clear" w:color="auto" w:fill="FFFFFF"/>
          <w:rtl/>
        </w:rPr>
        <w:t xml:space="preserve"> في مجملها</w:t>
      </w:r>
      <w:r w:rsidRPr="007A4D05">
        <w:rPr>
          <w:rFonts w:ascii="Simplified Arabic" w:hAnsi="Simplified Arabic" w:cs="Simplified Arabic"/>
          <w:color w:val="000000"/>
          <w:shd w:val="clear" w:color="auto" w:fill="FFFFFF"/>
          <w:rtl/>
        </w:rPr>
        <w:t xml:space="preserve"> </w:t>
      </w:r>
      <w:r w:rsidRPr="00CB43E1">
        <w:rPr>
          <w:rFonts w:cs="Times New Roman"/>
          <w:color w:val="000000"/>
          <w:sz w:val="24"/>
          <w:szCs w:val="24"/>
          <w:shd w:val="clear" w:color="auto" w:fill="FFFFFF"/>
        </w:rPr>
        <w:t>1,42</w:t>
      </w:r>
      <w:r w:rsidRPr="00CB43E1">
        <w:rPr>
          <w:rFonts w:cs="Times New Roman"/>
          <w:color w:val="000000"/>
          <w:sz w:val="24"/>
          <w:szCs w:val="24"/>
          <w:shd w:val="clear" w:color="auto" w:fill="FFFFFF"/>
          <w:rtl/>
        </w:rPr>
        <w:t xml:space="preserve"> </w:t>
      </w:r>
      <w:proofErr w:type="spellStart"/>
      <w:r w:rsidRPr="00CB43E1">
        <w:rPr>
          <w:rFonts w:cs="Times New Roman"/>
          <w:color w:val="000000"/>
          <w:sz w:val="24"/>
          <w:szCs w:val="24"/>
          <w:shd w:val="clear" w:color="auto" w:fill="FFFFFF"/>
          <w:rtl/>
        </w:rPr>
        <w:t>%</w:t>
      </w:r>
      <w:proofErr w:type="spellEnd"/>
      <w:r w:rsidRPr="007A4D05">
        <w:rPr>
          <w:rFonts w:ascii="Simplified Arabic" w:hAnsi="Simplified Arabic" w:cs="Simplified Arabic"/>
          <w:color w:val="000000"/>
          <w:shd w:val="clear" w:color="auto" w:fill="FFFFFF"/>
          <w:rtl/>
        </w:rPr>
        <w:t xml:space="preserve">  </w:t>
      </w:r>
      <w:proofErr w:type="spellStart"/>
      <w:r w:rsidRPr="007A4D05">
        <w:rPr>
          <w:rFonts w:ascii="Simplified Arabic" w:hAnsi="Simplified Arabic" w:cs="Simplified Arabic"/>
          <w:color w:val="000000"/>
          <w:shd w:val="clear" w:color="auto" w:fill="FFFFFF"/>
          <w:rtl/>
        </w:rPr>
        <w:t>-</w:t>
      </w:r>
      <w:proofErr w:type="spellEnd"/>
      <w:r w:rsidRPr="007A4D05">
        <w:rPr>
          <w:rFonts w:ascii="Simplified Arabic" w:hAnsi="Simplified Arabic" w:cs="Simplified Arabic"/>
          <w:color w:val="000000"/>
          <w:shd w:val="clear" w:color="auto" w:fill="FFFFFF"/>
          <w:rtl/>
        </w:rPr>
        <w:t xml:space="preserve"> </w:t>
      </w:r>
      <w:r w:rsidRPr="00DD0C14">
        <w:rPr>
          <w:rFonts w:ascii="Sakkal Majalla" w:hAnsi="Sakkal Majalla" w:cs="Sakkal Majalla"/>
          <w:color w:val="000000"/>
          <w:shd w:val="clear" w:color="auto" w:fill="FFFFFF"/>
          <w:rtl/>
        </w:rPr>
        <w:t xml:space="preserve">وليس فقط فيما يتعلق الاستثمارات الأجنبية في إطار </w:t>
      </w:r>
      <w:proofErr w:type="spellStart"/>
      <w:r w:rsidRPr="00DD0C14">
        <w:rPr>
          <w:rFonts w:ascii="Sakkal Majalla" w:hAnsi="Sakkal Majalla" w:cs="Sakkal Majalla"/>
          <w:color w:val="000000"/>
          <w:shd w:val="clear" w:color="auto" w:fill="FFFFFF"/>
          <w:rtl/>
        </w:rPr>
        <w:t>الشراكة،</w:t>
      </w:r>
      <w:proofErr w:type="spellEnd"/>
      <w:r w:rsidRPr="00DD0C14">
        <w:rPr>
          <w:rFonts w:ascii="Sakkal Majalla" w:hAnsi="Sakkal Majalla" w:cs="Sakkal Majalla"/>
          <w:color w:val="000000"/>
          <w:shd w:val="clear" w:color="auto" w:fill="FFFFFF"/>
          <w:rtl/>
        </w:rPr>
        <w:t xml:space="preserve"> وهذا دليل على عدم قدرة البيئة الجزائرية على استقطاب المزيد من الاستثمارات.</w:t>
      </w:r>
    </w:p>
    <w:p w:rsidR="0080288E" w:rsidRPr="00DD0C14" w:rsidRDefault="0080288E" w:rsidP="0080288E">
      <w:pPr>
        <w:pStyle w:val="Paragraphedeliste"/>
        <w:numPr>
          <w:ilvl w:val="1"/>
          <w:numId w:val="38"/>
        </w:numPr>
        <w:bidi/>
        <w:spacing w:line="276" w:lineRule="auto"/>
        <w:ind w:left="0" w:firstLine="0"/>
        <w:contextualSpacing/>
        <w:jc w:val="both"/>
        <w:rPr>
          <w:rFonts w:ascii="Sakkal Majalla" w:hAnsi="Sakkal Majalla" w:cs="Sakkal Majalla"/>
          <w:b/>
          <w:bCs/>
          <w:color w:val="000000"/>
          <w:shd w:val="clear" w:color="auto" w:fill="FFFFFF"/>
          <w:rtl/>
        </w:rPr>
      </w:pPr>
      <w:r w:rsidRPr="00DD0C14">
        <w:rPr>
          <w:rFonts w:ascii="Sakkal Majalla" w:hAnsi="Sakkal Majalla" w:cs="Sakkal Majalla"/>
          <w:b/>
          <w:bCs/>
          <w:color w:val="000000"/>
          <w:shd w:val="clear" w:color="auto" w:fill="FFFFFF"/>
          <w:rtl/>
        </w:rPr>
        <w:t xml:space="preserve">الإجابة عن </w:t>
      </w:r>
      <w:proofErr w:type="spellStart"/>
      <w:r w:rsidRPr="00DD0C14">
        <w:rPr>
          <w:rFonts w:ascii="Sakkal Majalla" w:hAnsi="Sakkal Majalla" w:cs="Sakkal Majalla"/>
          <w:b/>
          <w:bCs/>
          <w:color w:val="000000"/>
          <w:shd w:val="clear" w:color="auto" w:fill="FFFFFF"/>
          <w:rtl/>
        </w:rPr>
        <w:t>الفرضيات:</w:t>
      </w:r>
      <w:proofErr w:type="spellEnd"/>
      <w:r w:rsidRPr="00DD0C14">
        <w:rPr>
          <w:rFonts w:ascii="Sakkal Majalla" w:hAnsi="Sakkal Majalla" w:cs="Sakkal Majalla"/>
          <w:b/>
          <w:bCs/>
          <w:color w:val="000000"/>
          <w:shd w:val="clear" w:color="auto" w:fill="FFFFFF"/>
          <w:rtl/>
        </w:rPr>
        <w:t xml:space="preserve"> </w:t>
      </w:r>
      <w:r w:rsidRPr="00DD0C14">
        <w:rPr>
          <w:rFonts w:ascii="Sakkal Majalla" w:hAnsi="Sakkal Majalla" w:cs="Sakkal Majalla"/>
          <w:color w:val="000000"/>
          <w:shd w:val="clear" w:color="auto" w:fill="FFFFFF"/>
          <w:rtl/>
        </w:rPr>
        <w:t xml:space="preserve">من خلال ما سبق يمكن رفض الفرضية الأولى </w:t>
      </w:r>
      <w:proofErr w:type="spellStart"/>
      <w:r w:rsidRPr="00DD0C14">
        <w:rPr>
          <w:rFonts w:ascii="Sakkal Majalla" w:hAnsi="Sakkal Majalla" w:cs="Sakkal Majalla"/>
          <w:color w:val="000000"/>
          <w:shd w:val="clear" w:color="auto" w:fill="FFFFFF"/>
          <w:rtl/>
        </w:rPr>
        <w:t>"</w:t>
      </w:r>
      <w:proofErr w:type="spellEnd"/>
      <w:r w:rsidRPr="00DD0C14">
        <w:rPr>
          <w:rFonts w:ascii="Sakkal Majalla" w:hAnsi="Sakkal Majalla" w:cs="Sakkal Majalla"/>
          <w:color w:val="000000"/>
          <w:shd w:val="clear" w:color="auto" w:fill="FFFFFF"/>
          <w:rtl/>
        </w:rPr>
        <w:t xml:space="preserve"> </w:t>
      </w:r>
      <w:r w:rsidRPr="00DD0C14">
        <w:rPr>
          <w:rFonts w:ascii="Sakkal Majalla" w:hAnsi="Sakkal Majalla" w:cs="Sakkal Majalla"/>
          <w:rtl/>
          <w:lang w:val="en-US" w:bidi="ar-DZ"/>
        </w:rPr>
        <w:t xml:space="preserve">إن تطبيق النظام المحاسبي المالي سيوفر العديد من المزايا التي تؤدي إلى </w:t>
      </w:r>
      <w:proofErr w:type="spellStart"/>
      <w:r w:rsidRPr="00DD0C14">
        <w:rPr>
          <w:rFonts w:ascii="Sakkal Majalla" w:hAnsi="Sakkal Majalla" w:cs="Sakkal Majalla"/>
          <w:rtl/>
          <w:lang w:val="en-US" w:bidi="ar-DZ"/>
        </w:rPr>
        <w:t>تفعيل</w:t>
      </w:r>
      <w:proofErr w:type="spellEnd"/>
      <w:r w:rsidRPr="00DD0C14">
        <w:rPr>
          <w:rFonts w:ascii="Sakkal Majalla" w:hAnsi="Sakkal Majalla" w:cs="Sakkal Majalla"/>
          <w:rtl/>
          <w:lang w:val="en-US" w:bidi="ar-DZ"/>
        </w:rPr>
        <w:t xml:space="preserve"> الشراكة </w:t>
      </w:r>
      <w:proofErr w:type="spellStart"/>
      <w:r w:rsidRPr="00DD0C14">
        <w:rPr>
          <w:rFonts w:ascii="Sakkal Majalla" w:hAnsi="Sakkal Majalla" w:cs="Sakkal Majalla"/>
          <w:rtl/>
          <w:lang w:val="en-US" w:bidi="ar-DZ"/>
        </w:rPr>
        <w:t>الأورو</w:t>
      </w:r>
      <w:proofErr w:type="spellEnd"/>
      <w:r w:rsidRPr="00DD0C14">
        <w:rPr>
          <w:rFonts w:ascii="Sakkal Majalla" w:hAnsi="Sakkal Majalla" w:cs="Sakkal Majalla"/>
          <w:rtl/>
          <w:lang w:val="en-US" w:bidi="ar-DZ"/>
        </w:rPr>
        <w:t xml:space="preserve"> </w:t>
      </w:r>
      <w:proofErr w:type="spellStart"/>
      <w:r w:rsidRPr="00DD0C14">
        <w:rPr>
          <w:rFonts w:ascii="Sakkal Majalla" w:hAnsi="Sakkal Majalla" w:cs="Sakkal Majalla"/>
          <w:rtl/>
          <w:lang w:val="en-US" w:bidi="ar-DZ"/>
        </w:rPr>
        <w:t>جزائرية"</w:t>
      </w:r>
      <w:proofErr w:type="spellEnd"/>
      <w:r w:rsidRPr="00DD0C14">
        <w:rPr>
          <w:rFonts w:ascii="Sakkal Majalla" w:hAnsi="Sakkal Majalla" w:cs="Sakkal Majalla"/>
          <w:rtl/>
          <w:lang w:val="en-US" w:bidi="ar-DZ"/>
        </w:rPr>
        <w:t xml:space="preserve"> وقبول الفرضية الثانية "إن تطبيق النظام المحاسبي المالي لا يوفر المزايا التي لها علاقة </w:t>
      </w:r>
      <w:proofErr w:type="spellStart"/>
      <w:r w:rsidRPr="00DD0C14">
        <w:rPr>
          <w:rFonts w:ascii="Sakkal Majalla" w:hAnsi="Sakkal Majalla" w:cs="Sakkal Majalla"/>
          <w:rtl/>
          <w:lang w:val="en-US" w:bidi="ar-DZ"/>
        </w:rPr>
        <w:t>بتفعيل</w:t>
      </w:r>
      <w:proofErr w:type="spellEnd"/>
      <w:r w:rsidRPr="00DD0C14">
        <w:rPr>
          <w:rFonts w:ascii="Sakkal Majalla" w:hAnsi="Sakkal Majalla" w:cs="Sakkal Majalla"/>
          <w:rtl/>
          <w:lang w:val="en-US" w:bidi="ar-DZ"/>
        </w:rPr>
        <w:t xml:space="preserve"> الشراكة </w:t>
      </w:r>
      <w:proofErr w:type="spellStart"/>
      <w:r w:rsidRPr="00DD0C14">
        <w:rPr>
          <w:rFonts w:ascii="Sakkal Majalla" w:hAnsi="Sakkal Majalla" w:cs="Sakkal Majalla"/>
          <w:rtl/>
          <w:lang w:val="en-US" w:bidi="ar-DZ"/>
        </w:rPr>
        <w:t>الأورو</w:t>
      </w:r>
      <w:proofErr w:type="spellEnd"/>
      <w:r w:rsidRPr="00DD0C14">
        <w:rPr>
          <w:rFonts w:ascii="Sakkal Majalla" w:hAnsi="Sakkal Majalla" w:cs="Sakkal Majalla"/>
          <w:rtl/>
          <w:lang w:val="en-US" w:bidi="ar-DZ"/>
        </w:rPr>
        <w:t xml:space="preserve"> </w:t>
      </w:r>
      <w:proofErr w:type="spellStart"/>
      <w:r w:rsidRPr="00DD0C14">
        <w:rPr>
          <w:rFonts w:ascii="Sakkal Majalla" w:hAnsi="Sakkal Majalla" w:cs="Sakkal Majalla"/>
          <w:rtl/>
          <w:lang w:val="en-US" w:bidi="ar-DZ"/>
        </w:rPr>
        <w:t>جزائرية".</w:t>
      </w:r>
      <w:proofErr w:type="spellEnd"/>
    </w:p>
    <w:p w:rsidR="0080288E" w:rsidRPr="007A4D05" w:rsidRDefault="0080288E" w:rsidP="0080288E">
      <w:pPr>
        <w:pStyle w:val="Paragraphedeliste"/>
        <w:bidi/>
        <w:spacing w:line="276" w:lineRule="auto"/>
        <w:ind w:left="-2"/>
        <w:jc w:val="both"/>
        <w:rPr>
          <w:rFonts w:ascii="Simplified Arabic" w:hAnsi="Simplified Arabic" w:cs="Simplified Arabic"/>
          <w:b/>
          <w:bCs/>
          <w:lang w:val="en-US" w:bidi="ar-DZ"/>
        </w:rPr>
      </w:pPr>
      <w:r w:rsidRPr="00310E4D">
        <w:rPr>
          <w:rFonts w:cs="Times New Roman"/>
          <w:b/>
          <w:bCs/>
          <w:sz w:val="24"/>
          <w:szCs w:val="24"/>
          <w:rtl/>
          <w:lang w:val="en-US" w:bidi="ar-DZ"/>
        </w:rPr>
        <w:t>2.4</w:t>
      </w:r>
      <w:r>
        <w:rPr>
          <w:rFonts w:ascii="Simplified Arabic" w:hAnsi="Simplified Arabic" w:cs="Simplified Arabic" w:hint="cs"/>
          <w:b/>
          <w:bCs/>
          <w:rtl/>
          <w:lang w:val="en-US" w:bidi="ar-DZ"/>
        </w:rPr>
        <w:t xml:space="preserve"> </w:t>
      </w:r>
      <w:r w:rsidRPr="00DD0C14">
        <w:rPr>
          <w:rFonts w:ascii="Sakkal Majalla" w:hAnsi="Sakkal Majalla" w:cs="Sakkal Majalla"/>
          <w:b/>
          <w:bCs/>
          <w:rtl/>
          <w:lang w:val="en-US" w:bidi="ar-DZ"/>
        </w:rPr>
        <w:t>نتائج الدراسة:</w:t>
      </w:r>
    </w:p>
    <w:p w:rsidR="0080288E" w:rsidRPr="00DD0C14" w:rsidRDefault="0080288E" w:rsidP="0080288E">
      <w:pPr>
        <w:pStyle w:val="Paragraphedeliste"/>
        <w:numPr>
          <w:ilvl w:val="0"/>
          <w:numId w:val="37"/>
        </w:numPr>
        <w:bidi/>
        <w:spacing w:line="276" w:lineRule="auto"/>
        <w:ind w:left="0" w:firstLine="0"/>
        <w:contextualSpacing/>
        <w:jc w:val="both"/>
        <w:rPr>
          <w:rFonts w:ascii="Sakkal Majalla" w:hAnsi="Sakkal Majalla" w:cs="Sakkal Majalla"/>
          <w:lang w:bidi="ar-DZ"/>
        </w:rPr>
      </w:pPr>
      <w:proofErr w:type="gramStart"/>
      <w:r w:rsidRPr="00DD0C14">
        <w:rPr>
          <w:rFonts w:ascii="Sakkal Majalla" w:hAnsi="Sakkal Majalla" w:cs="Sakkal Majalla"/>
          <w:rtl/>
          <w:lang w:val="en-US" w:bidi="ar-DZ"/>
        </w:rPr>
        <w:t>تطبيق</w:t>
      </w:r>
      <w:proofErr w:type="gramEnd"/>
      <w:r w:rsidRPr="007A4D05">
        <w:rPr>
          <w:rFonts w:ascii="Simplified Arabic" w:hAnsi="Simplified Arabic" w:cs="Simplified Arabic"/>
          <w:rtl/>
          <w:lang w:val="en-US" w:bidi="ar-DZ"/>
        </w:rPr>
        <w:t xml:space="preserve"> </w:t>
      </w:r>
      <w:r w:rsidRPr="00CB43E1">
        <w:rPr>
          <w:rFonts w:cs="Times New Roman"/>
          <w:sz w:val="24"/>
          <w:szCs w:val="24"/>
          <w:lang w:val="en-US" w:bidi="ar-DZ"/>
        </w:rPr>
        <w:t>SC</w:t>
      </w:r>
      <w:r w:rsidRPr="00CB43E1">
        <w:rPr>
          <w:rFonts w:cs="Times New Roman"/>
          <w:sz w:val="24"/>
          <w:szCs w:val="24"/>
          <w:lang w:bidi="ar-DZ"/>
        </w:rPr>
        <w:t>F</w:t>
      </w:r>
      <w:r w:rsidRPr="007A4D05">
        <w:rPr>
          <w:rFonts w:ascii="Simplified Arabic" w:hAnsi="Simplified Arabic" w:cs="Simplified Arabic"/>
          <w:rtl/>
          <w:lang w:val="en-US" w:bidi="ar-DZ"/>
        </w:rPr>
        <w:t xml:space="preserve"> </w:t>
      </w:r>
      <w:r w:rsidRPr="00DD0C14">
        <w:rPr>
          <w:rFonts w:ascii="Sakkal Majalla" w:hAnsi="Sakkal Majalla" w:cs="Sakkal Majalla"/>
          <w:rtl/>
          <w:lang w:val="en-US" w:bidi="ar-DZ"/>
        </w:rPr>
        <w:t xml:space="preserve">يسمح بإنتاج معلومات ذات جودة عالية. هذه المعلومات تكون موثوق </w:t>
      </w:r>
      <w:proofErr w:type="spellStart"/>
      <w:r w:rsidRPr="00DD0C14">
        <w:rPr>
          <w:rFonts w:ascii="Sakkal Majalla" w:hAnsi="Sakkal Majalla" w:cs="Sakkal Majalla"/>
          <w:rtl/>
          <w:lang w:val="en-US" w:bidi="ar-DZ"/>
        </w:rPr>
        <w:t>بها</w:t>
      </w:r>
      <w:proofErr w:type="spellEnd"/>
      <w:r w:rsidRPr="00DD0C14">
        <w:rPr>
          <w:rFonts w:ascii="Sakkal Majalla" w:hAnsi="Sakkal Majalla" w:cs="Sakkal Majalla"/>
          <w:rtl/>
          <w:lang w:val="en-US" w:bidi="ar-DZ"/>
        </w:rPr>
        <w:t xml:space="preserve"> لدى المستثمرين </w:t>
      </w:r>
      <w:proofErr w:type="spellStart"/>
      <w:r w:rsidRPr="00DD0C14">
        <w:rPr>
          <w:rFonts w:ascii="Sakkal Majalla" w:hAnsi="Sakkal Majalla" w:cs="Sakkal Majalla"/>
          <w:rtl/>
          <w:lang w:val="en-US" w:bidi="ar-DZ"/>
        </w:rPr>
        <w:t>الأوروبيين،</w:t>
      </w:r>
      <w:proofErr w:type="spellEnd"/>
      <w:r w:rsidRPr="00DD0C14">
        <w:rPr>
          <w:rFonts w:ascii="Sakkal Majalla" w:hAnsi="Sakkal Majalla" w:cs="Sakkal Majalla"/>
          <w:rtl/>
          <w:lang w:val="en-US" w:bidi="ar-DZ"/>
        </w:rPr>
        <w:t xml:space="preserve"> وهو ما يجلب شفافية أفضل في القوائم المالية للمؤسسات العاملة </w:t>
      </w:r>
      <w:proofErr w:type="spellStart"/>
      <w:r w:rsidRPr="00DD0C14">
        <w:rPr>
          <w:rFonts w:ascii="Sakkal Majalla" w:hAnsi="Sakkal Majalla" w:cs="Sakkal Majalla"/>
          <w:rtl/>
          <w:lang w:val="en-US" w:bidi="ar-DZ"/>
        </w:rPr>
        <w:t>بالجزائر،</w:t>
      </w:r>
      <w:proofErr w:type="spellEnd"/>
      <w:r w:rsidRPr="00DD0C14">
        <w:rPr>
          <w:rFonts w:ascii="Sakkal Majalla" w:hAnsi="Sakkal Majalla" w:cs="Sakkal Majalla"/>
          <w:rtl/>
          <w:lang w:val="en-US" w:bidi="ar-DZ"/>
        </w:rPr>
        <w:t xml:space="preserve"> </w:t>
      </w:r>
      <w:r w:rsidRPr="00DD0C14">
        <w:rPr>
          <w:rFonts w:ascii="Sakkal Majalla" w:hAnsi="Sakkal Majalla" w:cs="Sakkal Majalla"/>
          <w:rtl/>
          <w:lang w:bidi="ar-DZ"/>
        </w:rPr>
        <w:t>كما</w:t>
      </w:r>
      <w:r w:rsidRPr="00DD0C14">
        <w:rPr>
          <w:rFonts w:ascii="Sakkal Majalla" w:hAnsi="Sakkal Majalla" w:cs="Sakkal Majalla"/>
          <w:rtl/>
          <w:lang w:val="en-US" w:bidi="ar-DZ"/>
        </w:rPr>
        <w:t xml:space="preserve"> يسهل عملية التجميع المحاسبي لهذه المؤسسات كون المعلومة المقدمة ذات أساس واضح وتم اعدادها وفق معايير موحدة. </w:t>
      </w:r>
    </w:p>
    <w:p w:rsidR="0080288E" w:rsidRPr="007A4D05" w:rsidRDefault="0080288E" w:rsidP="0080288E">
      <w:pPr>
        <w:bidi/>
        <w:spacing w:line="276" w:lineRule="auto"/>
        <w:ind w:hanging="1"/>
        <w:jc w:val="both"/>
        <w:rPr>
          <w:rFonts w:ascii="Simplified Arabic" w:hAnsi="Simplified Arabic" w:cs="Simplified Arabic"/>
          <w:lang w:bidi="ar-DZ"/>
        </w:rPr>
      </w:pPr>
      <w:r w:rsidRPr="00A5315F">
        <w:rPr>
          <w:rFonts w:ascii="Sakkal Majalla" w:hAnsi="Sakkal Majalla" w:cs="Sakkal Majalla"/>
          <w:b/>
          <w:bCs/>
          <w:rtl/>
          <w:lang w:val="en-US" w:bidi="ar-DZ"/>
        </w:rPr>
        <w:t xml:space="preserve">في </w:t>
      </w:r>
      <w:proofErr w:type="spellStart"/>
      <w:r w:rsidRPr="00A5315F">
        <w:rPr>
          <w:rFonts w:ascii="Sakkal Majalla" w:hAnsi="Sakkal Majalla" w:cs="Sakkal Majalla"/>
          <w:b/>
          <w:bCs/>
          <w:rtl/>
          <w:lang w:val="en-US" w:bidi="ar-DZ"/>
        </w:rPr>
        <w:t>الواقع</w:t>
      </w:r>
      <w:r w:rsidRPr="00A5315F">
        <w:rPr>
          <w:rFonts w:ascii="Sakkal Majalla" w:hAnsi="Sakkal Majalla" w:cs="Sakkal Majalla"/>
          <w:rtl/>
          <w:lang w:val="en-US" w:bidi="ar-DZ"/>
        </w:rPr>
        <w:t>:</w:t>
      </w:r>
      <w:proofErr w:type="spellEnd"/>
      <w:r w:rsidRPr="00A5315F">
        <w:rPr>
          <w:rFonts w:ascii="Sakkal Majalla" w:hAnsi="Sakkal Majalla" w:cs="Sakkal Majalla"/>
          <w:rtl/>
          <w:lang w:val="en-US" w:bidi="ar-DZ"/>
        </w:rPr>
        <w:t xml:space="preserve">  </w:t>
      </w:r>
      <w:r w:rsidRPr="00A5315F">
        <w:rPr>
          <w:rFonts w:ascii="Sakkal Majalla" w:hAnsi="Sakkal Majalla" w:cs="Sakkal Majalla"/>
          <w:rtl/>
          <w:lang w:bidi="ar-DZ"/>
        </w:rPr>
        <w:t xml:space="preserve">غياب الاهتمام بالمحاسبة سواء من الناحية الأكاديمية أو </w:t>
      </w:r>
      <w:proofErr w:type="spellStart"/>
      <w:r w:rsidRPr="00A5315F">
        <w:rPr>
          <w:rFonts w:ascii="Sakkal Majalla" w:hAnsi="Sakkal Majalla" w:cs="Sakkal Majalla"/>
          <w:rtl/>
          <w:lang w:bidi="ar-DZ"/>
        </w:rPr>
        <w:t>المهنية،</w:t>
      </w:r>
      <w:proofErr w:type="spellEnd"/>
      <w:r w:rsidRPr="00A5315F">
        <w:rPr>
          <w:rFonts w:ascii="Sakkal Majalla" w:hAnsi="Sakkal Majalla" w:cs="Sakkal Majalla"/>
          <w:rtl/>
          <w:lang w:bidi="ar-DZ"/>
        </w:rPr>
        <w:t xml:space="preserve"> مما يجعل من انتاج المعلومات ذات الجودة العالية صعبة نوعا </w:t>
      </w:r>
      <w:proofErr w:type="spellStart"/>
      <w:r w:rsidRPr="00A5315F">
        <w:rPr>
          <w:rFonts w:ascii="Sakkal Majalla" w:hAnsi="Sakkal Majalla" w:cs="Sakkal Majalla"/>
          <w:rtl/>
          <w:lang w:bidi="ar-DZ"/>
        </w:rPr>
        <w:t>ما،</w:t>
      </w:r>
      <w:proofErr w:type="spellEnd"/>
      <w:r w:rsidRPr="00A5315F">
        <w:rPr>
          <w:rFonts w:ascii="Sakkal Majalla" w:hAnsi="Sakkal Majalla" w:cs="Sakkal Majalla"/>
          <w:rtl/>
          <w:lang w:bidi="ar-DZ"/>
        </w:rPr>
        <w:t xml:space="preserve"> </w:t>
      </w:r>
      <w:proofErr w:type="spellStart"/>
      <w:r w:rsidRPr="00A5315F">
        <w:rPr>
          <w:rFonts w:ascii="Sakkal Majalla" w:hAnsi="Sakkal Majalla" w:cs="Sakkal Majalla"/>
          <w:rtl/>
          <w:lang w:bidi="ar-DZ"/>
        </w:rPr>
        <w:t>بالاضافة</w:t>
      </w:r>
      <w:proofErr w:type="spellEnd"/>
      <w:r w:rsidRPr="00A5315F">
        <w:rPr>
          <w:rFonts w:ascii="Sakkal Majalla" w:hAnsi="Sakkal Majalla" w:cs="Sakkal Majalla"/>
          <w:rtl/>
          <w:lang w:bidi="ar-DZ"/>
        </w:rPr>
        <w:t xml:space="preserve"> الى أن</w:t>
      </w:r>
      <w:r w:rsidRPr="007A4D05">
        <w:rPr>
          <w:rFonts w:ascii="Simplified Arabic" w:hAnsi="Simplified Arabic" w:cs="Simplified Arabic"/>
          <w:rtl/>
          <w:lang w:bidi="ar-DZ"/>
        </w:rPr>
        <w:t xml:space="preserve"> </w:t>
      </w:r>
      <w:r w:rsidRPr="00CB43E1">
        <w:rPr>
          <w:rFonts w:ascii="Simplified Arabic" w:hAnsi="Simplified Arabic" w:cs="Simplified Arabic"/>
          <w:sz w:val="24"/>
          <w:szCs w:val="24"/>
          <w:lang w:bidi="ar-DZ"/>
        </w:rPr>
        <w:t>SCF</w:t>
      </w:r>
      <w:r w:rsidRPr="007A4D05">
        <w:rPr>
          <w:rFonts w:ascii="Simplified Arabic" w:hAnsi="Simplified Arabic" w:cs="Simplified Arabic"/>
          <w:rtl/>
          <w:lang w:val="en-US" w:bidi="ar-DZ"/>
        </w:rPr>
        <w:t xml:space="preserve"> </w:t>
      </w:r>
      <w:r w:rsidRPr="00A5315F">
        <w:rPr>
          <w:rFonts w:ascii="Sakkal Majalla" w:hAnsi="Sakkal Majalla" w:cs="Sakkal Majalla"/>
          <w:rtl/>
          <w:lang w:bidi="ar-DZ"/>
        </w:rPr>
        <w:t>يعتمد على معايير</w:t>
      </w:r>
      <w:r w:rsidRPr="007A4D05">
        <w:rPr>
          <w:rFonts w:ascii="Simplified Arabic" w:hAnsi="Simplified Arabic" w:cs="Simplified Arabic"/>
          <w:rtl/>
          <w:lang w:bidi="ar-DZ"/>
        </w:rPr>
        <w:t xml:space="preserve"> </w:t>
      </w:r>
      <w:proofErr w:type="spellStart"/>
      <w:r w:rsidRPr="00CB43E1">
        <w:rPr>
          <w:rFonts w:ascii="Simplified Arabic" w:hAnsi="Simplified Arabic" w:cs="Simplified Arabic"/>
          <w:sz w:val="24"/>
          <w:szCs w:val="24"/>
          <w:rtl/>
          <w:lang w:bidi="ar-DZ"/>
        </w:rPr>
        <w:t>2002</w:t>
      </w:r>
      <w:r w:rsidRPr="00A5315F">
        <w:rPr>
          <w:rFonts w:ascii="Sakkal Majalla" w:hAnsi="Sakkal Majalla" w:cs="Sakkal Majalla"/>
          <w:rtl/>
          <w:lang w:bidi="ar-DZ"/>
        </w:rPr>
        <w:t>،</w:t>
      </w:r>
      <w:proofErr w:type="spellEnd"/>
      <w:r w:rsidRPr="00A5315F">
        <w:rPr>
          <w:rFonts w:ascii="Sakkal Majalla" w:hAnsi="Sakkal Majalla" w:cs="Sakkal Majalla"/>
          <w:rtl/>
          <w:lang w:bidi="ar-DZ"/>
        </w:rPr>
        <w:t xml:space="preserve"> هذه المعايير شهدت وما تزال تشهد تغيرات وتطورات مستمرة لم يأخذها هذا النظام بعين </w:t>
      </w:r>
      <w:proofErr w:type="spellStart"/>
      <w:r w:rsidRPr="00A5315F">
        <w:rPr>
          <w:rFonts w:ascii="Sakkal Majalla" w:hAnsi="Sakkal Majalla" w:cs="Sakkal Majalla"/>
          <w:rtl/>
          <w:lang w:bidi="ar-DZ"/>
        </w:rPr>
        <w:t>الاعتبار،</w:t>
      </w:r>
      <w:proofErr w:type="spellEnd"/>
      <w:r w:rsidRPr="00A5315F">
        <w:rPr>
          <w:rFonts w:ascii="Sakkal Majalla" w:hAnsi="Sakkal Majalla" w:cs="Sakkal Majalla"/>
          <w:rtl/>
          <w:lang w:bidi="ar-DZ"/>
        </w:rPr>
        <w:t xml:space="preserve"> مما يجعل المؤسسات الأجنبية المستثمرة في الجزائر بعيدة جدا عن متطلباتها في الأسواق </w:t>
      </w:r>
      <w:proofErr w:type="spellStart"/>
      <w:r w:rsidRPr="00A5315F">
        <w:rPr>
          <w:rFonts w:ascii="Sakkal Majalla" w:hAnsi="Sakkal Majalla" w:cs="Sakkal Majalla"/>
          <w:rtl/>
          <w:lang w:bidi="ar-DZ"/>
        </w:rPr>
        <w:t>الخارجية،</w:t>
      </w:r>
      <w:proofErr w:type="spellEnd"/>
      <w:r w:rsidRPr="00A5315F">
        <w:rPr>
          <w:rFonts w:ascii="Sakkal Majalla" w:hAnsi="Sakkal Majalla" w:cs="Sakkal Majalla"/>
          <w:rtl/>
          <w:lang w:bidi="ar-DZ"/>
        </w:rPr>
        <w:t xml:space="preserve"> وعن قوائمها المالية المجمعة مما يزيد من أعباء تحويلها للشركة الأم.</w:t>
      </w:r>
    </w:p>
    <w:p w:rsidR="0080288E" w:rsidRPr="00A5315F" w:rsidRDefault="0080288E" w:rsidP="0080288E">
      <w:pPr>
        <w:pStyle w:val="Paragraphedeliste"/>
        <w:numPr>
          <w:ilvl w:val="0"/>
          <w:numId w:val="37"/>
        </w:numPr>
        <w:bidi/>
        <w:spacing w:line="276" w:lineRule="auto"/>
        <w:ind w:left="-2" w:firstLine="0"/>
        <w:contextualSpacing/>
        <w:jc w:val="both"/>
        <w:rPr>
          <w:rFonts w:ascii="Sakkal Majalla" w:hAnsi="Sakkal Majalla" w:cs="Sakkal Majalla"/>
          <w:b/>
          <w:bCs/>
          <w:lang w:val="en-US" w:bidi="ar-DZ"/>
        </w:rPr>
      </w:pPr>
      <w:r w:rsidRPr="00A5315F">
        <w:rPr>
          <w:rFonts w:ascii="Sakkal Majalla" w:hAnsi="Sakkal Majalla" w:cs="Sakkal Majalla"/>
          <w:rtl/>
          <w:lang w:bidi="ar-DZ"/>
        </w:rPr>
        <w:t>تطبيق</w:t>
      </w:r>
      <w:r w:rsidRPr="007A4D05">
        <w:rPr>
          <w:rFonts w:ascii="Simplified Arabic" w:hAnsi="Simplified Arabic" w:cs="Simplified Arabic"/>
          <w:rtl/>
          <w:lang w:bidi="ar-DZ"/>
        </w:rPr>
        <w:t xml:space="preserve"> </w:t>
      </w:r>
      <w:r w:rsidRPr="00110FFC">
        <w:rPr>
          <w:rFonts w:cs="Times New Roman"/>
          <w:sz w:val="24"/>
          <w:szCs w:val="24"/>
          <w:lang w:bidi="ar-DZ"/>
        </w:rPr>
        <w:t>SCF</w:t>
      </w:r>
      <w:r w:rsidRPr="007A4D05">
        <w:rPr>
          <w:rFonts w:ascii="Simplified Arabic" w:hAnsi="Simplified Arabic" w:cs="Simplified Arabic"/>
          <w:shd w:val="clear" w:color="auto" w:fill="FFFFFF"/>
          <w:rtl/>
        </w:rPr>
        <w:t xml:space="preserve"> </w:t>
      </w:r>
      <w:r w:rsidRPr="00A5315F">
        <w:rPr>
          <w:rFonts w:ascii="Sakkal Majalla" w:hAnsi="Sakkal Majalla" w:cs="Sakkal Majalla"/>
          <w:rtl/>
          <w:lang w:bidi="ar-DZ"/>
        </w:rPr>
        <w:t xml:space="preserve">وفقا لإطاره التصوري الذي جاء </w:t>
      </w:r>
      <w:proofErr w:type="spellStart"/>
      <w:r w:rsidRPr="00A5315F">
        <w:rPr>
          <w:rFonts w:ascii="Sakkal Majalla" w:hAnsi="Sakkal Majalla" w:cs="Sakkal Majalla"/>
          <w:rtl/>
          <w:lang w:bidi="ar-DZ"/>
        </w:rPr>
        <w:t>به</w:t>
      </w:r>
      <w:proofErr w:type="spellEnd"/>
      <w:r w:rsidRPr="00A5315F">
        <w:rPr>
          <w:rFonts w:ascii="Sakkal Majalla" w:hAnsi="Sakkal Majalla" w:cs="Sakkal Majalla"/>
          <w:rtl/>
          <w:lang w:bidi="ar-DZ"/>
        </w:rPr>
        <w:t xml:space="preserve"> سيساهم حتما في ارساء مبادئ الحوكمة</w:t>
      </w:r>
      <w:r w:rsidRPr="00A5315F">
        <w:rPr>
          <w:rFonts w:ascii="Sakkal Majalla" w:hAnsi="Sakkal Majalla" w:cs="Sakkal Majalla"/>
          <w:rtl/>
          <w:lang w:val="en-US" w:bidi="ar-DZ"/>
        </w:rPr>
        <w:t xml:space="preserve"> من خلال تدعيم الإفصاح </w:t>
      </w:r>
      <w:proofErr w:type="spellStart"/>
      <w:r w:rsidRPr="00A5315F">
        <w:rPr>
          <w:rFonts w:ascii="Sakkal Majalla" w:hAnsi="Sakkal Majalla" w:cs="Sakkal Majalla"/>
          <w:rtl/>
          <w:lang w:val="en-US" w:bidi="ar-DZ"/>
        </w:rPr>
        <w:t>والشفافية</w:t>
      </w:r>
      <w:r w:rsidRPr="00A5315F">
        <w:rPr>
          <w:rFonts w:ascii="Sakkal Majalla" w:hAnsi="Sakkal Majalla" w:cs="Sakkal Majalla"/>
          <w:rtl/>
          <w:lang w:bidi="ar-DZ"/>
        </w:rPr>
        <w:t>،</w:t>
      </w:r>
      <w:proofErr w:type="spellEnd"/>
      <w:r w:rsidRPr="00A5315F">
        <w:rPr>
          <w:rFonts w:ascii="Sakkal Majalla" w:hAnsi="Sakkal Majalla" w:cs="Sakkal Majalla"/>
          <w:rtl/>
          <w:lang w:bidi="ar-DZ"/>
        </w:rPr>
        <w:t xml:space="preserve"> مما يرفع من القدرة التنافسية </w:t>
      </w:r>
      <w:proofErr w:type="spellStart"/>
      <w:r w:rsidRPr="00A5315F">
        <w:rPr>
          <w:rFonts w:ascii="Sakkal Majalla" w:hAnsi="Sakkal Majalla" w:cs="Sakkal Majalla"/>
          <w:rtl/>
          <w:lang w:bidi="ar-DZ"/>
        </w:rPr>
        <w:t>للمؤسسات،</w:t>
      </w:r>
      <w:proofErr w:type="spellEnd"/>
      <w:r w:rsidRPr="00A5315F">
        <w:rPr>
          <w:rFonts w:ascii="Sakkal Majalla" w:hAnsi="Sakkal Majalla" w:cs="Sakkal Majalla"/>
          <w:rtl/>
          <w:lang w:bidi="ar-DZ"/>
        </w:rPr>
        <w:t xml:space="preserve"> ويجعلها قادرة على استقطاب الاستثمار الأجنبي المباشر وخاصة الأوروبي.</w:t>
      </w:r>
    </w:p>
    <w:p w:rsidR="0080288E" w:rsidRPr="00A5315F" w:rsidRDefault="0080288E" w:rsidP="0080288E">
      <w:pPr>
        <w:autoSpaceDE w:val="0"/>
        <w:autoSpaceDN w:val="0"/>
        <w:bidi/>
        <w:adjustRightInd w:val="0"/>
        <w:spacing w:line="276" w:lineRule="auto"/>
        <w:jc w:val="both"/>
        <w:rPr>
          <w:rFonts w:ascii="Sakkal Majalla" w:hAnsi="Sakkal Majalla" w:cs="Sakkal Majalla"/>
          <w:lang w:bidi="ar-DZ"/>
        </w:rPr>
      </w:pPr>
      <w:r w:rsidRPr="00A5315F">
        <w:rPr>
          <w:rFonts w:ascii="Sakkal Majalla" w:hAnsi="Sakkal Majalla" w:cs="Sakkal Majalla"/>
          <w:b/>
          <w:bCs/>
          <w:rtl/>
          <w:lang w:bidi="ar-DZ"/>
        </w:rPr>
        <w:t xml:space="preserve">في </w:t>
      </w:r>
      <w:proofErr w:type="spellStart"/>
      <w:r w:rsidRPr="00A5315F">
        <w:rPr>
          <w:rFonts w:ascii="Sakkal Majalla" w:hAnsi="Sakkal Majalla" w:cs="Sakkal Majalla"/>
          <w:b/>
          <w:bCs/>
          <w:rtl/>
          <w:lang w:bidi="ar-DZ"/>
        </w:rPr>
        <w:t>الواقع</w:t>
      </w:r>
      <w:r w:rsidRPr="00A5315F">
        <w:rPr>
          <w:rFonts w:ascii="Sakkal Majalla" w:hAnsi="Sakkal Majalla" w:cs="Sakkal Majalla"/>
          <w:rtl/>
          <w:lang w:bidi="ar-DZ"/>
        </w:rPr>
        <w:t>:</w:t>
      </w:r>
      <w:proofErr w:type="spellEnd"/>
      <w:r w:rsidRPr="00A5315F">
        <w:rPr>
          <w:rFonts w:ascii="Sakkal Majalla" w:hAnsi="Sakkal Majalla" w:cs="Sakkal Majalla"/>
          <w:rtl/>
          <w:lang w:bidi="ar-DZ"/>
        </w:rPr>
        <w:t xml:space="preserve"> تعتبر المحاسبة بالنسبة لمؤسسات القطاع العام ومؤسسات القطاع الخاص أداة للتصريح </w:t>
      </w:r>
      <w:proofErr w:type="spellStart"/>
      <w:r w:rsidRPr="00A5315F">
        <w:rPr>
          <w:rFonts w:ascii="Sakkal Majalla" w:hAnsi="Sakkal Majalla" w:cs="Sakkal Majalla"/>
          <w:rtl/>
          <w:lang w:bidi="ar-DZ"/>
        </w:rPr>
        <w:t>الضريبي،</w:t>
      </w:r>
      <w:proofErr w:type="spellEnd"/>
      <w:r w:rsidRPr="00A5315F">
        <w:rPr>
          <w:rFonts w:ascii="Sakkal Majalla" w:hAnsi="Sakkal Majalla" w:cs="Sakkal Majalla"/>
          <w:rtl/>
          <w:lang w:bidi="ar-DZ"/>
        </w:rPr>
        <w:t xml:space="preserve"> أو في بعض الأحيان وسيلة لتقديم ملفات تسمح بالحصول على القروض البنكية أكثر من استخدامها في مجالات الإدارة واتخاذ القرار.</w:t>
      </w:r>
    </w:p>
    <w:p w:rsidR="0080288E" w:rsidRPr="00A5315F" w:rsidRDefault="0080288E" w:rsidP="0080288E">
      <w:pPr>
        <w:pStyle w:val="Paragraphedeliste"/>
        <w:numPr>
          <w:ilvl w:val="0"/>
          <w:numId w:val="37"/>
        </w:numPr>
        <w:autoSpaceDE w:val="0"/>
        <w:autoSpaceDN w:val="0"/>
        <w:bidi/>
        <w:adjustRightInd w:val="0"/>
        <w:spacing w:line="276" w:lineRule="auto"/>
        <w:ind w:left="-2" w:firstLine="0"/>
        <w:contextualSpacing/>
        <w:jc w:val="both"/>
        <w:rPr>
          <w:rFonts w:ascii="Sakkal Majalla" w:hAnsi="Sakkal Majalla" w:cs="Sakkal Majalla"/>
          <w:lang w:bidi="ar-DZ"/>
        </w:rPr>
      </w:pPr>
      <w:r w:rsidRPr="00A5315F">
        <w:rPr>
          <w:rFonts w:ascii="Sakkal Majalla" w:hAnsi="Sakkal Majalla" w:cs="Sakkal Majalla"/>
          <w:rtl/>
          <w:lang w:val="en-US" w:bidi="ar-DZ"/>
        </w:rPr>
        <w:t>تطبيق</w:t>
      </w:r>
      <w:r w:rsidRPr="007A4D05">
        <w:rPr>
          <w:rFonts w:ascii="Simplified Arabic" w:hAnsi="Simplified Arabic" w:cs="Simplified Arabic"/>
          <w:rtl/>
          <w:lang w:val="en-US" w:bidi="ar-DZ"/>
        </w:rPr>
        <w:t xml:space="preserve"> </w:t>
      </w:r>
      <w:r w:rsidRPr="000F7790">
        <w:rPr>
          <w:rFonts w:cs="Times New Roman"/>
          <w:sz w:val="24"/>
          <w:szCs w:val="24"/>
          <w:lang w:bidi="ar-DZ"/>
        </w:rPr>
        <w:t>SCF</w:t>
      </w:r>
      <w:r w:rsidRPr="007A4D05">
        <w:rPr>
          <w:rFonts w:ascii="Simplified Arabic" w:hAnsi="Simplified Arabic" w:cs="Simplified Arabic"/>
          <w:rtl/>
          <w:lang w:val="en-US" w:bidi="ar-DZ"/>
        </w:rPr>
        <w:t xml:space="preserve"> </w:t>
      </w:r>
      <w:r w:rsidRPr="00A5315F">
        <w:rPr>
          <w:rFonts w:ascii="Sakkal Majalla" w:hAnsi="Sakkal Majalla" w:cs="Sakkal Majalla"/>
          <w:rtl/>
          <w:lang w:val="en-US" w:bidi="ar-DZ"/>
        </w:rPr>
        <w:t xml:space="preserve">يجعل المعلومات المالية المقدمة من طرف المؤسسات الاقتصادية الجزائرية ذات جودة عالية وقابلة للقراءة </w:t>
      </w:r>
      <w:proofErr w:type="spellStart"/>
      <w:r w:rsidRPr="00A5315F">
        <w:rPr>
          <w:rFonts w:ascii="Sakkal Majalla" w:hAnsi="Sakkal Majalla" w:cs="Sakkal Majalla"/>
          <w:rtl/>
          <w:lang w:val="en-US" w:bidi="ar-DZ"/>
        </w:rPr>
        <w:t>والمقارنة،</w:t>
      </w:r>
      <w:proofErr w:type="spellEnd"/>
      <w:r w:rsidRPr="00A5315F">
        <w:rPr>
          <w:rFonts w:ascii="Sakkal Majalla" w:hAnsi="Sakkal Majalla" w:cs="Sakkal Majalla"/>
          <w:rtl/>
          <w:lang w:val="en-US" w:bidi="ar-DZ"/>
        </w:rPr>
        <w:t xml:space="preserve"> مما يدعم ويؤهل توجهها إلى سوق رأس </w:t>
      </w:r>
      <w:proofErr w:type="spellStart"/>
      <w:r w:rsidRPr="00A5315F">
        <w:rPr>
          <w:rFonts w:ascii="Sakkal Majalla" w:hAnsi="Sakkal Majalla" w:cs="Sakkal Majalla"/>
          <w:rtl/>
          <w:lang w:val="en-US" w:bidi="ar-DZ"/>
        </w:rPr>
        <w:t>المال،</w:t>
      </w:r>
      <w:proofErr w:type="spellEnd"/>
      <w:r w:rsidRPr="00A5315F">
        <w:rPr>
          <w:rFonts w:ascii="Sakkal Majalla" w:hAnsi="Sakkal Majalla" w:cs="Sakkal Majalla"/>
          <w:rtl/>
          <w:lang w:val="en-US" w:bidi="ar-DZ"/>
        </w:rPr>
        <w:t xml:space="preserve"> وهذا يمنحها المزيد من الفرص في مجالات الاستثمار </w:t>
      </w:r>
      <w:proofErr w:type="spellStart"/>
      <w:r w:rsidRPr="00A5315F">
        <w:rPr>
          <w:rFonts w:ascii="Sakkal Majalla" w:hAnsi="Sakkal Majalla" w:cs="Sakkal Majalla"/>
          <w:rtl/>
          <w:lang w:val="en-US" w:bidi="ar-DZ"/>
        </w:rPr>
        <w:t>والتمويل،</w:t>
      </w:r>
      <w:proofErr w:type="spellEnd"/>
      <w:r w:rsidRPr="00A5315F">
        <w:rPr>
          <w:rFonts w:ascii="Sakkal Majalla" w:hAnsi="Sakkal Majalla" w:cs="Sakkal Majalla"/>
          <w:rtl/>
          <w:lang w:val="en-US" w:bidi="ar-DZ"/>
        </w:rPr>
        <w:t xml:space="preserve"> وبهذا يشكل تطبيق النظام المحاسبي المالي فرصة </w:t>
      </w:r>
      <w:proofErr w:type="spellStart"/>
      <w:r w:rsidRPr="00A5315F">
        <w:rPr>
          <w:rFonts w:ascii="Sakkal Majalla" w:hAnsi="Sakkal Majalla" w:cs="Sakkal Majalla"/>
          <w:rtl/>
          <w:lang w:val="en-US" w:bidi="ar-DZ"/>
        </w:rPr>
        <w:t>حقيقية</w:t>
      </w:r>
      <w:proofErr w:type="spellEnd"/>
      <w:r w:rsidRPr="00A5315F">
        <w:rPr>
          <w:rFonts w:ascii="Sakkal Majalla" w:hAnsi="Sakkal Majalla" w:cs="Sakkal Majalla"/>
          <w:rtl/>
          <w:lang w:val="en-US" w:bidi="ar-DZ"/>
        </w:rPr>
        <w:t xml:space="preserve"> </w:t>
      </w:r>
      <w:proofErr w:type="spellStart"/>
      <w:r w:rsidRPr="00A5315F">
        <w:rPr>
          <w:rFonts w:ascii="Sakkal Majalla" w:hAnsi="Sakkal Majalla" w:cs="Sakkal Majalla"/>
          <w:rtl/>
          <w:lang w:val="en-US" w:bidi="ar-DZ"/>
        </w:rPr>
        <w:t>ل</w:t>
      </w:r>
      <w:r w:rsidRPr="00A5315F">
        <w:rPr>
          <w:rFonts w:ascii="Sakkal Majalla" w:hAnsi="Sakkal Majalla" w:cs="Sakkal Majalla"/>
          <w:rtl/>
          <w:lang w:bidi="ar-DZ"/>
        </w:rPr>
        <w:t>تفعيل</w:t>
      </w:r>
      <w:proofErr w:type="spellEnd"/>
      <w:r w:rsidRPr="00A5315F">
        <w:rPr>
          <w:rFonts w:ascii="Sakkal Majalla" w:hAnsi="Sakkal Majalla" w:cs="Sakkal Majalla"/>
          <w:rtl/>
          <w:lang w:bidi="ar-DZ"/>
        </w:rPr>
        <w:t xml:space="preserve"> وتنشيط سوق رأس المال وزيادة </w:t>
      </w:r>
      <w:proofErr w:type="spellStart"/>
      <w:r w:rsidRPr="00A5315F">
        <w:rPr>
          <w:rFonts w:ascii="Sakkal Majalla" w:hAnsi="Sakkal Majalla" w:cs="Sakkal Majalla"/>
          <w:rtl/>
          <w:lang w:bidi="ar-DZ"/>
        </w:rPr>
        <w:t>كفاءته،</w:t>
      </w:r>
      <w:proofErr w:type="spellEnd"/>
      <w:r w:rsidRPr="00A5315F">
        <w:rPr>
          <w:rFonts w:ascii="Sakkal Majalla" w:hAnsi="Sakkal Majalla" w:cs="Sakkal Majalla"/>
          <w:rtl/>
          <w:lang w:bidi="ar-DZ"/>
        </w:rPr>
        <w:t xml:space="preserve"> فسوق رأس المال الكفء يوفر بيئة خصبة للاستثمار الأجنبي المباشر.</w:t>
      </w:r>
    </w:p>
    <w:p w:rsidR="0080288E" w:rsidRPr="007A4D05" w:rsidRDefault="0080288E" w:rsidP="0080288E">
      <w:pPr>
        <w:bidi/>
        <w:spacing w:line="276" w:lineRule="auto"/>
        <w:jc w:val="both"/>
        <w:rPr>
          <w:rFonts w:ascii="Simplified Arabic" w:hAnsi="Simplified Arabic" w:cs="Simplified Arabic"/>
          <w:b/>
          <w:bCs/>
          <w:lang w:val="en-US" w:bidi="ar-DZ"/>
        </w:rPr>
      </w:pPr>
      <w:proofErr w:type="gramStart"/>
      <w:r w:rsidRPr="007A4D05">
        <w:rPr>
          <w:rFonts w:ascii="Simplified Arabic" w:hAnsi="Simplified Arabic" w:cs="Simplified Arabic"/>
          <w:b/>
          <w:bCs/>
          <w:rtl/>
          <w:lang w:bidi="ar-DZ"/>
        </w:rPr>
        <w:lastRenderedPageBreak/>
        <w:t>في</w:t>
      </w:r>
      <w:proofErr w:type="gramEnd"/>
      <w:r w:rsidRPr="007A4D05">
        <w:rPr>
          <w:rFonts w:ascii="Simplified Arabic" w:hAnsi="Simplified Arabic" w:cs="Simplified Arabic"/>
          <w:b/>
          <w:bCs/>
          <w:rtl/>
          <w:lang w:bidi="ar-DZ"/>
        </w:rPr>
        <w:t xml:space="preserve"> </w:t>
      </w:r>
      <w:proofErr w:type="spellStart"/>
      <w:r w:rsidRPr="00A5315F">
        <w:rPr>
          <w:rFonts w:ascii="Sakkal Majalla" w:hAnsi="Sakkal Majalla" w:cs="Sakkal Majalla"/>
          <w:b/>
          <w:bCs/>
          <w:rtl/>
          <w:lang w:val="en-US" w:bidi="ar-DZ"/>
        </w:rPr>
        <w:t>الواقع</w:t>
      </w:r>
      <w:r w:rsidRPr="00A5315F">
        <w:rPr>
          <w:rFonts w:ascii="Sakkal Majalla" w:hAnsi="Sakkal Majalla" w:cs="Sakkal Majalla"/>
          <w:rtl/>
          <w:lang w:val="en-US" w:bidi="ar-DZ"/>
        </w:rPr>
        <w:t>:</w:t>
      </w:r>
      <w:proofErr w:type="spellEnd"/>
      <w:r w:rsidRPr="00A5315F">
        <w:rPr>
          <w:rFonts w:ascii="Sakkal Majalla" w:hAnsi="Sakkal Majalla" w:cs="Sakkal Majalla"/>
          <w:rtl/>
          <w:lang w:val="en-US" w:bidi="ar-DZ"/>
        </w:rPr>
        <w:t xml:space="preserve"> تعتبر بورصة الجزائر من أصغر البورصات سواء على المستوى العالمي أو على مستوى العالم </w:t>
      </w:r>
      <w:proofErr w:type="spellStart"/>
      <w:r w:rsidRPr="00A5315F">
        <w:rPr>
          <w:rFonts w:ascii="Sakkal Majalla" w:hAnsi="Sakkal Majalla" w:cs="Sakkal Majalla"/>
          <w:rtl/>
          <w:lang w:val="en-US" w:bidi="ar-DZ"/>
        </w:rPr>
        <w:t>العربي،</w:t>
      </w:r>
      <w:proofErr w:type="spellEnd"/>
      <w:r w:rsidRPr="00A5315F">
        <w:rPr>
          <w:rFonts w:ascii="Sakkal Majalla" w:hAnsi="Sakkal Majalla" w:cs="Sakkal Majalla"/>
          <w:rtl/>
          <w:lang w:val="en-US" w:bidi="ar-DZ"/>
        </w:rPr>
        <w:t xml:space="preserve"> وهذا ما جعلها بعيدة جدا عن فعالية وكفاءة سوق رأس المال في تحقيق ما وجدت من أجله.</w:t>
      </w:r>
    </w:p>
    <w:p w:rsidR="0080288E" w:rsidRPr="007A4D05" w:rsidRDefault="0080288E" w:rsidP="0080288E">
      <w:pPr>
        <w:bidi/>
        <w:spacing w:line="276" w:lineRule="auto"/>
        <w:jc w:val="both"/>
        <w:rPr>
          <w:rFonts w:ascii="Simplified Arabic" w:hAnsi="Simplified Arabic" w:cs="Simplified Arabic"/>
          <w:rtl/>
          <w:lang w:val="en-US" w:bidi="ar-DZ"/>
        </w:rPr>
      </w:pPr>
      <w:r>
        <w:rPr>
          <w:rFonts w:ascii="Simplified Arabic" w:hAnsi="Simplified Arabic" w:cs="Simplified Arabic" w:hint="cs"/>
          <w:b/>
          <w:bCs/>
          <w:rtl/>
          <w:lang w:val="en-US" w:bidi="ar-DZ"/>
        </w:rPr>
        <w:t xml:space="preserve">3.4 </w:t>
      </w:r>
      <w:proofErr w:type="spellStart"/>
      <w:proofErr w:type="gramStart"/>
      <w:r w:rsidRPr="00A5315F">
        <w:rPr>
          <w:rFonts w:ascii="Sakkal Majalla" w:hAnsi="Sakkal Majalla" w:cs="Sakkal Majalla"/>
          <w:b/>
          <w:bCs/>
          <w:rtl/>
          <w:lang w:val="en-US" w:bidi="ar-DZ"/>
        </w:rPr>
        <w:t>التوصيات</w:t>
      </w:r>
      <w:proofErr w:type="gramEnd"/>
      <w:r w:rsidRPr="00A5315F">
        <w:rPr>
          <w:rFonts w:ascii="Sakkal Majalla" w:hAnsi="Sakkal Majalla" w:cs="Sakkal Majalla"/>
          <w:b/>
          <w:bCs/>
          <w:rtl/>
          <w:lang w:val="en-US" w:bidi="ar-DZ"/>
        </w:rPr>
        <w:t>:</w:t>
      </w:r>
      <w:proofErr w:type="spellEnd"/>
      <w:r w:rsidRPr="00A5315F">
        <w:rPr>
          <w:rFonts w:ascii="Sakkal Majalla" w:hAnsi="Sakkal Majalla" w:cs="Sakkal Majalla"/>
          <w:b/>
          <w:bCs/>
          <w:rtl/>
          <w:lang w:val="en-US" w:bidi="ar-DZ"/>
        </w:rPr>
        <w:t xml:space="preserve"> </w:t>
      </w:r>
      <w:r w:rsidRPr="00A5315F">
        <w:rPr>
          <w:rFonts w:ascii="Sakkal Majalla" w:hAnsi="Sakkal Majalla" w:cs="Sakkal Majalla"/>
          <w:rtl/>
          <w:lang w:val="en-US" w:bidi="ar-DZ"/>
        </w:rPr>
        <w:t>على ضوء النتائج السابقة نقدم التوصيات التالية:</w:t>
      </w:r>
    </w:p>
    <w:p w:rsidR="0080288E" w:rsidRPr="00A5315F" w:rsidRDefault="0080288E" w:rsidP="0080288E">
      <w:pPr>
        <w:bidi/>
        <w:spacing w:line="276" w:lineRule="auto"/>
        <w:contextualSpacing/>
        <w:jc w:val="both"/>
        <w:rPr>
          <w:rFonts w:ascii="Sakkal Majalla" w:hAnsi="Sakkal Majalla" w:cs="Sakkal Majalla"/>
          <w:color w:val="000000"/>
          <w:shd w:val="clear" w:color="auto" w:fill="FFFFFF"/>
          <w:rtl/>
          <w:lang w:val="en-US" w:bidi="ar-DZ"/>
        </w:rPr>
      </w:pPr>
      <w:proofErr w:type="spellStart"/>
      <w:r w:rsidRPr="00A5315F">
        <w:rPr>
          <w:rFonts w:ascii="Sakkal Majalla" w:hAnsi="Sakkal Majalla" w:cs="Sakkal Majalla"/>
          <w:rtl/>
          <w:lang w:val="en-US" w:bidi="ar-DZ"/>
        </w:rPr>
        <w:t>-</w:t>
      </w:r>
      <w:proofErr w:type="spellEnd"/>
      <w:r w:rsidRPr="00A5315F">
        <w:rPr>
          <w:rFonts w:ascii="Sakkal Majalla" w:hAnsi="Sakkal Majalla" w:cs="Sakkal Majalla"/>
          <w:rtl/>
          <w:lang w:val="en-US" w:bidi="ar-DZ"/>
        </w:rPr>
        <w:t xml:space="preserve"> ضرورة الاهتمام بالمحاسبة </w:t>
      </w:r>
      <w:r w:rsidRPr="00A5315F">
        <w:rPr>
          <w:rFonts w:ascii="Sakkal Majalla" w:hAnsi="Sakkal Majalla" w:cs="Sakkal Majalla"/>
          <w:rtl/>
          <w:lang w:bidi="ar-DZ"/>
        </w:rPr>
        <w:t xml:space="preserve">عن طريق مساهمة الدولة في تكوين وتأهيل المحاسبين وخبراء </w:t>
      </w:r>
      <w:proofErr w:type="spellStart"/>
      <w:r w:rsidRPr="00A5315F">
        <w:rPr>
          <w:rFonts w:ascii="Sakkal Majalla" w:hAnsi="Sakkal Majalla" w:cs="Sakkal Majalla"/>
          <w:rtl/>
          <w:lang w:bidi="ar-DZ"/>
        </w:rPr>
        <w:t>المحاسبة؛</w:t>
      </w:r>
      <w:proofErr w:type="spellEnd"/>
      <w:r w:rsidRPr="00A5315F">
        <w:rPr>
          <w:rFonts w:ascii="Sakkal Majalla" w:hAnsi="Sakkal Majalla" w:cs="Sakkal Majalla"/>
          <w:rtl/>
          <w:lang w:bidi="ar-DZ"/>
        </w:rPr>
        <w:t xml:space="preserve"> وذلك بتحمل جزء من نفقات التكوين </w:t>
      </w:r>
      <w:proofErr w:type="spellStart"/>
      <w:r w:rsidRPr="00A5315F">
        <w:rPr>
          <w:rFonts w:ascii="Sakkal Majalla" w:hAnsi="Sakkal Majalla" w:cs="Sakkal Majalla"/>
          <w:rtl/>
          <w:lang w:bidi="ar-DZ"/>
        </w:rPr>
        <w:t>والتأهيل؛</w:t>
      </w:r>
      <w:proofErr w:type="spellEnd"/>
      <w:r w:rsidRPr="00A5315F">
        <w:rPr>
          <w:rFonts w:ascii="Sakkal Majalla" w:hAnsi="Sakkal Majalla" w:cs="Sakkal Majalla"/>
          <w:lang w:bidi="ar-DZ"/>
        </w:rPr>
        <w:t xml:space="preserve"> </w:t>
      </w:r>
      <w:r w:rsidRPr="00A5315F">
        <w:rPr>
          <w:rFonts w:ascii="Sakkal Majalla" w:hAnsi="Sakkal Majalla" w:cs="Sakkal Majalla"/>
          <w:rtl/>
          <w:lang w:bidi="ar-DZ"/>
        </w:rPr>
        <w:t xml:space="preserve"> </w:t>
      </w:r>
      <w:proofErr w:type="spellStart"/>
      <w:r w:rsidRPr="00A5315F">
        <w:rPr>
          <w:rFonts w:ascii="Sakkal Majalla" w:hAnsi="Sakkal Majalla" w:cs="Sakkal Majalla"/>
          <w:rtl/>
          <w:lang w:bidi="ar-DZ"/>
        </w:rPr>
        <w:t>بالاضافة</w:t>
      </w:r>
      <w:proofErr w:type="spellEnd"/>
      <w:r w:rsidRPr="00A5315F">
        <w:rPr>
          <w:rFonts w:ascii="Sakkal Majalla" w:hAnsi="Sakkal Majalla" w:cs="Sakkal Majalla"/>
          <w:rtl/>
          <w:lang w:bidi="ar-DZ"/>
        </w:rPr>
        <w:t xml:space="preserve"> إلى مد</w:t>
      </w:r>
      <w:r w:rsidRPr="00A5315F">
        <w:rPr>
          <w:rFonts w:ascii="Sakkal Majalla" w:hAnsi="Sakkal Majalla" w:cs="Sakkal Majalla"/>
          <w:lang w:bidi="ar-DZ"/>
        </w:rPr>
        <w:t xml:space="preserve"> </w:t>
      </w:r>
      <w:r w:rsidRPr="00A5315F">
        <w:rPr>
          <w:rFonts w:ascii="Sakkal Majalla" w:hAnsi="Sakkal Majalla" w:cs="Sakkal Majalla"/>
          <w:rtl/>
          <w:lang w:bidi="ar-DZ"/>
        </w:rPr>
        <w:t>جسر</w:t>
      </w:r>
      <w:r w:rsidRPr="00A5315F">
        <w:rPr>
          <w:rFonts w:ascii="Sakkal Majalla" w:hAnsi="Sakkal Majalla" w:cs="Sakkal Majalla"/>
          <w:lang w:bidi="ar-DZ"/>
        </w:rPr>
        <w:t xml:space="preserve"> </w:t>
      </w:r>
      <w:r w:rsidRPr="00A5315F">
        <w:rPr>
          <w:rFonts w:ascii="Sakkal Majalla" w:hAnsi="Sakkal Majalla" w:cs="Sakkal Majalla"/>
          <w:rtl/>
          <w:lang w:bidi="ar-DZ"/>
        </w:rPr>
        <w:t>التعاون</w:t>
      </w:r>
      <w:r w:rsidRPr="00A5315F">
        <w:rPr>
          <w:rFonts w:ascii="Sakkal Majalla" w:hAnsi="Sakkal Majalla" w:cs="Sakkal Majalla"/>
          <w:lang w:bidi="ar-DZ"/>
        </w:rPr>
        <w:t xml:space="preserve"> </w:t>
      </w:r>
      <w:r w:rsidRPr="00A5315F">
        <w:rPr>
          <w:rFonts w:ascii="Sakkal Majalla" w:hAnsi="Sakkal Majalla" w:cs="Sakkal Majalla"/>
          <w:rtl/>
          <w:lang w:bidi="ar-DZ"/>
        </w:rPr>
        <w:t>بين</w:t>
      </w:r>
      <w:r w:rsidRPr="00A5315F">
        <w:rPr>
          <w:rFonts w:ascii="Sakkal Majalla" w:hAnsi="Sakkal Majalla" w:cs="Sakkal Majalla"/>
          <w:lang w:bidi="ar-DZ"/>
        </w:rPr>
        <w:t xml:space="preserve"> </w:t>
      </w:r>
      <w:r w:rsidRPr="00A5315F">
        <w:rPr>
          <w:rFonts w:ascii="Sakkal Majalla" w:hAnsi="Sakkal Majalla" w:cs="Sakkal Majalla"/>
          <w:rtl/>
          <w:lang w:bidi="ar-DZ"/>
        </w:rPr>
        <w:t>المؤسسة</w:t>
      </w:r>
      <w:r w:rsidRPr="00A5315F">
        <w:rPr>
          <w:rFonts w:ascii="Sakkal Majalla" w:hAnsi="Sakkal Majalla" w:cs="Sakkal Majalla"/>
          <w:lang w:bidi="ar-DZ"/>
        </w:rPr>
        <w:t xml:space="preserve"> </w:t>
      </w:r>
      <w:r w:rsidRPr="00A5315F">
        <w:rPr>
          <w:rFonts w:ascii="Sakkal Majalla" w:hAnsi="Sakkal Majalla" w:cs="Sakkal Majalla"/>
          <w:rtl/>
          <w:lang w:bidi="ar-DZ"/>
        </w:rPr>
        <w:t xml:space="preserve">والجامعة لتقليل الفجوة </w:t>
      </w:r>
      <w:r w:rsidRPr="00A5315F">
        <w:rPr>
          <w:rFonts w:ascii="Sakkal Majalla" w:hAnsi="Sakkal Majalla" w:cs="Sakkal Majalla"/>
          <w:color w:val="000000"/>
          <w:shd w:val="clear" w:color="auto" w:fill="FFFFFF"/>
          <w:rtl/>
          <w:lang w:val="en-US" w:bidi="ar-DZ"/>
        </w:rPr>
        <w:t>بين الجانب الأكاديمي والجانب المهني؛</w:t>
      </w:r>
    </w:p>
    <w:p w:rsidR="0080288E" w:rsidRPr="00A5315F" w:rsidRDefault="0080288E" w:rsidP="0080288E">
      <w:pPr>
        <w:bidi/>
        <w:spacing w:line="276" w:lineRule="auto"/>
        <w:contextualSpacing/>
        <w:jc w:val="both"/>
        <w:rPr>
          <w:rFonts w:ascii="Sakkal Majalla" w:hAnsi="Sakkal Majalla" w:cs="Sakkal Majalla"/>
          <w:rtl/>
          <w:lang w:val="en-US" w:bidi="ar-DZ"/>
        </w:rPr>
      </w:pPr>
      <w:proofErr w:type="spellStart"/>
      <w:r w:rsidRPr="00A5315F">
        <w:rPr>
          <w:rFonts w:ascii="Sakkal Majalla" w:hAnsi="Sakkal Majalla" w:cs="Sakkal Majalla"/>
          <w:color w:val="000000"/>
          <w:shd w:val="clear" w:color="auto" w:fill="FFFFFF"/>
          <w:rtl/>
          <w:lang w:val="en-US" w:bidi="ar-DZ"/>
        </w:rPr>
        <w:t>-</w:t>
      </w:r>
      <w:proofErr w:type="spellEnd"/>
      <w:r w:rsidRPr="00A5315F">
        <w:rPr>
          <w:rFonts w:ascii="Sakkal Majalla" w:hAnsi="Sakkal Majalla" w:cs="Sakkal Majalla"/>
          <w:color w:val="000000"/>
          <w:shd w:val="clear" w:color="auto" w:fill="FFFFFF"/>
          <w:rtl/>
          <w:lang w:val="en-US" w:bidi="ar-DZ"/>
        </w:rPr>
        <w:t xml:space="preserve"> </w:t>
      </w:r>
      <w:proofErr w:type="gramStart"/>
      <w:r w:rsidRPr="00A5315F">
        <w:rPr>
          <w:rFonts w:ascii="Sakkal Majalla" w:hAnsi="Sakkal Majalla" w:cs="Sakkal Majalla"/>
          <w:color w:val="000000"/>
          <w:shd w:val="clear" w:color="auto" w:fill="FFFFFF"/>
          <w:rtl/>
          <w:lang w:val="en-US" w:bidi="ar-DZ"/>
        </w:rPr>
        <w:t>ضرورة</w:t>
      </w:r>
      <w:proofErr w:type="gramEnd"/>
      <w:r w:rsidRPr="00A5315F">
        <w:rPr>
          <w:rFonts w:ascii="Sakkal Majalla" w:hAnsi="Sakkal Majalla" w:cs="Sakkal Majalla"/>
          <w:color w:val="000000"/>
          <w:shd w:val="clear" w:color="auto" w:fill="FFFFFF"/>
          <w:rtl/>
          <w:lang w:val="en-US" w:bidi="ar-DZ"/>
        </w:rPr>
        <w:t xml:space="preserve"> تحيين النظام المحاسبي المالي مع التطورات والتغيرات التي تشهدها معايير المحاسبة الدولية؛</w:t>
      </w:r>
    </w:p>
    <w:p w:rsidR="0080288E" w:rsidRPr="00A5315F" w:rsidRDefault="0080288E" w:rsidP="0080288E">
      <w:pPr>
        <w:bidi/>
        <w:spacing w:line="276" w:lineRule="auto"/>
        <w:jc w:val="both"/>
        <w:rPr>
          <w:rFonts w:ascii="Sakkal Majalla" w:hAnsi="Sakkal Majalla" w:cs="Sakkal Majalla"/>
          <w:rtl/>
          <w:lang w:val="en-US" w:bidi="ar-DZ"/>
        </w:rPr>
      </w:pPr>
      <w:proofErr w:type="spellStart"/>
      <w:r w:rsidRPr="00A5315F">
        <w:rPr>
          <w:rFonts w:ascii="Sakkal Majalla" w:hAnsi="Sakkal Majalla" w:cs="Sakkal Majalla"/>
          <w:rtl/>
          <w:lang w:val="en-US" w:bidi="ar-DZ"/>
        </w:rPr>
        <w:t>-</w:t>
      </w:r>
      <w:proofErr w:type="spellEnd"/>
      <w:r w:rsidRPr="00A5315F">
        <w:rPr>
          <w:rFonts w:ascii="Sakkal Majalla" w:hAnsi="Sakkal Majalla" w:cs="Sakkal Majalla"/>
          <w:rtl/>
          <w:lang w:val="en-US" w:bidi="ar-DZ"/>
        </w:rPr>
        <w:t xml:space="preserve"> </w:t>
      </w:r>
      <w:proofErr w:type="spellStart"/>
      <w:r w:rsidRPr="00A5315F">
        <w:rPr>
          <w:rFonts w:ascii="Sakkal Majalla" w:hAnsi="Sakkal Majalla" w:cs="Sakkal Majalla"/>
          <w:rtl/>
          <w:lang w:val="en-US" w:bidi="ar-DZ"/>
        </w:rPr>
        <w:t>تفعيل</w:t>
      </w:r>
      <w:proofErr w:type="spellEnd"/>
      <w:r w:rsidRPr="00A5315F">
        <w:rPr>
          <w:rFonts w:ascii="Sakkal Majalla" w:hAnsi="Sakkal Majalla" w:cs="Sakkal Majalla"/>
          <w:rtl/>
          <w:lang w:val="en-US" w:bidi="ar-DZ"/>
        </w:rPr>
        <w:t xml:space="preserve"> أثر النظام المحاسبي المالي وإظهار دوره في عملية اتخاذ القرار؛</w:t>
      </w:r>
    </w:p>
    <w:p w:rsidR="0080288E" w:rsidRDefault="0080288E" w:rsidP="0080288E">
      <w:pPr>
        <w:bidi/>
        <w:spacing w:line="276" w:lineRule="auto"/>
        <w:jc w:val="both"/>
        <w:rPr>
          <w:rFonts w:ascii="Sakkal Majalla" w:hAnsi="Sakkal Majalla" w:cs="Sakkal Majalla"/>
          <w:lang w:bidi="ar-DZ"/>
        </w:rPr>
      </w:pPr>
      <w:proofErr w:type="spellStart"/>
      <w:r w:rsidRPr="00A5315F">
        <w:rPr>
          <w:rFonts w:ascii="Sakkal Majalla" w:hAnsi="Sakkal Majalla" w:cs="Sakkal Majalla"/>
          <w:rtl/>
          <w:lang w:val="en-US" w:bidi="ar-DZ"/>
        </w:rPr>
        <w:t>-</w:t>
      </w:r>
      <w:proofErr w:type="spellEnd"/>
      <w:r w:rsidRPr="00A5315F">
        <w:rPr>
          <w:rFonts w:ascii="Sakkal Majalla" w:hAnsi="Sakkal Majalla" w:cs="Sakkal Majalla"/>
          <w:rtl/>
          <w:lang w:val="en-US" w:bidi="ar-DZ"/>
        </w:rPr>
        <w:t xml:space="preserve"> ضرورة تطوير بورصة الجزائر </w:t>
      </w:r>
      <w:r w:rsidRPr="00A5315F">
        <w:rPr>
          <w:rFonts w:ascii="Sakkal Majalla" w:hAnsi="Sakkal Majalla" w:cs="Sakkal Majalla"/>
          <w:rtl/>
          <w:lang w:bidi="ar-DZ"/>
        </w:rPr>
        <w:t>بغية الاستفادة من مزايا تطبيق النظام المحاسبي المالي.</w:t>
      </w:r>
    </w:p>
    <w:p w:rsidR="00717AEB" w:rsidRPr="00A5315F" w:rsidRDefault="00717AEB" w:rsidP="00717AEB">
      <w:pPr>
        <w:bidi/>
        <w:spacing w:line="276" w:lineRule="auto"/>
        <w:jc w:val="both"/>
        <w:rPr>
          <w:rFonts w:ascii="Sakkal Majalla" w:hAnsi="Sakkal Majalla" w:cs="Sakkal Majalla"/>
          <w:rtl/>
          <w:lang w:bidi="ar-DZ"/>
        </w:rPr>
      </w:pPr>
    </w:p>
    <w:p w:rsidR="0080288E" w:rsidRDefault="0080288E" w:rsidP="0080288E">
      <w:pPr>
        <w:pStyle w:val="Notedefin"/>
        <w:bidi/>
        <w:spacing w:line="276" w:lineRule="auto"/>
        <w:jc w:val="both"/>
        <w:rPr>
          <w:rFonts w:ascii="Sakkal Majalla" w:hAnsi="Sakkal Majalla" w:cs="Sakkal Majalla"/>
          <w:sz w:val="28"/>
          <w:szCs w:val="28"/>
          <w:rtl/>
          <w:lang w:val="en-US" w:bidi="ar-DZ"/>
        </w:rPr>
      </w:pPr>
    </w:p>
    <w:p w:rsidR="0080288E" w:rsidRPr="00AB6756" w:rsidRDefault="0080288E" w:rsidP="0080288E">
      <w:pPr>
        <w:pStyle w:val="Notedefin"/>
        <w:bidi/>
        <w:spacing w:line="276" w:lineRule="auto"/>
        <w:jc w:val="both"/>
        <w:rPr>
          <w:rFonts w:ascii="Sakkal Majalla" w:hAnsi="Sakkal Majalla" w:cs="Sakkal Majalla"/>
          <w:b/>
          <w:bCs/>
          <w:sz w:val="28"/>
          <w:szCs w:val="28"/>
          <w:rtl/>
          <w:lang w:val="en-US" w:bidi="ar-DZ"/>
        </w:rPr>
      </w:pPr>
      <w:r w:rsidRPr="00112A30">
        <w:rPr>
          <w:rFonts w:asciiTheme="majorBidi" w:hAnsiTheme="majorBidi" w:cstheme="majorBidi" w:hint="cs"/>
          <w:b/>
          <w:bCs/>
          <w:sz w:val="28"/>
          <w:szCs w:val="28"/>
          <w:rtl/>
          <w:lang w:val="en-US" w:bidi="ar-DZ"/>
        </w:rPr>
        <w:t>5</w:t>
      </w:r>
      <w:r w:rsidRPr="00AB6756">
        <w:rPr>
          <w:rFonts w:asciiTheme="majorBidi" w:hAnsiTheme="majorBidi" w:cstheme="majorBidi" w:hint="cs"/>
          <w:b/>
          <w:bCs/>
          <w:sz w:val="24"/>
          <w:szCs w:val="24"/>
          <w:rtl/>
          <w:lang w:val="en-US" w:bidi="ar-DZ"/>
        </w:rPr>
        <w:t>.</w:t>
      </w:r>
      <w:r>
        <w:rPr>
          <w:rFonts w:asciiTheme="majorBidi" w:hAnsiTheme="majorBidi" w:cstheme="majorBidi" w:hint="cs"/>
          <w:b/>
          <w:bCs/>
          <w:sz w:val="28"/>
          <w:szCs w:val="28"/>
          <w:rtl/>
          <w:lang w:val="en-US" w:bidi="ar-DZ"/>
        </w:rPr>
        <w:t xml:space="preserve"> </w:t>
      </w:r>
      <w:r w:rsidRPr="00112A30">
        <w:rPr>
          <w:rFonts w:ascii="Traditional Arabic" w:hAnsi="Traditional Arabic" w:cs="Traditional Arabic"/>
          <w:b/>
          <w:bCs/>
          <w:sz w:val="30"/>
          <w:szCs w:val="30"/>
          <w:rtl/>
          <w:lang w:val="en-US" w:bidi="ar-DZ"/>
        </w:rPr>
        <w:t>قائمة المراجع</w:t>
      </w:r>
    </w:p>
    <w:p w:rsidR="0080288E" w:rsidRPr="00FB051F" w:rsidRDefault="0080288E" w:rsidP="007F6340">
      <w:pPr>
        <w:pStyle w:val="Notedefin"/>
        <w:numPr>
          <w:ilvl w:val="0"/>
          <w:numId w:val="39"/>
        </w:numPr>
        <w:bidi/>
        <w:spacing w:line="276" w:lineRule="auto"/>
        <w:ind w:left="0" w:firstLine="0"/>
        <w:rPr>
          <w:rFonts w:ascii="Simplified Arabic" w:hAnsi="Simplified Arabic" w:cs="Simplified Arabic"/>
          <w:sz w:val="22"/>
          <w:szCs w:val="22"/>
          <w:rtl/>
          <w:lang w:val="en-US" w:bidi="ar-DZ"/>
        </w:rPr>
      </w:pPr>
      <w:r w:rsidRPr="00A912B5">
        <w:rPr>
          <w:rFonts w:ascii="Sakkal Majalla" w:hAnsi="Sakkal Majalla" w:cs="Sakkal Majalla"/>
          <w:sz w:val="22"/>
          <w:szCs w:val="22"/>
          <w:rtl/>
        </w:rPr>
        <w:t xml:space="preserve">بدر الدين </w:t>
      </w:r>
      <w:proofErr w:type="spellStart"/>
      <w:r w:rsidRPr="00A912B5">
        <w:rPr>
          <w:rFonts w:ascii="Sakkal Majalla" w:hAnsi="Sakkal Majalla" w:cs="Sakkal Majalla"/>
          <w:sz w:val="22"/>
          <w:szCs w:val="22"/>
          <w:rtl/>
        </w:rPr>
        <w:t>طالبي،</w:t>
      </w:r>
      <w:proofErr w:type="spellEnd"/>
      <w:r w:rsidRPr="00A912B5">
        <w:rPr>
          <w:rFonts w:ascii="Sakkal Majalla" w:hAnsi="Sakkal Majalla" w:cs="Sakkal Majalla"/>
          <w:sz w:val="22"/>
          <w:szCs w:val="22"/>
          <w:rtl/>
        </w:rPr>
        <w:t xml:space="preserve"> الشراكة </w:t>
      </w:r>
      <w:proofErr w:type="spellStart"/>
      <w:r w:rsidRPr="00A912B5">
        <w:rPr>
          <w:rFonts w:ascii="Sakkal Majalla" w:hAnsi="Sakkal Majalla" w:cs="Sakkal Majalla"/>
          <w:sz w:val="22"/>
          <w:szCs w:val="22"/>
          <w:rtl/>
        </w:rPr>
        <w:t>الأورو-</w:t>
      </w:r>
      <w:proofErr w:type="spellEnd"/>
      <w:r w:rsidRPr="00A912B5">
        <w:rPr>
          <w:rFonts w:ascii="Sakkal Majalla" w:hAnsi="Sakkal Majalla" w:cs="Sakkal Majalla"/>
          <w:sz w:val="22"/>
          <w:szCs w:val="22"/>
          <w:rtl/>
        </w:rPr>
        <w:t xml:space="preserve"> متوسطية وأثارها على اقتصاديات المغرب العربي (دراسة حالة القطاع الزراعي في الجزائر</w:t>
      </w:r>
      <w:proofErr w:type="spellStart"/>
      <w:r w:rsidRPr="00A912B5">
        <w:rPr>
          <w:rFonts w:ascii="Sakkal Majalla" w:hAnsi="Sakkal Majalla" w:cs="Sakkal Majalla"/>
          <w:sz w:val="22"/>
          <w:szCs w:val="22"/>
          <w:rtl/>
        </w:rPr>
        <w:t>)،</w:t>
      </w:r>
      <w:proofErr w:type="spellEnd"/>
      <w:r w:rsidRPr="00A912B5">
        <w:rPr>
          <w:rFonts w:ascii="Sakkal Majalla" w:hAnsi="Sakkal Majalla" w:cs="Sakkal Majalla"/>
          <w:sz w:val="22"/>
          <w:szCs w:val="22"/>
          <w:rtl/>
        </w:rPr>
        <w:t xml:space="preserve"> أطروحة دكتوراه في العلوم </w:t>
      </w:r>
      <w:proofErr w:type="spellStart"/>
      <w:r w:rsidRPr="00A912B5">
        <w:rPr>
          <w:rFonts w:ascii="Sakkal Majalla" w:hAnsi="Sakkal Majalla" w:cs="Sakkal Majalla"/>
          <w:sz w:val="22"/>
          <w:szCs w:val="22"/>
          <w:rtl/>
        </w:rPr>
        <w:t>الاقتصادية،</w:t>
      </w:r>
      <w:proofErr w:type="spellEnd"/>
      <w:r w:rsidRPr="00A912B5">
        <w:rPr>
          <w:rFonts w:ascii="Sakkal Majalla" w:hAnsi="Sakkal Majalla" w:cs="Sakkal Majalla"/>
          <w:sz w:val="22"/>
          <w:szCs w:val="22"/>
          <w:rtl/>
        </w:rPr>
        <w:t xml:space="preserve"> جامعة الجزائر</w:t>
      </w:r>
      <w:r w:rsidRPr="00FB051F">
        <w:rPr>
          <w:rFonts w:ascii="Simplified Arabic" w:hAnsi="Simplified Arabic" w:cs="Simplified Arabic"/>
          <w:sz w:val="22"/>
          <w:szCs w:val="22"/>
          <w:rtl/>
        </w:rPr>
        <w:t xml:space="preserve"> </w:t>
      </w:r>
      <w:proofErr w:type="spellStart"/>
      <w:r w:rsidRPr="00FB051F">
        <w:rPr>
          <w:rFonts w:ascii="Simplified Arabic" w:hAnsi="Simplified Arabic" w:cs="Simplified Arabic"/>
          <w:sz w:val="22"/>
          <w:szCs w:val="22"/>
          <w:rtl/>
        </w:rPr>
        <w:t>3،</w:t>
      </w:r>
      <w:proofErr w:type="spellEnd"/>
      <w:r w:rsidRPr="00FB051F">
        <w:rPr>
          <w:rFonts w:ascii="Simplified Arabic" w:hAnsi="Simplified Arabic" w:cs="Simplified Arabic"/>
          <w:sz w:val="22"/>
          <w:szCs w:val="22"/>
          <w:rtl/>
        </w:rPr>
        <w:t xml:space="preserve"> </w:t>
      </w:r>
      <w:proofErr w:type="spellStart"/>
      <w:r w:rsidRPr="00A912B5">
        <w:rPr>
          <w:rFonts w:ascii="Sakkal Majalla" w:hAnsi="Sakkal Majalla" w:cs="Sakkal Majalla"/>
          <w:sz w:val="22"/>
          <w:szCs w:val="22"/>
          <w:rtl/>
        </w:rPr>
        <w:t>الجزائر</w:t>
      </w:r>
      <w:r w:rsidRPr="00FB051F">
        <w:rPr>
          <w:rFonts w:ascii="Simplified Arabic" w:hAnsi="Simplified Arabic" w:cs="Simplified Arabic"/>
          <w:sz w:val="22"/>
          <w:szCs w:val="22"/>
          <w:rtl/>
        </w:rPr>
        <w:t>،</w:t>
      </w:r>
      <w:proofErr w:type="spellEnd"/>
      <w:r w:rsidRPr="00FB051F">
        <w:rPr>
          <w:rFonts w:ascii="Simplified Arabic" w:hAnsi="Simplified Arabic" w:cs="Simplified Arabic"/>
          <w:sz w:val="22"/>
          <w:szCs w:val="22"/>
          <w:rtl/>
        </w:rPr>
        <w:t xml:space="preserve"> 2010/2011</w:t>
      </w:r>
      <w:r>
        <w:rPr>
          <w:rFonts w:ascii="Simplified Arabic" w:hAnsi="Simplified Arabic" w:cs="Simplified Arabic" w:hint="cs"/>
          <w:sz w:val="22"/>
          <w:szCs w:val="22"/>
          <w:rtl/>
        </w:rPr>
        <w:t>.</w:t>
      </w:r>
    </w:p>
    <w:p w:rsidR="0080288E" w:rsidRPr="00717AEB" w:rsidRDefault="0080288E" w:rsidP="007F6340">
      <w:pPr>
        <w:pStyle w:val="Notedefin"/>
        <w:numPr>
          <w:ilvl w:val="0"/>
          <w:numId w:val="39"/>
        </w:numPr>
        <w:bidi/>
        <w:spacing w:line="276" w:lineRule="auto"/>
        <w:ind w:left="0" w:firstLine="0"/>
        <w:jc w:val="both"/>
        <w:rPr>
          <w:lang w:bidi="ar-DZ"/>
        </w:rPr>
      </w:pPr>
      <w:r w:rsidRPr="00A912B5">
        <w:rPr>
          <w:rFonts w:ascii="Sakkal Majalla" w:hAnsi="Sakkal Majalla" w:cs="Sakkal Majalla"/>
          <w:sz w:val="22"/>
          <w:szCs w:val="22"/>
          <w:rtl/>
        </w:rPr>
        <w:t xml:space="preserve">عاشور </w:t>
      </w:r>
      <w:proofErr w:type="spellStart"/>
      <w:r w:rsidRPr="00A912B5">
        <w:rPr>
          <w:rFonts w:ascii="Sakkal Majalla" w:hAnsi="Sakkal Majalla" w:cs="Sakkal Majalla"/>
          <w:sz w:val="22"/>
          <w:szCs w:val="22"/>
          <w:rtl/>
        </w:rPr>
        <w:t>كتوش،</w:t>
      </w:r>
      <w:proofErr w:type="spellEnd"/>
      <w:r w:rsidRPr="00A912B5">
        <w:rPr>
          <w:rFonts w:ascii="Sakkal Majalla" w:hAnsi="Sakkal Majalla" w:cs="Sakkal Majalla"/>
          <w:sz w:val="22"/>
          <w:szCs w:val="22"/>
          <w:rtl/>
        </w:rPr>
        <w:t xml:space="preserve"> متطلبات تطبيق النظام المحاسبي الموحد</w:t>
      </w:r>
      <w:r w:rsidRPr="00A912B5">
        <w:rPr>
          <w:rFonts w:ascii="Simplified Arabic" w:hAnsi="Simplified Arabic" w:cs="Simplified Arabic"/>
          <w:sz w:val="22"/>
          <w:szCs w:val="22"/>
          <w:rtl/>
        </w:rPr>
        <w:t xml:space="preserve"> </w:t>
      </w:r>
      <w:proofErr w:type="spellStart"/>
      <w:r w:rsidRPr="00A912B5">
        <w:rPr>
          <w:rFonts w:ascii="Simplified Arabic" w:hAnsi="Simplified Arabic" w:cs="Simplified Arabic"/>
          <w:sz w:val="22"/>
          <w:szCs w:val="22"/>
          <w:rtl/>
        </w:rPr>
        <w:t>(</w:t>
      </w:r>
      <w:proofErr w:type="spellEnd"/>
      <w:r w:rsidRPr="00FB051F">
        <w:t>IAS</w:t>
      </w:r>
      <w:r w:rsidRPr="00A912B5">
        <w:rPr>
          <w:rFonts w:ascii="Simplified Arabic" w:hAnsi="Simplified Arabic" w:cs="Simplified Arabic"/>
          <w:sz w:val="22"/>
          <w:szCs w:val="22"/>
        </w:rPr>
        <w:t>/</w:t>
      </w:r>
      <w:r w:rsidRPr="00FB051F">
        <w:t>IFRS</w:t>
      </w:r>
      <w:proofErr w:type="spellStart"/>
      <w:r w:rsidRPr="00A912B5">
        <w:rPr>
          <w:rFonts w:ascii="Sakkal Majalla" w:hAnsi="Sakkal Majalla" w:cs="Sakkal Majalla"/>
          <w:sz w:val="22"/>
          <w:szCs w:val="22"/>
          <w:rtl/>
        </w:rPr>
        <w:t>)</w:t>
      </w:r>
      <w:proofErr w:type="spellEnd"/>
      <w:r w:rsidRPr="00A912B5">
        <w:rPr>
          <w:rFonts w:ascii="Sakkal Majalla" w:hAnsi="Sakkal Majalla" w:cs="Sakkal Majalla"/>
          <w:sz w:val="22"/>
          <w:szCs w:val="22"/>
          <w:rtl/>
        </w:rPr>
        <w:t xml:space="preserve"> في </w:t>
      </w:r>
      <w:proofErr w:type="spellStart"/>
      <w:r w:rsidRPr="00A912B5">
        <w:rPr>
          <w:rFonts w:ascii="Sakkal Majalla" w:hAnsi="Sakkal Majalla" w:cs="Sakkal Majalla"/>
          <w:sz w:val="22"/>
          <w:szCs w:val="22"/>
          <w:rtl/>
        </w:rPr>
        <w:t>الجزائر،</w:t>
      </w:r>
      <w:proofErr w:type="spellEnd"/>
      <w:r w:rsidRPr="00A912B5">
        <w:rPr>
          <w:rFonts w:ascii="Sakkal Majalla" w:hAnsi="Sakkal Majalla" w:cs="Sakkal Majalla"/>
          <w:sz w:val="22"/>
          <w:szCs w:val="22"/>
          <w:rtl/>
        </w:rPr>
        <w:t xml:space="preserve"> مجلة اقتصاديات شمال </w:t>
      </w:r>
      <w:proofErr w:type="spellStart"/>
      <w:r w:rsidRPr="00A912B5">
        <w:rPr>
          <w:rFonts w:ascii="Sakkal Majalla" w:hAnsi="Sakkal Majalla" w:cs="Sakkal Majalla"/>
          <w:sz w:val="22"/>
          <w:szCs w:val="22"/>
          <w:rtl/>
        </w:rPr>
        <w:t>إفريقيا،</w:t>
      </w:r>
      <w:proofErr w:type="spellEnd"/>
      <w:r w:rsidRPr="00A912B5">
        <w:rPr>
          <w:rFonts w:ascii="Sakkal Majalla" w:hAnsi="Sakkal Majalla" w:cs="Sakkal Majalla"/>
          <w:sz w:val="24"/>
          <w:szCs w:val="24"/>
          <w:rtl/>
        </w:rPr>
        <w:t xml:space="preserve"> </w:t>
      </w:r>
      <w:r w:rsidRPr="00A912B5">
        <w:rPr>
          <w:rFonts w:ascii="Sakkal Majalla" w:hAnsi="Sakkal Majalla" w:cs="Sakkal Majalla"/>
          <w:sz w:val="22"/>
          <w:szCs w:val="22"/>
          <w:rtl/>
        </w:rPr>
        <w:t xml:space="preserve">جامعة حسيبة  بن </w:t>
      </w:r>
      <w:proofErr w:type="spellStart"/>
      <w:r w:rsidRPr="00A912B5">
        <w:rPr>
          <w:rFonts w:ascii="Sakkal Majalla" w:hAnsi="Sakkal Majalla" w:cs="Sakkal Majalla"/>
          <w:sz w:val="22"/>
          <w:szCs w:val="22"/>
          <w:rtl/>
        </w:rPr>
        <w:t>بوعلي،</w:t>
      </w:r>
      <w:proofErr w:type="spellEnd"/>
      <w:r w:rsidRPr="00A912B5">
        <w:rPr>
          <w:rFonts w:ascii="Sakkal Majalla" w:hAnsi="Sakkal Majalla" w:cs="Sakkal Majalla"/>
          <w:sz w:val="22"/>
          <w:szCs w:val="22"/>
          <w:rtl/>
        </w:rPr>
        <w:t xml:space="preserve"> </w:t>
      </w:r>
      <w:proofErr w:type="spellStart"/>
      <w:r w:rsidRPr="00A912B5">
        <w:rPr>
          <w:rFonts w:ascii="Sakkal Majalla" w:hAnsi="Sakkal Majalla" w:cs="Sakkal Majalla"/>
          <w:sz w:val="22"/>
          <w:szCs w:val="22"/>
          <w:rtl/>
        </w:rPr>
        <w:t>الشلف،</w:t>
      </w:r>
      <w:proofErr w:type="spellEnd"/>
      <w:r w:rsidRPr="00A912B5">
        <w:rPr>
          <w:rFonts w:ascii="Simplified Arabic" w:hAnsi="Simplified Arabic" w:cs="Simplified Arabic"/>
          <w:sz w:val="22"/>
          <w:szCs w:val="22"/>
          <w:rtl/>
        </w:rPr>
        <w:t xml:space="preserve"> </w:t>
      </w:r>
      <w:proofErr w:type="spellStart"/>
      <w:r w:rsidRPr="00A912B5">
        <w:rPr>
          <w:rFonts w:ascii="Simplified Arabic" w:hAnsi="Simplified Arabic" w:cs="Simplified Arabic"/>
          <w:sz w:val="22"/>
          <w:szCs w:val="22"/>
          <w:rtl/>
        </w:rPr>
        <w:t>،</w:t>
      </w:r>
      <w:proofErr w:type="spellEnd"/>
      <w:r w:rsidRPr="00A912B5">
        <w:rPr>
          <w:rFonts w:ascii="Simplified Arabic" w:hAnsi="Simplified Arabic" w:cs="Simplified Arabic"/>
          <w:sz w:val="22"/>
          <w:szCs w:val="22"/>
          <w:rtl/>
        </w:rPr>
        <w:t xml:space="preserve"> </w:t>
      </w:r>
      <w:r w:rsidRPr="00A912B5">
        <w:rPr>
          <w:rFonts w:ascii="Sakkal Majalla" w:hAnsi="Sakkal Majalla" w:cs="Sakkal Majalla"/>
          <w:sz w:val="22"/>
          <w:szCs w:val="22"/>
          <w:rtl/>
        </w:rPr>
        <w:t xml:space="preserve">العدد </w:t>
      </w:r>
      <w:proofErr w:type="spellStart"/>
      <w:r w:rsidRPr="00A912B5">
        <w:rPr>
          <w:rFonts w:ascii="Sakkal Majalla" w:hAnsi="Sakkal Majalla" w:cs="Sakkal Majalla"/>
          <w:sz w:val="22"/>
          <w:szCs w:val="22"/>
          <w:rtl/>
        </w:rPr>
        <w:t>السادس</w:t>
      </w:r>
      <w:r w:rsidRPr="00A912B5">
        <w:rPr>
          <w:rFonts w:ascii="Simplified Arabic" w:hAnsi="Simplified Arabic" w:cs="Simplified Arabic"/>
          <w:sz w:val="22"/>
          <w:szCs w:val="22"/>
          <w:rtl/>
        </w:rPr>
        <w:t>،</w:t>
      </w:r>
      <w:proofErr w:type="spellEnd"/>
      <w:r w:rsidRPr="00A912B5">
        <w:rPr>
          <w:rFonts w:ascii="Simplified Arabic" w:hAnsi="Simplified Arabic" w:cs="Simplified Arabic"/>
          <w:sz w:val="22"/>
          <w:szCs w:val="22"/>
          <w:rtl/>
        </w:rPr>
        <w:t xml:space="preserve"> </w:t>
      </w:r>
      <w:r w:rsidRPr="00F23EFA">
        <w:rPr>
          <w:rtl/>
        </w:rPr>
        <w:t>2009</w:t>
      </w:r>
      <w:r w:rsidRPr="00A912B5">
        <w:rPr>
          <w:rStyle w:val="Appeldenotedefin"/>
          <w:rFonts w:ascii="Simplified Arabic" w:hAnsi="Simplified Arabic" w:cs="Simplified Arabic"/>
          <w:sz w:val="22"/>
          <w:szCs w:val="22"/>
        </w:rPr>
        <w:t xml:space="preserve"> </w:t>
      </w:r>
    </w:p>
    <w:p w:rsidR="00717AEB" w:rsidRDefault="00717AEB" w:rsidP="007F6340">
      <w:pPr>
        <w:pStyle w:val="Notedefin"/>
        <w:numPr>
          <w:ilvl w:val="0"/>
          <w:numId w:val="39"/>
        </w:numPr>
        <w:bidi/>
        <w:spacing w:line="276" w:lineRule="auto"/>
        <w:ind w:left="0" w:firstLine="0"/>
        <w:jc w:val="both"/>
        <w:rPr>
          <w:rtl/>
        </w:rPr>
      </w:pPr>
      <w:r w:rsidRPr="00C74261">
        <w:rPr>
          <w:rFonts w:ascii="Sakkal Majalla" w:hAnsi="Sakkal Majalla" w:cs="Sakkal Majalla"/>
          <w:sz w:val="22"/>
          <w:szCs w:val="22"/>
          <w:rtl/>
        </w:rPr>
        <w:t xml:space="preserve">عبد القادر بكحيل، </w:t>
      </w:r>
      <w:r w:rsidRPr="00C74261">
        <w:rPr>
          <w:rFonts w:ascii="Sakkal Majalla" w:hAnsi="Sakkal Majalla" w:cs="Sakkal Majalla"/>
          <w:sz w:val="22"/>
          <w:szCs w:val="22"/>
          <w:rtl/>
          <w:lang w:val="en-US" w:bidi="ar-DZ"/>
        </w:rPr>
        <w:t>أهمية المعايير الدولية لمحاسبة والمعلومة المالية</w:t>
      </w:r>
      <w:r w:rsidRPr="00C95F16">
        <w:rPr>
          <w:rFonts w:ascii="Simplified Arabic" w:hAnsi="Simplified Arabic" w:cs="Simplified Arabic"/>
          <w:sz w:val="22"/>
          <w:szCs w:val="22"/>
          <w:rtl/>
          <w:lang w:val="en-US" w:bidi="ar-DZ"/>
        </w:rPr>
        <w:t xml:space="preserve"> </w:t>
      </w:r>
      <w:proofErr w:type="spellStart"/>
      <w:r w:rsidRPr="00C95F16">
        <w:rPr>
          <w:rFonts w:ascii="Simplified Arabic" w:hAnsi="Simplified Arabic" w:cs="Simplified Arabic"/>
          <w:sz w:val="22"/>
          <w:szCs w:val="22"/>
          <w:rtl/>
          <w:lang w:val="en-US" w:bidi="ar-DZ"/>
        </w:rPr>
        <w:t>(</w:t>
      </w:r>
      <w:proofErr w:type="spellEnd"/>
      <w:r w:rsidRPr="00C95F16">
        <w:rPr>
          <w:lang w:bidi="ar-DZ"/>
        </w:rPr>
        <w:t>IFRS</w:t>
      </w:r>
      <w:r w:rsidRPr="00C95F16">
        <w:rPr>
          <w:rFonts w:ascii="Simplified Arabic" w:hAnsi="Simplified Arabic" w:cs="Simplified Arabic"/>
          <w:sz w:val="22"/>
          <w:szCs w:val="22"/>
          <w:lang w:bidi="ar-DZ"/>
        </w:rPr>
        <w:t>/</w:t>
      </w:r>
      <w:r w:rsidRPr="00C95F16">
        <w:rPr>
          <w:lang w:bidi="ar-DZ"/>
        </w:rPr>
        <w:t>IAS</w:t>
      </w:r>
      <w:proofErr w:type="spellStart"/>
      <w:r w:rsidRPr="00C95F16">
        <w:rPr>
          <w:rFonts w:ascii="Simplified Arabic" w:hAnsi="Simplified Arabic" w:cs="Simplified Arabic"/>
          <w:sz w:val="22"/>
          <w:szCs w:val="22"/>
          <w:rtl/>
          <w:lang w:val="en-US" w:bidi="ar-DZ"/>
        </w:rPr>
        <w:t>)</w:t>
      </w:r>
      <w:proofErr w:type="spellEnd"/>
      <w:r w:rsidRPr="00C95F16">
        <w:rPr>
          <w:rFonts w:ascii="Simplified Arabic" w:hAnsi="Simplified Arabic" w:cs="Simplified Arabic"/>
          <w:sz w:val="22"/>
          <w:szCs w:val="22"/>
          <w:rtl/>
          <w:lang w:val="en-US" w:bidi="ar-DZ"/>
        </w:rPr>
        <w:t xml:space="preserve"> </w:t>
      </w:r>
      <w:r w:rsidRPr="00C74261">
        <w:rPr>
          <w:rFonts w:ascii="Sakkal Majalla" w:hAnsi="Sakkal Majalla" w:cs="Sakkal Majalla"/>
          <w:sz w:val="22"/>
          <w:szCs w:val="22"/>
          <w:rtl/>
          <w:lang w:val="en-US" w:bidi="ar-DZ"/>
        </w:rPr>
        <w:t xml:space="preserve">في الجزائر في ظل الشراكة مع الاتحاد </w:t>
      </w:r>
      <w:proofErr w:type="spellStart"/>
      <w:r w:rsidRPr="00C74261">
        <w:rPr>
          <w:rFonts w:ascii="Sakkal Majalla" w:hAnsi="Sakkal Majalla" w:cs="Sakkal Majalla"/>
          <w:sz w:val="22"/>
          <w:szCs w:val="22"/>
          <w:rtl/>
          <w:lang w:val="en-US" w:bidi="ar-DZ"/>
        </w:rPr>
        <w:t>الأوروبي،</w:t>
      </w:r>
      <w:proofErr w:type="spellEnd"/>
      <w:r w:rsidRPr="00C74261">
        <w:rPr>
          <w:rFonts w:ascii="Sakkal Majalla" w:hAnsi="Sakkal Majalla" w:cs="Sakkal Majalla"/>
          <w:sz w:val="22"/>
          <w:szCs w:val="22"/>
          <w:rtl/>
          <w:lang w:val="en-US" w:bidi="ar-DZ"/>
        </w:rPr>
        <w:t xml:space="preserve"> مذكرة ماجستير في علوم </w:t>
      </w:r>
      <w:proofErr w:type="spellStart"/>
      <w:r w:rsidRPr="00C74261">
        <w:rPr>
          <w:rFonts w:ascii="Sakkal Majalla" w:hAnsi="Sakkal Majalla" w:cs="Sakkal Majalla"/>
          <w:sz w:val="22"/>
          <w:szCs w:val="22"/>
          <w:rtl/>
          <w:lang w:val="en-US" w:bidi="ar-DZ"/>
        </w:rPr>
        <w:t>التسيير،</w:t>
      </w:r>
      <w:proofErr w:type="spellEnd"/>
      <w:r w:rsidRPr="00C74261">
        <w:rPr>
          <w:rFonts w:ascii="Sakkal Majalla" w:hAnsi="Sakkal Majalla" w:cs="Sakkal Majalla"/>
          <w:sz w:val="22"/>
          <w:szCs w:val="22"/>
          <w:rtl/>
          <w:lang w:val="en-US" w:bidi="ar-DZ"/>
        </w:rPr>
        <w:t xml:space="preserve"> تخصص مالية </w:t>
      </w:r>
      <w:proofErr w:type="spellStart"/>
      <w:r w:rsidRPr="00C74261">
        <w:rPr>
          <w:rFonts w:ascii="Sakkal Majalla" w:hAnsi="Sakkal Majalla" w:cs="Sakkal Majalla"/>
          <w:sz w:val="22"/>
          <w:szCs w:val="22"/>
          <w:rtl/>
          <w:lang w:val="en-US" w:bidi="ar-DZ"/>
        </w:rPr>
        <w:t>ومحاسبة،</w:t>
      </w:r>
      <w:proofErr w:type="spellEnd"/>
      <w:r w:rsidRPr="00C74261">
        <w:rPr>
          <w:rFonts w:ascii="Sakkal Majalla" w:hAnsi="Sakkal Majalla" w:cs="Sakkal Majalla"/>
          <w:sz w:val="22"/>
          <w:szCs w:val="22"/>
          <w:rtl/>
          <w:lang w:val="en-US" w:bidi="ar-DZ"/>
        </w:rPr>
        <w:t xml:space="preserve"> جامعة حسيبة بن </w:t>
      </w:r>
      <w:proofErr w:type="spellStart"/>
      <w:r w:rsidRPr="00C74261">
        <w:rPr>
          <w:rFonts w:ascii="Sakkal Majalla" w:hAnsi="Sakkal Majalla" w:cs="Sakkal Majalla"/>
          <w:sz w:val="22"/>
          <w:szCs w:val="22"/>
          <w:rtl/>
          <w:lang w:val="en-US" w:bidi="ar-DZ"/>
        </w:rPr>
        <w:t>بوعلي،</w:t>
      </w:r>
      <w:proofErr w:type="spellEnd"/>
      <w:r w:rsidRPr="00C74261">
        <w:rPr>
          <w:rFonts w:ascii="Sakkal Majalla" w:hAnsi="Sakkal Majalla" w:cs="Sakkal Majalla"/>
          <w:sz w:val="22"/>
          <w:szCs w:val="22"/>
          <w:rtl/>
          <w:lang w:val="en-US" w:bidi="ar-DZ"/>
        </w:rPr>
        <w:t xml:space="preserve"> </w:t>
      </w:r>
      <w:proofErr w:type="spellStart"/>
      <w:r w:rsidRPr="00C74261">
        <w:rPr>
          <w:rFonts w:ascii="Sakkal Majalla" w:hAnsi="Sakkal Majalla" w:cs="Sakkal Majalla"/>
          <w:sz w:val="22"/>
          <w:szCs w:val="22"/>
          <w:rtl/>
          <w:lang w:val="en-US" w:bidi="ar-DZ"/>
        </w:rPr>
        <w:t>الشلف،</w:t>
      </w:r>
      <w:proofErr w:type="spellEnd"/>
      <w:r w:rsidRPr="00C74261">
        <w:rPr>
          <w:rFonts w:ascii="Sakkal Majalla" w:hAnsi="Sakkal Majalla" w:cs="Sakkal Majalla"/>
          <w:sz w:val="22"/>
          <w:szCs w:val="22"/>
          <w:rtl/>
          <w:lang w:val="en-US" w:bidi="ar-DZ"/>
        </w:rPr>
        <w:t xml:space="preserve"> </w:t>
      </w:r>
      <w:proofErr w:type="spellStart"/>
      <w:r w:rsidRPr="00C74261">
        <w:rPr>
          <w:rFonts w:ascii="Sakkal Majalla" w:hAnsi="Sakkal Majalla" w:cs="Sakkal Majalla"/>
          <w:sz w:val="22"/>
          <w:szCs w:val="22"/>
          <w:rtl/>
          <w:lang w:val="en-US" w:bidi="ar-DZ"/>
        </w:rPr>
        <w:t>الجزائر،</w:t>
      </w:r>
      <w:proofErr w:type="spellEnd"/>
      <w:r w:rsidRPr="00C95F16">
        <w:rPr>
          <w:rFonts w:ascii="Simplified Arabic" w:hAnsi="Simplified Arabic" w:cs="Simplified Arabic"/>
          <w:sz w:val="22"/>
          <w:szCs w:val="22"/>
          <w:rtl/>
          <w:lang w:val="en-US" w:bidi="ar-DZ"/>
        </w:rPr>
        <w:t xml:space="preserve"> </w:t>
      </w:r>
      <w:r w:rsidRPr="00224D88">
        <w:rPr>
          <w:rFonts w:asciiTheme="majorBidi" w:hAnsiTheme="majorBidi" w:cstheme="majorBidi"/>
          <w:rtl/>
          <w:lang w:val="en-US" w:bidi="ar-DZ"/>
        </w:rPr>
        <w:t>2008</w:t>
      </w:r>
      <w:r>
        <w:rPr>
          <w:rFonts w:ascii="Simplified Arabic" w:hAnsi="Simplified Arabic" w:cs="Simplified Arabic" w:hint="cs"/>
          <w:sz w:val="22"/>
          <w:szCs w:val="22"/>
          <w:rtl/>
          <w:lang w:val="en-US" w:bidi="ar-DZ"/>
        </w:rPr>
        <w:t>/</w:t>
      </w:r>
      <w:r w:rsidRPr="00224D88">
        <w:rPr>
          <w:rFonts w:asciiTheme="majorBidi" w:hAnsiTheme="majorBidi" w:cstheme="majorBidi"/>
          <w:rtl/>
          <w:lang w:val="en-US" w:bidi="ar-DZ"/>
        </w:rPr>
        <w:t>2009</w:t>
      </w:r>
      <w:proofErr w:type="spellStart"/>
      <w:r>
        <w:rPr>
          <w:rFonts w:ascii="Simplified Arabic" w:hAnsi="Simplified Arabic" w:cs="Simplified Arabic" w:hint="cs"/>
          <w:sz w:val="22"/>
          <w:szCs w:val="22"/>
          <w:rtl/>
        </w:rPr>
        <w:t>.</w:t>
      </w:r>
      <w:proofErr w:type="spellEnd"/>
    </w:p>
    <w:p w:rsidR="00717AEB" w:rsidRPr="00C95863" w:rsidRDefault="00717AEB" w:rsidP="007F6340">
      <w:pPr>
        <w:pStyle w:val="Notedefin"/>
        <w:numPr>
          <w:ilvl w:val="0"/>
          <w:numId w:val="39"/>
        </w:numPr>
        <w:bidi/>
        <w:spacing w:line="276" w:lineRule="auto"/>
        <w:ind w:left="0" w:firstLine="0"/>
        <w:jc w:val="both"/>
        <w:rPr>
          <w:sz w:val="24"/>
          <w:szCs w:val="24"/>
          <w:rtl/>
        </w:rPr>
      </w:pPr>
      <w:r w:rsidRPr="00C74261">
        <w:rPr>
          <w:rFonts w:ascii="Sakkal Majalla" w:hAnsi="Sakkal Majalla" w:cs="Sakkal Majalla"/>
          <w:sz w:val="22"/>
          <w:szCs w:val="22"/>
          <w:rtl/>
          <w:lang w:bidi="ar-IQ"/>
        </w:rPr>
        <w:t xml:space="preserve">خالص حسن يوسف </w:t>
      </w:r>
      <w:proofErr w:type="spellStart"/>
      <w:r w:rsidRPr="00C74261">
        <w:rPr>
          <w:rFonts w:ascii="Sakkal Majalla" w:hAnsi="Sakkal Majalla" w:cs="Sakkal Majalla"/>
          <w:sz w:val="22"/>
          <w:szCs w:val="22"/>
          <w:rtl/>
          <w:lang w:bidi="ar-IQ"/>
        </w:rPr>
        <w:t>الناصر،</w:t>
      </w:r>
      <w:proofErr w:type="spellEnd"/>
      <w:r w:rsidRPr="00C74261">
        <w:rPr>
          <w:rFonts w:ascii="Sakkal Majalla" w:hAnsi="Sakkal Majalla" w:cs="Sakkal Majalla"/>
          <w:sz w:val="22"/>
          <w:szCs w:val="22"/>
          <w:rtl/>
          <w:lang w:bidi="ar-IQ"/>
        </w:rPr>
        <w:t xml:space="preserve"> </w:t>
      </w:r>
      <w:proofErr w:type="spellStart"/>
      <w:r w:rsidRPr="00C74261">
        <w:rPr>
          <w:rFonts w:ascii="Sakkal Majalla" w:hAnsi="Sakkal Majalla" w:cs="Sakkal Majalla"/>
          <w:sz w:val="22"/>
          <w:szCs w:val="22"/>
          <w:rtl/>
          <w:lang w:bidi="ar-IQ"/>
        </w:rPr>
        <w:t>عبدالواحد</w:t>
      </w:r>
      <w:proofErr w:type="spellEnd"/>
      <w:r w:rsidRPr="00C74261">
        <w:rPr>
          <w:rFonts w:ascii="Sakkal Majalla" w:hAnsi="Sakkal Majalla" w:cs="Sakkal Majalla"/>
          <w:sz w:val="22"/>
          <w:szCs w:val="22"/>
          <w:rtl/>
          <w:lang w:bidi="ar-IQ"/>
        </w:rPr>
        <w:t xml:space="preserve"> غازي محمد </w:t>
      </w:r>
      <w:proofErr w:type="spellStart"/>
      <w:r w:rsidRPr="00C74261">
        <w:rPr>
          <w:rFonts w:ascii="Sakkal Majalla" w:hAnsi="Sakkal Majalla" w:cs="Sakkal Majalla"/>
          <w:sz w:val="22"/>
          <w:szCs w:val="22"/>
          <w:rtl/>
          <w:lang w:bidi="ar-IQ"/>
        </w:rPr>
        <w:t>النعيمي،</w:t>
      </w:r>
      <w:proofErr w:type="spellEnd"/>
      <w:r w:rsidRPr="00C74261">
        <w:rPr>
          <w:rFonts w:ascii="Sakkal Majalla" w:hAnsi="Sakkal Majalla" w:cs="Sakkal Majalla"/>
          <w:sz w:val="22"/>
          <w:szCs w:val="22"/>
          <w:rtl/>
          <w:lang w:bidi="ar-IQ"/>
        </w:rPr>
        <w:t xml:space="preserve"> دور حوكمة الشركات في تطوير البيئة الاستثمارية واجتذاب الاستثمار الأجنبي في إقليم </w:t>
      </w:r>
      <w:proofErr w:type="spellStart"/>
      <w:r w:rsidRPr="00C74261">
        <w:rPr>
          <w:rFonts w:ascii="Sakkal Majalla" w:hAnsi="Sakkal Majalla" w:cs="Sakkal Majalla"/>
          <w:sz w:val="22"/>
          <w:szCs w:val="22"/>
          <w:rtl/>
          <w:lang w:bidi="ar-IQ"/>
        </w:rPr>
        <w:t>كوردستان</w:t>
      </w:r>
      <w:proofErr w:type="spellEnd"/>
      <w:r w:rsidRPr="00C74261">
        <w:rPr>
          <w:rFonts w:ascii="Sakkal Majalla" w:hAnsi="Sakkal Majalla" w:cs="Sakkal Majalla"/>
          <w:sz w:val="22"/>
          <w:szCs w:val="22"/>
          <w:rtl/>
          <w:lang w:bidi="ar-IQ"/>
        </w:rPr>
        <w:t xml:space="preserve"> </w:t>
      </w:r>
      <w:proofErr w:type="spellStart"/>
      <w:r w:rsidRPr="00C74261">
        <w:rPr>
          <w:rFonts w:ascii="Sakkal Majalla" w:hAnsi="Sakkal Majalla" w:cs="Sakkal Majalla"/>
          <w:sz w:val="22"/>
          <w:szCs w:val="22"/>
          <w:rtl/>
          <w:lang w:bidi="ar-IQ"/>
        </w:rPr>
        <w:t>العراق،</w:t>
      </w:r>
      <w:proofErr w:type="spellEnd"/>
      <w:r w:rsidRPr="00C74261">
        <w:rPr>
          <w:rFonts w:ascii="Sakkal Majalla" w:hAnsi="Sakkal Majalla" w:cs="Sakkal Majalla"/>
          <w:sz w:val="22"/>
          <w:szCs w:val="22"/>
          <w:rtl/>
          <w:lang w:bidi="ar-IQ"/>
        </w:rPr>
        <w:t xml:space="preserve"> مجلة جامعة </w:t>
      </w:r>
      <w:proofErr w:type="spellStart"/>
      <w:r w:rsidRPr="00C74261">
        <w:rPr>
          <w:rFonts w:ascii="Sakkal Majalla" w:hAnsi="Sakkal Majalla" w:cs="Sakkal Majalla"/>
          <w:sz w:val="22"/>
          <w:szCs w:val="22"/>
          <w:rtl/>
          <w:lang w:bidi="ar-IQ"/>
        </w:rPr>
        <w:t>نوروز،</w:t>
      </w:r>
      <w:proofErr w:type="spellEnd"/>
      <w:r w:rsidRPr="00C74261">
        <w:rPr>
          <w:rFonts w:ascii="Sakkal Majalla" w:hAnsi="Sakkal Majalla" w:cs="Sakkal Majalla"/>
          <w:sz w:val="22"/>
          <w:szCs w:val="22"/>
          <w:rtl/>
          <w:lang w:bidi="ar-IQ"/>
        </w:rPr>
        <w:t xml:space="preserve"> </w:t>
      </w:r>
      <w:proofErr w:type="spellStart"/>
      <w:r w:rsidRPr="00C74261">
        <w:rPr>
          <w:rFonts w:ascii="Sakkal Majalla" w:hAnsi="Sakkal Majalla" w:cs="Sakkal Majalla"/>
          <w:sz w:val="22"/>
          <w:szCs w:val="22"/>
          <w:rtl/>
          <w:lang w:bidi="ar-IQ"/>
        </w:rPr>
        <w:t>دهوك،</w:t>
      </w:r>
      <w:proofErr w:type="spellEnd"/>
      <w:r w:rsidRPr="00C74261">
        <w:rPr>
          <w:rFonts w:ascii="Sakkal Majalla" w:hAnsi="Sakkal Majalla" w:cs="Sakkal Majalla"/>
          <w:sz w:val="22"/>
          <w:szCs w:val="22"/>
          <w:rtl/>
          <w:lang w:bidi="ar-IQ"/>
        </w:rPr>
        <w:t xml:space="preserve"> </w:t>
      </w:r>
      <w:proofErr w:type="spellStart"/>
      <w:r w:rsidRPr="00C74261">
        <w:rPr>
          <w:rFonts w:ascii="Sakkal Majalla" w:hAnsi="Sakkal Majalla" w:cs="Sakkal Majalla"/>
          <w:sz w:val="22"/>
          <w:szCs w:val="22"/>
          <w:rtl/>
          <w:lang w:bidi="ar-IQ"/>
        </w:rPr>
        <w:t>العراق،</w:t>
      </w:r>
      <w:proofErr w:type="spellEnd"/>
      <w:r w:rsidRPr="00C74261">
        <w:rPr>
          <w:rFonts w:ascii="Sakkal Majalla" w:hAnsi="Sakkal Majalla" w:cs="Sakkal Majalla"/>
          <w:sz w:val="22"/>
          <w:szCs w:val="22"/>
          <w:rtl/>
          <w:lang w:bidi="ar-IQ"/>
        </w:rPr>
        <w:t xml:space="preserve"> العدد(صفر</w:t>
      </w:r>
      <w:proofErr w:type="spellStart"/>
      <w:r w:rsidRPr="00C74261">
        <w:rPr>
          <w:rFonts w:ascii="Sakkal Majalla" w:hAnsi="Sakkal Majalla" w:cs="Sakkal Majalla"/>
          <w:sz w:val="22"/>
          <w:szCs w:val="22"/>
          <w:rtl/>
          <w:lang w:bidi="ar-IQ"/>
        </w:rPr>
        <w:t>)،</w:t>
      </w:r>
      <w:proofErr w:type="spellEnd"/>
      <w:r>
        <w:rPr>
          <w:rFonts w:hint="cs"/>
          <w:sz w:val="24"/>
          <w:szCs w:val="24"/>
          <w:rtl/>
          <w:lang w:bidi="ar-IQ"/>
        </w:rPr>
        <w:t xml:space="preserve"> </w:t>
      </w:r>
      <w:r w:rsidRPr="00C95863">
        <w:rPr>
          <w:rtl/>
          <w:lang w:bidi="ar-IQ"/>
        </w:rPr>
        <w:t>2012</w:t>
      </w:r>
      <w:r>
        <w:rPr>
          <w:rFonts w:hint="cs"/>
          <w:sz w:val="24"/>
          <w:szCs w:val="24"/>
          <w:rtl/>
          <w:lang w:bidi="ar-IQ"/>
        </w:rPr>
        <w:t>.</w:t>
      </w:r>
    </w:p>
    <w:p w:rsidR="00717AEB" w:rsidRPr="007A48BA" w:rsidRDefault="00717AEB" w:rsidP="007F6340">
      <w:pPr>
        <w:pStyle w:val="Notedefin"/>
        <w:numPr>
          <w:ilvl w:val="0"/>
          <w:numId w:val="39"/>
        </w:numPr>
        <w:bidi/>
        <w:spacing w:line="276" w:lineRule="auto"/>
        <w:ind w:left="0" w:firstLine="0"/>
        <w:jc w:val="both"/>
        <w:rPr>
          <w:sz w:val="24"/>
          <w:szCs w:val="24"/>
        </w:rPr>
      </w:pPr>
      <w:proofErr w:type="gramStart"/>
      <w:r w:rsidRPr="00C74261">
        <w:rPr>
          <w:rFonts w:ascii="Sakkal Majalla" w:hAnsi="Sakkal Majalla" w:cs="Sakkal Majalla"/>
          <w:color w:val="000000"/>
          <w:sz w:val="22"/>
          <w:szCs w:val="22"/>
          <w:rtl/>
        </w:rPr>
        <w:t>الجمهورية</w:t>
      </w:r>
      <w:proofErr w:type="gramEnd"/>
      <w:r w:rsidRPr="00C74261">
        <w:rPr>
          <w:rFonts w:ascii="Sakkal Majalla" w:hAnsi="Sakkal Majalla" w:cs="Sakkal Majalla"/>
          <w:color w:val="000000"/>
          <w:sz w:val="22"/>
          <w:szCs w:val="22"/>
          <w:rtl/>
        </w:rPr>
        <w:t xml:space="preserve"> </w:t>
      </w:r>
      <w:proofErr w:type="spellStart"/>
      <w:r w:rsidRPr="00C74261">
        <w:rPr>
          <w:rFonts w:ascii="Sakkal Majalla" w:hAnsi="Sakkal Majalla" w:cs="Sakkal Majalla"/>
          <w:color w:val="000000"/>
          <w:sz w:val="22"/>
          <w:szCs w:val="22"/>
          <w:rtl/>
        </w:rPr>
        <w:t>الجزائرية،</w:t>
      </w:r>
      <w:proofErr w:type="spellEnd"/>
      <w:r w:rsidRPr="00C74261">
        <w:rPr>
          <w:rFonts w:ascii="Sakkal Majalla" w:hAnsi="Sakkal Majalla" w:cs="Sakkal Majalla"/>
          <w:color w:val="000000"/>
          <w:sz w:val="22"/>
          <w:szCs w:val="22"/>
          <w:rtl/>
        </w:rPr>
        <w:t xml:space="preserve"> </w:t>
      </w:r>
      <w:r w:rsidRPr="00C74261">
        <w:rPr>
          <w:rFonts w:ascii="Sakkal Majalla" w:hAnsi="Sakkal Majalla" w:cs="Sakkal Majalla"/>
          <w:sz w:val="24"/>
          <w:szCs w:val="24"/>
          <w:rtl/>
        </w:rPr>
        <w:t>القانون</w:t>
      </w:r>
      <w:r w:rsidRPr="00765DCA">
        <w:rPr>
          <w:sz w:val="24"/>
          <w:szCs w:val="24"/>
          <w:rtl/>
        </w:rPr>
        <w:t xml:space="preserve"> </w:t>
      </w:r>
      <w:proofErr w:type="spellStart"/>
      <w:r w:rsidRPr="00765DCA">
        <w:rPr>
          <w:rtl/>
        </w:rPr>
        <w:t>07</w:t>
      </w:r>
      <w:r w:rsidRPr="00765DCA">
        <w:rPr>
          <w:sz w:val="24"/>
          <w:szCs w:val="24"/>
          <w:rtl/>
        </w:rPr>
        <w:t>-</w:t>
      </w:r>
      <w:r w:rsidRPr="00591721">
        <w:rPr>
          <w:rtl/>
        </w:rPr>
        <w:t>11</w:t>
      </w:r>
      <w:r w:rsidRPr="00C74261">
        <w:rPr>
          <w:rFonts w:ascii="Sakkal Majalla" w:hAnsi="Sakkal Majalla" w:cs="Sakkal Majalla"/>
          <w:sz w:val="24"/>
          <w:szCs w:val="24"/>
          <w:rtl/>
        </w:rPr>
        <w:t>،</w:t>
      </w:r>
      <w:proofErr w:type="spellEnd"/>
      <w:r w:rsidRPr="00C74261">
        <w:rPr>
          <w:rFonts w:ascii="Sakkal Majalla" w:hAnsi="Sakkal Majalla" w:cs="Sakkal Majalla"/>
          <w:sz w:val="24"/>
          <w:szCs w:val="24"/>
          <w:rtl/>
        </w:rPr>
        <w:t xml:space="preserve"> المؤرخ في</w:t>
      </w:r>
      <w:r w:rsidRPr="00765DCA">
        <w:rPr>
          <w:rFonts w:hint="cs"/>
          <w:sz w:val="24"/>
          <w:szCs w:val="24"/>
          <w:rtl/>
        </w:rPr>
        <w:t xml:space="preserve"> </w:t>
      </w:r>
      <w:r w:rsidRPr="008F79A8">
        <w:rPr>
          <w:rtl/>
        </w:rPr>
        <w:t>25</w:t>
      </w:r>
      <w:r w:rsidRPr="00765DCA">
        <w:rPr>
          <w:rFonts w:hint="cs"/>
          <w:sz w:val="24"/>
          <w:szCs w:val="24"/>
          <w:rtl/>
        </w:rPr>
        <w:t xml:space="preserve"> </w:t>
      </w:r>
      <w:r w:rsidRPr="00C74261">
        <w:rPr>
          <w:rFonts w:ascii="Sakkal Majalla" w:hAnsi="Sakkal Majalla" w:cs="Sakkal Majalla"/>
          <w:sz w:val="24"/>
          <w:szCs w:val="24"/>
          <w:rtl/>
        </w:rPr>
        <w:t>نوفمبر</w:t>
      </w:r>
      <w:r w:rsidRPr="00765DCA">
        <w:rPr>
          <w:rFonts w:hint="cs"/>
          <w:sz w:val="24"/>
          <w:szCs w:val="24"/>
          <w:rtl/>
        </w:rPr>
        <w:t xml:space="preserve"> </w:t>
      </w:r>
      <w:proofErr w:type="spellStart"/>
      <w:r w:rsidRPr="008F79A8">
        <w:rPr>
          <w:rtl/>
        </w:rPr>
        <w:t>2007</w:t>
      </w:r>
      <w:r w:rsidRPr="00765DCA">
        <w:rPr>
          <w:sz w:val="24"/>
          <w:szCs w:val="24"/>
          <w:rtl/>
        </w:rPr>
        <w:t>،</w:t>
      </w:r>
      <w:proofErr w:type="spellEnd"/>
      <w:r w:rsidRPr="00765DCA">
        <w:rPr>
          <w:sz w:val="24"/>
          <w:szCs w:val="24"/>
          <w:rtl/>
        </w:rPr>
        <w:t xml:space="preserve"> </w:t>
      </w:r>
      <w:r w:rsidRPr="00224D88">
        <w:rPr>
          <w:rFonts w:ascii="Sakkal Majalla" w:hAnsi="Sakkal Majalla" w:cs="Sakkal Majalla"/>
          <w:sz w:val="24"/>
          <w:szCs w:val="24"/>
          <w:rtl/>
        </w:rPr>
        <w:t xml:space="preserve">المتضمن النظام المحاسبي </w:t>
      </w:r>
      <w:proofErr w:type="spellStart"/>
      <w:r w:rsidRPr="00224D88">
        <w:rPr>
          <w:rFonts w:ascii="Sakkal Majalla" w:hAnsi="Sakkal Majalla" w:cs="Sakkal Majalla"/>
          <w:sz w:val="24"/>
          <w:szCs w:val="24"/>
          <w:rtl/>
        </w:rPr>
        <w:t>المالي،</w:t>
      </w:r>
      <w:proofErr w:type="spellEnd"/>
      <w:r w:rsidRPr="00224D88">
        <w:rPr>
          <w:rFonts w:ascii="Sakkal Majalla" w:hAnsi="Sakkal Majalla" w:cs="Sakkal Majalla"/>
          <w:sz w:val="24"/>
          <w:szCs w:val="24"/>
          <w:rtl/>
        </w:rPr>
        <w:t xml:space="preserve"> الجريدة </w:t>
      </w:r>
      <w:proofErr w:type="spellStart"/>
      <w:r w:rsidRPr="00224D88">
        <w:rPr>
          <w:rFonts w:ascii="Sakkal Majalla" w:hAnsi="Sakkal Majalla" w:cs="Sakkal Majalla"/>
          <w:sz w:val="24"/>
          <w:szCs w:val="24"/>
          <w:rtl/>
        </w:rPr>
        <w:t>الرسمية،</w:t>
      </w:r>
      <w:proofErr w:type="spellEnd"/>
      <w:r w:rsidRPr="00224D88">
        <w:rPr>
          <w:rFonts w:ascii="Sakkal Majalla" w:hAnsi="Sakkal Majalla" w:cs="Sakkal Majalla"/>
          <w:sz w:val="24"/>
          <w:szCs w:val="24"/>
          <w:rtl/>
        </w:rPr>
        <w:t xml:space="preserve"> العدد</w:t>
      </w:r>
      <w:r w:rsidRPr="00765DCA">
        <w:rPr>
          <w:sz w:val="24"/>
          <w:szCs w:val="24"/>
          <w:rtl/>
        </w:rPr>
        <w:t xml:space="preserve"> </w:t>
      </w:r>
      <w:proofErr w:type="spellStart"/>
      <w:r w:rsidRPr="008F79A8">
        <w:rPr>
          <w:rtl/>
        </w:rPr>
        <w:t>74</w:t>
      </w:r>
      <w:r w:rsidRPr="00765DCA">
        <w:rPr>
          <w:sz w:val="24"/>
          <w:szCs w:val="24"/>
          <w:rtl/>
        </w:rPr>
        <w:t>،</w:t>
      </w:r>
      <w:proofErr w:type="spellEnd"/>
      <w:r w:rsidRPr="00765DCA">
        <w:rPr>
          <w:sz w:val="24"/>
          <w:szCs w:val="24"/>
          <w:rtl/>
        </w:rPr>
        <w:t xml:space="preserve"> </w:t>
      </w:r>
      <w:r w:rsidRPr="00224D88">
        <w:rPr>
          <w:rFonts w:ascii="Sakkal Majalla" w:hAnsi="Sakkal Majalla" w:cs="Sakkal Majalla"/>
          <w:sz w:val="24"/>
          <w:szCs w:val="24"/>
          <w:rtl/>
        </w:rPr>
        <w:t>الصادر</w:t>
      </w:r>
      <w:r w:rsidRPr="00765DCA">
        <w:rPr>
          <w:sz w:val="24"/>
          <w:szCs w:val="24"/>
          <w:rtl/>
        </w:rPr>
        <w:t xml:space="preserve"> </w:t>
      </w:r>
      <w:r w:rsidRPr="008F79A8">
        <w:rPr>
          <w:rtl/>
        </w:rPr>
        <w:t>25</w:t>
      </w:r>
      <w:r w:rsidRPr="00765DCA">
        <w:rPr>
          <w:sz w:val="24"/>
          <w:szCs w:val="24"/>
          <w:rtl/>
        </w:rPr>
        <w:t xml:space="preserve"> </w:t>
      </w:r>
      <w:r w:rsidRPr="00224D88">
        <w:rPr>
          <w:rFonts w:ascii="Sakkal Majalla" w:hAnsi="Sakkal Majalla" w:cs="Sakkal Majalla"/>
          <w:sz w:val="24"/>
          <w:szCs w:val="24"/>
          <w:rtl/>
        </w:rPr>
        <w:t>نوفمبر</w:t>
      </w:r>
      <w:r w:rsidRPr="00765DCA">
        <w:rPr>
          <w:sz w:val="24"/>
          <w:szCs w:val="24"/>
          <w:rtl/>
        </w:rPr>
        <w:t xml:space="preserve"> </w:t>
      </w:r>
      <w:r w:rsidRPr="008F79A8">
        <w:rPr>
          <w:rtl/>
        </w:rPr>
        <w:t>2007</w:t>
      </w:r>
      <w:r>
        <w:rPr>
          <w:rFonts w:hint="cs"/>
          <w:sz w:val="24"/>
          <w:szCs w:val="24"/>
          <w:rtl/>
        </w:rPr>
        <w:t>.</w:t>
      </w:r>
    </w:p>
    <w:p w:rsidR="00717AEB" w:rsidRDefault="00717AEB" w:rsidP="007F6340">
      <w:pPr>
        <w:pStyle w:val="Notedefin"/>
        <w:numPr>
          <w:ilvl w:val="0"/>
          <w:numId w:val="39"/>
        </w:numPr>
        <w:bidi/>
        <w:spacing w:line="276" w:lineRule="auto"/>
        <w:ind w:left="0" w:firstLine="0"/>
        <w:jc w:val="both"/>
        <w:rPr>
          <w:rtl/>
        </w:rPr>
      </w:pPr>
      <w:r w:rsidRPr="00224D88">
        <w:rPr>
          <w:rFonts w:ascii="Sakkal Majalla" w:hAnsi="Sakkal Majalla" w:cs="Sakkal Majalla"/>
          <w:sz w:val="22"/>
          <w:szCs w:val="22"/>
          <w:rtl/>
        </w:rPr>
        <w:t xml:space="preserve">عبد القادر </w:t>
      </w:r>
      <w:proofErr w:type="spellStart"/>
      <w:r w:rsidRPr="00224D88">
        <w:rPr>
          <w:rFonts w:ascii="Sakkal Majalla" w:hAnsi="Sakkal Majalla" w:cs="Sakkal Majalla"/>
          <w:sz w:val="22"/>
          <w:szCs w:val="22"/>
          <w:rtl/>
        </w:rPr>
        <w:t>دبون،</w:t>
      </w:r>
      <w:proofErr w:type="spellEnd"/>
      <w:r w:rsidRPr="00224D88">
        <w:rPr>
          <w:rFonts w:ascii="Sakkal Majalla" w:hAnsi="Sakkal Majalla" w:cs="Sakkal Majalla"/>
          <w:sz w:val="22"/>
          <w:szCs w:val="22"/>
          <w:rtl/>
        </w:rPr>
        <w:t xml:space="preserve"> محمد الهاشمي </w:t>
      </w:r>
      <w:proofErr w:type="spellStart"/>
      <w:r w:rsidRPr="00224D88">
        <w:rPr>
          <w:rFonts w:ascii="Sakkal Majalla" w:hAnsi="Sakkal Majalla" w:cs="Sakkal Majalla"/>
          <w:sz w:val="22"/>
          <w:szCs w:val="22"/>
          <w:rtl/>
        </w:rPr>
        <w:t>حجاج،</w:t>
      </w:r>
      <w:proofErr w:type="spellEnd"/>
      <w:r w:rsidRPr="00224D88">
        <w:rPr>
          <w:rFonts w:ascii="Sakkal Majalla" w:hAnsi="Sakkal Majalla" w:cs="Sakkal Majalla"/>
          <w:sz w:val="22"/>
          <w:szCs w:val="22"/>
          <w:rtl/>
        </w:rPr>
        <w:t xml:space="preserve"> أهمية المعلومات المالية والمحاسبية وأثرها على كفاءة بورصة الجزائر في ظل الإصلاح </w:t>
      </w:r>
      <w:proofErr w:type="spellStart"/>
      <w:r w:rsidRPr="00224D88">
        <w:rPr>
          <w:rFonts w:ascii="Sakkal Majalla" w:hAnsi="Sakkal Majalla" w:cs="Sakkal Majalla"/>
          <w:sz w:val="22"/>
          <w:szCs w:val="22"/>
          <w:rtl/>
        </w:rPr>
        <w:t>المحاسبي،</w:t>
      </w:r>
      <w:proofErr w:type="spellEnd"/>
      <w:r w:rsidRPr="00224D88">
        <w:rPr>
          <w:rFonts w:ascii="Sakkal Majalla" w:hAnsi="Sakkal Majalla" w:cs="Sakkal Majalla"/>
          <w:sz w:val="22"/>
          <w:szCs w:val="22"/>
          <w:rtl/>
        </w:rPr>
        <w:t xml:space="preserve"> المؤتمر العلمي الدولي </w:t>
      </w:r>
      <w:proofErr w:type="spellStart"/>
      <w:r w:rsidRPr="00224D88">
        <w:rPr>
          <w:rFonts w:ascii="Sakkal Majalla" w:hAnsi="Sakkal Majalla" w:cs="Sakkal Majalla"/>
          <w:sz w:val="22"/>
          <w:szCs w:val="22"/>
          <w:rtl/>
        </w:rPr>
        <w:t>"</w:t>
      </w:r>
      <w:proofErr w:type="spellEnd"/>
      <w:r w:rsidRPr="00224D88">
        <w:rPr>
          <w:rFonts w:ascii="Sakkal Majalla" w:hAnsi="Sakkal Majalla" w:cs="Sakkal Majalla"/>
          <w:sz w:val="22"/>
          <w:szCs w:val="22"/>
          <w:rtl/>
        </w:rPr>
        <w:t xml:space="preserve"> الإصلاح المحاسبي في الجزائر </w:t>
      </w:r>
      <w:proofErr w:type="spellStart"/>
      <w:r w:rsidRPr="00224D88">
        <w:rPr>
          <w:rFonts w:ascii="Sakkal Majalla" w:hAnsi="Sakkal Majalla" w:cs="Sakkal Majalla"/>
          <w:sz w:val="22"/>
          <w:szCs w:val="22"/>
          <w:rtl/>
        </w:rPr>
        <w:t>"</w:t>
      </w:r>
      <w:proofErr w:type="spellEnd"/>
      <w:r w:rsidRPr="00224D88">
        <w:rPr>
          <w:rFonts w:ascii="Sakkal Majalla" w:hAnsi="Sakkal Majalla" w:cs="Sakkal Majalla"/>
          <w:sz w:val="22"/>
          <w:szCs w:val="22"/>
          <w:rtl/>
        </w:rPr>
        <w:t xml:space="preserve"> يومي</w:t>
      </w:r>
      <w:r>
        <w:rPr>
          <w:rFonts w:hint="cs"/>
          <w:sz w:val="24"/>
          <w:szCs w:val="24"/>
          <w:rtl/>
        </w:rPr>
        <w:t xml:space="preserve"> </w:t>
      </w:r>
      <w:r w:rsidRPr="000E670C">
        <w:rPr>
          <w:rtl/>
        </w:rPr>
        <w:t>29</w:t>
      </w:r>
      <w:r>
        <w:rPr>
          <w:rFonts w:hint="cs"/>
          <w:sz w:val="24"/>
          <w:szCs w:val="24"/>
          <w:rtl/>
        </w:rPr>
        <w:t xml:space="preserve"> </w:t>
      </w:r>
      <w:proofErr w:type="spellStart"/>
      <w:r w:rsidRPr="00D9353B">
        <w:rPr>
          <w:rFonts w:ascii="Simplified Arabic" w:hAnsi="Simplified Arabic" w:cs="Simplified Arabic"/>
          <w:sz w:val="22"/>
          <w:szCs w:val="22"/>
          <w:rtl/>
        </w:rPr>
        <w:t>و</w:t>
      </w:r>
      <w:r w:rsidRPr="000E670C">
        <w:rPr>
          <w:rtl/>
        </w:rPr>
        <w:t>30</w:t>
      </w:r>
      <w:proofErr w:type="spellEnd"/>
      <w:r>
        <w:rPr>
          <w:rFonts w:hint="cs"/>
          <w:sz w:val="24"/>
          <w:szCs w:val="24"/>
          <w:rtl/>
        </w:rPr>
        <w:t xml:space="preserve"> </w:t>
      </w:r>
      <w:r w:rsidRPr="00224D88">
        <w:rPr>
          <w:rFonts w:ascii="Sakkal Majalla" w:hAnsi="Sakkal Majalla" w:cs="Sakkal Majalla"/>
          <w:sz w:val="22"/>
          <w:szCs w:val="22"/>
          <w:rtl/>
        </w:rPr>
        <w:t>نوفمبر</w:t>
      </w:r>
      <w:r>
        <w:rPr>
          <w:rFonts w:hint="cs"/>
          <w:sz w:val="24"/>
          <w:szCs w:val="24"/>
          <w:rtl/>
        </w:rPr>
        <w:t xml:space="preserve"> </w:t>
      </w:r>
      <w:proofErr w:type="spellStart"/>
      <w:r w:rsidRPr="000E670C">
        <w:rPr>
          <w:rtl/>
        </w:rPr>
        <w:t>2011</w:t>
      </w:r>
      <w:r>
        <w:rPr>
          <w:rFonts w:hint="cs"/>
          <w:sz w:val="24"/>
          <w:szCs w:val="24"/>
          <w:rtl/>
        </w:rPr>
        <w:t>،</w:t>
      </w:r>
      <w:proofErr w:type="spellEnd"/>
      <w:r>
        <w:rPr>
          <w:rFonts w:hint="cs"/>
          <w:sz w:val="24"/>
          <w:szCs w:val="24"/>
          <w:rtl/>
        </w:rPr>
        <w:t xml:space="preserve"> </w:t>
      </w:r>
      <w:r w:rsidRPr="00224D88">
        <w:rPr>
          <w:rFonts w:ascii="Sakkal Majalla" w:hAnsi="Sakkal Majalla" w:cs="Sakkal Majalla"/>
          <w:sz w:val="22"/>
          <w:szCs w:val="22"/>
          <w:rtl/>
        </w:rPr>
        <w:t>جا</w:t>
      </w:r>
      <w:r>
        <w:rPr>
          <w:rFonts w:ascii="Sakkal Majalla" w:hAnsi="Sakkal Majalla" w:cs="Sakkal Majalla"/>
          <w:sz w:val="22"/>
          <w:szCs w:val="22"/>
          <w:rtl/>
        </w:rPr>
        <w:t xml:space="preserve">معة قاصدي </w:t>
      </w:r>
      <w:proofErr w:type="spellStart"/>
      <w:r>
        <w:rPr>
          <w:rFonts w:ascii="Sakkal Majalla" w:hAnsi="Sakkal Majalla" w:cs="Sakkal Majalla"/>
          <w:sz w:val="22"/>
          <w:szCs w:val="22"/>
          <w:rtl/>
        </w:rPr>
        <w:t>مرباح،</w:t>
      </w:r>
      <w:proofErr w:type="spellEnd"/>
      <w:r>
        <w:rPr>
          <w:rFonts w:ascii="Sakkal Majalla" w:hAnsi="Sakkal Majalla" w:cs="Sakkal Majalla"/>
          <w:sz w:val="22"/>
          <w:szCs w:val="22"/>
          <w:rtl/>
        </w:rPr>
        <w:t xml:space="preserve"> </w:t>
      </w:r>
      <w:proofErr w:type="spellStart"/>
      <w:r>
        <w:rPr>
          <w:rFonts w:ascii="Sakkal Majalla" w:hAnsi="Sakkal Majalla" w:cs="Sakkal Majalla"/>
          <w:sz w:val="22"/>
          <w:szCs w:val="22"/>
          <w:rtl/>
        </w:rPr>
        <w:t>ورقلة،</w:t>
      </w:r>
      <w:proofErr w:type="spellEnd"/>
      <w:r>
        <w:rPr>
          <w:rFonts w:ascii="Sakkal Majalla" w:hAnsi="Sakkal Majalla" w:cs="Sakkal Majalla"/>
          <w:sz w:val="22"/>
          <w:szCs w:val="22"/>
          <w:rtl/>
        </w:rPr>
        <w:t xml:space="preserve"> الجزائر</w:t>
      </w:r>
      <w:r>
        <w:rPr>
          <w:rFonts w:ascii="Sakkal Majalla" w:hAnsi="Sakkal Majalla" w:cs="Sakkal Majalla" w:hint="cs"/>
          <w:sz w:val="22"/>
          <w:szCs w:val="22"/>
          <w:rtl/>
        </w:rPr>
        <w:t>.</w:t>
      </w:r>
    </w:p>
    <w:p w:rsidR="00717AEB" w:rsidRPr="00826ADA" w:rsidRDefault="00717AEB" w:rsidP="007F6340">
      <w:pPr>
        <w:pStyle w:val="Notedefin"/>
        <w:numPr>
          <w:ilvl w:val="0"/>
          <w:numId w:val="42"/>
        </w:numPr>
        <w:bidi/>
        <w:spacing w:line="276" w:lineRule="auto"/>
        <w:ind w:left="0" w:firstLine="0"/>
        <w:jc w:val="both"/>
        <w:rPr>
          <w:b/>
          <w:bCs/>
          <w:sz w:val="24"/>
          <w:szCs w:val="24"/>
          <w:rtl/>
        </w:rPr>
      </w:pPr>
      <w:r w:rsidRPr="00224D88">
        <w:rPr>
          <w:rFonts w:ascii="Sakkal Majalla" w:hAnsi="Sakkal Majalla" w:cs="Sakkal Majalla"/>
          <w:sz w:val="22"/>
          <w:szCs w:val="22"/>
          <w:rtl/>
        </w:rPr>
        <w:t xml:space="preserve">صالح </w:t>
      </w:r>
      <w:proofErr w:type="spellStart"/>
      <w:r w:rsidRPr="00224D88">
        <w:rPr>
          <w:rFonts w:ascii="Sakkal Majalla" w:hAnsi="Sakkal Majalla" w:cs="Sakkal Majalla"/>
          <w:sz w:val="22"/>
          <w:szCs w:val="22"/>
          <w:rtl/>
        </w:rPr>
        <w:t>مفتاح،</w:t>
      </w:r>
      <w:proofErr w:type="spellEnd"/>
      <w:r w:rsidRPr="00224D88">
        <w:rPr>
          <w:rFonts w:ascii="Sakkal Majalla" w:hAnsi="Sakkal Majalla" w:cs="Sakkal Majalla"/>
          <w:sz w:val="22"/>
          <w:szCs w:val="22"/>
          <w:rtl/>
        </w:rPr>
        <w:t xml:space="preserve"> معارفي </w:t>
      </w:r>
      <w:proofErr w:type="spellStart"/>
      <w:r w:rsidRPr="00224D88">
        <w:rPr>
          <w:rFonts w:ascii="Sakkal Majalla" w:hAnsi="Sakkal Majalla" w:cs="Sakkal Majalla"/>
          <w:sz w:val="22"/>
          <w:szCs w:val="22"/>
          <w:rtl/>
        </w:rPr>
        <w:t>فريدة،</w:t>
      </w:r>
      <w:proofErr w:type="spellEnd"/>
      <w:r w:rsidRPr="00224D88">
        <w:rPr>
          <w:rFonts w:ascii="Sakkal Majalla" w:hAnsi="Sakkal Majalla" w:cs="Sakkal Majalla"/>
          <w:sz w:val="22"/>
          <w:szCs w:val="22"/>
          <w:rtl/>
        </w:rPr>
        <w:t xml:space="preserve"> متطلبات كفاءة سوق الأوراق المالية –دراسة لواقع أسواق الأوراق المالية العربية وسبل رفع </w:t>
      </w:r>
      <w:proofErr w:type="spellStart"/>
      <w:r w:rsidRPr="00224D88">
        <w:rPr>
          <w:rFonts w:ascii="Sakkal Majalla" w:hAnsi="Sakkal Majalla" w:cs="Sakkal Majalla"/>
          <w:sz w:val="22"/>
          <w:szCs w:val="22"/>
          <w:rtl/>
        </w:rPr>
        <w:t>كفاءتها-</w:t>
      </w:r>
      <w:proofErr w:type="spellEnd"/>
      <w:r w:rsidRPr="00224D88">
        <w:rPr>
          <w:rFonts w:ascii="Sakkal Majalla" w:hAnsi="Sakkal Majalla" w:cs="Sakkal Majalla"/>
          <w:sz w:val="22"/>
          <w:szCs w:val="22"/>
          <w:rtl/>
        </w:rPr>
        <w:t xml:space="preserve"> مجلة</w:t>
      </w:r>
      <w:r w:rsidRPr="00224D88">
        <w:rPr>
          <w:rFonts w:ascii="Sakkal Majalla" w:hAnsi="Sakkal Majalla" w:cs="Sakkal Majalla"/>
          <w:color w:val="FF0000"/>
          <w:sz w:val="22"/>
          <w:szCs w:val="22"/>
          <w:rtl/>
        </w:rPr>
        <w:t xml:space="preserve"> </w:t>
      </w:r>
      <w:proofErr w:type="spellStart"/>
      <w:r w:rsidRPr="00224D88">
        <w:rPr>
          <w:rFonts w:ascii="Sakkal Majalla" w:hAnsi="Sakkal Majalla" w:cs="Sakkal Majalla"/>
          <w:sz w:val="22"/>
          <w:szCs w:val="22"/>
          <w:rtl/>
        </w:rPr>
        <w:t>الباحث،</w:t>
      </w:r>
      <w:proofErr w:type="spellEnd"/>
      <w:r w:rsidRPr="00224D88">
        <w:rPr>
          <w:rFonts w:ascii="Sakkal Majalla" w:hAnsi="Sakkal Majalla" w:cs="Sakkal Majalla"/>
          <w:sz w:val="22"/>
          <w:szCs w:val="22"/>
          <w:rtl/>
        </w:rPr>
        <w:t xml:space="preserve"> جامعة قاصدي </w:t>
      </w:r>
      <w:proofErr w:type="spellStart"/>
      <w:r w:rsidRPr="00224D88">
        <w:rPr>
          <w:rFonts w:ascii="Sakkal Majalla" w:hAnsi="Sakkal Majalla" w:cs="Sakkal Majalla"/>
          <w:sz w:val="22"/>
          <w:szCs w:val="22"/>
          <w:rtl/>
        </w:rPr>
        <w:t>مرباح،</w:t>
      </w:r>
      <w:proofErr w:type="spellEnd"/>
      <w:r w:rsidRPr="00224D88">
        <w:rPr>
          <w:rFonts w:ascii="Sakkal Majalla" w:hAnsi="Sakkal Majalla" w:cs="Sakkal Majalla"/>
          <w:sz w:val="22"/>
          <w:szCs w:val="22"/>
          <w:rtl/>
        </w:rPr>
        <w:t xml:space="preserve"> </w:t>
      </w:r>
      <w:proofErr w:type="spellStart"/>
      <w:r w:rsidRPr="00224D88">
        <w:rPr>
          <w:rFonts w:ascii="Sakkal Majalla" w:hAnsi="Sakkal Majalla" w:cs="Sakkal Majalla"/>
          <w:sz w:val="22"/>
          <w:szCs w:val="22"/>
          <w:rtl/>
        </w:rPr>
        <w:t>ورقلة،</w:t>
      </w:r>
      <w:proofErr w:type="spellEnd"/>
      <w:r w:rsidRPr="00224D88">
        <w:rPr>
          <w:rFonts w:ascii="Sakkal Majalla" w:hAnsi="Sakkal Majalla" w:cs="Sakkal Majalla"/>
          <w:sz w:val="22"/>
          <w:szCs w:val="22"/>
          <w:rtl/>
        </w:rPr>
        <w:t xml:space="preserve"> عدد</w:t>
      </w:r>
      <w:r w:rsidRPr="00224D88">
        <w:rPr>
          <w:rFonts w:ascii="Sakkal Majalla" w:hAnsi="Sakkal Majalla" w:cs="Sakkal Majalla"/>
          <w:sz w:val="24"/>
          <w:szCs w:val="24"/>
          <w:rtl/>
        </w:rPr>
        <w:t xml:space="preserve"> </w:t>
      </w:r>
      <w:proofErr w:type="spellStart"/>
      <w:r w:rsidRPr="00224D88">
        <w:rPr>
          <w:rFonts w:ascii="Sakkal Majalla" w:hAnsi="Sakkal Majalla" w:cs="Sakkal Majalla"/>
          <w:rtl/>
        </w:rPr>
        <w:t>السابع،</w:t>
      </w:r>
      <w:proofErr w:type="spellEnd"/>
      <w:r>
        <w:rPr>
          <w:rFonts w:hint="cs"/>
          <w:rtl/>
        </w:rPr>
        <w:t xml:space="preserve"> </w:t>
      </w:r>
      <w:r w:rsidRPr="00A1005F">
        <w:rPr>
          <w:rtl/>
        </w:rPr>
        <w:t>2009</w:t>
      </w:r>
      <w:r>
        <w:rPr>
          <w:rFonts w:hint="cs"/>
          <w:sz w:val="24"/>
          <w:szCs w:val="24"/>
          <w:rtl/>
        </w:rPr>
        <w:t>.</w:t>
      </w:r>
      <w:r w:rsidRPr="00826ADA">
        <w:rPr>
          <w:rFonts w:hint="cs"/>
          <w:b/>
          <w:bCs/>
          <w:sz w:val="24"/>
          <w:szCs w:val="24"/>
          <w:rtl/>
        </w:rPr>
        <w:t xml:space="preserve"> </w:t>
      </w:r>
    </w:p>
    <w:p w:rsidR="00717AEB" w:rsidRPr="00BA5F7D" w:rsidRDefault="00717AEB" w:rsidP="007F6340">
      <w:pPr>
        <w:pStyle w:val="Notedefin"/>
        <w:numPr>
          <w:ilvl w:val="0"/>
          <w:numId w:val="42"/>
        </w:numPr>
        <w:bidi/>
        <w:spacing w:line="276" w:lineRule="auto"/>
        <w:ind w:left="0" w:firstLine="0"/>
        <w:jc w:val="both"/>
        <w:rPr>
          <w:rFonts w:ascii="Simplified Arabic" w:hAnsi="Simplified Arabic" w:cs="Simplified Arabic"/>
          <w:sz w:val="22"/>
          <w:szCs w:val="22"/>
          <w:rtl/>
        </w:rPr>
      </w:pPr>
      <w:r w:rsidRPr="00BA5F7D">
        <w:rPr>
          <w:rFonts w:ascii="Sakkal Majalla" w:hAnsi="Sakkal Majalla" w:cs="Sakkal Majalla"/>
          <w:sz w:val="22"/>
          <w:szCs w:val="22"/>
          <w:rtl/>
        </w:rPr>
        <w:t xml:space="preserve">حاج </w:t>
      </w:r>
      <w:proofErr w:type="spellStart"/>
      <w:r w:rsidRPr="00BA5F7D">
        <w:rPr>
          <w:rFonts w:ascii="Sakkal Majalla" w:hAnsi="Sakkal Majalla" w:cs="Sakkal Majalla"/>
          <w:sz w:val="22"/>
          <w:szCs w:val="22"/>
          <w:rtl/>
        </w:rPr>
        <w:t>قويدر</w:t>
      </w:r>
      <w:proofErr w:type="spellEnd"/>
      <w:r w:rsidRPr="00BA5F7D">
        <w:rPr>
          <w:rFonts w:ascii="Sakkal Majalla" w:hAnsi="Sakkal Majalla" w:cs="Sakkal Majalla"/>
          <w:sz w:val="22"/>
          <w:szCs w:val="22"/>
          <w:rtl/>
        </w:rPr>
        <w:t xml:space="preserve"> </w:t>
      </w:r>
      <w:proofErr w:type="spellStart"/>
      <w:r w:rsidRPr="00BA5F7D">
        <w:rPr>
          <w:rFonts w:ascii="Sakkal Majalla" w:hAnsi="Sakkal Majalla" w:cs="Sakkal Majalla"/>
          <w:sz w:val="22"/>
          <w:szCs w:val="22"/>
          <w:rtl/>
        </w:rPr>
        <w:t>قورين،</w:t>
      </w:r>
      <w:proofErr w:type="spellEnd"/>
      <w:r w:rsidRPr="00BA5F7D">
        <w:rPr>
          <w:rFonts w:ascii="Sakkal Majalla" w:hAnsi="Sakkal Majalla" w:cs="Sakkal Majalla"/>
          <w:sz w:val="22"/>
          <w:szCs w:val="22"/>
          <w:rtl/>
        </w:rPr>
        <w:t xml:space="preserve"> الحوكمة المحاسبية في الجزائر في ظل نظام المحاسبة المالية الجديد ودورها  في النهوض بالسوق </w:t>
      </w:r>
      <w:proofErr w:type="spellStart"/>
      <w:r w:rsidRPr="00BA5F7D">
        <w:rPr>
          <w:rFonts w:ascii="Sakkal Majalla" w:hAnsi="Sakkal Majalla" w:cs="Sakkal Majalla"/>
          <w:sz w:val="22"/>
          <w:szCs w:val="22"/>
          <w:rtl/>
        </w:rPr>
        <w:t>المالي،</w:t>
      </w:r>
      <w:proofErr w:type="spellEnd"/>
      <w:r w:rsidRPr="00BA5F7D">
        <w:rPr>
          <w:rFonts w:ascii="Sakkal Majalla" w:hAnsi="Sakkal Majalla" w:cs="Sakkal Majalla"/>
          <w:sz w:val="22"/>
          <w:szCs w:val="22"/>
          <w:rtl/>
        </w:rPr>
        <w:t xml:space="preserve"> الملتقى الدولي الأول (الحوكمة المحاسبية للمؤسسة </w:t>
      </w:r>
      <w:proofErr w:type="spellStart"/>
      <w:r w:rsidRPr="00BA5F7D">
        <w:rPr>
          <w:rFonts w:ascii="Sakkal Majalla" w:hAnsi="Sakkal Majalla" w:cs="Sakkal Majalla"/>
          <w:sz w:val="22"/>
          <w:szCs w:val="22"/>
          <w:rtl/>
        </w:rPr>
        <w:t>واقع،</w:t>
      </w:r>
      <w:proofErr w:type="spellEnd"/>
      <w:r w:rsidRPr="00BA5F7D">
        <w:rPr>
          <w:rFonts w:ascii="Sakkal Majalla" w:hAnsi="Sakkal Majalla" w:cs="Sakkal Majalla"/>
          <w:sz w:val="22"/>
          <w:szCs w:val="22"/>
          <w:rtl/>
        </w:rPr>
        <w:t xml:space="preserve"> رهانات وآفاق</w:t>
      </w:r>
      <w:proofErr w:type="spellStart"/>
      <w:r w:rsidRPr="00BA5F7D">
        <w:rPr>
          <w:rFonts w:ascii="Sakkal Majalla" w:hAnsi="Sakkal Majalla" w:cs="Sakkal Majalla"/>
          <w:sz w:val="22"/>
          <w:szCs w:val="22"/>
          <w:rtl/>
        </w:rPr>
        <w:t>)،</w:t>
      </w:r>
      <w:proofErr w:type="spellEnd"/>
      <w:r w:rsidRPr="00BA5F7D">
        <w:rPr>
          <w:rFonts w:ascii="Sakkal Majalla" w:hAnsi="Sakkal Majalla" w:cs="Sakkal Majalla"/>
          <w:sz w:val="22"/>
          <w:szCs w:val="22"/>
          <w:rtl/>
        </w:rPr>
        <w:t xml:space="preserve"> يومي</w:t>
      </w:r>
      <w:r w:rsidRPr="002D1AD1">
        <w:rPr>
          <w:rFonts w:hint="cs"/>
          <w:sz w:val="24"/>
          <w:szCs w:val="24"/>
          <w:rtl/>
        </w:rPr>
        <w:t xml:space="preserve"> </w:t>
      </w:r>
      <w:r w:rsidRPr="002D1AD1">
        <w:rPr>
          <w:rtl/>
        </w:rPr>
        <w:t>07</w:t>
      </w:r>
      <w:r w:rsidRPr="002D1AD1">
        <w:rPr>
          <w:rFonts w:hint="cs"/>
          <w:sz w:val="24"/>
          <w:szCs w:val="24"/>
          <w:rtl/>
        </w:rPr>
        <w:t xml:space="preserve"> و </w:t>
      </w:r>
      <w:r w:rsidRPr="002D1AD1">
        <w:rPr>
          <w:rtl/>
        </w:rPr>
        <w:t>08</w:t>
      </w:r>
      <w:r w:rsidRPr="002D1AD1">
        <w:rPr>
          <w:rFonts w:hint="cs"/>
          <w:sz w:val="24"/>
          <w:szCs w:val="24"/>
          <w:rtl/>
        </w:rPr>
        <w:t xml:space="preserve"> </w:t>
      </w:r>
      <w:proofErr w:type="spellStart"/>
      <w:r w:rsidRPr="00BA5F7D">
        <w:rPr>
          <w:rFonts w:ascii="Sakkal Majalla" w:hAnsi="Sakkal Majalla" w:cs="Sakkal Majalla"/>
          <w:sz w:val="22"/>
          <w:szCs w:val="22"/>
          <w:rtl/>
        </w:rPr>
        <w:t>دسيمبر</w:t>
      </w:r>
      <w:proofErr w:type="spellEnd"/>
      <w:r w:rsidRPr="002D1AD1">
        <w:rPr>
          <w:rFonts w:hint="cs"/>
          <w:sz w:val="24"/>
          <w:szCs w:val="24"/>
          <w:rtl/>
        </w:rPr>
        <w:t xml:space="preserve"> </w:t>
      </w:r>
      <w:proofErr w:type="spellStart"/>
      <w:r w:rsidRPr="002D1AD1">
        <w:rPr>
          <w:rtl/>
        </w:rPr>
        <w:t>2010</w:t>
      </w:r>
      <w:r w:rsidRPr="00BA5F7D">
        <w:rPr>
          <w:rFonts w:hint="cs"/>
          <w:sz w:val="22"/>
          <w:szCs w:val="22"/>
          <w:rtl/>
        </w:rPr>
        <w:t>،</w:t>
      </w:r>
      <w:proofErr w:type="spellEnd"/>
      <w:r w:rsidRPr="00BA5F7D">
        <w:rPr>
          <w:rFonts w:hint="cs"/>
          <w:sz w:val="22"/>
          <w:szCs w:val="22"/>
          <w:rtl/>
        </w:rPr>
        <w:t xml:space="preserve"> </w:t>
      </w:r>
      <w:r w:rsidRPr="00BA5F7D">
        <w:rPr>
          <w:rFonts w:ascii="Simplified Arabic" w:hAnsi="Simplified Arabic" w:cs="Simplified Arabic"/>
          <w:sz w:val="22"/>
          <w:szCs w:val="22"/>
          <w:rtl/>
        </w:rPr>
        <w:t xml:space="preserve">جامعة العربي بن </w:t>
      </w:r>
      <w:proofErr w:type="spellStart"/>
      <w:r w:rsidRPr="00BA5F7D">
        <w:rPr>
          <w:rFonts w:ascii="Simplified Arabic" w:hAnsi="Simplified Arabic" w:cs="Simplified Arabic"/>
          <w:sz w:val="22"/>
          <w:szCs w:val="22"/>
          <w:rtl/>
        </w:rPr>
        <w:t>مهيدي،</w:t>
      </w:r>
      <w:proofErr w:type="spellEnd"/>
      <w:r w:rsidRPr="00BA5F7D">
        <w:rPr>
          <w:rFonts w:ascii="Simplified Arabic" w:hAnsi="Simplified Arabic" w:cs="Simplified Arabic"/>
          <w:sz w:val="22"/>
          <w:szCs w:val="22"/>
          <w:rtl/>
        </w:rPr>
        <w:t xml:space="preserve"> أم </w:t>
      </w:r>
      <w:proofErr w:type="spellStart"/>
      <w:r w:rsidRPr="00BA5F7D">
        <w:rPr>
          <w:rFonts w:ascii="Simplified Arabic" w:hAnsi="Simplified Arabic" w:cs="Simplified Arabic"/>
          <w:sz w:val="22"/>
          <w:szCs w:val="22"/>
          <w:rtl/>
        </w:rPr>
        <w:t>البواقي</w:t>
      </w:r>
      <w:r>
        <w:rPr>
          <w:rFonts w:ascii="Simplified Arabic" w:hAnsi="Simplified Arabic" w:cs="Simplified Arabic" w:hint="cs"/>
          <w:sz w:val="22"/>
          <w:szCs w:val="22"/>
          <w:rtl/>
        </w:rPr>
        <w:t>،</w:t>
      </w:r>
      <w:proofErr w:type="spellEnd"/>
      <w:r>
        <w:rPr>
          <w:rFonts w:ascii="Simplified Arabic" w:hAnsi="Simplified Arabic" w:cs="Simplified Arabic" w:hint="cs"/>
          <w:sz w:val="22"/>
          <w:szCs w:val="22"/>
          <w:rtl/>
        </w:rPr>
        <w:t xml:space="preserve"> </w:t>
      </w:r>
      <w:r w:rsidRPr="00BA5F7D">
        <w:rPr>
          <w:rFonts w:ascii="Sakkal Majalla" w:hAnsi="Sakkal Majalla" w:cs="Sakkal Majalla"/>
          <w:sz w:val="22"/>
          <w:szCs w:val="22"/>
          <w:rtl/>
        </w:rPr>
        <w:t>الجزائر</w:t>
      </w:r>
      <w:r>
        <w:rPr>
          <w:rFonts w:ascii="Simplified Arabic" w:hAnsi="Simplified Arabic" w:cs="Simplified Arabic" w:hint="cs"/>
          <w:sz w:val="22"/>
          <w:szCs w:val="22"/>
          <w:rtl/>
        </w:rPr>
        <w:t>.</w:t>
      </w:r>
    </w:p>
    <w:p w:rsidR="00717AEB" w:rsidRPr="00BA5F7D" w:rsidRDefault="00717AEB" w:rsidP="007F6340">
      <w:pPr>
        <w:pStyle w:val="Notedefin"/>
        <w:numPr>
          <w:ilvl w:val="0"/>
          <w:numId w:val="42"/>
        </w:numPr>
        <w:bidi/>
        <w:spacing w:line="276" w:lineRule="auto"/>
        <w:ind w:left="0" w:firstLine="0"/>
        <w:jc w:val="both"/>
        <w:rPr>
          <w:sz w:val="24"/>
          <w:szCs w:val="24"/>
        </w:rPr>
      </w:pPr>
      <w:r w:rsidRPr="00BA5F7D">
        <w:rPr>
          <w:rFonts w:ascii="Sakkal Majalla" w:hAnsi="Sakkal Majalla" w:cs="Sakkal Majalla"/>
          <w:sz w:val="22"/>
          <w:szCs w:val="22"/>
          <w:rtl/>
        </w:rPr>
        <w:t xml:space="preserve">هشام </w:t>
      </w:r>
      <w:proofErr w:type="spellStart"/>
      <w:r w:rsidRPr="00BA5F7D">
        <w:rPr>
          <w:rFonts w:ascii="Sakkal Majalla" w:hAnsi="Sakkal Majalla" w:cs="Sakkal Majalla"/>
          <w:sz w:val="22"/>
          <w:szCs w:val="22"/>
          <w:rtl/>
        </w:rPr>
        <w:t>دغموم،</w:t>
      </w:r>
      <w:proofErr w:type="spellEnd"/>
      <w:r w:rsidRPr="00BA5F7D">
        <w:rPr>
          <w:rFonts w:ascii="Sakkal Majalla" w:hAnsi="Sakkal Majalla" w:cs="Sakkal Majalla"/>
          <w:sz w:val="22"/>
          <w:szCs w:val="22"/>
          <w:rtl/>
        </w:rPr>
        <w:t xml:space="preserve"> </w:t>
      </w:r>
      <w:r w:rsidRPr="00BA5F7D">
        <w:rPr>
          <w:rFonts w:ascii="Sakkal Majalla" w:hAnsi="Sakkal Majalla" w:cs="Sakkal Majalla"/>
          <w:sz w:val="24"/>
          <w:szCs w:val="24"/>
          <w:rtl/>
        </w:rPr>
        <w:t>دور</w:t>
      </w:r>
      <w:r w:rsidRPr="00BA5F7D">
        <w:rPr>
          <w:rFonts w:ascii="Sakkal Majalla" w:hAnsi="Sakkal Majalla" w:cs="Sakkal Majalla"/>
          <w:b/>
          <w:bCs/>
          <w:sz w:val="24"/>
          <w:szCs w:val="24"/>
          <w:u w:val="single"/>
          <w:rtl/>
        </w:rPr>
        <w:t xml:space="preserve"> </w:t>
      </w:r>
      <w:r w:rsidRPr="00BA5F7D">
        <w:rPr>
          <w:rFonts w:ascii="Sakkal Majalla" w:hAnsi="Sakkal Majalla" w:cs="Sakkal Majalla"/>
          <w:sz w:val="22"/>
          <w:szCs w:val="22"/>
          <w:rtl/>
        </w:rPr>
        <w:t>تطبيق المعايير الدولية للمحاسبة</w:t>
      </w:r>
      <w:r w:rsidRPr="00BA5F7D">
        <w:rPr>
          <w:rFonts w:ascii="Simplified Arabic" w:hAnsi="Simplified Arabic" w:cs="Simplified Arabic"/>
          <w:sz w:val="22"/>
          <w:szCs w:val="22"/>
          <w:rtl/>
        </w:rPr>
        <w:t xml:space="preserve"> </w:t>
      </w:r>
      <w:proofErr w:type="spellStart"/>
      <w:r w:rsidRPr="00BA5F7D">
        <w:rPr>
          <w:rFonts w:ascii="Simplified Arabic" w:hAnsi="Simplified Arabic" w:cs="Simplified Arabic"/>
          <w:sz w:val="22"/>
          <w:szCs w:val="22"/>
          <w:rtl/>
        </w:rPr>
        <w:t>(</w:t>
      </w:r>
      <w:proofErr w:type="spellEnd"/>
      <w:r w:rsidRPr="00BA5F7D">
        <w:rPr>
          <w:rFonts w:ascii="Simplified Arabic" w:hAnsi="Simplified Arabic" w:cs="Simplified Arabic"/>
          <w:sz w:val="22"/>
          <w:szCs w:val="22"/>
        </w:rPr>
        <w:t>IFRS/ IAS</w:t>
      </w:r>
      <w:proofErr w:type="spellStart"/>
      <w:r w:rsidRPr="00BA5F7D">
        <w:rPr>
          <w:rFonts w:ascii="Simplified Arabic" w:hAnsi="Simplified Arabic" w:cs="Simplified Arabic"/>
          <w:sz w:val="22"/>
          <w:szCs w:val="22"/>
          <w:rtl/>
          <w:lang w:val="en-US"/>
        </w:rPr>
        <w:t>)</w:t>
      </w:r>
      <w:proofErr w:type="spellEnd"/>
      <w:r w:rsidRPr="00BA5F7D">
        <w:rPr>
          <w:rFonts w:ascii="Simplified Arabic" w:hAnsi="Simplified Arabic" w:cs="Simplified Arabic"/>
          <w:sz w:val="22"/>
          <w:szCs w:val="22"/>
          <w:rtl/>
          <w:lang w:val="en-US"/>
        </w:rPr>
        <w:t xml:space="preserve"> </w:t>
      </w:r>
      <w:r w:rsidRPr="00BA5F7D">
        <w:rPr>
          <w:rFonts w:ascii="Sakkal Majalla" w:hAnsi="Sakkal Majalla" w:cs="Sakkal Majalla"/>
          <w:sz w:val="22"/>
          <w:szCs w:val="22"/>
          <w:rtl/>
          <w:lang w:val="en-US"/>
        </w:rPr>
        <w:t xml:space="preserve">في ترقية مناخ جذب الاستثمار الأجنبي المباشر –دراسة حالة </w:t>
      </w:r>
      <w:proofErr w:type="spellStart"/>
      <w:r w:rsidRPr="00BA5F7D">
        <w:rPr>
          <w:rFonts w:ascii="Sakkal Majalla" w:hAnsi="Sakkal Majalla" w:cs="Sakkal Majalla"/>
          <w:sz w:val="22"/>
          <w:szCs w:val="22"/>
          <w:rtl/>
          <w:lang w:val="en-US"/>
        </w:rPr>
        <w:t>الجزائر-</w:t>
      </w:r>
      <w:proofErr w:type="spellEnd"/>
      <w:r w:rsidRPr="00BA5F7D">
        <w:rPr>
          <w:rFonts w:ascii="Sakkal Majalla" w:hAnsi="Sakkal Majalla" w:cs="Sakkal Majalla"/>
          <w:sz w:val="22"/>
          <w:szCs w:val="22"/>
          <w:rtl/>
          <w:lang w:val="en-US"/>
        </w:rPr>
        <w:t xml:space="preserve"> أطروحة دكتوراه علوم في العلوم </w:t>
      </w:r>
      <w:proofErr w:type="spellStart"/>
      <w:r w:rsidRPr="00BA5F7D">
        <w:rPr>
          <w:rFonts w:ascii="Sakkal Majalla" w:hAnsi="Sakkal Majalla" w:cs="Sakkal Majalla"/>
          <w:sz w:val="22"/>
          <w:szCs w:val="22"/>
          <w:rtl/>
          <w:lang w:val="en-US"/>
        </w:rPr>
        <w:t>التجارية،</w:t>
      </w:r>
      <w:proofErr w:type="spellEnd"/>
      <w:r w:rsidRPr="00BA5F7D">
        <w:rPr>
          <w:rFonts w:ascii="Sakkal Majalla" w:hAnsi="Sakkal Majalla" w:cs="Sakkal Majalla"/>
          <w:sz w:val="22"/>
          <w:szCs w:val="22"/>
          <w:rtl/>
          <w:lang w:val="en-US"/>
        </w:rPr>
        <w:t xml:space="preserve"> تخصص مالية </w:t>
      </w:r>
      <w:proofErr w:type="spellStart"/>
      <w:r w:rsidRPr="00BA5F7D">
        <w:rPr>
          <w:rFonts w:ascii="Sakkal Majalla" w:hAnsi="Sakkal Majalla" w:cs="Sakkal Majalla"/>
          <w:sz w:val="22"/>
          <w:szCs w:val="22"/>
          <w:rtl/>
          <w:lang w:val="en-US"/>
        </w:rPr>
        <w:t>ومحاسبة،</w:t>
      </w:r>
      <w:proofErr w:type="spellEnd"/>
      <w:r w:rsidRPr="00BA5F7D">
        <w:rPr>
          <w:rFonts w:ascii="Sakkal Majalla" w:hAnsi="Sakkal Majalla" w:cs="Sakkal Majalla"/>
          <w:sz w:val="22"/>
          <w:szCs w:val="22"/>
          <w:rtl/>
          <w:lang w:val="en-US"/>
        </w:rPr>
        <w:t xml:space="preserve"> جامعة الجزائر</w:t>
      </w:r>
      <w:r w:rsidRPr="00BA5F7D">
        <w:rPr>
          <w:rFonts w:hint="cs"/>
          <w:sz w:val="24"/>
          <w:szCs w:val="24"/>
          <w:rtl/>
          <w:lang w:val="en-US"/>
        </w:rPr>
        <w:t xml:space="preserve"> </w:t>
      </w:r>
      <w:proofErr w:type="spellStart"/>
      <w:r w:rsidRPr="00BA5F7D">
        <w:rPr>
          <w:rtl/>
          <w:lang w:val="en-US"/>
        </w:rPr>
        <w:t>3</w:t>
      </w:r>
      <w:r w:rsidRPr="00BA5F7D">
        <w:rPr>
          <w:rFonts w:hint="cs"/>
          <w:sz w:val="24"/>
          <w:szCs w:val="24"/>
          <w:rtl/>
          <w:lang w:val="en-US"/>
        </w:rPr>
        <w:t>،</w:t>
      </w:r>
      <w:proofErr w:type="spellEnd"/>
      <w:r w:rsidRPr="00BA5F7D">
        <w:rPr>
          <w:rFonts w:hint="cs"/>
          <w:sz w:val="24"/>
          <w:szCs w:val="24"/>
          <w:rtl/>
          <w:lang w:val="en-US"/>
        </w:rPr>
        <w:t xml:space="preserve"> </w:t>
      </w:r>
      <w:proofErr w:type="spellStart"/>
      <w:r w:rsidRPr="00BA5F7D">
        <w:rPr>
          <w:rFonts w:ascii="Sakkal Majalla" w:hAnsi="Sakkal Majalla" w:cs="Sakkal Majalla"/>
          <w:sz w:val="22"/>
          <w:szCs w:val="22"/>
          <w:rtl/>
          <w:lang w:val="en-US"/>
        </w:rPr>
        <w:t>الجزائر</w:t>
      </w:r>
      <w:r w:rsidRPr="00BA5F7D">
        <w:rPr>
          <w:rFonts w:hint="cs"/>
          <w:sz w:val="24"/>
          <w:szCs w:val="24"/>
          <w:rtl/>
          <w:lang w:val="en-US"/>
        </w:rPr>
        <w:t>،</w:t>
      </w:r>
      <w:proofErr w:type="spellEnd"/>
      <w:r w:rsidRPr="00BA5F7D">
        <w:rPr>
          <w:rFonts w:hint="cs"/>
          <w:sz w:val="24"/>
          <w:szCs w:val="24"/>
          <w:rtl/>
          <w:lang w:val="en-US"/>
        </w:rPr>
        <w:t xml:space="preserve"> </w:t>
      </w:r>
      <w:r w:rsidRPr="00BA5F7D">
        <w:rPr>
          <w:rtl/>
          <w:lang w:val="en-US"/>
        </w:rPr>
        <w:t>2014</w:t>
      </w:r>
      <w:r w:rsidRPr="00BA5F7D">
        <w:rPr>
          <w:rFonts w:hint="cs"/>
          <w:sz w:val="24"/>
          <w:szCs w:val="24"/>
          <w:rtl/>
          <w:lang w:val="en-US"/>
        </w:rPr>
        <w:t>/</w:t>
      </w:r>
      <w:r w:rsidRPr="00BA5F7D">
        <w:rPr>
          <w:rtl/>
          <w:lang w:val="en-US"/>
        </w:rPr>
        <w:t>2015</w:t>
      </w:r>
      <w:r>
        <w:rPr>
          <w:rFonts w:ascii="Simplified Arabic" w:hAnsi="Simplified Arabic" w:cs="Simplified Arabic" w:hint="cs"/>
          <w:sz w:val="22"/>
          <w:szCs w:val="22"/>
          <w:rtl/>
        </w:rPr>
        <w:t>.</w:t>
      </w:r>
    </w:p>
    <w:p w:rsidR="00717AEB" w:rsidRPr="00D73C4B" w:rsidRDefault="00717AEB" w:rsidP="007F6340">
      <w:pPr>
        <w:pStyle w:val="Notedefin"/>
        <w:numPr>
          <w:ilvl w:val="0"/>
          <w:numId w:val="42"/>
        </w:numPr>
        <w:spacing w:line="276" w:lineRule="auto"/>
        <w:ind w:left="0" w:firstLine="0"/>
        <w:jc w:val="both"/>
      </w:pPr>
      <w:r>
        <w:rPr>
          <w:rFonts w:ascii="Sakkal Majalla" w:hAnsi="Sakkal Majalla" w:cs="Sakkal Majalla" w:hint="cs"/>
          <w:rtl/>
        </w:rPr>
        <w:t>وكالة الأنباء الجزائرية (2014</w:t>
      </w:r>
      <w:proofErr w:type="spellStart"/>
      <w:r>
        <w:rPr>
          <w:rFonts w:ascii="Sakkal Majalla" w:hAnsi="Sakkal Majalla" w:cs="Sakkal Majalla" w:hint="cs"/>
          <w:rtl/>
        </w:rPr>
        <w:t>)،</w:t>
      </w:r>
      <w:proofErr w:type="spellEnd"/>
      <w:r>
        <w:rPr>
          <w:rFonts w:ascii="Sakkal Majalla" w:hAnsi="Sakkal Majalla" w:cs="Sakkal Majalla" w:hint="cs"/>
          <w:rtl/>
        </w:rPr>
        <w:t xml:space="preserve">  </w:t>
      </w:r>
      <w:r w:rsidRPr="00E21E25">
        <w:rPr>
          <w:rFonts w:ascii="Sakkal Majalla" w:hAnsi="Sakkal Majalla" w:cs="Sakkal Majalla"/>
          <w:rtl/>
        </w:rPr>
        <w:t xml:space="preserve">اتفاق الشراكة بين الجزائر والاتحاد الأوروبي لم يحقق النتائج </w:t>
      </w:r>
      <w:proofErr w:type="spellStart"/>
      <w:r w:rsidRPr="00E21E25">
        <w:rPr>
          <w:rFonts w:ascii="Sakkal Majalla" w:hAnsi="Sakkal Majalla" w:cs="Sakkal Majalla"/>
          <w:rtl/>
        </w:rPr>
        <w:t>المرجوة</w:t>
      </w:r>
      <w:r>
        <w:rPr>
          <w:rFonts w:ascii="Sakkal Majalla" w:hAnsi="Sakkal Majalla" w:cs="Sakkal Majalla" w:hint="cs"/>
          <w:rtl/>
        </w:rPr>
        <w:t>،</w:t>
      </w:r>
      <w:proofErr w:type="spellEnd"/>
      <w:r>
        <w:rPr>
          <w:rFonts w:ascii="Sakkal Majalla" w:hAnsi="Sakkal Majalla" w:cs="Sakkal Majalla" w:hint="cs"/>
          <w:rtl/>
        </w:rPr>
        <w:t xml:space="preserve"> متاح على الموقع </w:t>
      </w:r>
      <w:hyperlink r:id="rId9" w:history="1">
        <w:r w:rsidRPr="00D73C4B">
          <w:rPr>
            <w:rStyle w:val="Lienhypertexte"/>
            <w:rFonts w:asciiTheme="majorBidi" w:hAnsiTheme="majorBidi" w:cstheme="majorBidi"/>
            <w:color w:val="auto"/>
            <w:u w:val="none"/>
          </w:rPr>
          <w:t>https://www.djazairess.com/aps/409848</w:t>
        </w:r>
      </w:hyperlink>
      <w:r>
        <w:rPr>
          <w:rFonts w:ascii="Sakkal Majalla" w:hAnsi="Sakkal Majalla" w:cs="Sakkal Majalla" w:hint="cs"/>
          <w:rtl/>
        </w:rPr>
        <w:t xml:space="preserve"> </w:t>
      </w:r>
      <w:r>
        <w:rPr>
          <w:rFonts w:ascii="Sakkal Majalla" w:hAnsi="Sakkal Majalla" w:cs="Sakkal Majalla"/>
        </w:rPr>
        <w:t xml:space="preserve"> (</w:t>
      </w:r>
      <w:r>
        <w:rPr>
          <w:rFonts w:asciiTheme="majorBidi" w:hAnsiTheme="majorBidi" w:cstheme="majorBidi"/>
        </w:rPr>
        <w:t>15/02/2018  13 :30)</w:t>
      </w:r>
    </w:p>
    <w:p w:rsidR="00717AEB" w:rsidRPr="00D73C4B" w:rsidRDefault="00717AEB" w:rsidP="007F6340">
      <w:pPr>
        <w:pStyle w:val="Paragraphedeliste"/>
        <w:numPr>
          <w:ilvl w:val="0"/>
          <w:numId w:val="42"/>
        </w:numPr>
        <w:bidi/>
        <w:ind w:left="0" w:firstLine="0"/>
        <w:rPr>
          <w:sz w:val="24"/>
          <w:szCs w:val="24"/>
        </w:rPr>
      </w:pPr>
      <w:r w:rsidRPr="00D73C4B">
        <w:rPr>
          <w:rFonts w:ascii="Sakkal Majalla" w:hAnsi="Sakkal Majalla" w:cs="Sakkal Majalla"/>
          <w:sz w:val="22"/>
          <w:szCs w:val="22"/>
          <w:rtl/>
        </w:rPr>
        <w:t xml:space="preserve">نسرين </w:t>
      </w:r>
      <w:proofErr w:type="spellStart"/>
      <w:r w:rsidRPr="00D73C4B">
        <w:rPr>
          <w:rFonts w:ascii="Sakkal Majalla" w:hAnsi="Sakkal Majalla" w:cs="Sakkal Majalla"/>
          <w:sz w:val="22"/>
          <w:szCs w:val="22"/>
          <w:rtl/>
        </w:rPr>
        <w:t>لعراش</w:t>
      </w:r>
      <w:proofErr w:type="spellEnd"/>
      <w:r>
        <w:rPr>
          <w:rFonts w:hint="cs"/>
          <w:rtl/>
        </w:rPr>
        <w:t xml:space="preserve"> (</w:t>
      </w:r>
      <w:r w:rsidRPr="00D73C4B">
        <w:rPr>
          <w:rFonts w:asciiTheme="majorBidi" w:hAnsiTheme="majorBidi" w:cstheme="majorBidi"/>
          <w:sz w:val="20"/>
          <w:szCs w:val="20"/>
          <w:rtl/>
        </w:rPr>
        <w:t>2017</w:t>
      </w:r>
      <w:proofErr w:type="spellStart"/>
      <w:r>
        <w:rPr>
          <w:rFonts w:hint="cs"/>
          <w:rtl/>
        </w:rPr>
        <w:t>)،</w:t>
      </w:r>
      <w:proofErr w:type="spellEnd"/>
      <w:r>
        <w:rPr>
          <w:rFonts w:hint="cs"/>
          <w:rtl/>
        </w:rPr>
        <w:t xml:space="preserve"> </w:t>
      </w:r>
      <w:r w:rsidRPr="00D73C4B">
        <w:rPr>
          <w:rFonts w:ascii="Sakkal Majalla" w:hAnsi="Sakkal Majalla" w:cs="Sakkal Majalla"/>
          <w:sz w:val="22"/>
          <w:szCs w:val="22"/>
          <w:rtl/>
        </w:rPr>
        <w:t xml:space="preserve">نحو مراجعة اتفاق اشراكة مع الاتحاد </w:t>
      </w:r>
      <w:proofErr w:type="spellStart"/>
      <w:r w:rsidRPr="00D73C4B">
        <w:rPr>
          <w:rFonts w:ascii="Sakkal Majalla" w:hAnsi="Sakkal Majalla" w:cs="Sakkal Majalla"/>
          <w:sz w:val="22"/>
          <w:szCs w:val="22"/>
          <w:rtl/>
        </w:rPr>
        <w:t>الأوروبي،</w:t>
      </w:r>
      <w:proofErr w:type="spellEnd"/>
      <w:r w:rsidRPr="00D73C4B">
        <w:rPr>
          <w:rFonts w:ascii="Sakkal Majalla" w:hAnsi="Sakkal Majalla" w:cs="Sakkal Majalla"/>
          <w:sz w:val="22"/>
          <w:szCs w:val="22"/>
          <w:rtl/>
        </w:rPr>
        <w:t xml:space="preserve"> متاح ع</w:t>
      </w:r>
      <w:r>
        <w:rPr>
          <w:rFonts w:ascii="Sakkal Majalla" w:hAnsi="Sakkal Majalla" w:cs="Sakkal Majalla" w:hint="cs"/>
          <w:sz w:val="22"/>
          <w:szCs w:val="22"/>
          <w:rtl/>
        </w:rPr>
        <w:t>ل</w:t>
      </w:r>
      <w:r>
        <w:rPr>
          <w:rFonts w:ascii="Sakkal Majalla" w:hAnsi="Sakkal Majalla" w:cs="Sakkal Majalla"/>
          <w:sz w:val="22"/>
          <w:szCs w:val="22"/>
          <w:rtl/>
        </w:rPr>
        <w:t>ى</w:t>
      </w:r>
      <w:r>
        <w:rPr>
          <w:rFonts w:ascii="Sakkal Majalla" w:hAnsi="Sakkal Majalla" w:cs="Sakkal Majalla" w:hint="cs"/>
          <w:sz w:val="22"/>
          <w:szCs w:val="22"/>
          <w:rtl/>
        </w:rPr>
        <w:t xml:space="preserve"> </w:t>
      </w:r>
      <w:r w:rsidRPr="00D73C4B">
        <w:rPr>
          <w:rFonts w:ascii="Sakkal Majalla" w:hAnsi="Sakkal Majalla" w:cs="Sakkal Majalla"/>
          <w:sz w:val="22"/>
          <w:szCs w:val="22"/>
          <w:rtl/>
        </w:rPr>
        <w:t>الموقع</w:t>
      </w:r>
      <w:r>
        <w:rPr>
          <w:rFonts w:ascii="Sakkal Majalla" w:hAnsi="Sakkal Majalla" w:cs="Sakkal Majalla" w:hint="cs"/>
          <w:sz w:val="22"/>
          <w:szCs w:val="22"/>
          <w:rtl/>
        </w:rPr>
        <w:t xml:space="preserve"> </w:t>
      </w:r>
      <w:proofErr w:type="spellStart"/>
      <w:r>
        <w:rPr>
          <w:rFonts w:ascii="Sakkal Majalla" w:hAnsi="Sakkal Majalla" w:cs="Sakkal Majalla" w:hint="cs"/>
          <w:sz w:val="22"/>
          <w:szCs w:val="22"/>
          <w:rtl/>
        </w:rPr>
        <w:t>:</w:t>
      </w:r>
      <w:proofErr w:type="spellEnd"/>
      <w:r>
        <w:rPr>
          <w:rFonts w:ascii="Sakkal Majalla" w:hAnsi="Sakkal Majalla" w:cs="Sakkal Majalla" w:hint="cs"/>
          <w:sz w:val="22"/>
          <w:szCs w:val="22"/>
          <w:rtl/>
        </w:rPr>
        <w:t xml:space="preserve"> </w:t>
      </w:r>
    </w:p>
    <w:p w:rsidR="00717AEB" w:rsidRPr="007F6340" w:rsidRDefault="00832BFD" w:rsidP="007F6340">
      <w:pPr>
        <w:rPr>
          <w:sz w:val="20"/>
          <w:szCs w:val="20"/>
          <w:rtl/>
          <w:lang w:bidi="ar-DZ"/>
        </w:rPr>
      </w:pPr>
      <w:hyperlink r:id="rId10" w:history="1">
        <w:r w:rsidR="00717AEB" w:rsidRPr="00D73C4B">
          <w:rPr>
            <w:rStyle w:val="Lienhypertexte"/>
            <w:color w:val="auto"/>
            <w:sz w:val="20"/>
            <w:szCs w:val="20"/>
            <w:u w:val="none"/>
          </w:rPr>
          <w:t>https://www.djazairess.com/aps/409848</w:t>
        </w:r>
      </w:hyperlink>
      <w:r w:rsidR="00717AEB" w:rsidRPr="00D73C4B">
        <w:rPr>
          <w:sz w:val="20"/>
          <w:szCs w:val="20"/>
        </w:rPr>
        <w:t xml:space="preserve"> (05/03/2018</w:t>
      </w:r>
      <w:r w:rsidR="00717AEB">
        <w:rPr>
          <w:rFonts w:hint="cs"/>
          <w:sz w:val="20"/>
          <w:szCs w:val="20"/>
          <w:rtl/>
        </w:rPr>
        <w:t xml:space="preserve"> </w:t>
      </w:r>
      <w:r w:rsidR="00717AEB">
        <w:rPr>
          <w:sz w:val="20"/>
          <w:szCs w:val="20"/>
        </w:rPr>
        <w:t xml:space="preserve"> 20 :00</w:t>
      </w:r>
      <w:r w:rsidR="00717AEB" w:rsidRPr="00D73C4B">
        <w:rPr>
          <w:sz w:val="20"/>
          <w:szCs w:val="20"/>
        </w:rPr>
        <w:t>)</w:t>
      </w:r>
    </w:p>
    <w:p w:rsidR="007F6340" w:rsidRDefault="00717AEB" w:rsidP="007F6340">
      <w:pPr>
        <w:pStyle w:val="Notedefin"/>
        <w:numPr>
          <w:ilvl w:val="0"/>
          <w:numId w:val="43"/>
        </w:numPr>
        <w:bidi/>
        <w:spacing w:line="276" w:lineRule="auto"/>
        <w:ind w:left="0" w:firstLine="0"/>
        <w:jc w:val="both"/>
        <w:rPr>
          <w:sz w:val="24"/>
          <w:szCs w:val="24"/>
        </w:rPr>
      </w:pPr>
      <w:r w:rsidRPr="00936B84">
        <w:rPr>
          <w:rFonts w:ascii="Sakkal Majalla" w:hAnsi="Sakkal Majalla" w:cs="Sakkal Majalla"/>
          <w:sz w:val="22"/>
          <w:szCs w:val="22"/>
          <w:rtl/>
        </w:rPr>
        <w:t xml:space="preserve">سهام </w:t>
      </w:r>
      <w:proofErr w:type="spellStart"/>
      <w:r w:rsidRPr="00936B84">
        <w:rPr>
          <w:rFonts w:ascii="Sakkal Majalla" w:hAnsi="Sakkal Majalla" w:cs="Sakkal Majalla"/>
          <w:sz w:val="22"/>
          <w:szCs w:val="22"/>
          <w:rtl/>
        </w:rPr>
        <w:t>نافع،</w:t>
      </w:r>
      <w:proofErr w:type="spellEnd"/>
      <w:r w:rsidRPr="00936B84">
        <w:rPr>
          <w:rFonts w:ascii="Sakkal Majalla" w:hAnsi="Sakkal Majalla" w:cs="Sakkal Majalla"/>
          <w:sz w:val="22"/>
          <w:szCs w:val="22"/>
          <w:rtl/>
        </w:rPr>
        <w:t xml:space="preserve"> آثار اتفاق الشراكة بين الجزائر والاتحاد الأوربي على الاستثمار الوطني (قطاع الصناعة</w:t>
      </w:r>
      <w:proofErr w:type="spellStart"/>
      <w:r w:rsidRPr="00936B84">
        <w:rPr>
          <w:rFonts w:ascii="Sakkal Majalla" w:hAnsi="Sakkal Majalla" w:cs="Sakkal Majalla"/>
          <w:sz w:val="22"/>
          <w:szCs w:val="22"/>
          <w:rtl/>
        </w:rPr>
        <w:t>)،</w:t>
      </w:r>
      <w:proofErr w:type="spellEnd"/>
      <w:r w:rsidRPr="00936B84">
        <w:rPr>
          <w:rFonts w:ascii="Sakkal Majalla" w:hAnsi="Sakkal Majalla" w:cs="Sakkal Majalla"/>
          <w:sz w:val="22"/>
          <w:szCs w:val="22"/>
          <w:rtl/>
        </w:rPr>
        <w:t xml:space="preserve"> مذكرة ماجستير في القانون </w:t>
      </w:r>
      <w:proofErr w:type="spellStart"/>
      <w:r w:rsidRPr="00936B84">
        <w:rPr>
          <w:rFonts w:ascii="Sakkal Majalla" w:hAnsi="Sakkal Majalla" w:cs="Sakkal Majalla"/>
          <w:sz w:val="22"/>
          <w:szCs w:val="22"/>
          <w:rtl/>
        </w:rPr>
        <w:t>العام،</w:t>
      </w:r>
      <w:proofErr w:type="spellEnd"/>
      <w:r w:rsidRPr="00936B84">
        <w:rPr>
          <w:rFonts w:ascii="Sakkal Majalla" w:hAnsi="Sakkal Majalla" w:cs="Sakkal Majalla"/>
          <w:sz w:val="22"/>
          <w:szCs w:val="22"/>
          <w:rtl/>
        </w:rPr>
        <w:t xml:space="preserve">  جامعة الجزائر</w:t>
      </w:r>
      <w:r w:rsidRPr="00721BAD">
        <w:rPr>
          <w:rFonts w:hint="cs"/>
          <w:sz w:val="24"/>
          <w:szCs w:val="24"/>
          <w:rtl/>
        </w:rPr>
        <w:t xml:space="preserve"> </w:t>
      </w:r>
      <w:proofErr w:type="spellStart"/>
      <w:r w:rsidRPr="009A0E57">
        <w:rPr>
          <w:rFonts w:hint="cs"/>
          <w:rtl/>
        </w:rPr>
        <w:t>1</w:t>
      </w:r>
      <w:r w:rsidRPr="00672CA4">
        <w:rPr>
          <w:rFonts w:ascii="Simplified Arabic" w:hAnsi="Simplified Arabic" w:cs="Simplified Arabic"/>
          <w:sz w:val="24"/>
          <w:szCs w:val="24"/>
          <w:rtl/>
        </w:rPr>
        <w:t>،</w:t>
      </w:r>
      <w:proofErr w:type="spellEnd"/>
      <w:r w:rsidRPr="00672CA4">
        <w:rPr>
          <w:rFonts w:ascii="Simplified Arabic" w:hAnsi="Simplified Arabic" w:cs="Simplified Arabic"/>
          <w:sz w:val="24"/>
          <w:szCs w:val="24"/>
          <w:rtl/>
        </w:rPr>
        <w:t xml:space="preserve"> </w:t>
      </w:r>
      <w:proofErr w:type="spellStart"/>
      <w:r w:rsidRPr="00936B84">
        <w:rPr>
          <w:rFonts w:ascii="Sakkal Majalla" w:hAnsi="Sakkal Majalla" w:cs="Sakkal Majalla"/>
          <w:sz w:val="22"/>
          <w:szCs w:val="22"/>
          <w:rtl/>
        </w:rPr>
        <w:t>الجزائر</w:t>
      </w:r>
      <w:r w:rsidRPr="00721BAD">
        <w:rPr>
          <w:rFonts w:hint="cs"/>
          <w:sz w:val="24"/>
          <w:szCs w:val="24"/>
          <w:rtl/>
        </w:rPr>
        <w:t>،</w:t>
      </w:r>
      <w:proofErr w:type="spellEnd"/>
      <w:r w:rsidRPr="00721BAD">
        <w:rPr>
          <w:rFonts w:hint="cs"/>
          <w:sz w:val="24"/>
          <w:szCs w:val="24"/>
          <w:rtl/>
        </w:rPr>
        <w:t xml:space="preserve"> </w:t>
      </w:r>
      <w:r w:rsidRPr="009A03DF">
        <w:rPr>
          <w:rtl/>
        </w:rPr>
        <w:t>2011</w:t>
      </w:r>
      <w:r w:rsidRPr="00721BAD">
        <w:rPr>
          <w:rFonts w:hint="cs"/>
          <w:sz w:val="24"/>
          <w:szCs w:val="24"/>
          <w:rtl/>
        </w:rPr>
        <w:t>/</w:t>
      </w:r>
      <w:r w:rsidRPr="009A03DF">
        <w:rPr>
          <w:rtl/>
        </w:rPr>
        <w:t>2012</w:t>
      </w:r>
      <w:r>
        <w:rPr>
          <w:rFonts w:hint="cs"/>
          <w:sz w:val="24"/>
          <w:szCs w:val="24"/>
          <w:rtl/>
        </w:rPr>
        <w:t>.</w:t>
      </w:r>
    </w:p>
    <w:p w:rsidR="00717AEB" w:rsidRPr="007F6340" w:rsidRDefault="00717AEB" w:rsidP="007F6340">
      <w:pPr>
        <w:pStyle w:val="Notedefin"/>
        <w:numPr>
          <w:ilvl w:val="0"/>
          <w:numId w:val="43"/>
        </w:numPr>
        <w:bidi/>
        <w:spacing w:line="276" w:lineRule="auto"/>
        <w:ind w:left="0" w:firstLine="0"/>
        <w:jc w:val="both"/>
        <w:rPr>
          <w:sz w:val="24"/>
          <w:szCs w:val="24"/>
        </w:rPr>
      </w:pPr>
      <w:r w:rsidRPr="007F6340">
        <w:rPr>
          <w:rFonts w:ascii="Sakkal Majalla" w:hAnsi="Sakkal Majalla" w:cs="Sakkal Majalla"/>
          <w:sz w:val="24"/>
          <w:szCs w:val="24"/>
          <w:rtl/>
        </w:rPr>
        <w:t xml:space="preserve">طاهر </w:t>
      </w:r>
      <w:proofErr w:type="spellStart"/>
      <w:r w:rsidRPr="007F6340">
        <w:rPr>
          <w:rFonts w:ascii="Sakkal Majalla" w:hAnsi="Sakkal Majalla" w:cs="Sakkal Majalla"/>
          <w:sz w:val="24"/>
          <w:szCs w:val="24"/>
          <w:rtl/>
        </w:rPr>
        <w:t>حليسي</w:t>
      </w:r>
      <w:proofErr w:type="spellEnd"/>
      <w:r w:rsidRPr="007F6340">
        <w:rPr>
          <w:rFonts w:hint="cs"/>
          <w:sz w:val="24"/>
          <w:szCs w:val="24"/>
          <w:rtl/>
        </w:rPr>
        <w:t xml:space="preserve"> </w:t>
      </w:r>
      <w:r w:rsidRPr="007F6340">
        <w:rPr>
          <w:rFonts w:hint="cs"/>
          <w:rtl/>
        </w:rPr>
        <w:t>(2014</w:t>
      </w:r>
      <w:proofErr w:type="spellStart"/>
      <w:r w:rsidRPr="007F6340">
        <w:rPr>
          <w:rFonts w:hint="cs"/>
          <w:rtl/>
        </w:rPr>
        <w:t>)</w:t>
      </w:r>
      <w:r w:rsidRPr="007F6340">
        <w:rPr>
          <w:rFonts w:ascii="Sakkal Majalla" w:hAnsi="Sakkal Majalla" w:cs="Sakkal Majalla"/>
          <w:sz w:val="22"/>
          <w:szCs w:val="22"/>
          <w:rtl/>
        </w:rPr>
        <w:t>،</w:t>
      </w:r>
      <w:proofErr w:type="spellEnd"/>
      <w:r w:rsidRPr="007F6340">
        <w:rPr>
          <w:rFonts w:hint="cs"/>
          <w:rtl/>
        </w:rPr>
        <w:t xml:space="preserve"> </w:t>
      </w:r>
      <w:r w:rsidRPr="007F6340">
        <w:rPr>
          <w:rStyle w:val="Accentuation"/>
          <w:rFonts w:ascii="Sakkal Majalla" w:hAnsi="Sakkal Majalla" w:cs="Sakkal Majalla"/>
          <w:i w:val="0"/>
          <w:iCs w:val="0"/>
          <w:sz w:val="22"/>
          <w:szCs w:val="22"/>
          <w:rtl/>
        </w:rPr>
        <w:t xml:space="preserve">المؤسسات الأوروبية تجد صعوبة </w:t>
      </w:r>
      <w:proofErr w:type="spellStart"/>
      <w:r w:rsidRPr="007F6340">
        <w:rPr>
          <w:rStyle w:val="Accentuation"/>
          <w:rFonts w:ascii="Sakkal Majalla" w:hAnsi="Sakkal Majalla" w:cs="Sakkal Majalla"/>
          <w:i w:val="0"/>
          <w:iCs w:val="0"/>
          <w:sz w:val="22"/>
          <w:szCs w:val="22"/>
          <w:rtl/>
        </w:rPr>
        <w:t>في</w:t>
      </w:r>
      <w:r w:rsidRPr="007F6340">
        <w:rPr>
          <w:rStyle w:val="Accentuation"/>
          <w:rFonts w:ascii="Sakkal Majalla" w:hAnsi="Sakkal Majalla" w:cs="Arial"/>
          <w:i w:val="0"/>
          <w:iCs w:val="0"/>
          <w:sz w:val="22"/>
          <w:szCs w:val="22"/>
          <w:rtl/>
        </w:rPr>
        <w:t>‮</w:t>
      </w:r>
      <w:proofErr w:type="spellEnd"/>
      <w:r w:rsidRPr="007F6340">
        <w:rPr>
          <w:rStyle w:val="Accentuation"/>
          <w:rFonts w:ascii="Sakkal Majalla" w:hAnsi="Sakkal Majalla" w:cs="Sakkal Majalla"/>
          <w:i w:val="0"/>
          <w:iCs w:val="0"/>
          <w:sz w:val="22"/>
          <w:szCs w:val="22"/>
          <w:rtl/>
        </w:rPr>
        <w:t xml:space="preserve"> </w:t>
      </w:r>
      <w:r w:rsidRPr="007F6340">
        <w:rPr>
          <w:rStyle w:val="Accentuation"/>
          <w:rFonts w:ascii="Sakkal Majalla" w:hAnsi="Sakkal Majalla" w:cs="Arial"/>
          <w:i w:val="0"/>
          <w:iCs w:val="0"/>
          <w:sz w:val="22"/>
          <w:szCs w:val="22"/>
          <w:rtl/>
        </w:rPr>
        <w:t>‬</w:t>
      </w:r>
      <w:r w:rsidRPr="007F6340">
        <w:rPr>
          <w:rStyle w:val="Accentuation"/>
          <w:rFonts w:ascii="Sakkal Majalla" w:hAnsi="Sakkal Majalla" w:cs="Sakkal Majalla"/>
          <w:i w:val="0"/>
          <w:iCs w:val="0"/>
          <w:sz w:val="22"/>
          <w:szCs w:val="22"/>
          <w:rtl/>
        </w:rPr>
        <w:t xml:space="preserve">الاستثمار بالجزائر بسبب قاعدة </w:t>
      </w:r>
      <w:r w:rsidRPr="007F6340">
        <w:rPr>
          <w:rStyle w:val="Accentuation"/>
          <w:rFonts w:asciiTheme="majorBidi" w:hAnsiTheme="majorBidi"/>
          <w:i w:val="0"/>
          <w:iCs w:val="0"/>
          <w:rtl/>
        </w:rPr>
        <w:t>51</w:t>
      </w:r>
      <w:r w:rsidRPr="007F6340">
        <w:rPr>
          <w:rStyle w:val="Accentuation"/>
          <w:rFonts w:ascii="Sakkal Majalla" w:hAnsi="Sakkal Majalla" w:cs="Sakkal Majalla"/>
          <w:i w:val="0"/>
          <w:iCs w:val="0"/>
          <w:sz w:val="22"/>
          <w:szCs w:val="22"/>
          <w:rtl/>
        </w:rPr>
        <w:t>/</w:t>
      </w:r>
      <w:r w:rsidRPr="007F6340">
        <w:rPr>
          <w:rStyle w:val="Accentuation"/>
          <w:rFonts w:asciiTheme="majorBidi" w:hAnsiTheme="majorBidi"/>
          <w:i w:val="0"/>
          <w:iCs w:val="0"/>
          <w:rtl/>
        </w:rPr>
        <w:t>49</w:t>
      </w:r>
      <w:r w:rsidRPr="007F6340">
        <w:rPr>
          <w:rStyle w:val="Accentuation"/>
          <w:rFonts w:ascii="Sakkal Majalla" w:hAnsi="Sakkal Majalla" w:cs="Sakkal Majalla" w:hint="cs"/>
          <w:i w:val="0"/>
          <w:iCs w:val="0"/>
          <w:sz w:val="22"/>
          <w:szCs w:val="22"/>
          <w:rtl/>
        </w:rPr>
        <w:t xml:space="preserve"> متاح على الموقع:</w:t>
      </w:r>
    </w:p>
    <w:p w:rsidR="00717AEB" w:rsidRPr="005A7C05" w:rsidRDefault="00832BFD" w:rsidP="007F6340">
      <w:pPr>
        <w:pStyle w:val="Notedefin"/>
        <w:spacing w:line="276" w:lineRule="auto"/>
        <w:jc w:val="both"/>
      </w:pPr>
      <w:hyperlink r:id="rId11" w:history="1">
        <w:r w:rsidR="00717AEB" w:rsidRPr="005A7C05">
          <w:rPr>
            <w:rStyle w:val="Lienhypertexte"/>
            <w:color w:val="auto"/>
            <w:u w:val="none"/>
          </w:rPr>
          <w:t>https://www.echoroukonline.com</w:t>
        </w:r>
      </w:hyperlink>
      <w:r w:rsidR="00717AEB" w:rsidRPr="005A7C05">
        <w:t xml:space="preserve"> (05/03/2018</w:t>
      </w:r>
      <w:r w:rsidR="00717AEB" w:rsidRPr="005A7C05">
        <w:rPr>
          <w:rFonts w:hint="cs"/>
          <w:rtl/>
        </w:rPr>
        <w:t xml:space="preserve"> </w:t>
      </w:r>
      <w:r w:rsidR="00717AEB" w:rsidRPr="005A7C05">
        <w:t xml:space="preserve"> 20 :15)</w:t>
      </w:r>
    </w:p>
    <w:p w:rsidR="00717AEB" w:rsidRPr="005319B5" w:rsidRDefault="00717AEB" w:rsidP="007F6340">
      <w:pPr>
        <w:pStyle w:val="Notedefin"/>
        <w:numPr>
          <w:ilvl w:val="0"/>
          <w:numId w:val="43"/>
        </w:numPr>
        <w:bidi/>
        <w:spacing w:line="276" w:lineRule="auto"/>
        <w:ind w:left="0" w:firstLine="0"/>
        <w:jc w:val="both"/>
        <w:rPr>
          <w:sz w:val="24"/>
          <w:szCs w:val="24"/>
          <w:rtl/>
        </w:rPr>
      </w:pPr>
      <w:r w:rsidRPr="00936B84">
        <w:rPr>
          <w:rFonts w:ascii="Sakkal Majalla" w:hAnsi="Sakkal Majalla" w:cs="Sakkal Majalla"/>
          <w:sz w:val="22"/>
          <w:szCs w:val="22"/>
          <w:rtl/>
        </w:rPr>
        <w:t xml:space="preserve">فريد </w:t>
      </w:r>
      <w:proofErr w:type="spellStart"/>
      <w:r w:rsidRPr="00936B84">
        <w:rPr>
          <w:rFonts w:ascii="Sakkal Majalla" w:hAnsi="Sakkal Majalla" w:cs="Sakkal Majalla"/>
          <w:sz w:val="22"/>
          <w:szCs w:val="22"/>
          <w:rtl/>
        </w:rPr>
        <w:t>عوينات،</w:t>
      </w:r>
      <w:proofErr w:type="spellEnd"/>
      <w:r w:rsidRPr="00936B84">
        <w:rPr>
          <w:rFonts w:ascii="Sakkal Majalla" w:hAnsi="Sakkal Majalla" w:cs="Sakkal Majalla"/>
          <w:sz w:val="22"/>
          <w:szCs w:val="22"/>
          <w:rtl/>
        </w:rPr>
        <w:t xml:space="preserve"> الممارسات المحاسبية الجزائرية في ظل النظام المحاسبي المالي (الاحتياجات والتحديات</w:t>
      </w:r>
      <w:proofErr w:type="spellStart"/>
      <w:r w:rsidRPr="00936B84">
        <w:rPr>
          <w:rFonts w:ascii="Sakkal Majalla" w:hAnsi="Sakkal Majalla" w:cs="Sakkal Majalla"/>
          <w:sz w:val="22"/>
          <w:szCs w:val="22"/>
          <w:rtl/>
        </w:rPr>
        <w:t>)،</w:t>
      </w:r>
      <w:proofErr w:type="spellEnd"/>
      <w:r w:rsidRPr="00936B84">
        <w:rPr>
          <w:rFonts w:ascii="Sakkal Majalla" w:hAnsi="Sakkal Majalla" w:cs="Sakkal Majalla"/>
          <w:sz w:val="22"/>
          <w:szCs w:val="22"/>
          <w:rtl/>
        </w:rPr>
        <w:t xml:space="preserve"> المجلة الجزائرية للدراسات المحاسبية </w:t>
      </w:r>
      <w:proofErr w:type="spellStart"/>
      <w:r w:rsidRPr="00936B84">
        <w:rPr>
          <w:rFonts w:ascii="Sakkal Majalla" w:hAnsi="Sakkal Majalla" w:cs="Sakkal Majalla"/>
          <w:sz w:val="22"/>
          <w:szCs w:val="22"/>
          <w:rtl/>
        </w:rPr>
        <w:t>والمالية،</w:t>
      </w:r>
      <w:proofErr w:type="spellEnd"/>
      <w:r w:rsidRPr="00936B84">
        <w:rPr>
          <w:rFonts w:ascii="Sakkal Majalla" w:hAnsi="Sakkal Majalla" w:cs="Sakkal Majalla"/>
          <w:sz w:val="22"/>
          <w:szCs w:val="22"/>
          <w:rtl/>
        </w:rPr>
        <w:t xml:space="preserve"> جامعة قاصدي </w:t>
      </w:r>
      <w:proofErr w:type="spellStart"/>
      <w:r w:rsidRPr="00936B84">
        <w:rPr>
          <w:rFonts w:ascii="Sakkal Majalla" w:hAnsi="Sakkal Majalla" w:cs="Sakkal Majalla"/>
          <w:sz w:val="22"/>
          <w:szCs w:val="22"/>
          <w:rtl/>
        </w:rPr>
        <w:t>مرباح،</w:t>
      </w:r>
      <w:proofErr w:type="spellEnd"/>
      <w:r w:rsidRPr="00936B84">
        <w:rPr>
          <w:rFonts w:ascii="Sakkal Majalla" w:hAnsi="Sakkal Majalla" w:cs="Sakkal Majalla"/>
          <w:sz w:val="22"/>
          <w:szCs w:val="22"/>
          <w:rtl/>
        </w:rPr>
        <w:t xml:space="preserve"> </w:t>
      </w:r>
      <w:proofErr w:type="spellStart"/>
      <w:r w:rsidRPr="00936B84">
        <w:rPr>
          <w:rFonts w:ascii="Sakkal Majalla" w:hAnsi="Sakkal Majalla" w:cs="Sakkal Majalla"/>
          <w:sz w:val="22"/>
          <w:szCs w:val="22"/>
          <w:rtl/>
        </w:rPr>
        <w:t>ورقلة،</w:t>
      </w:r>
      <w:proofErr w:type="spellEnd"/>
      <w:r w:rsidRPr="00936B84">
        <w:rPr>
          <w:rFonts w:ascii="Sakkal Majalla" w:hAnsi="Sakkal Majalla" w:cs="Sakkal Majalla"/>
          <w:sz w:val="22"/>
          <w:szCs w:val="22"/>
          <w:rtl/>
        </w:rPr>
        <w:t xml:space="preserve"> العدد</w:t>
      </w:r>
      <w:r w:rsidRPr="00936B84">
        <w:rPr>
          <w:rFonts w:ascii="Sakkal Majalla" w:hAnsi="Sakkal Majalla" w:cs="Sakkal Majalla"/>
          <w:sz w:val="24"/>
          <w:szCs w:val="24"/>
          <w:rtl/>
        </w:rPr>
        <w:t xml:space="preserve"> </w:t>
      </w:r>
      <w:proofErr w:type="spellStart"/>
      <w:r w:rsidRPr="00936B84">
        <w:rPr>
          <w:rFonts w:ascii="Sakkal Majalla" w:hAnsi="Sakkal Majalla" w:cs="Sakkal Majalla"/>
          <w:rtl/>
        </w:rPr>
        <w:t>الثاني</w:t>
      </w:r>
      <w:r w:rsidRPr="00936B84">
        <w:rPr>
          <w:rFonts w:ascii="Sakkal Majalla" w:hAnsi="Sakkal Majalla" w:cs="Sakkal Majalla"/>
          <w:sz w:val="24"/>
          <w:szCs w:val="24"/>
          <w:rtl/>
        </w:rPr>
        <w:t>،</w:t>
      </w:r>
      <w:proofErr w:type="spellEnd"/>
      <w:r>
        <w:rPr>
          <w:rFonts w:hint="cs"/>
          <w:sz w:val="24"/>
          <w:szCs w:val="24"/>
          <w:rtl/>
        </w:rPr>
        <w:t xml:space="preserve"> </w:t>
      </w:r>
      <w:r w:rsidRPr="00564B2B">
        <w:rPr>
          <w:rtl/>
        </w:rPr>
        <w:t>2016</w:t>
      </w:r>
      <w:r>
        <w:rPr>
          <w:rFonts w:hint="cs"/>
          <w:sz w:val="24"/>
          <w:szCs w:val="24"/>
          <w:rtl/>
        </w:rPr>
        <w:t>.</w:t>
      </w:r>
    </w:p>
    <w:p w:rsidR="00717AEB" w:rsidRPr="00A06316" w:rsidRDefault="00717AEB" w:rsidP="007F6340">
      <w:pPr>
        <w:pStyle w:val="Notedefin"/>
        <w:numPr>
          <w:ilvl w:val="0"/>
          <w:numId w:val="43"/>
        </w:numPr>
        <w:bidi/>
        <w:spacing w:line="276" w:lineRule="auto"/>
        <w:ind w:left="0" w:firstLine="0"/>
        <w:jc w:val="both"/>
        <w:rPr>
          <w:rtl/>
        </w:rPr>
      </w:pPr>
      <w:r w:rsidRPr="00033D60">
        <w:rPr>
          <w:rFonts w:ascii="Sakkal Majalla" w:hAnsi="Sakkal Majalla" w:cs="Sakkal Majalla"/>
          <w:sz w:val="24"/>
          <w:szCs w:val="24"/>
          <w:rtl/>
        </w:rPr>
        <w:t xml:space="preserve">عبد </w:t>
      </w:r>
      <w:r w:rsidRPr="00033D60">
        <w:rPr>
          <w:rFonts w:ascii="Sakkal Majalla" w:hAnsi="Sakkal Majalla" w:cs="Sakkal Majalla"/>
          <w:sz w:val="22"/>
          <w:szCs w:val="22"/>
          <w:rtl/>
        </w:rPr>
        <w:t xml:space="preserve">الله بن </w:t>
      </w:r>
      <w:proofErr w:type="spellStart"/>
      <w:r w:rsidRPr="00033D60">
        <w:rPr>
          <w:rFonts w:ascii="Sakkal Majalla" w:hAnsi="Sakkal Majalla" w:cs="Sakkal Majalla"/>
          <w:sz w:val="22"/>
          <w:szCs w:val="22"/>
          <w:rtl/>
        </w:rPr>
        <w:t>صالح،</w:t>
      </w:r>
      <w:proofErr w:type="spellEnd"/>
      <w:r w:rsidRPr="00033D60">
        <w:rPr>
          <w:rFonts w:ascii="Sakkal Majalla" w:hAnsi="Sakkal Majalla" w:cs="Sakkal Majalla"/>
          <w:sz w:val="22"/>
          <w:szCs w:val="22"/>
          <w:rtl/>
        </w:rPr>
        <w:t xml:space="preserve"> أهمية تطوير التعليم المحاسبي في </w:t>
      </w:r>
      <w:proofErr w:type="spellStart"/>
      <w:r w:rsidRPr="00033D60">
        <w:rPr>
          <w:rFonts w:ascii="Sakkal Majalla" w:hAnsi="Sakkal Majalla" w:cs="Sakkal Majalla"/>
          <w:sz w:val="22"/>
          <w:szCs w:val="22"/>
          <w:rtl/>
        </w:rPr>
        <w:t>ضزء</w:t>
      </w:r>
      <w:proofErr w:type="spellEnd"/>
      <w:r w:rsidRPr="00033D60">
        <w:rPr>
          <w:rFonts w:ascii="Sakkal Majalla" w:hAnsi="Sakkal Majalla" w:cs="Sakkal Majalla"/>
          <w:sz w:val="22"/>
          <w:szCs w:val="22"/>
          <w:rtl/>
        </w:rPr>
        <w:t xml:space="preserve"> مستجدات معايير الإبلاغ الدولية ودورها في تحرير الخدمات المحاسبية في الدول </w:t>
      </w:r>
      <w:proofErr w:type="spellStart"/>
      <w:r w:rsidRPr="00033D60">
        <w:rPr>
          <w:rFonts w:ascii="Sakkal Majalla" w:hAnsi="Sakkal Majalla" w:cs="Sakkal Majalla"/>
          <w:sz w:val="22"/>
          <w:szCs w:val="22"/>
          <w:rtl/>
        </w:rPr>
        <w:t>العربية،</w:t>
      </w:r>
      <w:proofErr w:type="spellEnd"/>
      <w:r w:rsidRPr="00033D60">
        <w:rPr>
          <w:rFonts w:ascii="Sakkal Majalla" w:hAnsi="Sakkal Majalla" w:cs="Sakkal Majalla"/>
          <w:sz w:val="22"/>
          <w:szCs w:val="22"/>
          <w:rtl/>
        </w:rPr>
        <w:t xml:space="preserve"> أطروحة دكتوراه علوم في علوم </w:t>
      </w:r>
      <w:proofErr w:type="spellStart"/>
      <w:r w:rsidRPr="00033D60">
        <w:rPr>
          <w:rFonts w:ascii="Sakkal Majalla" w:hAnsi="Sakkal Majalla" w:cs="Sakkal Majalla"/>
          <w:sz w:val="22"/>
          <w:szCs w:val="22"/>
          <w:rtl/>
        </w:rPr>
        <w:t>التسيير،</w:t>
      </w:r>
      <w:proofErr w:type="spellEnd"/>
      <w:r w:rsidRPr="00033D60">
        <w:rPr>
          <w:rFonts w:ascii="Sakkal Majalla" w:hAnsi="Sakkal Majalla" w:cs="Sakkal Majalla"/>
          <w:sz w:val="22"/>
          <w:szCs w:val="22"/>
          <w:rtl/>
        </w:rPr>
        <w:t xml:space="preserve"> جامعة حسيبة  بن </w:t>
      </w:r>
      <w:proofErr w:type="spellStart"/>
      <w:r w:rsidRPr="00033D60">
        <w:rPr>
          <w:rFonts w:ascii="Sakkal Majalla" w:hAnsi="Sakkal Majalla" w:cs="Sakkal Majalla"/>
          <w:sz w:val="22"/>
          <w:szCs w:val="22"/>
          <w:rtl/>
        </w:rPr>
        <w:t>بوعلي،</w:t>
      </w:r>
      <w:proofErr w:type="spellEnd"/>
      <w:r w:rsidRPr="00033D60">
        <w:rPr>
          <w:rFonts w:ascii="Sakkal Majalla" w:hAnsi="Sakkal Majalla" w:cs="Sakkal Majalla"/>
          <w:sz w:val="22"/>
          <w:szCs w:val="22"/>
          <w:rtl/>
        </w:rPr>
        <w:t xml:space="preserve"> </w:t>
      </w:r>
      <w:proofErr w:type="spellStart"/>
      <w:r w:rsidRPr="00033D60">
        <w:rPr>
          <w:rFonts w:ascii="Sakkal Majalla" w:hAnsi="Sakkal Majalla" w:cs="Sakkal Majalla"/>
          <w:sz w:val="22"/>
          <w:szCs w:val="22"/>
          <w:rtl/>
        </w:rPr>
        <w:t>الشلف،الجزائر،</w:t>
      </w:r>
      <w:proofErr w:type="spellEnd"/>
      <w:r>
        <w:rPr>
          <w:rFonts w:hint="cs"/>
          <w:rtl/>
        </w:rPr>
        <w:t xml:space="preserve"> </w:t>
      </w:r>
      <w:r w:rsidRPr="00564B2B">
        <w:rPr>
          <w:rtl/>
        </w:rPr>
        <w:t>2016</w:t>
      </w:r>
      <w:r>
        <w:rPr>
          <w:rFonts w:hint="cs"/>
          <w:rtl/>
        </w:rPr>
        <w:t>/2017.</w:t>
      </w:r>
    </w:p>
    <w:p w:rsidR="00717AEB" w:rsidRPr="00A912B5" w:rsidRDefault="00717AEB" w:rsidP="00717AEB">
      <w:pPr>
        <w:pStyle w:val="Notedefin"/>
        <w:bidi/>
        <w:spacing w:line="276" w:lineRule="auto"/>
        <w:jc w:val="both"/>
        <w:rPr>
          <w:lang w:bidi="ar-DZ"/>
        </w:rPr>
      </w:pPr>
    </w:p>
    <w:p w:rsidR="0080288E" w:rsidRPr="0076386D" w:rsidRDefault="0080288E" w:rsidP="0080288E">
      <w:pPr>
        <w:pStyle w:val="Notedefin"/>
        <w:numPr>
          <w:ilvl w:val="0"/>
          <w:numId w:val="39"/>
        </w:numPr>
        <w:spacing w:line="276" w:lineRule="auto"/>
        <w:ind w:left="0" w:firstLine="0"/>
        <w:jc w:val="both"/>
        <w:rPr>
          <w:rtl/>
          <w:lang w:bidi="ar-DZ"/>
        </w:rPr>
      </w:pPr>
      <w:r w:rsidRPr="00A912B5">
        <w:rPr>
          <w:lang w:val="en-US"/>
        </w:rPr>
        <w:t xml:space="preserve">Charles </w:t>
      </w:r>
      <w:proofErr w:type="spellStart"/>
      <w:r w:rsidRPr="00A912B5">
        <w:rPr>
          <w:lang w:val="en-US"/>
        </w:rPr>
        <w:t>J.P.Chen</w:t>
      </w:r>
      <w:proofErr w:type="spellEnd"/>
      <w:r w:rsidRPr="00A912B5">
        <w:rPr>
          <w:lang w:val="en-US"/>
        </w:rPr>
        <w:t xml:space="preserve">, Convergence of Accounting Standards and Foreign Direct Investment, </w:t>
      </w:r>
      <w:proofErr w:type="gramStart"/>
      <w:r w:rsidRPr="00A912B5">
        <w:rPr>
          <w:lang w:val="en-US"/>
        </w:rPr>
        <w:t>The</w:t>
      </w:r>
      <w:proofErr w:type="gramEnd"/>
      <w:r w:rsidRPr="00A912B5">
        <w:rPr>
          <w:lang w:val="en-US"/>
        </w:rPr>
        <w:t xml:space="preserve"> International Journal of Accounting</w:t>
      </w:r>
      <w:r>
        <w:rPr>
          <w:lang w:val="en-US"/>
        </w:rPr>
        <w:t>, University of Illinois, 2014</w:t>
      </w:r>
      <w:proofErr w:type="spellStart"/>
      <w:r>
        <w:rPr>
          <w:rFonts w:hint="cs"/>
          <w:rtl/>
          <w:lang w:val="en-US"/>
        </w:rPr>
        <w:t>.</w:t>
      </w:r>
      <w:proofErr w:type="spellEnd"/>
    </w:p>
    <w:p w:rsidR="0080288E" w:rsidRDefault="0080288E" w:rsidP="0080288E">
      <w:pPr>
        <w:pStyle w:val="Notedefin"/>
        <w:spacing w:line="276" w:lineRule="auto"/>
        <w:jc w:val="both"/>
        <w:rPr>
          <w:lang w:val="en-US"/>
        </w:rPr>
      </w:pPr>
      <w:r>
        <w:rPr>
          <w:rStyle w:val="Appeldenotedefin"/>
          <w:rFonts w:hint="cs"/>
          <w:rtl/>
        </w:rPr>
        <w:t>4</w:t>
      </w:r>
      <w:r w:rsidRPr="0076386D">
        <w:rPr>
          <w:lang w:val="en-US"/>
        </w:rPr>
        <w:t xml:space="preserve"> David </w:t>
      </w:r>
      <w:proofErr w:type="spellStart"/>
      <w:r w:rsidRPr="0076386D">
        <w:rPr>
          <w:lang w:val="en-US"/>
        </w:rPr>
        <w:t>Prochazka</w:t>
      </w:r>
      <w:proofErr w:type="spellEnd"/>
      <w:r w:rsidRPr="0076386D">
        <w:rPr>
          <w:lang w:val="en-US"/>
        </w:rPr>
        <w:t xml:space="preserve">, Cristina </w:t>
      </w:r>
      <w:proofErr w:type="spellStart"/>
      <w:r w:rsidRPr="0076386D">
        <w:rPr>
          <w:lang w:val="en-US"/>
        </w:rPr>
        <w:t>Prochazkova</w:t>
      </w:r>
      <w:proofErr w:type="spellEnd"/>
      <w:r w:rsidRPr="0076386D">
        <w:rPr>
          <w:lang w:val="en-US"/>
        </w:rPr>
        <w:t xml:space="preserve"> </w:t>
      </w:r>
      <w:proofErr w:type="spellStart"/>
      <w:r w:rsidRPr="0076386D">
        <w:rPr>
          <w:lang w:val="en-US"/>
        </w:rPr>
        <w:t>Ilinitchi</w:t>
      </w:r>
      <w:proofErr w:type="spellEnd"/>
      <w:r w:rsidRPr="0076386D">
        <w:rPr>
          <w:lang w:val="en-US"/>
        </w:rPr>
        <w:t xml:space="preserve">, </w:t>
      </w:r>
      <w:proofErr w:type="gramStart"/>
      <w:r w:rsidRPr="0076386D">
        <w:rPr>
          <w:lang w:val="en-US"/>
        </w:rPr>
        <w:t>The</w:t>
      </w:r>
      <w:proofErr w:type="gramEnd"/>
      <w:r w:rsidRPr="0076386D">
        <w:rPr>
          <w:lang w:val="en-US"/>
        </w:rPr>
        <w:t xml:space="preserve"> IFRS Adoption Direct Investments and Migration: Mutual Interdependencies, Recent Researches in Economics and Management Transformation, University of Economics, Prague, 2011</w:t>
      </w:r>
      <w:proofErr w:type="spellStart"/>
      <w:r>
        <w:rPr>
          <w:rFonts w:hint="cs"/>
          <w:rtl/>
          <w:lang w:val="en-US"/>
        </w:rPr>
        <w:t>.</w:t>
      </w:r>
      <w:proofErr w:type="spellEnd"/>
    </w:p>
    <w:p w:rsidR="0080288E" w:rsidRPr="0076386D" w:rsidRDefault="0080288E" w:rsidP="0080288E">
      <w:pPr>
        <w:pStyle w:val="Notedefin"/>
        <w:numPr>
          <w:ilvl w:val="0"/>
          <w:numId w:val="40"/>
        </w:numPr>
        <w:spacing w:line="276" w:lineRule="auto"/>
        <w:ind w:left="0" w:firstLine="0"/>
        <w:jc w:val="both"/>
        <w:rPr>
          <w:lang w:val="en-US"/>
        </w:rPr>
      </w:pPr>
      <w:r w:rsidRPr="0076386D">
        <w:rPr>
          <w:lang w:val="en-US"/>
        </w:rPr>
        <w:t xml:space="preserve">Galina </w:t>
      </w:r>
      <w:proofErr w:type="gramStart"/>
      <w:r w:rsidRPr="0076386D">
        <w:rPr>
          <w:lang w:val="en-US"/>
        </w:rPr>
        <w:t>G,</w:t>
      </w:r>
      <w:proofErr w:type="gramEnd"/>
      <w:r w:rsidRPr="0076386D">
        <w:rPr>
          <w:lang w:val="en-US"/>
        </w:rPr>
        <w:t xml:space="preserve"> and Robert W. The Role of International Accounting Standards in Foreign Direct Investment: A Case Study of Russia</w:t>
      </w:r>
      <w:proofErr w:type="gramStart"/>
      <w:r w:rsidRPr="0076386D">
        <w:rPr>
          <w:lang w:val="en-US"/>
        </w:rPr>
        <w:t>,  Presented</w:t>
      </w:r>
      <w:proofErr w:type="gramEnd"/>
      <w:r w:rsidRPr="0076386D">
        <w:rPr>
          <w:lang w:val="en-US"/>
        </w:rPr>
        <w:t xml:space="preserve"> at the Thirteenth Conference of the International Trade</w:t>
      </w:r>
      <w:r w:rsidRPr="0076386D">
        <w:rPr>
          <w:color w:val="000000"/>
          <w:lang w:val="en-US"/>
        </w:rPr>
        <w:t xml:space="preserve"> and  Finance Association, Vaasa, Finland, May 28-31, 2003</w:t>
      </w:r>
      <w:proofErr w:type="spellStart"/>
      <w:r>
        <w:rPr>
          <w:rFonts w:hint="cs"/>
          <w:color w:val="000000"/>
          <w:rtl/>
          <w:lang w:val="en-US"/>
        </w:rPr>
        <w:t>.</w:t>
      </w:r>
      <w:proofErr w:type="spellEnd"/>
    </w:p>
    <w:p w:rsidR="0080288E" w:rsidRPr="005F428C" w:rsidRDefault="0080288E" w:rsidP="0080288E">
      <w:pPr>
        <w:pStyle w:val="Notedefin"/>
        <w:numPr>
          <w:ilvl w:val="0"/>
          <w:numId w:val="41"/>
        </w:numPr>
        <w:spacing w:line="276" w:lineRule="auto"/>
        <w:ind w:left="0" w:firstLine="0"/>
        <w:jc w:val="both"/>
        <w:rPr>
          <w:lang w:val="en-US"/>
        </w:rPr>
      </w:pPr>
      <w:r w:rsidRPr="005F428C">
        <w:rPr>
          <w:lang w:val="en-US"/>
        </w:rPr>
        <w:t xml:space="preserve">Johanna Forsberg and Johanna </w:t>
      </w:r>
      <w:proofErr w:type="spellStart"/>
      <w:r w:rsidRPr="005F428C">
        <w:rPr>
          <w:lang w:val="en-US"/>
        </w:rPr>
        <w:t>Ojala</w:t>
      </w:r>
      <w:proofErr w:type="spellEnd"/>
      <w:r w:rsidRPr="005F428C">
        <w:rPr>
          <w:lang w:val="en-US"/>
        </w:rPr>
        <w:t xml:space="preserve">, Adoption of IFES in the Chinese accounting standards (Effects on accounting </w:t>
      </w:r>
      <w:proofErr w:type="spellStart"/>
      <w:r w:rsidRPr="005F428C">
        <w:rPr>
          <w:lang w:val="en-US"/>
        </w:rPr>
        <w:t>qualiting</w:t>
      </w:r>
      <w:proofErr w:type="spellEnd"/>
      <w:r w:rsidRPr="005F428C">
        <w:rPr>
          <w:lang w:val="en-US"/>
        </w:rPr>
        <w:t xml:space="preserve"> quality and economic growth,</w:t>
      </w:r>
      <w:r w:rsidRPr="005F428C">
        <w:rPr>
          <w:rFonts w:hint="cs"/>
          <w:rtl/>
          <w:lang w:val="en-US"/>
        </w:rPr>
        <w:t xml:space="preserve"> </w:t>
      </w:r>
      <w:r w:rsidRPr="005F428C">
        <w:rPr>
          <w:lang w:val="en-US"/>
        </w:rPr>
        <w:t xml:space="preserve">Bachelor thesis , </w:t>
      </w:r>
      <w:proofErr w:type="spellStart"/>
      <w:r w:rsidRPr="005F428C">
        <w:rPr>
          <w:lang w:val="en-US"/>
        </w:rPr>
        <w:t>Linnaes</w:t>
      </w:r>
      <w:proofErr w:type="spellEnd"/>
      <w:r w:rsidRPr="005F428C">
        <w:rPr>
          <w:lang w:val="en-US"/>
        </w:rPr>
        <w:t xml:space="preserve"> University, Sweden, 2014</w:t>
      </w:r>
      <w:proofErr w:type="spellStart"/>
      <w:r>
        <w:rPr>
          <w:rFonts w:hint="cs"/>
          <w:rtl/>
          <w:lang w:val="en-US"/>
        </w:rPr>
        <w:t>.</w:t>
      </w:r>
      <w:proofErr w:type="spellEnd"/>
    </w:p>
    <w:p w:rsidR="0080288E" w:rsidRPr="00C95F16" w:rsidRDefault="0080288E" w:rsidP="0080288E">
      <w:pPr>
        <w:pStyle w:val="Notedefin"/>
        <w:numPr>
          <w:ilvl w:val="0"/>
          <w:numId w:val="42"/>
        </w:numPr>
        <w:spacing w:line="276" w:lineRule="auto"/>
        <w:ind w:left="0" w:firstLine="0"/>
        <w:rPr>
          <w:rtl/>
        </w:rPr>
      </w:pPr>
      <w:r w:rsidRPr="00C95F16">
        <w:rPr>
          <w:lang w:val="en-US"/>
        </w:rPr>
        <w:t xml:space="preserve">Laura </w:t>
      </w:r>
      <w:proofErr w:type="spellStart"/>
      <w:r w:rsidRPr="00C95F16">
        <w:rPr>
          <w:lang w:val="en-US"/>
        </w:rPr>
        <w:t>Márquez</w:t>
      </w:r>
      <w:proofErr w:type="spellEnd"/>
      <w:r w:rsidRPr="00C95F16">
        <w:rPr>
          <w:lang w:val="en-US"/>
        </w:rPr>
        <w:t xml:space="preserve">-Ramos, The Effect of IFRS Adoption on Trade and Foreign Direct Investments, </w:t>
      </w:r>
      <w:r w:rsidRPr="00C95F16">
        <w:rPr>
          <w:color w:val="000000"/>
          <w:lang w:val="en-US"/>
        </w:rPr>
        <w:t>presented at the 18th International Conference of the International Trade and Finance Association</w:t>
      </w:r>
      <w:proofErr w:type="gramStart"/>
      <w:r w:rsidRPr="00C95F16">
        <w:rPr>
          <w:color w:val="000000"/>
          <w:lang w:val="en-US"/>
        </w:rPr>
        <w:t>,,</w:t>
      </w:r>
      <w:proofErr w:type="gramEnd"/>
      <w:r w:rsidRPr="00C95F16">
        <w:rPr>
          <w:color w:val="000000"/>
          <w:lang w:val="en-US"/>
        </w:rPr>
        <w:t xml:space="preserve"> Portugal, May 23, 2008</w:t>
      </w:r>
      <w:r w:rsidRPr="00C95F16">
        <w:rPr>
          <w:lang w:val="en-US"/>
        </w:rPr>
        <w:t>.</w:t>
      </w:r>
    </w:p>
    <w:p w:rsidR="0080288E" w:rsidRPr="00FA31B1" w:rsidRDefault="0080288E" w:rsidP="0080288E">
      <w:pPr>
        <w:pStyle w:val="Paragraphedeliste"/>
        <w:numPr>
          <w:ilvl w:val="0"/>
          <w:numId w:val="43"/>
        </w:numPr>
        <w:autoSpaceDE w:val="0"/>
        <w:autoSpaceDN w:val="0"/>
        <w:adjustRightInd w:val="0"/>
        <w:spacing w:line="276" w:lineRule="auto"/>
        <w:ind w:left="0" w:firstLine="0"/>
        <w:contextualSpacing/>
        <w:jc w:val="both"/>
        <w:rPr>
          <w:rFonts w:cs="Times New Roman"/>
          <w:sz w:val="20"/>
          <w:szCs w:val="20"/>
          <w:rtl/>
          <w:lang w:bidi="ar-DZ"/>
        </w:rPr>
      </w:pPr>
      <w:proofErr w:type="spellStart"/>
      <w:r w:rsidRPr="00FA31B1">
        <w:rPr>
          <w:rFonts w:cs="Times New Roman"/>
          <w:sz w:val="20"/>
          <w:szCs w:val="20"/>
        </w:rPr>
        <w:t>Mokadam</w:t>
      </w:r>
      <w:proofErr w:type="spellEnd"/>
      <w:r>
        <w:rPr>
          <w:rtl/>
        </w:rPr>
        <w:t xml:space="preserve"> </w:t>
      </w:r>
      <w:proofErr w:type="spellStart"/>
      <w:r w:rsidRPr="00FA31B1">
        <w:rPr>
          <w:rFonts w:cs="Times New Roman"/>
          <w:sz w:val="20"/>
          <w:szCs w:val="20"/>
        </w:rPr>
        <w:t>Abirat</w:t>
      </w:r>
      <w:proofErr w:type="spellEnd"/>
      <w:r w:rsidRPr="00FA31B1">
        <w:rPr>
          <w:rFonts w:cs="Times New Roman"/>
          <w:sz w:val="20"/>
          <w:szCs w:val="20"/>
        </w:rPr>
        <w:t xml:space="preserve">, </w:t>
      </w:r>
      <w:proofErr w:type="spellStart"/>
      <w:r w:rsidRPr="00FA31B1">
        <w:rPr>
          <w:rFonts w:cs="Times New Roman"/>
          <w:sz w:val="20"/>
          <w:szCs w:val="20"/>
        </w:rPr>
        <w:t>Yahia</w:t>
      </w:r>
      <w:proofErr w:type="spellEnd"/>
      <w:r w:rsidRPr="00FA31B1">
        <w:rPr>
          <w:rFonts w:cs="Times New Roman"/>
          <w:sz w:val="20"/>
          <w:szCs w:val="20"/>
        </w:rPr>
        <w:t xml:space="preserve"> </w:t>
      </w:r>
      <w:proofErr w:type="spellStart"/>
      <w:r w:rsidRPr="00FA31B1">
        <w:rPr>
          <w:rFonts w:cs="Times New Roman"/>
          <w:sz w:val="20"/>
          <w:szCs w:val="20"/>
        </w:rPr>
        <w:t>Djekidel</w:t>
      </w:r>
      <w:proofErr w:type="spellEnd"/>
      <w:r w:rsidRPr="00FA31B1">
        <w:rPr>
          <w:rFonts w:cs="Times New Roman"/>
          <w:sz w:val="20"/>
          <w:szCs w:val="20"/>
        </w:rPr>
        <w:t>, L</w:t>
      </w:r>
      <w:proofErr w:type="spellStart"/>
      <w:r w:rsidRPr="00FA31B1">
        <w:rPr>
          <w:rFonts w:ascii="TimesNewRoman,Bold" w:hAnsi="TimesNewRoman,Bold" w:cs="Times New Roman"/>
          <w:sz w:val="20"/>
          <w:szCs w:val="20"/>
          <w:rtl/>
        </w:rPr>
        <w:t>’</w:t>
      </w:r>
      <w:proofErr w:type="spellEnd"/>
      <w:r w:rsidRPr="00FA31B1">
        <w:rPr>
          <w:rFonts w:cs="Times New Roman"/>
          <w:sz w:val="20"/>
          <w:szCs w:val="20"/>
        </w:rPr>
        <w:t>adoption des Normes Comptables Internationales: une évolution majeure du référentiel comptable en Europe et en Algérie, Séminaire International</w:t>
      </w:r>
      <w:r w:rsidRPr="00FA31B1">
        <w:rPr>
          <w:rFonts w:cs="Times New Roman" w:hint="cs"/>
          <w:sz w:val="20"/>
          <w:szCs w:val="20"/>
          <w:rtl/>
        </w:rPr>
        <w:t xml:space="preserve"> </w:t>
      </w:r>
      <w:r w:rsidRPr="00FA31B1">
        <w:rPr>
          <w:rFonts w:ascii="TimesNewRoman,Bold" w:hAnsi="TimesNewRoman,Bold" w:cs="Times New Roman"/>
          <w:sz w:val="20"/>
          <w:szCs w:val="20"/>
        </w:rPr>
        <w:t>« </w:t>
      </w:r>
      <w:r w:rsidRPr="00FA31B1">
        <w:rPr>
          <w:rFonts w:cs="Times New Roman"/>
          <w:sz w:val="20"/>
          <w:szCs w:val="20"/>
        </w:rPr>
        <w:t>Le nouveau système comptable financier selon les normes comptables internationales » Expérimentations, des applications et perspectives, 17</w:t>
      </w:r>
      <w:r w:rsidRPr="00FA31B1">
        <w:rPr>
          <w:rFonts w:cs="Times New Roman"/>
        </w:rPr>
        <w:t xml:space="preserve"> </w:t>
      </w:r>
      <w:r w:rsidRPr="00FA31B1">
        <w:rPr>
          <w:rFonts w:cs="Times New Roman"/>
          <w:sz w:val="20"/>
          <w:szCs w:val="20"/>
        </w:rPr>
        <w:t>et 18</w:t>
      </w:r>
      <w:r w:rsidRPr="00FA31B1">
        <w:rPr>
          <w:rFonts w:cs="Times New Roman"/>
        </w:rPr>
        <w:t xml:space="preserve"> </w:t>
      </w:r>
      <w:r w:rsidRPr="00FA31B1">
        <w:rPr>
          <w:rFonts w:cs="Times New Roman"/>
          <w:sz w:val="20"/>
          <w:szCs w:val="20"/>
        </w:rPr>
        <w:t>janvier 2010, Centre Université d</w:t>
      </w:r>
      <w:proofErr w:type="spellStart"/>
      <w:r w:rsidRPr="00FA31B1">
        <w:rPr>
          <w:rFonts w:ascii="TimesNewRoman,Bold" w:hAnsi="TimesNewRoman,Bold" w:cs="Times New Roman"/>
          <w:sz w:val="20"/>
          <w:szCs w:val="20"/>
          <w:rtl/>
        </w:rPr>
        <w:t>’</w:t>
      </w:r>
      <w:proofErr w:type="spellEnd"/>
      <w:r w:rsidRPr="00FA31B1">
        <w:rPr>
          <w:rFonts w:cs="Times New Roman"/>
          <w:sz w:val="20"/>
          <w:szCs w:val="20"/>
        </w:rPr>
        <w:t>El-oued, Algérie</w:t>
      </w:r>
      <w:proofErr w:type="spellStart"/>
      <w:r>
        <w:rPr>
          <w:rFonts w:cs="Times New Roman" w:hint="cs"/>
          <w:sz w:val="20"/>
          <w:szCs w:val="20"/>
          <w:rtl/>
        </w:rPr>
        <w:t>.</w:t>
      </w:r>
      <w:proofErr w:type="spellEnd"/>
    </w:p>
    <w:p w:rsidR="0080288E" w:rsidRPr="000D65F1" w:rsidRDefault="0080288E" w:rsidP="0080288E">
      <w:pPr>
        <w:pStyle w:val="Notedefin"/>
        <w:numPr>
          <w:ilvl w:val="0"/>
          <w:numId w:val="43"/>
        </w:numPr>
        <w:spacing w:line="276" w:lineRule="auto"/>
        <w:ind w:left="0" w:firstLine="0"/>
        <w:rPr>
          <w:color w:val="FF0000"/>
          <w:rtl/>
        </w:rPr>
      </w:pPr>
      <w:r w:rsidRPr="00A912B5">
        <w:t xml:space="preserve">José </w:t>
      </w:r>
      <w:proofErr w:type="spellStart"/>
      <w:r w:rsidRPr="00A912B5">
        <w:t>Ugaz</w:t>
      </w:r>
      <w:proofErr w:type="spellEnd"/>
      <w:r>
        <w:t>,</w:t>
      </w:r>
      <w:r w:rsidRPr="00A912B5">
        <w:t xml:space="preserve"> </w:t>
      </w:r>
      <w:proofErr w:type="spellStart"/>
      <w:r w:rsidRPr="00A912B5">
        <w:t>Transparency</w:t>
      </w:r>
      <w:proofErr w:type="spellEnd"/>
      <w:r w:rsidRPr="00A912B5">
        <w:t xml:space="preserve"> International Corruption Perceptions Index 2016,</w:t>
      </w:r>
      <w:r w:rsidRPr="00AE0ED6">
        <w:rPr>
          <w:color w:val="FF0000"/>
          <w:shd w:val="clear" w:color="auto" w:fill="FFFFFF"/>
        </w:rPr>
        <w:t xml:space="preserve"> </w:t>
      </w:r>
      <w:r w:rsidRPr="00544624">
        <w:rPr>
          <w:shd w:val="clear" w:color="auto" w:fill="FFFFFF"/>
        </w:rPr>
        <w:t>disponible</w:t>
      </w:r>
      <w:r>
        <w:rPr>
          <w:shd w:val="clear" w:color="auto" w:fill="FFFFFF"/>
        </w:rPr>
        <w:t xml:space="preserve"> sur </w:t>
      </w:r>
      <w:hyperlink r:id="rId12" w:history="1">
        <w:r w:rsidRPr="00544624">
          <w:rPr>
            <w:rStyle w:val="Lienhypertexte"/>
            <w:rFonts w:ascii="EYInterstate-Light" w:hAnsi="EYInterstate-Light"/>
            <w:color w:val="auto"/>
            <w:u w:val="none"/>
          </w:rPr>
          <w:t>https://www.ey.com/Publication/vwLUAssets/EY-Transparency-International-Corruption-Perceptions-Index-2016/%24FILE/EY-Transparency-International-Corruption-Perceptions-Index-2016.pdf</w:t>
        </w:r>
      </w:hyperlink>
      <w:r w:rsidRPr="00544624">
        <w:rPr>
          <w:rFonts w:ascii="EYInterstate-Light" w:hAnsi="EYInterstate-Light"/>
        </w:rPr>
        <w:t xml:space="preserve">  </w:t>
      </w:r>
      <w:r w:rsidRPr="00544624">
        <w:t>(</w:t>
      </w:r>
      <w:r w:rsidRPr="00544624">
        <w:rPr>
          <w:shd w:val="clear" w:color="auto" w:fill="FFFFFF"/>
        </w:rPr>
        <w:t>2 3/</w:t>
      </w:r>
      <w:r>
        <w:rPr>
          <w:shd w:val="clear" w:color="auto" w:fill="FFFFFF"/>
        </w:rPr>
        <w:t>3</w:t>
      </w:r>
      <w:r w:rsidRPr="00544624">
        <w:rPr>
          <w:shd w:val="clear" w:color="auto" w:fill="FFFFFF"/>
        </w:rPr>
        <w:t>/2018:  15:00)</w:t>
      </w:r>
    </w:p>
    <w:p w:rsidR="0080288E" w:rsidRPr="00D64EEE" w:rsidRDefault="00832BFD" w:rsidP="00D64EEE">
      <w:pPr>
        <w:pStyle w:val="Paragraphedeliste"/>
        <w:numPr>
          <w:ilvl w:val="0"/>
          <w:numId w:val="47"/>
        </w:numPr>
        <w:ind w:left="0" w:firstLine="0"/>
        <w:rPr>
          <w:rFonts w:ascii="Sakkal Majalla" w:hAnsi="Sakkal Majalla" w:cs="Sakkal Majalla"/>
          <w:sz w:val="20"/>
          <w:szCs w:val="20"/>
          <w:rtl/>
          <w:lang w:bidi="ar-DZ"/>
        </w:rPr>
      </w:pPr>
      <w:hyperlink r:id="rId13" w:history="1">
        <w:r w:rsidR="0080288E" w:rsidRPr="00D64EEE">
          <w:rPr>
            <w:rStyle w:val="Lienhypertexte"/>
            <w:color w:val="auto"/>
            <w:sz w:val="20"/>
            <w:szCs w:val="20"/>
            <w:u w:val="none"/>
          </w:rPr>
          <w:t>http://www.sgbv.dz/ar/?page=ligne_societe</w:t>
        </w:r>
      </w:hyperlink>
      <w:r w:rsidR="0080288E" w:rsidRPr="00D64EEE">
        <w:rPr>
          <w:sz w:val="20"/>
          <w:szCs w:val="20"/>
        </w:rPr>
        <w:t xml:space="preserve"> (</w:t>
      </w:r>
      <w:r w:rsidR="0080288E" w:rsidRPr="00D64EEE">
        <w:rPr>
          <w:sz w:val="20"/>
          <w:szCs w:val="20"/>
          <w:shd w:val="clear" w:color="auto" w:fill="FFFFFF"/>
        </w:rPr>
        <w:t>2 4/03/2018:  17:00)</w:t>
      </w:r>
    </w:p>
    <w:sectPr w:rsidR="0080288E" w:rsidRPr="00D64EEE" w:rsidSect="003B3587">
      <w:headerReference w:type="even" r:id="rId14"/>
      <w:headerReference w:type="default" r:id="rId15"/>
      <w:footerReference w:type="even" r:id="rId16"/>
      <w:footerReference w:type="default" r:id="rId17"/>
      <w:endnotePr>
        <w:numFmt w:val="decimal"/>
      </w:endnotePr>
      <w:type w:val="continuous"/>
      <w:pgSz w:w="11907" w:h="16840" w:code="9"/>
      <w:pgMar w:top="1134" w:right="1134" w:bottom="1134" w:left="1134" w:header="142" w:footer="731" w:gutter="0"/>
      <w:cols w:space="708"/>
      <w:bidi/>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6696" w:rsidRPr="00B5001B" w:rsidRDefault="00906696" w:rsidP="00B5001B">
      <w:pPr>
        <w:pStyle w:val="a"/>
        <w:rPr>
          <w:sz w:val="8"/>
          <w:szCs w:val="8"/>
        </w:rPr>
      </w:pPr>
    </w:p>
    <w:p w:rsidR="00906696" w:rsidRDefault="00906696"/>
  </w:endnote>
  <w:endnote w:type="continuationSeparator" w:id="0">
    <w:p w:rsidR="00906696" w:rsidRPr="00B5001B" w:rsidRDefault="00906696" w:rsidP="00B5001B">
      <w:pPr>
        <w:pStyle w:val="a"/>
        <w:rPr>
          <w:sz w:val="8"/>
          <w:szCs w:val="8"/>
        </w:rPr>
      </w:pPr>
    </w:p>
    <w:p w:rsidR="00906696" w:rsidRDefault="0090669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ultan bold">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imesNewRoman,Bold">
    <w:altName w:val="Times New Roman"/>
    <w:panose1 w:val="00000000000000000000"/>
    <w:charset w:val="B2"/>
    <w:family w:val="auto"/>
    <w:notTrueType/>
    <w:pitch w:val="default"/>
    <w:sig w:usb0="00002001" w:usb1="00000000" w:usb2="00000000" w:usb3="00000000" w:csb0="00000040" w:csb1="00000000"/>
  </w:font>
  <w:font w:name="EYInterstate-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AEB" w:rsidRDefault="00832BFD">
    <w:pPr>
      <w:pStyle w:val="a"/>
      <w:jc w:val="center"/>
    </w:pPr>
    <w:fldSimple w:instr=" PAGE   \* MERGEFORMAT ">
      <w:r w:rsidR="00804B41">
        <w:rPr>
          <w:noProof/>
        </w:rPr>
        <w:t>14</w:t>
      </w:r>
    </w:fldSimple>
  </w:p>
  <w:p w:rsidR="00717AEB" w:rsidRDefault="00717AE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AEB" w:rsidRDefault="00832BFD">
    <w:pPr>
      <w:pStyle w:val="a"/>
      <w:jc w:val="center"/>
    </w:pPr>
    <w:fldSimple w:instr=" PAGE   \* MERGEFORMAT ">
      <w:r w:rsidR="00804B41">
        <w:rPr>
          <w:noProof/>
        </w:rPr>
        <w:t>1</w:t>
      </w:r>
    </w:fldSimple>
  </w:p>
  <w:p w:rsidR="00717AEB" w:rsidRDefault="00717AE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6696" w:rsidRDefault="00906696">
      <w:r>
        <w:separator/>
      </w:r>
    </w:p>
    <w:p w:rsidR="00906696" w:rsidRDefault="00906696"/>
  </w:footnote>
  <w:footnote w:type="continuationSeparator" w:id="0">
    <w:p w:rsidR="00906696" w:rsidRDefault="00906696">
      <w:r>
        <w:continuationSeparator/>
      </w:r>
    </w:p>
    <w:p w:rsidR="00906696" w:rsidRDefault="0090669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7AEB" w:rsidRDefault="00717AEB" w:rsidP="003216CC">
    <w:pPr>
      <w:pStyle w:val="a"/>
      <w:tabs>
        <w:tab w:val="clear" w:pos="4536"/>
        <w:tab w:val="clear" w:pos="9072"/>
        <w:tab w:val="center" w:pos="4153"/>
        <w:tab w:val="right" w:pos="8306"/>
        <w:tab w:val="right" w:pos="8917"/>
      </w:tabs>
      <w:bidi/>
      <w:ind w:right="-1418"/>
      <w:rPr>
        <w:rFonts w:ascii="Traditional Arabic" w:hAnsi="Traditional Arabic" w:cs="Traditional Arabic"/>
        <w:b/>
        <w:bCs/>
        <w:sz w:val="24"/>
        <w:szCs w:val="24"/>
        <w:rtl/>
        <w:lang w:eastAsia="fr-FR" w:bidi="ar-DZ"/>
      </w:rPr>
    </w:pPr>
  </w:p>
  <w:p w:rsidR="00717AEB" w:rsidRPr="00CF0F7A" w:rsidRDefault="00832BFD" w:rsidP="00943F04">
    <w:pPr>
      <w:bidi/>
      <w:spacing w:line="276" w:lineRule="auto"/>
      <w:rPr>
        <w:rFonts w:ascii="Traditional Arabic" w:hAnsi="Traditional Arabic"/>
        <w:b/>
        <w:bCs/>
        <w:sz w:val="26"/>
        <w:szCs w:val="26"/>
        <w:lang w:eastAsia="fr-FR"/>
      </w:rPr>
    </w:pPr>
    <w:r w:rsidRPr="00832BFD">
      <w:rPr>
        <w:rFonts w:ascii="Traditional Arabic" w:hAnsi="Traditional Arabic"/>
        <w:b/>
        <w:bCs/>
        <w:noProof/>
        <w:sz w:val="26"/>
        <w:szCs w:val="26"/>
        <w:lang w:val="en-US" w:eastAsia="en-US"/>
      </w:rPr>
      <w:pict>
        <v:shapetype id="_x0000_t32" coordsize="21600,21600" o:spt="32" o:oned="t" path="m,l21600,21600e" filled="f">
          <v:path arrowok="t" fillok="f" o:connecttype="none"/>
          <o:lock v:ext="edit" shapetype="t"/>
        </v:shapetype>
        <v:shape id="AutoShape 4" o:spid="_x0000_s4097" type="#_x0000_t32" style="position:absolute;left:0;text-align:left;margin-left:52.75pt;margin-top:21.35pt;width:262.5pt;height:0;flip:x;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"/>
      </w:pict>
    </w:r>
    <w:r w:rsidR="00717AEB">
      <w:rPr>
        <w:rFonts w:ascii="Traditional Arabic" w:hAnsi="Traditional Arabic" w:hint="cs"/>
        <w:b/>
        <w:bCs/>
        <w:sz w:val="26"/>
        <w:szCs w:val="26"/>
        <w:rtl/>
        <w:lang w:eastAsia="fr-FR"/>
      </w:rPr>
      <w:t xml:space="preserve">   </w:t>
    </w:r>
    <w:proofErr w:type="spellStart"/>
    <w:r w:rsidR="00717AEB" w:rsidRPr="00943F04">
      <w:rPr>
        <w:rFonts w:ascii="Sakkal Majalla" w:hAnsi="Sakkal Majalla" w:cs="Sakkal Majalla"/>
        <w:b/>
        <w:bCs/>
        <w:rtl/>
        <w:lang w:eastAsia="fr-FR"/>
      </w:rPr>
      <w:t>ط/د:</w:t>
    </w:r>
    <w:proofErr w:type="spellEnd"/>
    <w:r w:rsidR="00717AEB" w:rsidRPr="00943F04">
      <w:rPr>
        <w:rFonts w:ascii="Sakkal Majalla" w:hAnsi="Sakkal Majalla" w:cs="Sakkal Majalla"/>
        <w:b/>
        <w:bCs/>
        <w:rtl/>
        <w:lang w:eastAsia="fr-FR"/>
      </w:rPr>
      <w:t xml:space="preserve"> هاجر </w:t>
    </w:r>
    <w:proofErr w:type="spellStart"/>
    <w:r w:rsidR="00717AEB" w:rsidRPr="00943F04">
      <w:rPr>
        <w:rFonts w:ascii="Sakkal Majalla" w:hAnsi="Sakkal Majalla" w:cs="Sakkal Majalla"/>
        <w:b/>
        <w:bCs/>
        <w:rtl/>
        <w:lang w:eastAsia="fr-FR"/>
      </w:rPr>
      <w:t>مزوار،</w:t>
    </w:r>
    <w:proofErr w:type="spellEnd"/>
    <w:r w:rsidR="00717AEB" w:rsidRPr="00943F04">
      <w:rPr>
        <w:rFonts w:ascii="Sakkal Majalla" w:hAnsi="Sakkal Majalla" w:cs="Sakkal Majalla"/>
        <w:b/>
        <w:bCs/>
        <w:rtl/>
        <w:lang w:eastAsia="fr-FR"/>
      </w:rPr>
      <w:t xml:space="preserve"> د </w:t>
    </w:r>
    <w:proofErr w:type="spellStart"/>
    <w:r w:rsidR="00717AEB" w:rsidRPr="00943F04">
      <w:rPr>
        <w:rFonts w:ascii="Sakkal Majalla" w:hAnsi="Sakkal Majalla" w:cs="Sakkal Majalla"/>
        <w:b/>
        <w:bCs/>
        <w:rtl/>
        <w:lang w:eastAsia="fr-FR"/>
      </w:rPr>
      <w:t>بوعلام</w:t>
    </w:r>
    <w:proofErr w:type="spellEnd"/>
    <w:r w:rsidR="00717AEB" w:rsidRPr="00943F04">
      <w:rPr>
        <w:rFonts w:ascii="Sakkal Majalla" w:hAnsi="Sakkal Majalla" w:cs="Sakkal Majalla"/>
        <w:b/>
        <w:bCs/>
        <w:rtl/>
        <w:lang w:eastAsia="fr-FR"/>
      </w:rPr>
      <w:t xml:space="preserve"> ولهي              </w:t>
    </w:r>
    <w:r w:rsidR="00717AEB" w:rsidRPr="00943F04">
      <w:rPr>
        <w:rFonts w:ascii="Sakkal Majalla" w:hAnsi="Sakkal Majalla" w:cs="Sakkal Majalla"/>
        <w:b/>
        <w:bCs/>
        <w:rtl/>
        <w:lang w:val="en-US" w:bidi="ar-DZ"/>
      </w:rPr>
      <w:t xml:space="preserve">دور النظام المحاسبي المالي في </w:t>
    </w:r>
    <w:proofErr w:type="spellStart"/>
    <w:r w:rsidR="00717AEB" w:rsidRPr="00943F04">
      <w:rPr>
        <w:rFonts w:ascii="Sakkal Majalla" w:hAnsi="Sakkal Majalla" w:cs="Sakkal Majalla"/>
        <w:b/>
        <w:bCs/>
        <w:rtl/>
        <w:lang w:val="en-US" w:bidi="ar-DZ"/>
      </w:rPr>
      <w:t>تفعيل</w:t>
    </w:r>
    <w:proofErr w:type="spellEnd"/>
    <w:r w:rsidR="00717AEB" w:rsidRPr="00943F04">
      <w:rPr>
        <w:rFonts w:ascii="Sakkal Majalla" w:hAnsi="Sakkal Majalla" w:cs="Sakkal Majalla"/>
        <w:b/>
        <w:bCs/>
        <w:rtl/>
        <w:lang w:val="en-US" w:bidi="ar-DZ"/>
      </w:rPr>
      <w:t xml:space="preserve"> الشراكة </w:t>
    </w:r>
    <w:proofErr w:type="spellStart"/>
    <w:r w:rsidR="00717AEB" w:rsidRPr="00943F04">
      <w:rPr>
        <w:rFonts w:ascii="Sakkal Majalla" w:hAnsi="Sakkal Majalla" w:cs="Sakkal Majalla"/>
        <w:b/>
        <w:bCs/>
        <w:rtl/>
        <w:lang w:val="en-US" w:bidi="ar-DZ"/>
      </w:rPr>
      <w:t>الأورو</w:t>
    </w:r>
    <w:proofErr w:type="spellEnd"/>
    <w:r w:rsidR="00717AEB" w:rsidRPr="00943F04">
      <w:rPr>
        <w:rFonts w:ascii="Sakkal Majalla" w:hAnsi="Sakkal Majalla" w:cs="Sakkal Majalla"/>
        <w:b/>
        <w:bCs/>
        <w:rtl/>
        <w:lang w:val="en-US" w:bidi="ar-DZ"/>
      </w:rPr>
      <w:t>-جزائرية</w:t>
    </w:r>
    <w:r w:rsidR="00717AEB" w:rsidRPr="00CF0F7A">
      <w:rPr>
        <w:rFonts w:ascii="Traditional Arabic" w:hAnsi="Traditional Arabic" w:hint="cs"/>
        <w:b/>
        <w:bCs/>
        <w:rtl/>
        <w:lang w:eastAsia="fr-FR"/>
      </w:rPr>
      <w:t xml:space="preserve"> </w:t>
    </w:r>
  </w:p>
  <w:p w:rsidR="00717AEB" w:rsidRPr="00943F04" w:rsidRDefault="00717AEB" w:rsidP="00943F04">
    <w:pPr>
      <w:pStyle w:val="a"/>
      <w:tabs>
        <w:tab w:val="clear" w:pos="4536"/>
        <w:tab w:val="clear" w:pos="9072"/>
        <w:tab w:val="center" w:pos="4153"/>
        <w:tab w:val="right" w:pos="8306"/>
        <w:tab w:val="right" w:pos="8917"/>
      </w:tabs>
      <w:bidi/>
      <w:ind w:right="-1418"/>
      <w:rPr>
        <w:b/>
        <w:bCs/>
        <w:sz w:val="26"/>
        <w:szCs w:val="26"/>
        <w:vertAlign w:val="superscrip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784" w:type="pct"/>
      <w:tblInd w:w="115" w:type="dxa"/>
      <w:tblBorders>
        <w:bottom w:val="single" w:sz="18" w:space="0" w:color="808080"/>
        <w:insideV w:val="single" w:sz="18" w:space="0" w:color="808080"/>
      </w:tblBorders>
      <w:tblLayout w:type="fixed"/>
      <w:tblCellMar>
        <w:top w:w="72" w:type="dxa"/>
        <w:left w:w="115" w:type="dxa"/>
        <w:bottom w:w="72" w:type="dxa"/>
        <w:right w:w="115" w:type="dxa"/>
      </w:tblCellMar>
      <w:tblLook w:val="04A0"/>
    </w:tblPr>
    <w:tblGrid>
      <w:gridCol w:w="4076"/>
      <w:gridCol w:w="5367"/>
    </w:tblGrid>
    <w:tr w:rsidR="00717AEB" w:rsidRPr="00F452C5" w:rsidTr="00255694">
      <w:trPr>
        <w:trHeight w:val="675"/>
      </w:trPr>
      <w:tc>
        <w:tcPr>
          <w:tcW w:w="4076" w:type="dxa"/>
          <w:vAlign w:val="center"/>
        </w:tcPr>
        <w:p w:rsidR="00717AEB" w:rsidRPr="00040317" w:rsidRDefault="00717AEB" w:rsidP="00804B41">
          <w:pPr>
            <w:bidi/>
            <w:jc w:val="center"/>
            <w:rPr>
              <w:rFonts w:ascii="Traditional Arabic" w:hAnsi="Traditional Arabic"/>
              <w:b/>
              <w:bCs/>
              <w:sz w:val="24"/>
              <w:szCs w:val="24"/>
              <w:rtl/>
              <w:lang w:bidi="ar-DZ"/>
            </w:rPr>
          </w:pPr>
          <w:r w:rsidRPr="00040317">
            <w:rPr>
              <w:rFonts w:ascii="Traditional Arabic" w:eastAsia="Times New Roman" w:hAnsi="Traditional Arabic"/>
              <w:b/>
              <w:bCs/>
              <w:sz w:val="24"/>
              <w:szCs w:val="24"/>
              <w:rtl/>
              <w:lang w:eastAsia="fr-FR" w:bidi="ar-DZ"/>
            </w:rPr>
            <w:t>المجلد</w:t>
          </w:r>
          <w:r w:rsidR="00804B41">
            <w:rPr>
              <w:rFonts w:ascii="Traditional Arabic" w:eastAsia="Times New Roman" w:hAnsi="Traditional Arabic" w:hint="cs"/>
              <w:b/>
              <w:bCs/>
              <w:sz w:val="24"/>
              <w:szCs w:val="24"/>
              <w:rtl/>
              <w:lang w:eastAsia="fr-FR" w:bidi="ar-DZ"/>
            </w:rPr>
            <w:t xml:space="preserve"> (12</w:t>
          </w:r>
          <w:proofErr w:type="spellStart"/>
          <w:r w:rsidR="00804B41">
            <w:rPr>
              <w:rFonts w:ascii="Traditional Arabic" w:eastAsia="Times New Roman" w:hAnsi="Traditional Arabic" w:hint="cs"/>
              <w:b/>
              <w:bCs/>
              <w:sz w:val="24"/>
              <w:szCs w:val="24"/>
              <w:rtl/>
              <w:lang w:eastAsia="fr-FR" w:bidi="ar-DZ"/>
            </w:rPr>
            <w:t>)</w:t>
          </w:r>
          <w:proofErr w:type="spellEnd"/>
          <w:r w:rsidRPr="00040317">
            <w:rPr>
              <w:rFonts w:ascii="Traditional Arabic" w:hAnsi="Traditional Arabic"/>
              <w:b/>
              <w:bCs/>
              <w:sz w:val="24"/>
              <w:szCs w:val="24"/>
              <w:rtl/>
            </w:rPr>
            <w:t xml:space="preserve"> </w:t>
          </w:r>
          <w:r w:rsidR="00804B41">
            <w:rPr>
              <w:rFonts w:ascii="Traditional Arabic" w:hAnsi="Traditional Arabic"/>
              <w:b/>
              <w:bCs/>
              <w:sz w:val="24"/>
              <w:szCs w:val="24"/>
              <w:rtl/>
            </w:rPr>
            <w:t xml:space="preserve"> </w:t>
          </w:r>
          <w:proofErr w:type="spellStart"/>
          <w:r w:rsidRPr="00040317">
            <w:rPr>
              <w:rFonts w:ascii="Traditional Arabic" w:hAnsi="Traditional Arabic" w:hint="cs"/>
              <w:b/>
              <w:bCs/>
              <w:sz w:val="24"/>
              <w:szCs w:val="24"/>
              <w:rtl/>
            </w:rPr>
            <w:t>/</w:t>
          </w:r>
          <w:proofErr w:type="spellEnd"/>
          <w:r w:rsidRPr="00040317">
            <w:rPr>
              <w:rFonts w:ascii="Traditional Arabic" w:hAnsi="Traditional Arabic" w:hint="cs"/>
              <w:b/>
              <w:bCs/>
              <w:sz w:val="24"/>
              <w:szCs w:val="24"/>
              <w:rtl/>
            </w:rPr>
            <w:t xml:space="preserve"> </w:t>
          </w:r>
          <w:proofErr w:type="spellStart"/>
          <w:r w:rsidRPr="00040317">
            <w:rPr>
              <w:rFonts w:ascii="Traditional Arabic" w:hAnsi="Traditional Arabic"/>
              <w:b/>
              <w:bCs/>
              <w:sz w:val="24"/>
              <w:szCs w:val="24"/>
              <w:rtl/>
            </w:rPr>
            <w:t>العـــدد</w:t>
          </w:r>
          <w:r w:rsidRPr="00040317">
            <w:rPr>
              <w:rFonts w:ascii="Traditional Arabic" w:hAnsi="Traditional Arabic" w:hint="cs"/>
              <w:b/>
              <w:bCs/>
              <w:sz w:val="24"/>
              <w:szCs w:val="24"/>
              <w:rtl/>
            </w:rPr>
            <w:t>:</w:t>
          </w:r>
          <w:proofErr w:type="spellEnd"/>
          <w:r w:rsidRPr="00040317">
            <w:rPr>
              <w:rFonts w:ascii="Traditional Arabic" w:hAnsi="Traditional Arabic" w:hint="cs"/>
              <w:b/>
              <w:bCs/>
              <w:sz w:val="24"/>
              <w:szCs w:val="24"/>
              <w:rtl/>
            </w:rPr>
            <w:t xml:space="preserve"> </w:t>
          </w:r>
          <w:r w:rsidR="00804B41">
            <w:rPr>
              <w:rFonts w:ascii="Traditional Arabic" w:hAnsi="Traditional Arabic" w:hint="cs"/>
              <w:b/>
              <w:bCs/>
              <w:sz w:val="24"/>
              <w:szCs w:val="24"/>
              <w:rtl/>
            </w:rPr>
            <w:t>02</w:t>
          </w:r>
          <w:r w:rsidRPr="00040317">
            <w:rPr>
              <w:rFonts w:ascii="Traditional Arabic" w:hAnsi="Traditional Arabic" w:hint="cs"/>
              <w:b/>
              <w:bCs/>
              <w:sz w:val="24"/>
              <w:szCs w:val="24"/>
              <w:rtl/>
            </w:rPr>
            <w:t xml:space="preserve"> (</w:t>
          </w:r>
          <w:r w:rsidR="00804B41">
            <w:rPr>
              <w:rFonts w:ascii="Traditional Arabic" w:eastAsia="Times New Roman" w:hAnsi="Traditional Arabic" w:hint="cs"/>
              <w:b/>
              <w:bCs/>
              <w:sz w:val="24"/>
              <w:szCs w:val="24"/>
              <w:rtl/>
              <w:lang w:eastAsia="fr-FR"/>
            </w:rPr>
            <w:t>2019</w:t>
          </w:r>
          <w:proofErr w:type="spellStart"/>
          <w:r w:rsidRPr="00040317">
            <w:rPr>
              <w:rFonts w:ascii="Traditional Arabic" w:hAnsi="Traditional Arabic" w:hint="cs"/>
              <w:b/>
              <w:bCs/>
              <w:sz w:val="24"/>
              <w:szCs w:val="24"/>
              <w:rtl/>
            </w:rPr>
            <w:t>)</w:t>
          </w:r>
          <w:r w:rsidRPr="00040317">
            <w:rPr>
              <w:rFonts w:ascii="Traditional Arabic" w:hAnsi="Traditional Arabic" w:hint="cs"/>
              <w:b/>
              <w:bCs/>
              <w:sz w:val="24"/>
              <w:szCs w:val="24"/>
              <w:rtl/>
              <w:lang w:bidi="ar-DZ"/>
            </w:rPr>
            <w:t>،</w:t>
          </w:r>
          <w:proofErr w:type="spellEnd"/>
          <w:r w:rsidRPr="00040317">
            <w:rPr>
              <w:rFonts w:ascii="Traditional Arabic" w:hAnsi="Traditional Arabic" w:hint="cs"/>
              <w:b/>
              <w:bCs/>
              <w:sz w:val="24"/>
              <w:szCs w:val="24"/>
              <w:rtl/>
              <w:lang w:bidi="ar-DZ"/>
            </w:rPr>
            <w:t xml:space="preserve"> </w:t>
          </w:r>
          <w:proofErr w:type="spellStart"/>
          <w:r w:rsidRPr="00040317">
            <w:rPr>
              <w:rFonts w:ascii="Traditional Arabic" w:eastAsia="Times New Roman" w:hAnsi="Traditional Arabic" w:hint="cs"/>
              <w:b/>
              <w:bCs/>
              <w:sz w:val="24"/>
              <w:szCs w:val="24"/>
              <w:rtl/>
              <w:lang w:eastAsia="fr-FR"/>
            </w:rPr>
            <w:t>ص</w:t>
          </w:r>
          <w:r w:rsidR="00804B41">
            <w:rPr>
              <w:rFonts w:ascii="Traditional Arabic" w:eastAsia="Times New Roman" w:hAnsi="Traditional Arabic" w:hint="cs"/>
              <w:b/>
              <w:bCs/>
              <w:sz w:val="24"/>
              <w:szCs w:val="24"/>
              <w:rtl/>
              <w:lang w:eastAsia="fr-FR"/>
            </w:rPr>
            <w:t>217</w:t>
          </w:r>
          <w:r w:rsidRPr="00040317">
            <w:rPr>
              <w:rFonts w:ascii="Traditional Arabic" w:eastAsia="Times New Roman" w:hAnsi="Traditional Arabic"/>
              <w:b/>
              <w:bCs/>
              <w:sz w:val="24"/>
              <w:szCs w:val="24"/>
              <w:rtl/>
              <w:lang w:eastAsia="fr-FR"/>
            </w:rPr>
            <w:t>-</w:t>
          </w:r>
          <w:proofErr w:type="spellEnd"/>
          <w:r w:rsidRPr="00040317">
            <w:rPr>
              <w:rFonts w:ascii="Traditional Arabic" w:eastAsia="Times New Roman" w:hAnsi="Traditional Arabic"/>
              <w:b/>
              <w:bCs/>
              <w:sz w:val="24"/>
              <w:szCs w:val="24"/>
              <w:rtl/>
              <w:lang w:eastAsia="fr-FR"/>
            </w:rPr>
            <w:t xml:space="preserve"> </w:t>
          </w:r>
          <w:r w:rsidR="00804B41">
            <w:rPr>
              <w:rFonts w:ascii="Traditional Arabic" w:eastAsia="Times New Roman" w:hAnsi="Traditional Arabic" w:hint="cs"/>
              <w:b/>
              <w:bCs/>
              <w:sz w:val="24"/>
              <w:szCs w:val="24"/>
              <w:rtl/>
              <w:lang w:eastAsia="fr-FR"/>
            </w:rPr>
            <w:t>230</w:t>
          </w:r>
        </w:p>
      </w:tc>
      <w:tc>
        <w:tcPr>
          <w:tcW w:w="5366" w:type="dxa"/>
          <w:vAlign w:val="center"/>
        </w:tcPr>
        <w:p w:rsidR="00717AEB" w:rsidRPr="00040317" w:rsidRDefault="00717AEB" w:rsidP="00EF22C1">
          <w:pPr>
            <w:bidi/>
            <w:jc w:val="center"/>
            <w:rPr>
              <w:rFonts w:ascii="Traditional Arabic" w:hAnsi="Traditional Arabic"/>
              <w:b/>
              <w:bCs/>
              <w:sz w:val="24"/>
              <w:szCs w:val="24"/>
              <w:rtl/>
            </w:rPr>
          </w:pPr>
          <w:r w:rsidRPr="00040317">
            <w:rPr>
              <w:rFonts w:ascii="Traditional Arabic" w:hAnsi="Traditional Arabic"/>
              <w:b/>
              <w:bCs/>
              <w:sz w:val="24"/>
              <w:szCs w:val="24"/>
              <w:rtl/>
            </w:rPr>
            <w:t xml:space="preserve">مجلـة </w:t>
          </w:r>
          <w:r>
            <w:rPr>
              <w:rFonts w:ascii="Traditional Arabic" w:hAnsi="Traditional Arabic" w:hint="cs"/>
              <w:b/>
              <w:bCs/>
              <w:sz w:val="24"/>
              <w:szCs w:val="24"/>
              <w:rtl/>
            </w:rPr>
            <w:t xml:space="preserve">العلوم الاقتصادية </w:t>
          </w:r>
          <w:proofErr w:type="gramStart"/>
          <w:r>
            <w:rPr>
              <w:rFonts w:ascii="Traditional Arabic" w:hAnsi="Traditional Arabic" w:hint="cs"/>
              <w:b/>
              <w:bCs/>
              <w:sz w:val="24"/>
              <w:szCs w:val="24"/>
              <w:rtl/>
            </w:rPr>
            <w:t>والتسيير</w:t>
          </w:r>
          <w:proofErr w:type="gramEnd"/>
          <w:r>
            <w:rPr>
              <w:rFonts w:ascii="Traditional Arabic" w:hAnsi="Traditional Arabic" w:hint="cs"/>
              <w:b/>
              <w:bCs/>
              <w:sz w:val="24"/>
              <w:szCs w:val="24"/>
              <w:rtl/>
            </w:rPr>
            <w:t xml:space="preserve"> والعلوم التجارية</w:t>
          </w:r>
        </w:p>
      </w:tc>
    </w:tr>
  </w:tbl>
  <w:p w:rsidR="00717AEB" w:rsidRPr="00B333C9" w:rsidRDefault="00717AEB" w:rsidP="00B333C9">
    <w:pPr>
      <w:pStyle w:val="a1"/>
      <w:rPr>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
    <w:nsid w:val="0C014523"/>
    <w:multiLevelType w:val="hybridMultilevel"/>
    <w:tmpl w:val="3D6E01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2303AE"/>
    <w:multiLevelType w:val="hybridMultilevel"/>
    <w:tmpl w:val="1706B5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7239D4"/>
    <w:multiLevelType w:val="hybridMultilevel"/>
    <w:tmpl w:val="80C213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06F6A75"/>
    <w:multiLevelType w:val="hybridMultilevel"/>
    <w:tmpl w:val="A41AF2DE"/>
    <w:lvl w:ilvl="0" w:tplc="F11423C0">
      <w:start w:val="1"/>
      <w:numFmt w:val="bullet"/>
      <w:lvlText w:val=""/>
      <w:lvlJc w:val="left"/>
      <w:pPr>
        <w:ind w:left="720" w:hanging="360"/>
      </w:pPr>
      <w:rPr>
        <w:rFonts w:ascii="Symbol" w:hAnsi="Symbol" w:cs="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8">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9">
    <w:nsid w:val="22135AF7"/>
    <w:multiLevelType w:val="hybridMultilevel"/>
    <w:tmpl w:val="661A755A"/>
    <w:lvl w:ilvl="0" w:tplc="8494A1B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11">
    <w:nsid w:val="25062006"/>
    <w:multiLevelType w:val="multilevel"/>
    <w:tmpl w:val="75166D06"/>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2">
    <w:nsid w:val="27B1588D"/>
    <w:multiLevelType w:val="multilevel"/>
    <w:tmpl w:val="DA987382"/>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13">
    <w:nsid w:val="28E34480"/>
    <w:multiLevelType w:val="multilevel"/>
    <w:tmpl w:val="B98A6794"/>
    <w:lvl w:ilvl="0">
      <w:start w:val="1"/>
      <w:numFmt w:val="decimal"/>
      <w:lvlText w:val="%1"/>
      <w:lvlJc w:val="left"/>
      <w:pPr>
        <w:ind w:left="420" w:hanging="420"/>
      </w:pPr>
      <w:rPr>
        <w:rFonts w:hint="default"/>
      </w:rPr>
    </w:lvl>
    <w:lvl w:ilvl="1">
      <w:start w:val="4"/>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8F44A54"/>
    <w:multiLevelType w:val="hybridMultilevel"/>
    <w:tmpl w:val="9AEE0B5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5">
    <w:nsid w:val="29560BAD"/>
    <w:multiLevelType w:val="hybridMultilevel"/>
    <w:tmpl w:val="260853AC"/>
    <w:lvl w:ilvl="0" w:tplc="989E4EF2">
      <w:start w:val="2"/>
      <w:numFmt w:val="bullet"/>
      <w:lvlText w:val="-"/>
      <w:lvlJc w:val="left"/>
      <w:pPr>
        <w:ind w:left="720" w:hanging="360"/>
      </w:pPr>
      <w:rPr>
        <w:rFonts w:ascii="Sakkal Majalla" w:eastAsia="SimSu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7">
    <w:nsid w:val="2BA87467"/>
    <w:multiLevelType w:val="hybridMultilevel"/>
    <w:tmpl w:val="51662298"/>
    <w:lvl w:ilvl="0" w:tplc="89C82E3E">
      <w:start w:val="1"/>
      <w:numFmt w:val="bullet"/>
      <w:lvlText w:val="-"/>
      <w:lvlJc w:val="left"/>
      <w:pPr>
        <w:ind w:left="1068" w:hanging="360"/>
      </w:pPr>
      <w:rPr>
        <w:rFonts w:ascii="Times New Roman" w:eastAsia="SimSun" w:hAnsi="Times New Roman" w:cs="Times New Roman" w:hint="default"/>
        <w:b w:val="0"/>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8">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9">
    <w:nsid w:val="314862BC"/>
    <w:multiLevelType w:val="hybridMultilevel"/>
    <w:tmpl w:val="7EA6044A"/>
    <w:lvl w:ilvl="0" w:tplc="040C0009">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0">
    <w:nsid w:val="3DFA5D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2">
    <w:nsid w:val="40AF3781"/>
    <w:multiLevelType w:val="hybridMultilevel"/>
    <w:tmpl w:val="7E12D746"/>
    <w:lvl w:ilvl="0" w:tplc="19621992">
      <w:start w:val="1"/>
      <w:numFmt w:val="decimal"/>
      <w:lvlText w:val="%1."/>
      <w:lvlJc w:val="left"/>
      <w:pPr>
        <w:ind w:left="720" w:hanging="360"/>
      </w:pPr>
      <w:rPr>
        <w:rFont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2F37D6"/>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4">
    <w:nsid w:val="47792EB2"/>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5">
    <w:nsid w:val="4B053BC1"/>
    <w:multiLevelType w:val="hybridMultilevel"/>
    <w:tmpl w:val="31D4D7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BAF2FF4"/>
    <w:multiLevelType w:val="hybridMultilevel"/>
    <w:tmpl w:val="0904242A"/>
    <w:lvl w:ilvl="0" w:tplc="C5E6B1AE">
      <w:start w:val="4"/>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2890855"/>
    <w:multiLevelType w:val="hybridMultilevel"/>
    <w:tmpl w:val="B1827F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30">
    <w:nsid w:val="54034E00"/>
    <w:multiLevelType w:val="multilevel"/>
    <w:tmpl w:val="3410B8D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32">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3">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4">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5">
    <w:nsid w:val="66BF67E3"/>
    <w:multiLevelType w:val="multilevel"/>
    <w:tmpl w:val="2AB24C0E"/>
    <w:lvl w:ilvl="0">
      <w:start w:val="2"/>
      <w:numFmt w:val="decimal"/>
      <w:lvlText w:val="%1"/>
      <w:lvlJc w:val="left"/>
      <w:pPr>
        <w:ind w:left="360" w:hanging="360"/>
      </w:pPr>
      <w:rPr>
        <w:rFonts w:hint="default"/>
      </w:rPr>
    </w:lvl>
    <w:lvl w:ilvl="1">
      <w:start w:val="3"/>
      <w:numFmt w:val="decimal"/>
      <w:lvlText w:val="%1.%2"/>
      <w:lvlJc w:val="left"/>
      <w:pPr>
        <w:ind w:left="360" w:hanging="360"/>
      </w:pPr>
      <w:rPr>
        <w:rFonts w:asciiTheme="majorBidi" w:hAnsiTheme="majorBidi" w:cstheme="majorBidi"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721386F"/>
    <w:multiLevelType w:val="hybridMultilevel"/>
    <w:tmpl w:val="B02862C0"/>
    <w:lvl w:ilvl="0" w:tplc="2326C088">
      <w:start w:val="25"/>
      <w:numFmt w:val="bullet"/>
      <w:lvlText w:val="-"/>
      <w:lvlJc w:val="left"/>
      <w:pPr>
        <w:ind w:left="720" w:hanging="360"/>
      </w:pPr>
      <w:rPr>
        <w:rFonts w:ascii="Sakkal Majalla" w:eastAsiaTheme="majorEastAsia" w:hAnsi="Sakkal Majalla" w:cs="Sakkal Majalla" w:hint="default"/>
        <w:b w:val="0"/>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88A510E"/>
    <w:multiLevelType w:val="multilevel"/>
    <w:tmpl w:val="8A767238"/>
    <w:lvl w:ilvl="0">
      <w:start w:val="3"/>
      <w:numFmt w:val="decimal"/>
      <w:lvlText w:val="%1"/>
      <w:lvlJc w:val="left"/>
      <w:pPr>
        <w:ind w:left="420" w:hanging="420"/>
      </w:pPr>
      <w:rPr>
        <w:rFonts w:ascii="Simplified Arabic" w:hAnsi="Simplified Arabic" w:cs="Simplified Arabic" w:hint="default"/>
      </w:rPr>
    </w:lvl>
    <w:lvl w:ilvl="1">
      <w:start w:val="2"/>
      <w:numFmt w:val="decimal"/>
      <w:lvlText w:val="%1.%2"/>
      <w:lvlJc w:val="left"/>
      <w:pPr>
        <w:ind w:left="420" w:hanging="420"/>
      </w:pPr>
      <w:rPr>
        <w:rFonts w:ascii="Times New Roman" w:hAnsi="Times New Roman" w:cs="Times New Roman" w:hint="default"/>
        <w:sz w:val="24"/>
        <w:szCs w:val="24"/>
      </w:rPr>
    </w:lvl>
    <w:lvl w:ilvl="2">
      <w:start w:val="1"/>
      <w:numFmt w:val="decimal"/>
      <w:lvlText w:val="%1.%2.%3"/>
      <w:lvlJc w:val="left"/>
      <w:pPr>
        <w:ind w:left="720" w:hanging="720"/>
      </w:pPr>
      <w:rPr>
        <w:rFonts w:ascii="Simplified Arabic" w:hAnsi="Simplified Arabic" w:cs="Simplified Arabic" w:hint="default"/>
      </w:rPr>
    </w:lvl>
    <w:lvl w:ilvl="3">
      <w:start w:val="1"/>
      <w:numFmt w:val="decimal"/>
      <w:lvlText w:val="%1.%2.%3.%4"/>
      <w:lvlJc w:val="left"/>
      <w:pPr>
        <w:ind w:left="720" w:hanging="720"/>
      </w:pPr>
      <w:rPr>
        <w:rFonts w:ascii="Simplified Arabic" w:hAnsi="Simplified Arabic" w:cs="Simplified Arabic" w:hint="default"/>
      </w:rPr>
    </w:lvl>
    <w:lvl w:ilvl="4">
      <w:start w:val="1"/>
      <w:numFmt w:val="decimal"/>
      <w:lvlText w:val="%1.%2.%3.%4.%5"/>
      <w:lvlJc w:val="left"/>
      <w:pPr>
        <w:ind w:left="1080" w:hanging="1080"/>
      </w:pPr>
      <w:rPr>
        <w:rFonts w:ascii="Simplified Arabic" w:hAnsi="Simplified Arabic" w:cs="Simplified Arabic" w:hint="default"/>
      </w:rPr>
    </w:lvl>
    <w:lvl w:ilvl="5">
      <w:start w:val="1"/>
      <w:numFmt w:val="decimal"/>
      <w:lvlText w:val="%1.%2.%3.%4.%5.%6"/>
      <w:lvlJc w:val="left"/>
      <w:pPr>
        <w:ind w:left="1080" w:hanging="1080"/>
      </w:pPr>
      <w:rPr>
        <w:rFonts w:ascii="Simplified Arabic" w:hAnsi="Simplified Arabic" w:cs="Simplified Arabic" w:hint="default"/>
      </w:rPr>
    </w:lvl>
    <w:lvl w:ilvl="6">
      <w:start w:val="1"/>
      <w:numFmt w:val="decimal"/>
      <w:lvlText w:val="%1.%2.%3.%4.%5.%6.%7"/>
      <w:lvlJc w:val="left"/>
      <w:pPr>
        <w:ind w:left="1440" w:hanging="1440"/>
      </w:pPr>
      <w:rPr>
        <w:rFonts w:ascii="Simplified Arabic" w:hAnsi="Simplified Arabic" w:cs="Simplified Arabic" w:hint="default"/>
      </w:rPr>
    </w:lvl>
    <w:lvl w:ilvl="7">
      <w:start w:val="1"/>
      <w:numFmt w:val="decimal"/>
      <w:lvlText w:val="%1.%2.%3.%4.%5.%6.%7.%8"/>
      <w:lvlJc w:val="left"/>
      <w:pPr>
        <w:ind w:left="1440" w:hanging="1440"/>
      </w:pPr>
      <w:rPr>
        <w:rFonts w:ascii="Simplified Arabic" w:hAnsi="Simplified Arabic" w:cs="Simplified Arabic" w:hint="default"/>
      </w:rPr>
    </w:lvl>
    <w:lvl w:ilvl="8">
      <w:start w:val="1"/>
      <w:numFmt w:val="decimal"/>
      <w:lvlText w:val="%1.%2.%3.%4.%5.%6.%7.%8.%9"/>
      <w:lvlJc w:val="left"/>
      <w:pPr>
        <w:ind w:left="1800" w:hanging="1800"/>
      </w:pPr>
      <w:rPr>
        <w:rFonts w:ascii="Simplified Arabic" w:hAnsi="Simplified Arabic" w:cs="Simplified Arabic" w:hint="default"/>
      </w:rPr>
    </w:lvl>
  </w:abstractNum>
  <w:abstractNum w:abstractNumId="38">
    <w:nsid w:val="68C3497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9">
    <w:nsid w:val="69AB0FD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40">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41">
    <w:nsid w:val="73C632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75DA06C1"/>
    <w:multiLevelType w:val="hybridMultilevel"/>
    <w:tmpl w:val="FFBEE934"/>
    <w:lvl w:ilvl="0" w:tplc="AA782BB4">
      <w:numFmt w:val="bullet"/>
      <w:lvlText w:val=""/>
      <w:lvlJc w:val="left"/>
      <w:pPr>
        <w:ind w:left="358" w:hanging="360"/>
      </w:pPr>
      <w:rPr>
        <w:rFonts w:ascii="Symbol" w:eastAsia="Calibri" w:hAnsi="Symbol" w:cs="Traditional Arabic" w:hint="default"/>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43">
    <w:nsid w:val="7B5D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C8C497F"/>
    <w:multiLevelType w:val="hybridMultilevel"/>
    <w:tmpl w:val="1DCC72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6">
    <w:nsid w:val="7FC57917"/>
    <w:multiLevelType w:val="multilevel"/>
    <w:tmpl w:val="8EA271E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num w:numId="1">
    <w:abstractNumId w:val="0"/>
  </w:num>
  <w:num w:numId="2">
    <w:abstractNumId w:val="18"/>
  </w:num>
  <w:num w:numId="3">
    <w:abstractNumId w:val="21"/>
  </w:num>
  <w:num w:numId="4">
    <w:abstractNumId w:val="2"/>
  </w:num>
  <w:num w:numId="5">
    <w:abstractNumId w:val="8"/>
  </w:num>
  <w:num w:numId="6">
    <w:abstractNumId w:val="45"/>
  </w:num>
  <w:num w:numId="7">
    <w:abstractNumId w:val="16"/>
  </w:num>
  <w:num w:numId="8">
    <w:abstractNumId w:val="29"/>
  </w:num>
  <w:num w:numId="9">
    <w:abstractNumId w:val="7"/>
  </w:num>
  <w:num w:numId="10">
    <w:abstractNumId w:val="31"/>
  </w:num>
  <w:num w:numId="11">
    <w:abstractNumId w:val="40"/>
  </w:num>
  <w:num w:numId="12">
    <w:abstractNumId w:val="32"/>
  </w:num>
  <w:num w:numId="13">
    <w:abstractNumId w:val="10"/>
  </w:num>
  <w:num w:numId="14">
    <w:abstractNumId w:val="34"/>
  </w:num>
  <w:num w:numId="15">
    <w:abstractNumId w:val="33"/>
  </w:num>
  <w:num w:numId="16">
    <w:abstractNumId w:val="20"/>
  </w:num>
  <w:num w:numId="17">
    <w:abstractNumId w:val="17"/>
  </w:num>
  <w:num w:numId="18">
    <w:abstractNumId w:val="43"/>
  </w:num>
  <w:num w:numId="19">
    <w:abstractNumId w:val="6"/>
  </w:num>
  <w:num w:numId="20">
    <w:abstractNumId w:val="41"/>
  </w:num>
  <w:num w:numId="21">
    <w:abstractNumId w:val="11"/>
  </w:num>
  <w:num w:numId="22">
    <w:abstractNumId w:val="38"/>
  </w:num>
  <w:num w:numId="23">
    <w:abstractNumId w:val="39"/>
  </w:num>
  <w:num w:numId="24">
    <w:abstractNumId w:val="23"/>
  </w:num>
  <w:num w:numId="25">
    <w:abstractNumId w:val="4"/>
  </w:num>
  <w:num w:numId="26">
    <w:abstractNumId w:val="24"/>
  </w:num>
  <w:num w:numId="27">
    <w:abstractNumId w:val="46"/>
  </w:num>
  <w:num w:numId="28">
    <w:abstractNumId w:val="12"/>
  </w:num>
  <w:num w:numId="29">
    <w:abstractNumId w:val="30"/>
  </w:num>
  <w:num w:numId="30">
    <w:abstractNumId w:val="1"/>
  </w:num>
  <w:num w:numId="31">
    <w:abstractNumId w:val="27"/>
  </w:num>
  <w:num w:numId="32">
    <w:abstractNumId w:val="22"/>
  </w:num>
  <w:num w:numId="33">
    <w:abstractNumId w:val="42"/>
  </w:num>
  <w:num w:numId="34">
    <w:abstractNumId w:val="26"/>
  </w:num>
  <w:num w:numId="35">
    <w:abstractNumId w:val="37"/>
  </w:num>
  <w:num w:numId="36">
    <w:abstractNumId w:val="35"/>
  </w:num>
  <w:num w:numId="37">
    <w:abstractNumId w:val="19"/>
  </w:num>
  <w:num w:numId="38">
    <w:abstractNumId w:val="13"/>
  </w:num>
  <w:num w:numId="39">
    <w:abstractNumId w:val="25"/>
  </w:num>
  <w:num w:numId="40">
    <w:abstractNumId w:val="28"/>
  </w:num>
  <w:num w:numId="41">
    <w:abstractNumId w:val="3"/>
  </w:num>
  <w:num w:numId="42">
    <w:abstractNumId w:val="44"/>
  </w:num>
  <w:num w:numId="43">
    <w:abstractNumId w:val="9"/>
  </w:num>
  <w:num w:numId="44">
    <w:abstractNumId w:val="5"/>
  </w:num>
  <w:num w:numId="45">
    <w:abstractNumId w:val="36"/>
  </w:num>
  <w:num w:numId="46">
    <w:abstractNumId w:val="15"/>
  </w:num>
  <w:num w:numId="4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mirrorMargins/>
  <w:proofState w:spelling="clean" w:grammar="clean"/>
  <w:attachedTemplate r:id="rId1"/>
  <w:stylePaneFormatFilter w:val="3F01"/>
  <w:defaultTabStop w:val="708"/>
  <w:hyphenationZone w:val="425"/>
  <w:evenAndOddHeaders/>
  <w:drawingGridHorizontalSpacing w:val="100"/>
  <w:displayHorizontalDrawingGridEvery w:val="2"/>
  <w:noPunctuationKerning/>
  <w:characterSpacingControl w:val="doNotCompress"/>
  <w:hdrShapeDefaults>
    <o:shapedefaults v:ext="edit" spidmax="15362"/>
    <o:shapelayout v:ext="edit">
      <o:idmap v:ext="edit" data="4"/>
      <o:rules v:ext="edit">
        <o:r id="V:Rule2" type="connector" idref="#AutoShape 4"/>
      </o:rules>
    </o:shapelayout>
  </w:hdrShapeDefaults>
  <w:footnotePr>
    <w:footnote w:id="-1"/>
    <w:footnote w:id="0"/>
  </w:footnotePr>
  <w:endnotePr>
    <w:numFmt w:val="decimal"/>
    <w:endnote w:id="-1"/>
    <w:endnote w:id="0"/>
  </w:endnotePr>
  <w:compat>
    <w:applyBreakingRules/>
    <w:useFELayout/>
  </w:compat>
  <w:rsids>
    <w:rsidRoot w:val="00C71F6E"/>
    <w:rsid w:val="0000557B"/>
    <w:rsid w:val="000069DF"/>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265FA"/>
    <w:rsid w:val="00030184"/>
    <w:rsid w:val="0003027B"/>
    <w:rsid w:val="0003088E"/>
    <w:rsid w:val="0003124A"/>
    <w:rsid w:val="0003167E"/>
    <w:rsid w:val="00032ED9"/>
    <w:rsid w:val="000348B3"/>
    <w:rsid w:val="00034F52"/>
    <w:rsid w:val="0003541D"/>
    <w:rsid w:val="00040317"/>
    <w:rsid w:val="00041791"/>
    <w:rsid w:val="000418C1"/>
    <w:rsid w:val="00042688"/>
    <w:rsid w:val="00042C44"/>
    <w:rsid w:val="0004394C"/>
    <w:rsid w:val="000463AA"/>
    <w:rsid w:val="00046534"/>
    <w:rsid w:val="000477FA"/>
    <w:rsid w:val="0004791C"/>
    <w:rsid w:val="00052DE0"/>
    <w:rsid w:val="0005742C"/>
    <w:rsid w:val="00057BDF"/>
    <w:rsid w:val="00060419"/>
    <w:rsid w:val="000608C1"/>
    <w:rsid w:val="00060BFA"/>
    <w:rsid w:val="00061134"/>
    <w:rsid w:val="00062E68"/>
    <w:rsid w:val="00063233"/>
    <w:rsid w:val="00063911"/>
    <w:rsid w:val="00066096"/>
    <w:rsid w:val="0006620F"/>
    <w:rsid w:val="0006725E"/>
    <w:rsid w:val="0006728C"/>
    <w:rsid w:val="000673DE"/>
    <w:rsid w:val="0007075C"/>
    <w:rsid w:val="00071EA9"/>
    <w:rsid w:val="0007410E"/>
    <w:rsid w:val="00074678"/>
    <w:rsid w:val="00075881"/>
    <w:rsid w:val="00075E3A"/>
    <w:rsid w:val="00076020"/>
    <w:rsid w:val="000763BC"/>
    <w:rsid w:val="00077190"/>
    <w:rsid w:val="000801A5"/>
    <w:rsid w:val="00080885"/>
    <w:rsid w:val="000808CC"/>
    <w:rsid w:val="000816E5"/>
    <w:rsid w:val="0008177C"/>
    <w:rsid w:val="0008319B"/>
    <w:rsid w:val="00083612"/>
    <w:rsid w:val="00084020"/>
    <w:rsid w:val="00085A0A"/>
    <w:rsid w:val="00085EF8"/>
    <w:rsid w:val="000905EF"/>
    <w:rsid w:val="00091C35"/>
    <w:rsid w:val="00091C8F"/>
    <w:rsid w:val="000A0F1B"/>
    <w:rsid w:val="000A17AD"/>
    <w:rsid w:val="000A27D1"/>
    <w:rsid w:val="000A2B3F"/>
    <w:rsid w:val="000A32D9"/>
    <w:rsid w:val="000A373E"/>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D1C1A"/>
    <w:rsid w:val="000D1E7F"/>
    <w:rsid w:val="000D2CE9"/>
    <w:rsid w:val="000D39D6"/>
    <w:rsid w:val="000D528B"/>
    <w:rsid w:val="000D53FF"/>
    <w:rsid w:val="000D76CE"/>
    <w:rsid w:val="000E0690"/>
    <w:rsid w:val="000E0C73"/>
    <w:rsid w:val="000E1C5C"/>
    <w:rsid w:val="000E32AA"/>
    <w:rsid w:val="000E335A"/>
    <w:rsid w:val="000E4528"/>
    <w:rsid w:val="000E5C94"/>
    <w:rsid w:val="000F1387"/>
    <w:rsid w:val="000F1FCC"/>
    <w:rsid w:val="000F24FF"/>
    <w:rsid w:val="000F2FC8"/>
    <w:rsid w:val="000F32DD"/>
    <w:rsid w:val="000F3490"/>
    <w:rsid w:val="000F39DE"/>
    <w:rsid w:val="000F3E25"/>
    <w:rsid w:val="000F4858"/>
    <w:rsid w:val="000F50AB"/>
    <w:rsid w:val="000F6258"/>
    <w:rsid w:val="000F62D9"/>
    <w:rsid w:val="000F7011"/>
    <w:rsid w:val="000F717E"/>
    <w:rsid w:val="000F72E8"/>
    <w:rsid w:val="000F746B"/>
    <w:rsid w:val="000F77A5"/>
    <w:rsid w:val="000F7E8B"/>
    <w:rsid w:val="0010067A"/>
    <w:rsid w:val="00101D8B"/>
    <w:rsid w:val="00102685"/>
    <w:rsid w:val="00102943"/>
    <w:rsid w:val="00103A15"/>
    <w:rsid w:val="00103D5B"/>
    <w:rsid w:val="00104EE6"/>
    <w:rsid w:val="00110088"/>
    <w:rsid w:val="0011067F"/>
    <w:rsid w:val="00111932"/>
    <w:rsid w:val="00112A30"/>
    <w:rsid w:val="0011383A"/>
    <w:rsid w:val="00113AFD"/>
    <w:rsid w:val="00114160"/>
    <w:rsid w:val="00114797"/>
    <w:rsid w:val="00115B3B"/>
    <w:rsid w:val="00116082"/>
    <w:rsid w:val="00121218"/>
    <w:rsid w:val="0012230F"/>
    <w:rsid w:val="001239D1"/>
    <w:rsid w:val="00123A53"/>
    <w:rsid w:val="00123BC7"/>
    <w:rsid w:val="00124F15"/>
    <w:rsid w:val="00125023"/>
    <w:rsid w:val="0012537C"/>
    <w:rsid w:val="0012661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E29"/>
    <w:rsid w:val="00146ECD"/>
    <w:rsid w:val="00150AD7"/>
    <w:rsid w:val="001516E6"/>
    <w:rsid w:val="00154EA2"/>
    <w:rsid w:val="00155F9D"/>
    <w:rsid w:val="00155FB3"/>
    <w:rsid w:val="0015611A"/>
    <w:rsid w:val="0016072B"/>
    <w:rsid w:val="00160782"/>
    <w:rsid w:val="001616A0"/>
    <w:rsid w:val="00161733"/>
    <w:rsid w:val="00163DDC"/>
    <w:rsid w:val="00164FA9"/>
    <w:rsid w:val="00167320"/>
    <w:rsid w:val="00170041"/>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2E3"/>
    <w:rsid w:val="00181B0F"/>
    <w:rsid w:val="00182A1A"/>
    <w:rsid w:val="00183099"/>
    <w:rsid w:val="0018615D"/>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970D0"/>
    <w:rsid w:val="001A000A"/>
    <w:rsid w:val="001A04CA"/>
    <w:rsid w:val="001A0549"/>
    <w:rsid w:val="001A2E27"/>
    <w:rsid w:val="001A3B53"/>
    <w:rsid w:val="001A5EAA"/>
    <w:rsid w:val="001A604F"/>
    <w:rsid w:val="001A6F6D"/>
    <w:rsid w:val="001A73E5"/>
    <w:rsid w:val="001B15B9"/>
    <w:rsid w:val="001B1746"/>
    <w:rsid w:val="001B2ABC"/>
    <w:rsid w:val="001B4160"/>
    <w:rsid w:val="001B69B5"/>
    <w:rsid w:val="001B709E"/>
    <w:rsid w:val="001C06FF"/>
    <w:rsid w:val="001C07E2"/>
    <w:rsid w:val="001C1DB3"/>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76A"/>
    <w:rsid w:val="001E3E70"/>
    <w:rsid w:val="001E46DC"/>
    <w:rsid w:val="001E5B3E"/>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4564"/>
    <w:rsid w:val="002052CF"/>
    <w:rsid w:val="00205716"/>
    <w:rsid w:val="00205D26"/>
    <w:rsid w:val="00210562"/>
    <w:rsid w:val="00210E4D"/>
    <w:rsid w:val="00211446"/>
    <w:rsid w:val="00212DC3"/>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5AC0"/>
    <w:rsid w:val="00235DEA"/>
    <w:rsid w:val="00235EAF"/>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694"/>
    <w:rsid w:val="00255734"/>
    <w:rsid w:val="00255BF6"/>
    <w:rsid w:val="002567A8"/>
    <w:rsid w:val="00257C11"/>
    <w:rsid w:val="002611F5"/>
    <w:rsid w:val="00262687"/>
    <w:rsid w:val="0026339F"/>
    <w:rsid w:val="002639DA"/>
    <w:rsid w:val="002641C1"/>
    <w:rsid w:val="0026439B"/>
    <w:rsid w:val="00265BAD"/>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5B3F"/>
    <w:rsid w:val="002865EA"/>
    <w:rsid w:val="0028666E"/>
    <w:rsid w:val="00287A81"/>
    <w:rsid w:val="00290F6E"/>
    <w:rsid w:val="0029111A"/>
    <w:rsid w:val="002913CA"/>
    <w:rsid w:val="00292133"/>
    <w:rsid w:val="00293E2A"/>
    <w:rsid w:val="00296AF4"/>
    <w:rsid w:val="0029752A"/>
    <w:rsid w:val="00297D5B"/>
    <w:rsid w:val="002A329C"/>
    <w:rsid w:val="002A543E"/>
    <w:rsid w:val="002A65E7"/>
    <w:rsid w:val="002A6624"/>
    <w:rsid w:val="002B093C"/>
    <w:rsid w:val="002B19CA"/>
    <w:rsid w:val="002B2902"/>
    <w:rsid w:val="002B4725"/>
    <w:rsid w:val="002B495A"/>
    <w:rsid w:val="002B541F"/>
    <w:rsid w:val="002B679E"/>
    <w:rsid w:val="002B70A1"/>
    <w:rsid w:val="002C1FEC"/>
    <w:rsid w:val="002C20C7"/>
    <w:rsid w:val="002C34A6"/>
    <w:rsid w:val="002C4437"/>
    <w:rsid w:val="002C5053"/>
    <w:rsid w:val="002C6988"/>
    <w:rsid w:val="002D0BC0"/>
    <w:rsid w:val="002D1E39"/>
    <w:rsid w:val="002D1E86"/>
    <w:rsid w:val="002D2118"/>
    <w:rsid w:val="002D3F9F"/>
    <w:rsid w:val="002D4F4B"/>
    <w:rsid w:val="002D7009"/>
    <w:rsid w:val="002D756E"/>
    <w:rsid w:val="002D7BEB"/>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D19"/>
    <w:rsid w:val="00301F06"/>
    <w:rsid w:val="00303040"/>
    <w:rsid w:val="00303044"/>
    <w:rsid w:val="00303122"/>
    <w:rsid w:val="0030460F"/>
    <w:rsid w:val="0030596B"/>
    <w:rsid w:val="0030627B"/>
    <w:rsid w:val="00306C45"/>
    <w:rsid w:val="0030722C"/>
    <w:rsid w:val="003076FF"/>
    <w:rsid w:val="00310979"/>
    <w:rsid w:val="00310B43"/>
    <w:rsid w:val="00311424"/>
    <w:rsid w:val="003124E3"/>
    <w:rsid w:val="00313FBD"/>
    <w:rsid w:val="003142D6"/>
    <w:rsid w:val="00314EF5"/>
    <w:rsid w:val="00315098"/>
    <w:rsid w:val="0031538A"/>
    <w:rsid w:val="0031555F"/>
    <w:rsid w:val="00315946"/>
    <w:rsid w:val="00317AA2"/>
    <w:rsid w:val="00320888"/>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98A"/>
    <w:rsid w:val="003575F0"/>
    <w:rsid w:val="00357F16"/>
    <w:rsid w:val="00360169"/>
    <w:rsid w:val="00360636"/>
    <w:rsid w:val="00360E99"/>
    <w:rsid w:val="00361311"/>
    <w:rsid w:val="003619BC"/>
    <w:rsid w:val="00361EC5"/>
    <w:rsid w:val="003623C8"/>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4184"/>
    <w:rsid w:val="00386238"/>
    <w:rsid w:val="00386533"/>
    <w:rsid w:val="00386669"/>
    <w:rsid w:val="00387B00"/>
    <w:rsid w:val="0039001A"/>
    <w:rsid w:val="00390080"/>
    <w:rsid w:val="00390273"/>
    <w:rsid w:val="00391801"/>
    <w:rsid w:val="0039238F"/>
    <w:rsid w:val="003967C9"/>
    <w:rsid w:val="003974BF"/>
    <w:rsid w:val="00397B4C"/>
    <w:rsid w:val="003A01D1"/>
    <w:rsid w:val="003A0A08"/>
    <w:rsid w:val="003A2060"/>
    <w:rsid w:val="003A27E6"/>
    <w:rsid w:val="003A34A4"/>
    <w:rsid w:val="003A389F"/>
    <w:rsid w:val="003A44C0"/>
    <w:rsid w:val="003A47C1"/>
    <w:rsid w:val="003A488D"/>
    <w:rsid w:val="003A56C7"/>
    <w:rsid w:val="003A6842"/>
    <w:rsid w:val="003A73DC"/>
    <w:rsid w:val="003B1A14"/>
    <w:rsid w:val="003B2429"/>
    <w:rsid w:val="003B248D"/>
    <w:rsid w:val="003B3587"/>
    <w:rsid w:val="003B376A"/>
    <w:rsid w:val="003B3C6D"/>
    <w:rsid w:val="003B43CE"/>
    <w:rsid w:val="003B49F5"/>
    <w:rsid w:val="003B619C"/>
    <w:rsid w:val="003B66D5"/>
    <w:rsid w:val="003C0D67"/>
    <w:rsid w:val="003C187F"/>
    <w:rsid w:val="003C1A03"/>
    <w:rsid w:val="003C2764"/>
    <w:rsid w:val="003C5438"/>
    <w:rsid w:val="003D1E31"/>
    <w:rsid w:val="003D2CD8"/>
    <w:rsid w:val="003D5B35"/>
    <w:rsid w:val="003E05EA"/>
    <w:rsid w:val="003E0CF8"/>
    <w:rsid w:val="003E327F"/>
    <w:rsid w:val="003E356C"/>
    <w:rsid w:val="003E4D7E"/>
    <w:rsid w:val="003E5368"/>
    <w:rsid w:val="003E5A00"/>
    <w:rsid w:val="003E661C"/>
    <w:rsid w:val="003E7492"/>
    <w:rsid w:val="003E79D8"/>
    <w:rsid w:val="003E7A66"/>
    <w:rsid w:val="003F0136"/>
    <w:rsid w:val="003F0DEB"/>
    <w:rsid w:val="003F103A"/>
    <w:rsid w:val="003F1BC3"/>
    <w:rsid w:val="003F269C"/>
    <w:rsid w:val="003F3591"/>
    <w:rsid w:val="003F367E"/>
    <w:rsid w:val="003F3EF4"/>
    <w:rsid w:val="003F4231"/>
    <w:rsid w:val="003F5BA3"/>
    <w:rsid w:val="003F6C8F"/>
    <w:rsid w:val="003F76D5"/>
    <w:rsid w:val="003F7FF3"/>
    <w:rsid w:val="004008BC"/>
    <w:rsid w:val="00400A4C"/>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5DCE"/>
    <w:rsid w:val="00446ADD"/>
    <w:rsid w:val="00447854"/>
    <w:rsid w:val="00447B9A"/>
    <w:rsid w:val="00453407"/>
    <w:rsid w:val="00453F33"/>
    <w:rsid w:val="00454036"/>
    <w:rsid w:val="00454A89"/>
    <w:rsid w:val="00456947"/>
    <w:rsid w:val="0045713D"/>
    <w:rsid w:val="004605EA"/>
    <w:rsid w:val="00460A38"/>
    <w:rsid w:val="00462339"/>
    <w:rsid w:val="004623D4"/>
    <w:rsid w:val="00462901"/>
    <w:rsid w:val="00462A0B"/>
    <w:rsid w:val="004639D6"/>
    <w:rsid w:val="00465504"/>
    <w:rsid w:val="00465EF1"/>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5618"/>
    <w:rsid w:val="004C664C"/>
    <w:rsid w:val="004C76EE"/>
    <w:rsid w:val="004D1972"/>
    <w:rsid w:val="004D2719"/>
    <w:rsid w:val="004D6044"/>
    <w:rsid w:val="004D6244"/>
    <w:rsid w:val="004D6649"/>
    <w:rsid w:val="004D7CC5"/>
    <w:rsid w:val="004E0139"/>
    <w:rsid w:val="004E0E7E"/>
    <w:rsid w:val="004E162A"/>
    <w:rsid w:val="004E422F"/>
    <w:rsid w:val="004E7201"/>
    <w:rsid w:val="004E7676"/>
    <w:rsid w:val="004F0314"/>
    <w:rsid w:val="004F0C35"/>
    <w:rsid w:val="004F1F84"/>
    <w:rsid w:val="004F20C3"/>
    <w:rsid w:val="004F4264"/>
    <w:rsid w:val="004F4282"/>
    <w:rsid w:val="004F52BD"/>
    <w:rsid w:val="004F5EEF"/>
    <w:rsid w:val="004F7B95"/>
    <w:rsid w:val="00501B7C"/>
    <w:rsid w:val="00501C4D"/>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25B4"/>
    <w:rsid w:val="00533760"/>
    <w:rsid w:val="0053408F"/>
    <w:rsid w:val="00535364"/>
    <w:rsid w:val="005378B6"/>
    <w:rsid w:val="005406F3"/>
    <w:rsid w:val="0054230D"/>
    <w:rsid w:val="0054445E"/>
    <w:rsid w:val="00544DAF"/>
    <w:rsid w:val="00544F31"/>
    <w:rsid w:val="00545064"/>
    <w:rsid w:val="005470D6"/>
    <w:rsid w:val="0055138B"/>
    <w:rsid w:val="00551DDE"/>
    <w:rsid w:val="0055340F"/>
    <w:rsid w:val="0055520B"/>
    <w:rsid w:val="00555CD7"/>
    <w:rsid w:val="0055675C"/>
    <w:rsid w:val="00556928"/>
    <w:rsid w:val="0056086A"/>
    <w:rsid w:val="00561BEA"/>
    <w:rsid w:val="00562A46"/>
    <w:rsid w:val="00563637"/>
    <w:rsid w:val="00563814"/>
    <w:rsid w:val="0056711D"/>
    <w:rsid w:val="00571A60"/>
    <w:rsid w:val="005732B3"/>
    <w:rsid w:val="00576185"/>
    <w:rsid w:val="005771AA"/>
    <w:rsid w:val="005773FB"/>
    <w:rsid w:val="00580BCD"/>
    <w:rsid w:val="00581F0F"/>
    <w:rsid w:val="00585C38"/>
    <w:rsid w:val="00585CF3"/>
    <w:rsid w:val="00586517"/>
    <w:rsid w:val="00586553"/>
    <w:rsid w:val="005866A5"/>
    <w:rsid w:val="00586819"/>
    <w:rsid w:val="0059291D"/>
    <w:rsid w:val="00592926"/>
    <w:rsid w:val="00592A74"/>
    <w:rsid w:val="00593A21"/>
    <w:rsid w:val="00593C92"/>
    <w:rsid w:val="00593F83"/>
    <w:rsid w:val="0059453B"/>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3F9F"/>
    <w:rsid w:val="005B46A9"/>
    <w:rsid w:val="005B4C09"/>
    <w:rsid w:val="005B5F89"/>
    <w:rsid w:val="005B6C2D"/>
    <w:rsid w:val="005B73DD"/>
    <w:rsid w:val="005C0786"/>
    <w:rsid w:val="005C4190"/>
    <w:rsid w:val="005C4FDD"/>
    <w:rsid w:val="005C6FFE"/>
    <w:rsid w:val="005D0D61"/>
    <w:rsid w:val="005D11F3"/>
    <w:rsid w:val="005D14D9"/>
    <w:rsid w:val="005D25A0"/>
    <w:rsid w:val="005D3660"/>
    <w:rsid w:val="005D3CF4"/>
    <w:rsid w:val="005D4018"/>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455A"/>
    <w:rsid w:val="005F6AE8"/>
    <w:rsid w:val="0060176D"/>
    <w:rsid w:val="00601F17"/>
    <w:rsid w:val="00601FBF"/>
    <w:rsid w:val="006046DE"/>
    <w:rsid w:val="006049D7"/>
    <w:rsid w:val="00607F39"/>
    <w:rsid w:val="006103DB"/>
    <w:rsid w:val="00611E78"/>
    <w:rsid w:val="00611F77"/>
    <w:rsid w:val="00612D29"/>
    <w:rsid w:val="006146AF"/>
    <w:rsid w:val="00615055"/>
    <w:rsid w:val="006152A3"/>
    <w:rsid w:val="00615824"/>
    <w:rsid w:val="00615909"/>
    <w:rsid w:val="006218E5"/>
    <w:rsid w:val="006223A9"/>
    <w:rsid w:val="006224A3"/>
    <w:rsid w:val="00622DEE"/>
    <w:rsid w:val="0063042C"/>
    <w:rsid w:val="00631B25"/>
    <w:rsid w:val="00631E94"/>
    <w:rsid w:val="006338A4"/>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B5D"/>
    <w:rsid w:val="00651C68"/>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6B2"/>
    <w:rsid w:val="006714F8"/>
    <w:rsid w:val="006722FB"/>
    <w:rsid w:val="006731F8"/>
    <w:rsid w:val="006739D1"/>
    <w:rsid w:val="00675212"/>
    <w:rsid w:val="00676BE7"/>
    <w:rsid w:val="00677171"/>
    <w:rsid w:val="006771F1"/>
    <w:rsid w:val="00677F1E"/>
    <w:rsid w:val="00680EE2"/>
    <w:rsid w:val="00681835"/>
    <w:rsid w:val="006823C2"/>
    <w:rsid w:val="00682EA6"/>
    <w:rsid w:val="00686110"/>
    <w:rsid w:val="00686442"/>
    <w:rsid w:val="0068647C"/>
    <w:rsid w:val="00686E03"/>
    <w:rsid w:val="006925C0"/>
    <w:rsid w:val="006928FE"/>
    <w:rsid w:val="00694216"/>
    <w:rsid w:val="00694502"/>
    <w:rsid w:val="00695A93"/>
    <w:rsid w:val="00696651"/>
    <w:rsid w:val="00696B2E"/>
    <w:rsid w:val="006977A1"/>
    <w:rsid w:val="00697BC8"/>
    <w:rsid w:val="006A02B1"/>
    <w:rsid w:val="006A0C55"/>
    <w:rsid w:val="006A1064"/>
    <w:rsid w:val="006A47C3"/>
    <w:rsid w:val="006A481B"/>
    <w:rsid w:val="006A664D"/>
    <w:rsid w:val="006A6F14"/>
    <w:rsid w:val="006A70C1"/>
    <w:rsid w:val="006A7A5D"/>
    <w:rsid w:val="006B107B"/>
    <w:rsid w:val="006B1E85"/>
    <w:rsid w:val="006B247E"/>
    <w:rsid w:val="006B3E65"/>
    <w:rsid w:val="006B5778"/>
    <w:rsid w:val="006B59EA"/>
    <w:rsid w:val="006B5FD6"/>
    <w:rsid w:val="006B7FA4"/>
    <w:rsid w:val="006C0C24"/>
    <w:rsid w:val="006C532B"/>
    <w:rsid w:val="006C5C9C"/>
    <w:rsid w:val="006D0EFF"/>
    <w:rsid w:val="006D1313"/>
    <w:rsid w:val="006D2233"/>
    <w:rsid w:val="006D2870"/>
    <w:rsid w:val="006D2EBC"/>
    <w:rsid w:val="006D35F2"/>
    <w:rsid w:val="006D375F"/>
    <w:rsid w:val="006D3D11"/>
    <w:rsid w:val="006D3EB7"/>
    <w:rsid w:val="006D42B4"/>
    <w:rsid w:val="006D4460"/>
    <w:rsid w:val="006D5286"/>
    <w:rsid w:val="006D56F7"/>
    <w:rsid w:val="006D76B6"/>
    <w:rsid w:val="006E0D71"/>
    <w:rsid w:val="006E195F"/>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80"/>
    <w:rsid w:val="007131EA"/>
    <w:rsid w:val="00716D40"/>
    <w:rsid w:val="00717AEB"/>
    <w:rsid w:val="00722256"/>
    <w:rsid w:val="00722670"/>
    <w:rsid w:val="00723F6F"/>
    <w:rsid w:val="00725729"/>
    <w:rsid w:val="00726F99"/>
    <w:rsid w:val="00727060"/>
    <w:rsid w:val="0072724F"/>
    <w:rsid w:val="0073250D"/>
    <w:rsid w:val="00733436"/>
    <w:rsid w:val="007346A0"/>
    <w:rsid w:val="00734777"/>
    <w:rsid w:val="007348CC"/>
    <w:rsid w:val="0073502C"/>
    <w:rsid w:val="00735490"/>
    <w:rsid w:val="007359D0"/>
    <w:rsid w:val="00736541"/>
    <w:rsid w:val="0073792A"/>
    <w:rsid w:val="00740412"/>
    <w:rsid w:val="0074242C"/>
    <w:rsid w:val="007426CE"/>
    <w:rsid w:val="0074386A"/>
    <w:rsid w:val="0074534C"/>
    <w:rsid w:val="00746583"/>
    <w:rsid w:val="00747A1C"/>
    <w:rsid w:val="00747D1F"/>
    <w:rsid w:val="00750C4F"/>
    <w:rsid w:val="00750DFF"/>
    <w:rsid w:val="00754475"/>
    <w:rsid w:val="007547C9"/>
    <w:rsid w:val="00754808"/>
    <w:rsid w:val="00754B29"/>
    <w:rsid w:val="007552E9"/>
    <w:rsid w:val="0075608E"/>
    <w:rsid w:val="0075789C"/>
    <w:rsid w:val="00762E5B"/>
    <w:rsid w:val="007630E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6137"/>
    <w:rsid w:val="00786428"/>
    <w:rsid w:val="007877BA"/>
    <w:rsid w:val="007878A8"/>
    <w:rsid w:val="00792176"/>
    <w:rsid w:val="0079285F"/>
    <w:rsid w:val="00794E20"/>
    <w:rsid w:val="0079565E"/>
    <w:rsid w:val="0079680F"/>
    <w:rsid w:val="0079709D"/>
    <w:rsid w:val="007A0902"/>
    <w:rsid w:val="007A0D23"/>
    <w:rsid w:val="007A1879"/>
    <w:rsid w:val="007A1EF8"/>
    <w:rsid w:val="007A325D"/>
    <w:rsid w:val="007A3341"/>
    <w:rsid w:val="007A4096"/>
    <w:rsid w:val="007A45FD"/>
    <w:rsid w:val="007A4BDC"/>
    <w:rsid w:val="007A4FE1"/>
    <w:rsid w:val="007A6C27"/>
    <w:rsid w:val="007A6E34"/>
    <w:rsid w:val="007A778D"/>
    <w:rsid w:val="007B0DAF"/>
    <w:rsid w:val="007B0E82"/>
    <w:rsid w:val="007B251D"/>
    <w:rsid w:val="007B2F05"/>
    <w:rsid w:val="007B326C"/>
    <w:rsid w:val="007B44F0"/>
    <w:rsid w:val="007B7645"/>
    <w:rsid w:val="007C0C14"/>
    <w:rsid w:val="007C2004"/>
    <w:rsid w:val="007C3DD4"/>
    <w:rsid w:val="007C4199"/>
    <w:rsid w:val="007C4D5F"/>
    <w:rsid w:val="007C5EC4"/>
    <w:rsid w:val="007C7550"/>
    <w:rsid w:val="007C7AE6"/>
    <w:rsid w:val="007C7DFC"/>
    <w:rsid w:val="007D1050"/>
    <w:rsid w:val="007D4987"/>
    <w:rsid w:val="007D49F7"/>
    <w:rsid w:val="007D4DB1"/>
    <w:rsid w:val="007D5B11"/>
    <w:rsid w:val="007D6077"/>
    <w:rsid w:val="007D6C28"/>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6340"/>
    <w:rsid w:val="007F6DDE"/>
    <w:rsid w:val="008009BF"/>
    <w:rsid w:val="00800D6D"/>
    <w:rsid w:val="00801C56"/>
    <w:rsid w:val="00802259"/>
    <w:rsid w:val="0080288E"/>
    <w:rsid w:val="00803E10"/>
    <w:rsid w:val="00804AE8"/>
    <w:rsid w:val="00804B41"/>
    <w:rsid w:val="00804E18"/>
    <w:rsid w:val="0080584C"/>
    <w:rsid w:val="00806474"/>
    <w:rsid w:val="00807AF2"/>
    <w:rsid w:val="008100BE"/>
    <w:rsid w:val="00811C24"/>
    <w:rsid w:val="008131D3"/>
    <w:rsid w:val="00813EFE"/>
    <w:rsid w:val="00814548"/>
    <w:rsid w:val="00814A38"/>
    <w:rsid w:val="00814DF4"/>
    <w:rsid w:val="008160BB"/>
    <w:rsid w:val="008166AB"/>
    <w:rsid w:val="008179F0"/>
    <w:rsid w:val="008217E2"/>
    <w:rsid w:val="008219F4"/>
    <w:rsid w:val="00823A06"/>
    <w:rsid w:val="00823D8E"/>
    <w:rsid w:val="00825666"/>
    <w:rsid w:val="00825D4F"/>
    <w:rsid w:val="00827DDA"/>
    <w:rsid w:val="00827F34"/>
    <w:rsid w:val="00830DAF"/>
    <w:rsid w:val="00831BCA"/>
    <w:rsid w:val="00832BFD"/>
    <w:rsid w:val="008348B0"/>
    <w:rsid w:val="00834ECB"/>
    <w:rsid w:val="00835C30"/>
    <w:rsid w:val="008400BB"/>
    <w:rsid w:val="00840B82"/>
    <w:rsid w:val="00841C87"/>
    <w:rsid w:val="00842610"/>
    <w:rsid w:val="00842AF0"/>
    <w:rsid w:val="00844E91"/>
    <w:rsid w:val="008451F7"/>
    <w:rsid w:val="008457AC"/>
    <w:rsid w:val="0084655D"/>
    <w:rsid w:val="0084698F"/>
    <w:rsid w:val="0084733E"/>
    <w:rsid w:val="00850321"/>
    <w:rsid w:val="008505A5"/>
    <w:rsid w:val="008509EF"/>
    <w:rsid w:val="008545D5"/>
    <w:rsid w:val="008560E8"/>
    <w:rsid w:val="00856771"/>
    <w:rsid w:val="00860504"/>
    <w:rsid w:val="00861289"/>
    <w:rsid w:val="00863F43"/>
    <w:rsid w:val="00864A7B"/>
    <w:rsid w:val="0086561E"/>
    <w:rsid w:val="008658A8"/>
    <w:rsid w:val="00865B19"/>
    <w:rsid w:val="008660E8"/>
    <w:rsid w:val="00866D1B"/>
    <w:rsid w:val="008677FE"/>
    <w:rsid w:val="0086796D"/>
    <w:rsid w:val="008709B2"/>
    <w:rsid w:val="00872CA2"/>
    <w:rsid w:val="008733EC"/>
    <w:rsid w:val="0087359C"/>
    <w:rsid w:val="00874842"/>
    <w:rsid w:val="00874909"/>
    <w:rsid w:val="00880FB2"/>
    <w:rsid w:val="008816E5"/>
    <w:rsid w:val="00883540"/>
    <w:rsid w:val="00883BC8"/>
    <w:rsid w:val="008868F4"/>
    <w:rsid w:val="008901B8"/>
    <w:rsid w:val="008945A1"/>
    <w:rsid w:val="00895175"/>
    <w:rsid w:val="008951EE"/>
    <w:rsid w:val="00895950"/>
    <w:rsid w:val="008970B2"/>
    <w:rsid w:val="00897E79"/>
    <w:rsid w:val="008A476F"/>
    <w:rsid w:val="008A59C1"/>
    <w:rsid w:val="008A5AAE"/>
    <w:rsid w:val="008A5F35"/>
    <w:rsid w:val="008A7EB5"/>
    <w:rsid w:val="008B0A8D"/>
    <w:rsid w:val="008B3030"/>
    <w:rsid w:val="008B3C64"/>
    <w:rsid w:val="008B45D7"/>
    <w:rsid w:val="008B561D"/>
    <w:rsid w:val="008B5DE3"/>
    <w:rsid w:val="008B73D3"/>
    <w:rsid w:val="008C3975"/>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3F4"/>
    <w:rsid w:val="008F39AA"/>
    <w:rsid w:val="008F6A83"/>
    <w:rsid w:val="00901D8E"/>
    <w:rsid w:val="00902104"/>
    <w:rsid w:val="00905145"/>
    <w:rsid w:val="00905BA7"/>
    <w:rsid w:val="00905E61"/>
    <w:rsid w:val="009062B6"/>
    <w:rsid w:val="00906696"/>
    <w:rsid w:val="0090700C"/>
    <w:rsid w:val="00910241"/>
    <w:rsid w:val="0091036A"/>
    <w:rsid w:val="00910A6F"/>
    <w:rsid w:val="00910E19"/>
    <w:rsid w:val="0091119C"/>
    <w:rsid w:val="00912F98"/>
    <w:rsid w:val="00913C0C"/>
    <w:rsid w:val="0091435B"/>
    <w:rsid w:val="00914734"/>
    <w:rsid w:val="00914F01"/>
    <w:rsid w:val="009154DE"/>
    <w:rsid w:val="0091592F"/>
    <w:rsid w:val="009165EB"/>
    <w:rsid w:val="00917A63"/>
    <w:rsid w:val="00920778"/>
    <w:rsid w:val="00921C49"/>
    <w:rsid w:val="0092255F"/>
    <w:rsid w:val="00922C8B"/>
    <w:rsid w:val="00923DC6"/>
    <w:rsid w:val="00923F72"/>
    <w:rsid w:val="009240CC"/>
    <w:rsid w:val="00924382"/>
    <w:rsid w:val="00924B19"/>
    <w:rsid w:val="00925144"/>
    <w:rsid w:val="009254D7"/>
    <w:rsid w:val="00925D93"/>
    <w:rsid w:val="00926342"/>
    <w:rsid w:val="0092747A"/>
    <w:rsid w:val="009275FA"/>
    <w:rsid w:val="0092789D"/>
    <w:rsid w:val="00927AC9"/>
    <w:rsid w:val="00927DD0"/>
    <w:rsid w:val="00927FDA"/>
    <w:rsid w:val="00930610"/>
    <w:rsid w:val="0093405F"/>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04"/>
    <w:rsid w:val="00943F9F"/>
    <w:rsid w:val="009449CC"/>
    <w:rsid w:val="00944A4F"/>
    <w:rsid w:val="00944CB9"/>
    <w:rsid w:val="009457C0"/>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4364"/>
    <w:rsid w:val="00974A34"/>
    <w:rsid w:val="009776AF"/>
    <w:rsid w:val="00977FD1"/>
    <w:rsid w:val="009801BC"/>
    <w:rsid w:val="009803DD"/>
    <w:rsid w:val="00980761"/>
    <w:rsid w:val="00981024"/>
    <w:rsid w:val="009824E8"/>
    <w:rsid w:val="00982F95"/>
    <w:rsid w:val="00983F9B"/>
    <w:rsid w:val="00984BA6"/>
    <w:rsid w:val="00985026"/>
    <w:rsid w:val="00985874"/>
    <w:rsid w:val="00985AC0"/>
    <w:rsid w:val="0098611A"/>
    <w:rsid w:val="00986181"/>
    <w:rsid w:val="009863A4"/>
    <w:rsid w:val="0098745F"/>
    <w:rsid w:val="00990868"/>
    <w:rsid w:val="00990C65"/>
    <w:rsid w:val="009916CC"/>
    <w:rsid w:val="009916F9"/>
    <w:rsid w:val="00993EC7"/>
    <w:rsid w:val="00995246"/>
    <w:rsid w:val="009A0190"/>
    <w:rsid w:val="009A04F2"/>
    <w:rsid w:val="009A14D2"/>
    <w:rsid w:val="009A3C1D"/>
    <w:rsid w:val="009A3E57"/>
    <w:rsid w:val="009A4572"/>
    <w:rsid w:val="009A523A"/>
    <w:rsid w:val="009A5C61"/>
    <w:rsid w:val="009A5DE4"/>
    <w:rsid w:val="009A7B35"/>
    <w:rsid w:val="009B010B"/>
    <w:rsid w:val="009B1FCC"/>
    <w:rsid w:val="009B2EA0"/>
    <w:rsid w:val="009B34FE"/>
    <w:rsid w:val="009B5C22"/>
    <w:rsid w:val="009B63A4"/>
    <w:rsid w:val="009B6C73"/>
    <w:rsid w:val="009C3170"/>
    <w:rsid w:val="009C376A"/>
    <w:rsid w:val="009C5A13"/>
    <w:rsid w:val="009C6BDD"/>
    <w:rsid w:val="009C6F08"/>
    <w:rsid w:val="009D0C23"/>
    <w:rsid w:val="009D100D"/>
    <w:rsid w:val="009D1FE4"/>
    <w:rsid w:val="009D2226"/>
    <w:rsid w:val="009D2FB5"/>
    <w:rsid w:val="009D35A8"/>
    <w:rsid w:val="009D455D"/>
    <w:rsid w:val="009D5690"/>
    <w:rsid w:val="009D5DC6"/>
    <w:rsid w:val="009D650A"/>
    <w:rsid w:val="009D6986"/>
    <w:rsid w:val="009E04FE"/>
    <w:rsid w:val="009E0C3D"/>
    <w:rsid w:val="009E2281"/>
    <w:rsid w:val="009E38B9"/>
    <w:rsid w:val="009E5D4E"/>
    <w:rsid w:val="009E5EFD"/>
    <w:rsid w:val="009E6485"/>
    <w:rsid w:val="009E6D64"/>
    <w:rsid w:val="009E7B0E"/>
    <w:rsid w:val="009F3455"/>
    <w:rsid w:val="009F3F30"/>
    <w:rsid w:val="009F4634"/>
    <w:rsid w:val="009F60CA"/>
    <w:rsid w:val="009F6147"/>
    <w:rsid w:val="00A001C2"/>
    <w:rsid w:val="00A019A2"/>
    <w:rsid w:val="00A03923"/>
    <w:rsid w:val="00A044EE"/>
    <w:rsid w:val="00A04630"/>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BD6"/>
    <w:rsid w:val="00A3322B"/>
    <w:rsid w:val="00A3396F"/>
    <w:rsid w:val="00A35B05"/>
    <w:rsid w:val="00A35D30"/>
    <w:rsid w:val="00A367EF"/>
    <w:rsid w:val="00A36F9F"/>
    <w:rsid w:val="00A3787C"/>
    <w:rsid w:val="00A37B5F"/>
    <w:rsid w:val="00A37F82"/>
    <w:rsid w:val="00A4162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867FE"/>
    <w:rsid w:val="00A905AB"/>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7763"/>
    <w:rsid w:val="00AD10AD"/>
    <w:rsid w:val="00AD16BD"/>
    <w:rsid w:val="00AD261F"/>
    <w:rsid w:val="00AD284B"/>
    <w:rsid w:val="00AD3175"/>
    <w:rsid w:val="00AD3373"/>
    <w:rsid w:val="00AD4C91"/>
    <w:rsid w:val="00AD73A6"/>
    <w:rsid w:val="00AD75AF"/>
    <w:rsid w:val="00AD7818"/>
    <w:rsid w:val="00AE02C4"/>
    <w:rsid w:val="00AE1096"/>
    <w:rsid w:val="00AE1119"/>
    <w:rsid w:val="00AE131E"/>
    <w:rsid w:val="00AE3B6A"/>
    <w:rsid w:val="00AE3C74"/>
    <w:rsid w:val="00AE54BD"/>
    <w:rsid w:val="00AE56A5"/>
    <w:rsid w:val="00AE64B4"/>
    <w:rsid w:val="00AE65E0"/>
    <w:rsid w:val="00AF16DF"/>
    <w:rsid w:val="00AF2201"/>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3045"/>
    <w:rsid w:val="00B056A4"/>
    <w:rsid w:val="00B06953"/>
    <w:rsid w:val="00B0784C"/>
    <w:rsid w:val="00B07E5A"/>
    <w:rsid w:val="00B11219"/>
    <w:rsid w:val="00B1187E"/>
    <w:rsid w:val="00B1574A"/>
    <w:rsid w:val="00B171E9"/>
    <w:rsid w:val="00B17F56"/>
    <w:rsid w:val="00B21B9F"/>
    <w:rsid w:val="00B23E22"/>
    <w:rsid w:val="00B27CE5"/>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61237"/>
    <w:rsid w:val="00B61DE7"/>
    <w:rsid w:val="00B634DB"/>
    <w:rsid w:val="00B637E8"/>
    <w:rsid w:val="00B6408B"/>
    <w:rsid w:val="00B65E92"/>
    <w:rsid w:val="00B6630A"/>
    <w:rsid w:val="00B6666B"/>
    <w:rsid w:val="00B667F6"/>
    <w:rsid w:val="00B67AA0"/>
    <w:rsid w:val="00B74815"/>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23BD"/>
    <w:rsid w:val="00BE2C26"/>
    <w:rsid w:val="00BE4A19"/>
    <w:rsid w:val="00BE68D2"/>
    <w:rsid w:val="00BE7391"/>
    <w:rsid w:val="00BE788B"/>
    <w:rsid w:val="00BE7E3D"/>
    <w:rsid w:val="00BF0410"/>
    <w:rsid w:val="00BF07FA"/>
    <w:rsid w:val="00BF155B"/>
    <w:rsid w:val="00BF30CB"/>
    <w:rsid w:val="00BF3375"/>
    <w:rsid w:val="00BF4B5D"/>
    <w:rsid w:val="00BF549D"/>
    <w:rsid w:val="00BF54B1"/>
    <w:rsid w:val="00BF7ECE"/>
    <w:rsid w:val="00C00BE7"/>
    <w:rsid w:val="00C04092"/>
    <w:rsid w:val="00C05EC5"/>
    <w:rsid w:val="00C06772"/>
    <w:rsid w:val="00C06C2C"/>
    <w:rsid w:val="00C070D1"/>
    <w:rsid w:val="00C11CF5"/>
    <w:rsid w:val="00C12B74"/>
    <w:rsid w:val="00C13920"/>
    <w:rsid w:val="00C14193"/>
    <w:rsid w:val="00C14678"/>
    <w:rsid w:val="00C157A7"/>
    <w:rsid w:val="00C15E21"/>
    <w:rsid w:val="00C168CF"/>
    <w:rsid w:val="00C172A8"/>
    <w:rsid w:val="00C2007B"/>
    <w:rsid w:val="00C22654"/>
    <w:rsid w:val="00C2296D"/>
    <w:rsid w:val="00C22C22"/>
    <w:rsid w:val="00C22FF6"/>
    <w:rsid w:val="00C24342"/>
    <w:rsid w:val="00C25222"/>
    <w:rsid w:val="00C275FE"/>
    <w:rsid w:val="00C31845"/>
    <w:rsid w:val="00C31BBA"/>
    <w:rsid w:val="00C33807"/>
    <w:rsid w:val="00C34E46"/>
    <w:rsid w:val="00C3525A"/>
    <w:rsid w:val="00C360EF"/>
    <w:rsid w:val="00C36483"/>
    <w:rsid w:val="00C3680D"/>
    <w:rsid w:val="00C36ABB"/>
    <w:rsid w:val="00C371B3"/>
    <w:rsid w:val="00C378C8"/>
    <w:rsid w:val="00C41D14"/>
    <w:rsid w:val="00C428DF"/>
    <w:rsid w:val="00C445EE"/>
    <w:rsid w:val="00C44A4C"/>
    <w:rsid w:val="00C44A94"/>
    <w:rsid w:val="00C44C30"/>
    <w:rsid w:val="00C44E90"/>
    <w:rsid w:val="00C50F2A"/>
    <w:rsid w:val="00C52BC0"/>
    <w:rsid w:val="00C52F51"/>
    <w:rsid w:val="00C53AF7"/>
    <w:rsid w:val="00C54CAF"/>
    <w:rsid w:val="00C54E45"/>
    <w:rsid w:val="00C54EB4"/>
    <w:rsid w:val="00C55BFA"/>
    <w:rsid w:val="00C55F6C"/>
    <w:rsid w:val="00C61E6E"/>
    <w:rsid w:val="00C62E61"/>
    <w:rsid w:val="00C64A3F"/>
    <w:rsid w:val="00C64EB6"/>
    <w:rsid w:val="00C6534F"/>
    <w:rsid w:val="00C6546F"/>
    <w:rsid w:val="00C6641B"/>
    <w:rsid w:val="00C703D2"/>
    <w:rsid w:val="00C70D02"/>
    <w:rsid w:val="00C71F6E"/>
    <w:rsid w:val="00C72130"/>
    <w:rsid w:val="00C73AF9"/>
    <w:rsid w:val="00C75B43"/>
    <w:rsid w:val="00C75B89"/>
    <w:rsid w:val="00C772DE"/>
    <w:rsid w:val="00C80508"/>
    <w:rsid w:val="00C80E4F"/>
    <w:rsid w:val="00C81227"/>
    <w:rsid w:val="00C813FC"/>
    <w:rsid w:val="00C819A5"/>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8C9"/>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6E5F"/>
    <w:rsid w:val="00CC709B"/>
    <w:rsid w:val="00CC730C"/>
    <w:rsid w:val="00CC745B"/>
    <w:rsid w:val="00CC7EFA"/>
    <w:rsid w:val="00CD0EE7"/>
    <w:rsid w:val="00CD10FE"/>
    <w:rsid w:val="00CD14EF"/>
    <w:rsid w:val="00CD1A9B"/>
    <w:rsid w:val="00CD281A"/>
    <w:rsid w:val="00CD2DD1"/>
    <w:rsid w:val="00CD443C"/>
    <w:rsid w:val="00CD4595"/>
    <w:rsid w:val="00CD5487"/>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B39"/>
    <w:rsid w:val="00CF4763"/>
    <w:rsid w:val="00CF5C4E"/>
    <w:rsid w:val="00CF6298"/>
    <w:rsid w:val="00CF79AC"/>
    <w:rsid w:val="00D00133"/>
    <w:rsid w:val="00D00CDB"/>
    <w:rsid w:val="00D01C7C"/>
    <w:rsid w:val="00D026DE"/>
    <w:rsid w:val="00D03321"/>
    <w:rsid w:val="00D037D3"/>
    <w:rsid w:val="00D04598"/>
    <w:rsid w:val="00D04619"/>
    <w:rsid w:val="00D0465A"/>
    <w:rsid w:val="00D05714"/>
    <w:rsid w:val="00D1054A"/>
    <w:rsid w:val="00D1197A"/>
    <w:rsid w:val="00D11E68"/>
    <w:rsid w:val="00D1536C"/>
    <w:rsid w:val="00D17477"/>
    <w:rsid w:val="00D20093"/>
    <w:rsid w:val="00D2086D"/>
    <w:rsid w:val="00D22D02"/>
    <w:rsid w:val="00D24E26"/>
    <w:rsid w:val="00D25DDC"/>
    <w:rsid w:val="00D271CB"/>
    <w:rsid w:val="00D27912"/>
    <w:rsid w:val="00D27B1C"/>
    <w:rsid w:val="00D30085"/>
    <w:rsid w:val="00D304FF"/>
    <w:rsid w:val="00D319CF"/>
    <w:rsid w:val="00D338F8"/>
    <w:rsid w:val="00D35005"/>
    <w:rsid w:val="00D35F33"/>
    <w:rsid w:val="00D36F72"/>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4EEE"/>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9A6"/>
    <w:rsid w:val="00D90936"/>
    <w:rsid w:val="00D9252E"/>
    <w:rsid w:val="00D945B9"/>
    <w:rsid w:val="00D95B31"/>
    <w:rsid w:val="00DA01C3"/>
    <w:rsid w:val="00DA13F2"/>
    <w:rsid w:val="00DA1D13"/>
    <w:rsid w:val="00DA230F"/>
    <w:rsid w:val="00DA2378"/>
    <w:rsid w:val="00DA3994"/>
    <w:rsid w:val="00DA5DB4"/>
    <w:rsid w:val="00DA66B2"/>
    <w:rsid w:val="00DB0836"/>
    <w:rsid w:val="00DB1281"/>
    <w:rsid w:val="00DB201D"/>
    <w:rsid w:val="00DB45A2"/>
    <w:rsid w:val="00DB63D8"/>
    <w:rsid w:val="00DB6EE5"/>
    <w:rsid w:val="00DB7207"/>
    <w:rsid w:val="00DB7D4A"/>
    <w:rsid w:val="00DC0C2F"/>
    <w:rsid w:val="00DC2086"/>
    <w:rsid w:val="00DC58C4"/>
    <w:rsid w:val="00DD1122"/>
    <w:rsid w:val="00DD121D"/>
    <w:rsid w:val="00DD1704"/>
    <w:rsid w:val="00DD3437"/>
    <w:rsid w:val="00DD4864"/>
    <w:rsid w:val="00DD731F"/>
    <w:rsid w:val="00DD7637"/>
    <w:rsid w:val="00DE06ED"/>
    <w:rsid w:val="00DE099E"/>
    <w:rsid w:val="00DE0C56"/>
    <w:rsid w:val="00DE40A9"/>
    <w:rsid w:val="00DE53D2"/>
    <w:rsid w:val="00DE7082"/>
    <w:rsid w:val="00DE79AD"/>
    <w:rsid w:val="00DE7C98"/>
    <w:rsid w:val="00DF4EB7"/>
    <w:rsid w:val="00DF6F52"/>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301D"/>
    <w:rsid w:val="00E23BF5"/>
    <w:rsid w:val="00E245D6"/>
    <w:rsid w:val="00E25078"/>
    <w:rsid w:val="00E2554B"/>
    <w:rsid w:val="00E327BA"/>
    <w:rsid w:val="00E32E97"/>
    <w:rsid w:val="00E35BEA"/>
    <w:rsid w:val="00E35D9D"/>
    <w:rsid w:val="00E36645"/>
    <w:rsid w:val="00E37E7A"/>
    <w:rsid w:val="00E414D0"/>
    <w:rsid w:val="00E41872"/>
    <w:rsid w:val="00E4463D"/>
    <w:rsid w:val="00E4475B"/>
    <w:rsid w:val="00E452E2"/>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59CF"/>
    <w:rsid w:val="00E66566"/>
    <w:rsid w:val="00E70C82"/>
    <w:rsid w:val="00E70CCE"/>
    <w:rsid w:val="00E70E8C"/>
    <w:rsid w:val="00E7108C"/>
    <w:rsid w:val="00E710AF"/>
    <w:rsid w:val="00E729AA"/>
    <w:rsid w:val="00E734A8"/>
    <w:rsid w:val="00E735CC"/>
    <w:rsid w:val="00E750E0"/>
    <w:rsid w:val="00E77AF5"/>
    <w:rsid w:val="00E77BF3"/>
    <w:rsid w:val="00E8006F"/>
    <w:rsid w:val="00E80A7B"/>
    <w:rsid w:val="00E81F8A"/>
    <w:rsid w:val="00E82319"/>
    <w:rsid w:val="00E82AD8"/>
    <w:rsid w:val="00E82D61"/>
    <w:rsid w:val="00E8531A"/>
    <w:rsid w:val="00E85EA8"/>
    <w:rsid w:val="00E85F58"/>
    <w:rsid w:val="00E907A0"/>
    <w:rsid w:val="00E92198"/>
    <w:rsid w:val="00E922CC"/>
    <w:rsid w:val="00E9344B"/>
    <w:rsid w:val="00E94176"/>
    <w:rsid w:val="00E94879"/>
    <w:rsid w:val="00E9493B"/>
    <w:rsid w:val="00E960F1"/>
    <w:rsid w:val="00EA03ED"/>
    <w:rsid w:val="00EA0555"/>
    <w:rsid w:val="00EA062A"/>
    <w:rsid w:val="00EA0C9D"/>
    <w:rsid w:val="00EA1D32"/>
    <w:rsid w:val="00EA269A"/>
    <w:rsid w:val="00EA2E8C"/>
    <w:rsid w:val="00EA4EAC"/>
    <w:rsid w:val="00EA583D"/>
    <w:rsid w:val="00EA67A9"/>
    <w:rsid w:val="00EA6D08"/>
    <w:rsid w:val="00EA7D8A"/>
    <w:rsid w:val="00EA7F4D"/>
    <w:rsid w:val="00EB2D1D"/>
    <w:rsid w:val="00EB32F9"/>
    <w:rsid w:val="00EB403C"/>
    <w:rsid w:val="00EB614B"/>
    <w:rsid w:val="00EB6AEA"/>
    <w:rsid w:val="00EB6B91"/>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C77"/>
    <w:rsid w:val="00EE4E18"/>
    <w:rsid w:val="00EE60A5"/>
    <w:rsid w:val="00EE746C"/>
    <w:rsid w:val="00EE7E26"/>
    <w:rsid w:val="00EF12D6"/>
    <w:rsid w:val="00EF22C1"/>
    <w:rsid w:val="00EF3F87"/>
    <w:rsid w:val="00EF5898"/>
    <w:rsid w:val="00EF5F57"/>
    <w:rsid w:val="00EF7FA2"/>
    <w:rsid w:val="00F05B9E"/>
    <w:rsid w:val="00F10529"/>
    <w:rsid w:val="00F10723"/>
    <w:rsid w:val="00F107B4"/>
    <w:rsid w:val="00F10EED"/>
    <w:rsid w:val="00F11E28"/>
    <w:rsid w:val="00F13CDC"/>
    <w:rsid w:val="00F14320"/>
    <w:rsid w:val="00F14CAC"/>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CEA"/>
    <w:rsid w:val="00F24FE8"/>
    <w:rsid w:val="00F278C7"/>
    <w:rsid w:val="00F30737"/>
    <w:rsid w:val="00F30C21"/>
    <w:rsid w:val="00F32C9B"/>
    <w:rsid w:val="00F32DF2"/>
    <w:rsid w:val="00F34B76"/>
    <w:rsid w:val="00F35167"/>
    <w:rsid w:val="00F352B0"/>
    <w:rsid w:val="00F374A9"/>
    <w:rsid w:val="00F4157A"/>
    <w:rsid w:val="00F42D75"/>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49D"/>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92908"/>
    <w:rsid w:val="00F93B3B"/>
    <w:rsid w:val="00F93DC3"/>
    <w:rsid w:val="00F94434"/>
    <w:rsid w:val="00F9472A"/>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98F"/>
    <w:rsid w:val="00FB6C9D"/>
    <w:rsid w:val="00FB7753"/>
    <w:rsid w:val="00FB7C2E"/>
    <w:rsid w:val="00FC0C1A"/>
    <w:rsid w:val="00FC2D55"/>
    <w:rsid w:val="00FC3F61"/>
    <w:rsid w:val="00FC728F"/>
    <w:rsid w:val="00FC796A"/>
    <w:rsid w:val="00FC7A95"/>
    <w:rsid w:val="00FD17A0"/>
    <w:rsid w:val="00FD3C4D"/>
    <w:rsid w:val="00FD422C"/>
    <w:rsid w:val="00FD4818"/>
    <w:rsid w:val="00FD4D7D"/>
    <w:rsid w:val="00FD5633"/>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rules v:ext="edit">
        <o:r id="V:Rule11" type="connector" idref="#_x0000_s1044"/>
        <o:r id="V:Rule12" type="connector" idref="#_x0000_s1040"/>
        <o:r id="V:Rule13" type="connector" idref="#_x0000_s1043"/>
        <o:r id="V:Rule14" type="connector" idref="#_x0000_s1045"/>
        <o:r id="V:Rule15" type="connector" idref="#_x0000_s1038"/>
        <o:r id="V:Rule16" type="connector" idref="#_x0000_s1039"/>
        <o:r id="V:Rule17" type="connector" idref="#_x0000_s1041"/>
        <o:r id="V:Rule18" type="connector" idref="#_x0000_s1047"/>
        <o:r id="V:Rule19" type="connector" idref="#_x0000_s1042"/>
        <o:r id="V:Rule20" type="connector" idref="#_x0000_s1046"/>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able of figures" w:uiPriority="99"/>
    <w:lsdException w:name="endnote reference" w:uiPriority="99"/>
    <w:lsdException w:name="endnote text" w:uiPriority="99"/>
    <w:lsdException w:name="Title" w:qFormat="1"/>
    <w:lsdException w:name="Body Text" w:uiPriority="99"/>
    <w:lsdException w:name="Subtitle" w:qFormat="1"/>
    <w:lsdException w:name="Hyperlink" w:uiPriority="99"/>
    <w:lsdException w:name="Strong" w:qFormat="1"/>
    <w:lsdException w:name="Emphasis" w:uiPriority="20" w:qFormat="1"/>
    <w:lsdException w:name="HTML Cite"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C1CC0"/>
    <w:rPr>
      <w:rFonts w:cs="Traditional Arabic"/>
      <w:sz w:val="28"/>
      <w:szCs w:val="28"/>
      <w:lang w:val="fr-FR"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semiHidden/>
    <w:unhideWhenUsed/>
    <w:qFormat/>
    <w:rsid w:val="0080288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6E195F"/>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customStyle="1" w:styleId="a">
    <w:name w:val="تذييل صفحة"/>
    <w:basedOn w:val="Normal"/>
    <w:link w:val="Char"/>
    <w:uiPriority w:val="99"/>
    <w:rsid w:val="00A77986"/>
    <w:pPr>
      <w:tabs>
        <w:tab w:val="center" w:pos="4536"/>
        <w:tab w:val="right" w:pos="9072"/>
      </w:tabs>
    </w:pPr>
    <w:rPr>
      <w:rFonts w:cs="Times New Roman"/>
      <w:sz w:val="20"/>
      <w:szCs w:val="20"/>
    </w:rPr>
  </w:style>
  <w:style w:type="character" w:customStyle="1" w:styleId="Char">
    <w:name w:val="تذييل صفحة Char"/>
    <w:link w:val="a"/>
    <w:uiPriority w:val="99"/>
    <w:locked/>
    <w:rsid w:val="006D5286"/>
    <w:rPr>
      <w:lang w:eastAsia="zh-CN"/>
    </w:rPr>
  </w:style>
  <w:style w:type="character" w:customStyle="1" w:styleId="a0">
    <w:name w:val="رقم صفحة"/>
    <w:uiPriority w:val="99"/>
    <w:rsid w:val="00A77986"/>
    <w:rPr>
      <w:rFonts w:cs="Times New Roman"/>
    </w:rPr>
  </w:style>
  <w:style w:type="table" w:styleId="Grilledutableau">
    <w:name w:val="Table Grid"/>
    <w:basedOn w:val="TableauNormal"/>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w:basedOn w:val="Normal"/>
    <w:link w:val="NotedebasdepageCar"/>
    <w:uiPriority w:val="99"/>
    <w:semiHidden/>
    <w:rsid w:val="001516E6"/>
    <w:rPr>
      <w:rFonts w:cs="Times New Roman"/>
      <w:sz w:val="20"/>
      <w:szCs w:val="20"/>
    </w:rPr>
  </w:style>
  <w:style w:type="character" w:customStyle="1" w:styleId="NotedebasdepageCar">
    <w:name w:val="Note de bas de page Car"/>
    <w:aliases w:val="Char Char Char Car,Char Char Car"/>
    <w:link w:val="Notedebasdepage"/>
    <w:uiPriority w:val="99"/>
    <w:semiHidden/>
    <w:rsid w:val="006E195F"/>
    <w:rPr>
      <w:rFonts w:cs="Traditional Arabic"/>
      <w:lang w:eastAsia="zh-CN"/>
    </w:rPr>
  </w:style>
  <w:style w:type="character" w:styleId="Appelnotedebasdep">
    <w:name w:val="footnote reference"/>
    <w:uiPriority w:val="99"/>
    <w:semiHidden/>
    <w:rsid w:val="001516E6"/>
    <w:rPr>
      <w:vertAlign w:val="superscript"/>
    </w:rPr>
  </w:style>
  <w:style w:type="paragraph" w:customStyle="1" w:styleId="a1">
    <w:name w:val="رأس صفحة"/>
    <w:basedOn w:val="Normal"/>
    <w:link w:val="Char0"/>
    <w:uiPriority w:val="99"/>
    <w:rsid w:val="0070070C"/>
    <w:pPr>
      <w:tabs>
        <w:tab w:val="center" w:pos="4536"/>
        <w:tab w:val="right" w:pos="9072"/>
      </w:tabs>
    </w:pPr>
    <w:rPr>
      <w:rFonts w:cs="Times New Roman"/>
      <w:sz w:val="20"/>
      <w:szCs w:val="20"/>
    </w:rPr>
  </w:style>
  <w:style w:type="character" w:customStyle="1" w:styleId="Char0">
    <w:name w:val="رأس صفحة Char"/>
    <w:link w:val="a1"/>
    <w:uiPriority w:val="99"/>
    <w:locked/>
    <w:rsid w:val="006D5286"/>
    <w:rPr>
      <w:lang w:eastAsia="zh-CN"/>
    </w:rPr>
  </w:style>
  <w:style w:type="character" w:styleId="Lienhypertexte">
    <w:name w:val="Hyperlink"/>
    <w:uiPriority w:val="99"/>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locked/>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uiPriority w:val="34"/>
    <w:qFormat/>
    <w:rsid w:val="005C0786"/>
    <w:pPr>
      <w:ind w:left="708"/>
    </w:pPr>
  </w:style>
  <w:style w:type="paragraph" w:customStyle="1" w:styleId="a2">
    <w:name w:val="خريطة مستند"/>
    <w:basedOn w:val="Normal"/>
    <w:link w:val="Char1"/>
    <w:uiPriority w:val="99"/>
    <w:rsid w:val="00952AD0"/>
    <w:rPr>
      <w:rFonts w:ascii="Tahoma" w:hAnsi="Tahoma" w:cs="Times New Roman"/>
      <w:sz w:val="16"/>
      <w:szCs w:val="20"/>
    </w:rPr>
  </w:style>
  <w:style w:type="character" w:customStyle="1" w:styleId="Char1">
    <w:name w:val="خريطة مستند Char"/>
    <w:link w:val="a2"/>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customStyle="1" w:styleId="a3">
    <w:name w:val="جدول رسوم توضيحية"/>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Titre2Car">
    <w:name w:val="Titre 2 Car"/>
    <w:basedOn w:val="Policepardfaut"/>
    <w:link w:val="Titre2"/>
    <w:semiHidden/>
    <w:rsid w:val="0080288E"/>
    <w:rPr>
      <w:rFonts w:asciiTheme="majorHAnsi" w:eastAsiaTheme="majorEastAsia" w:hAnsiTheme="majorHAnsi" w:cstheme="majorBidi"/>
      <w:b/>
      <w:bCs/>
      <w:color w:val="4F81BD" w:themeColor="accent1"/>
      <w:sz w:val="26"/>
      <w:szCs w:val="26"/>
      <w:lang w:val="fr-FR" w:eastAsia="zh-CN"/>
    </w:rPr>
  </w:style>
  <w:style w:type="character" w:styleId="Accentuation">
    <w:name w:val="Emphasis"/>
    <w:basedOn w:val="Policepardfaut"/>
    <w:uiPriority w:val="20"/>
    <w:qFormat/>
    <w:rsid w:val="0080288E"/>
    <w:rPr>
      <w:i/>
      <w:iCs/>
    </w:rPr>
  </w:style>
  <w:style w:type="paragraph" w:styleId="En-tte">
    <w:name w:val="header"/>
    <w:basedOn w:val="Normal"/>
    <w:link w:val="En-tteCar"/>
    <w:uiPriority w:val="99"/>
    <w:rsid w:val="00943F04"/>
    <w:pPr>
      <w:tabs>
        <w:tab w:val="center" w:pos="4153"/>
        <w:tab w:val="right" w:pos="8306"/>
      </w:tabs>
    </w:pPr>
  </w:style>
  <w:style w:type="character" w:customStyle="1" w:styleId="En-tteCar">
    <w:name w:val="En-tête Car"/>
    <w:basedOn w:val="Policepardfaut"/>
    <w:link w:val="En-tte"/>
    <w:uiPriority w:val="99"/>
    <w:rsid w:val="00943F04"/>
    <w:rPr>
      <w:rFonts w:cs="Traditional Arabic"/>
      <w:sz w:val="28"/>
      <w:szCs w:val="28"/>
      <w:lang w:val="fr-FR" w:eastAsia="zh-CN"/>
    </w:rPr>
  </w:style>
  <w:style w:type="paragraph" w:styleId="Pieddepage">
    <w:name w:val="footer"/>
    <w:basedOn w:val="Normal"/>
    <w:link w:val="PieddepageCar"/>
    <w:uiPriority w:val="99"/>
    <w:rsid w:val="00943F04"/>
    <w:pPr>
      <w:tabs>
        <w:tab w:val="center" w:pos="4153"/>
        <w:tab w:val="right" w:pos="8306"/>
      </w:tabs>
    </w:pPr>
  </w:style>
  <w:style w:type="character" w:customStyle="1" w:styleId="PieddepageCar">
    <w:name w:val="Pied de page Car"/>
    <w:basedOn w:val="Policepardfaut"/>
    <w:link w:val="Pieddepage"/>
    <w:uiPriority w:val="99"/>
    <w:rsid w:val="00943F04"/>
    <w:rPr>
      <w:rFonts w:cs="Traditional Arabic"/>
      <w:sz w:val="28"/>
      <w:szCs w:val="28"/>
      <w:lang w:val="fr-FR" w:eastAsia="zh-CN"/>
    </w:rPr>
  </w:style>
  <w:style w:type="character" w:styleId="lev">
    <w:name w:val="Strong"/>
    <w:basedOn w:val="Policepardfaut"/>
    <w:qFormat/>
    <w:rsid w:val="005D4018"/>
    <w:rPr>
      <w:b/>
      <w:bCs/>
    </w:rPr>
  </w:style>
  <w:style w:type="paragraph" w:styleId="Bibliographie">
    <w:name w:val="Bibliography"/>
    <w:basedOn w:val="Normal"/>
    <w:next w:val="Normal"/>
    <w:uiPriority w:val="37"/>
    <w:unhideWhenUsed/>
    <w:rsid w:val="00717A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able of figures" w:uiPriority="99"/>
    <w:lsdException w:name="endnote text" w:uiPriority="99"/>
    <w:lsdException w:name="Title" w:qFormat="1"/>
    <w:lsdException w:name="Body Text" w:uiPriority="99"/>
    <w:lsdException w:name="Subtitle" w:qFormat="1"/>
    <w:lsdException w:name="Hyperlink" w:uiPriority="99"/>
    <w:lsdException w:name="Strong" w:qFormat="1"/>
    <w:lsdException w:name="Emphasis" w:qFormat="1"/>
    <w:lsdException w:name="HTML Cite"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lang w:val="x-none"/>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customStyle="1" w:styleId="a3">
    <w:name w:val="تذييل صفحة"/>
    <w:basedOn w:val="a"/>
    <w:link w:val="Char"/>
    <w:uiPriority w:val="99"/>
    <w:rsid w:val="00A77986"/>
    <w:pPr>
      <w:tabs>
        <w:tab w:val="center" w:pos="4536"/>
        <w:tab w:val="right" w:pos="9072"/>
      </w:tabs>
    </w:pPr>
    <w:rPr>
      <w:rFonts w:cs="Times New Roman"/>
      <w:sz w:val="20"/>
      <w:szCs w:val="20"/>
      <w:lang w:val="x-none"/>
    </w:rPr>
  </w:style>
  <w:style w:type="character" w:customStyle="1" w:styleId="Char">
    <w:name w:val="تذييل صفحة Char"/>
    <w:link w:val="a3"/>
    <w:uiPriority w:val="99"/>
    <w:locked/>
    <w:rsid w:val="006D5286"/>
    <w:rPr>
      <w:lang w:val="x-none" w:eastAsia="zh-CN"/>
    </w:rPr>
  </w:style>
  <w:style w:type="character" w:customStyle="1" w:styleId="a4">
    <w:name w:val="رقم صفحة"/>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lang w:val="x-none"/>
    </w:rPr>
  </w:style>
  <w:style w:type="character" w:customStyle="1" w:styleId="Char0">
    <w:name w:val="نص حاشية سفلية Char"/>
    <w:aliases w:val="Char Char Char Char,Char Char Char1"/>
    <w:link w:val="a6"/>
    <w:uiPriority w:val="99"/>
    <w:semiHidden/>
    <w:rPr>
      <w:rFonts w:cs="Traditional Arabic"/>
      <w:lang w:eastAsia="zh-CN"/>
    </w:rPr>
  </w:style>
  <w:style w:type="character" w:styleId="a7">
    <w:name w:val="footnote reference"/>
    <w:uiPriority w:val="99"/>
    <w:semiHidden/>
    <w:rsid w:val="001516E6"/>
    <w:rPr>
      <w:vertAlign w:val="superscript"/>
    </w:rPr>
  </w:style>
  <w:style w:type="paragraph" w:customStyle="1" w:styleId="a8">
    <w:name w:val="رأس صفحة"/>
    <w:basedOn w:val="a"/>
    <w:link w:val="Char1"/>
    <w:uiPriority w:val="99"/>
    <w:rsid w:val="0070070C"/>
    <w:pPr>
      <w:tabs>
        <w:tab w:val="center" w:pos="4536"/>
        <w:tab w:val="right" w:pos="9072"/>
      </w:tabs>
    </w:pPr>
    <w:rPr>
      <w:rFonts w:cs="Times New Roman"/>
      <w:sz w:val="20"/>
      <w:szCs w:val="20"/>
      <w:lang w:val="x-none"/>
    </w:rPr>
  </w:style>
  <w:style w:type="character" w:customStyle="1" w:styleId="Char1">
    <w:name w:val="رأس صفحة Char"/>
    <w:link w:val="a8"/>
    <w:uiPriority w:val="99"/>
    <w:locked/>
    <w:rsid w:val="006D5286"/>
    <w:rPr>
      <w:lang w:val="x-none"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lang w:val="x-none"/>
    </w:rPr>
  </w:style>
  <w:style w:type="character" w:customStyle="1" w:styleId="Char2">
    <w:name w:val="نص تعليق ختامي Char"/>
    <w:link w:val="a9"/>
    <w:uiPriority w:val="99"/>
    <w:locked/>
    <w:rsid w:val="00C73AF9"/>
    <w:rPr>
      <w:lang w:val="x-none" w:eastAsia="zh-CN"/>
    </w:rPr>
  </w:style>
  <w:style w:type="character" w:styleId="aa">
    <w:name w:val="endnote reference"/>
    <w:uiPriority w:val="99"/>
    <w:rsid w:val="00C73AF9"/>
    <w:rPr>
      <w:vertAlign w:val="superscript"/>
    </w:rPr>
  </w:style>
  <w:style w:type="paragraph" w:styleId="ab">
    <w:name w:val="List Paragraph"/>
    <w:basedOn w:val="a"/>
    <w:uiPriority w:val="34"/>
    <w:qFormat/>
    <w:rsid w:val="005C0786"/>
    <w:pPr>
      <w:ind w:left="708"/>
    </w:pPr>
  </w:style>
  <w:style w:type="paragraph" w:customStyle="1" w:styleId="ac">
    <w:name w:val="خريطة مستند"/>
    <w:basedOn w:val="a"/>
    <w:link w:val="Char3"/>
    <w:uiPriority w:val="99"/>
    <w:rsid w:val="00952AD0"/>
    <w:rPr>
      <w:rFonts w:ascii="Tahoma" w:hAnsi="Tahoma" w:cs="Times New Roman"/>
      <w:sz w:val="16"/>
      <w:szCs w:val="20"/>
      <w:lang w:val="x-none"/>
    </w:rPr>
  </w:style>
  <w:style w:type="character" w:customStyle="1" w:styleId="Char3">
    <w:name w:val="خريطة مستند Char"/>
    <w:link w:val="ac"/>
    <w:uiPriority w:val="99"/>
    <w:locked/>
    <w:rsid w:val="00952AD0"/>
    <w:rPr>
      <w:rFonts w:ascii="Tahoma" w:hAnsi="Tahoma"/>
      <w:sz w:val="16"/>
      <w:lang w:val="x-none" w:eastAsia="zh-CN"/>
    </w:rPr>
  </w:style>
  <w:style w:type="paragraph" w:styleId="ad">
    <w:name w:val="Balloon Text"/>
    <w:basedOn w:val="a"/>
    <w:link w:val="Char4"/>
    <w:uiPriority w:val="99"/>
    <w:rsid w:val="00470BE9"/>
    <w:rPr>
      <w:rFonts w:ascii="Tahoma" w:hAnsi="Tahoma" w:cs="Times New Roman"/>
      <w:sz w:val="16"/>
      <w:szCs w:val="20"/>
      <w:lang w:val="x-none"/>
    </w:rPr>
  </w:style>
  <w:style w:type="character" w:customStyle="1" w:styleId="Char4">
    <w:name w:val="نص في بالون Char"/>
    <w:link w:val="ad"/>
    <w:uiPriority w:val="99"/>
    <w:locked/>
    <w:rsid w:val="00470BE9"/>
    <w:rPr>
      <w:rFonts w:ascii="Tahoma" w:hAnsi="Tahoma"/>
      <w:sz w:val="16"/>
      <w:lang w:val="x-none" w:eastAsia="zh-CN"/>
    </w:rPr>
  </w:style>
  <w:style w:type="paragraph" w:styleId="ae">
    <w:name w:val="Body Text"/>
    <w:basedOn w:val="a"/>
    <w:link w:val="Char5"/>
    <w:uiPriority w:val="99"/>
    <w:rsid w:val="00A255F4"/>
    <w:pPr>
      <w:bidi/>
      <w:jc w:val="center"/>
    </w:pPr>
    <w:rPr>
      <w:rFonts w:eastAsia="Times New Roman" w:cs="Times New Roman"/>
      <w:b/>
      <w:sz w:val="96"/>
      <w:szCs w:val="20"/>
      <w:lang w:eastAsia="fr-FR"/>
    </w:rPr>
  </w:style>
  <w:style w:type="character" w:customStyle="1" w:styleId="Char5">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customStyle="1" w:styleId="af1">
    <w:name w:val="جدول رسوم توضيحية"/>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s>
</file>

<file path=word/webSettings.xml><?xml version="1.0" encoding="utf-8"?>
<w:webSettings xmlns:r="http://schemas.openxmlformats.org/officeDocument/2006/relationships" xmlns:w="http://schemas.openxmlformats.org/wordprocessingml/2006/main">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djazairess.com/city/%D8%A7%D9%84%D8%AC%D8%B2%D8%A7%D8%A6%D8%B1" TargetMode="External"/><Relationship Id="rId13" Type="http://schemas.openxmlformats.org/officeDocument/2006/relationships/hyperlink" Target="http://www.sgbv.dz/ar/?page=ligne_societe"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ey.com/Publication/vwLUAssets/EY-Transparency-International-Corruption-Perceptions-Index-2016/%24FILE/EY-Transparency-International-Corruption-Perceptions-Index-2016.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choroukonline.com/%D8%A7%D9%84%D9%85%D8%A4%D8%B3%D8%B3%D8%A7%D8%AA%D8%A7%D9%84%D8%A3%D9%88%D8%B1%D9%88%D8%A8%D9%8A%D8%A9-%D8%AA%D8%AC%D8%AF-%D8%B5%D8%B9%D9%88%D8%A8%D8%A9-%D9%81%D9%8A%E2%80%AE-%E2%80%AC%D8%A7%D9%84/"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djazairess.com/aps/40984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djazairess.com/aps/409848"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بدر10</b:Tag>
    <b:SourceType>Misc</b:SourceType>
    <b:Guid>{2BBEF195-AD34-405D-8341-A150FF813F57}</b:Guid>
    <b:LCID>5121</b:LCID>
    <b:Author>
      <b:Author>
        <b:NameList>
          <b:Person>
            <b:Last>طالبي</b:Last>
            <b:First>بدر</b:First>
            <b:Middle>الدين</b:Middle>
          </b:Person>
        </b:NameList>
      </b:Author>
    </b:Author>
    <b:Title> الشراكة الأورو- متوسطية وأثارها على اقتصاديات المغرب العربي (دراسة حالة القطاع الزراعي في الجزائر)</b:Title>
    <b:PublicationTitle>أطروحة دكتوراه في العلوم الاقتصادية</b:PublicationTitle>
    <b:Year>2010</b:Year>
    <b:Month>/</b:Month>
    <b:Day>/</b:Day>
    <b:City>الجزائر</b:City>
    <b:StateProvince>جامعة الجزائر 3</b:StateProvince>
    <b:CountryRegion>الجزائر</b:CountryRegion>
    <b:Publisher>جامعة الجزائر 3</b:Publisher>
    <b:RefOrder>1</b:RefOrder>
  </b:Source>
  <b:Source>
    <b:Tag>عاش09</b:Tag>
    <b:SourceType>JournalArticle</b:SourceType>
    <b:Guid>{1FA7AB0F-4DBB-422D-955A-6055D81FD5FB}</b:Guid>
    <b:LCID>5121</b:LCID>
    <b:Author>
      <b:Author>
        <b:NameList>
          <b:Person>
            <b:Last>عاشور</b:Last>
            <b:First>كتوش</b:First>
          </b:Person>
        </b:NameList>
      </b:Author>
    </b:Author>
    <b:Title>متطلبات تطبيق النظام المحاسبي الموحد (IAS/IFRS) في الجزائر</b:Title>
    <b:Year>2009</b:Year>
    <b:JournalName>مجلة اقتصاديات شمال إفريقيا</b:JournalName>
    <b:Pages>296</b:Pages>
    <b:RefOrder>2</b:RefOrder>
  </b:Source>
  <b:Source>
    <b:Tag>Cha14</b:Tag>
    <b:SourceType>JournalArticle</b:SourceType>
    <b:Guid>{F74DE9B1-6393-4F52-82CA-DE98A5147B31}</b:Guid>
    <b:LCID>1033</b:LCID>
    <b:Author>
      <b:Author>
        <b:NameList>
          <b:Person>
            <b:Last>Charles</b:Last>
            <b:First>J.P.Chen</b:First>
          </b:Person>
        </b:NameList>
      </b:Author>
    </b:Author>
    <b:Title>Convergence of Accounting Standards and Foreign Direct Investment</b:Title>
    <b:JournalName>The International Journal of Accounting</b:JournalName>
    <b:Year>2014</b:Year>
    <b:Pages>5</b:Pages>
    <b:RefOrder>3</b:RefOrder>
  </b:Source>
  <b:Source>
    <b:Tag>Dav11</b:Tag>
    <b:SourceType>JournalArticle</b:SourceType>
    <b:Guid>{4C7946C5-77D4-4BFB-9490-47D0BA815DCB}</b:Guid>
    <b:LCID>1033</b:LCID>
    <b:Author>
      <b:Author>
        <b:NameList>
          <b:Person>
            <b:Last>David</b:Last>
            <b:First>Prochazka</b:First>
          </b:Person>
          <b:Person>
            <b:Last>Cristina</b:Last>
            <b:First>Prochazkva</b:First>
          </b:Person>
        </b:NameList>
      </b:Author>
    </b:Author>
    <b:Title>The IFRS Adoption Direct Investments and Migration: Mutual Interdependencies</b:Title>
    <b:JournalName>Recent Researches in Economics and Management Transformation</b:JournalName>
    <b:Year>2011</b:Year>
    <b:Pages>128</b:Pages>
    <b:RefOrder>4</b:RefOrder>
  </b:Source>
  <b:Source>
    <b:Tag>Gal03</b:Tag>
    <b:SourceType>ConferenceProceedings</b:SourceType>
    <b:Guid>{913BB2AA-2F0A-4B37-87C0-8F85D94B9278}</b:Guid>
    <b:LCID>1033</b:LCID>
    <b:Author>
      <b:Author>
        <b:NameList>
          <b:Person>
            <b:Last>Galina</b:Last>
            <b:First>G</b:First>
          </b:Person>
          <b:Person>
            <b:Last>Robert</b:Last>
            <b:First>W</b:First>
          </b:Person>
        </b:NameList>
      </b:Author>
    </b:Author>
    <b:Title>The Role of International Accounting Standards in Foreign Direct Investment: A Case Study of Russia</b:Title>
    <b:Year>2003</b:Year>
    <b:Pages>4</b:Pages>
    <b:ConferenceName>the Thirteenth Conference of the International Trade and  Finance Association</b:ConferenceName>
    <b:City>Finland</b:City>
    <b:Publisher>Vaasa</b:Publisher>
    <b:RefOrder>5</b:RefOrder>
  </b:Source>
  <b:Source>
    <b:Tag>Joh14</b:Tag>
    <b:SourceType>Misc</b:SourceType>
    <b:Guid>{3BF927E7-AC75-4753-B736-2FDE3CC83C7A}</b:Guid>
    <b:LCID>1033</b:LCID>
    <b:Author>
      <b:Author>
        <b:NameList>
          <b:Person>
            <b:Last>Forsberg</b:Last>
            <b:First>Johanna</b:First>
          </b:Person>
          <b:Person>
            <b:Last>Ojala</b:Last>
            <b:First>Johanna</b:First>
          </b:Person>
        </b:NameList>
      </b:Author>
    </b:Author>
    <b:Title>Adoption of IFES in the Chinese accounting standards (Effects on accounting qualiting quality and economic growt</b:Title>
    <b:Year>2014</b:Year>
    <b:City>Sweden</b:City>
    <b:Publisher> Linnaes University</b:Publisher>
    <b:PublicationTitle>Bachelor thesis</b:PublicationTitle>
    <b:StateProvince> Linnaes University</b:StateProvince>
    <b:CountryRegion>Sweden</b:CountryRegion>
    <b:RefOrder>6</b:RefOrder>
  </b:Source>
  <b:Source>
    <b:Tag>Lau08</b:Tag>
    <b:SourceType>ConferenceProceedings</b:SourceType>
    <b:Guid>{33176766-2BE9-477E-B1C3-C8BBCC0EA91A}</b:Guid>
    <b:LCID>1033</b:LCID>
    <b:Author>
      <b:Author>
        <b:NameList>
          <b:Person>
            <b:Last>Laura</b:Last>
            <b:First>Márquez-Ramos</b:First>
          </b:Person>
        </b:NameList>
      </b:Author>
    </b:Author>
    <b:Title>The Effect of IFRS Adoption on Trade and Foreign Direct Investments</b:Title>
    <b:Year>2008</b:Year>
    <b:City>Portugal</b:City>
    <b:Publisher>Portugal</b:Publisher>
    <b:Pages>4</b:Pages>
    <b:ConferenceName>the 18th International Conference of the International Trade and Finance Association</b:ConferenceName>
    <b:RefOrder>7</b:RefOrder>
  </b:Source>
  <b:Source>
    <b:Tag>عبد08</b:Tag>
    <b:SourceType>Misc</b:SourceType>
    <b:Guid>{E2FB4CD6-F1FD-476A-A5EB-8319D17302D9}</b:Guid>
    <b:LCID>5121</b:LCID>
    <b:Author>
      <b:Author>
        <b:NameList>
          <b:Person>
            <b:Last>عبد القادر</b:Last>
            <b:First>بكيحل</b:First>
          </b:Person>
        </b:NameList>
      </b:Author>
    </b:Author>
    <b:Title>أهمية المعايير الدولية لمحاسبة والمعلومة المالية (IFRS/IAS) في الجزائر في ظل الشراكة مع الاتحاد الأوروبي</b:Title>
    <b:Year>2008</b:Year>
    <b:City>الشلف</b:City>
    <b:PublicationTitle>مذكرة ماجستير في علوم التسيير، تخصص مالية ومحاسبة</b:PublicationTitle>
    <b:StateProvince>جامعة حسيبة بن بوعلي،</b:StateProvince>
    <b:CountryRegion>الجزائر</b:CountryRegion>
    <b:RefOrder>8</b:RefOrder>
  </b:Source>
  <b:Source>
    <b:Tag>خال12</b:Tag>
    <b:SourceType>JournalArticle</b:SourceType>
    <b:Guid>{4D7E7B5E-E847-4D40-9CFC-63258D7C26A5}</b:Guid>
    <b:LCID>0</b:LCID>
    <b:Author>
      <b:Author>
        <b:NameList>
          <b:Person>
            <b:Last>خالص</b:Last>
            <b:First>حسن</b:First>
            <b:Middle>يوسف الناصر</b:Middle>
          </b:Person>
          <b:Person>
            <b:Last>عبد الواحد</b:Last>
            <b:First>غازي</b:First>
            <b:Middle>محمد النعمي</b:Middle>
          </b:Person>
        </b:NameList>
      </b:Author>
    </b:Author>
    <b:Title>دور حوكمة الشركات في تطوير البيئة الاستثمارية واجتذاب الاستثمار الأجنبي في إقليم كوردستان العراق</b:Title>
    <b:Year>2012</b:Year>
    <b:Pages>11</b:Pages>
    <b:JournalName>مجلة جامعة نوروز</b:JournalName>
    <b:RefOrder>9</b:RefOrder>
  </b:Source>
  <b:Source>
    <b:Tag>الج07</b:Tag>
    <b:SourceType>JournalArticle</b:SourceType>
    <b:Guid>{90C4E946-6DB6-442C-B722-BCCF8A2B5B33}</b:Guid>
    <b:LCID>5121</b:LCID>
    <b:Author>
      <b:Author>
        <b:NameList>
          <b:Person>
            <b:Last>الجريدةالرسمية</b:Last>
          </b:Person>
        </b:NameList>
      </b:Author>
    </b:Author>
    <b:Title>القانون 07-11، المؤرخ في 25 نوفمبر 2007، المتضمن النظام المحاسبي المالي</b:Title>
    <b:JournalName>الجريدة الرسمية</b:JournalName>
    <b:Year>2007</b:Year>
    <b:Pages>المادة 10.</b:Pages>
    <b:RefOrder>10</b:RefOrder>
  </b:Source>
  <b:Source>
    <b:Tag>عبد11</b:Tag>
    <b:SourceType>ConferenceProceedings</b:SourceType>
    <b:Guid>{DE15618C-57EF-4247-98EB-7320706379E7}</b:Guid>
    <b:LCID>5121</b:LCID>
    <b:Author>
      <b:Author>
        <b:NameList>
          <b:Person>
            <b:Last>عبد القادر</b:Last>
            <b:First>دبون</b:First>
          </b:Person>
          <b:Person>
            <b:Last>محمد الهاشمي</b:Last>
            <b:First>حجاج</b:First>
          </b:Person>
        </b:NameList>
      </b:Author>
    </b:Author>
    <b:Title>أهمية المعلومات المالية والمحاسبية وأثرها على كفاءة بورصة الجزائر في ظل الإصلاح المحاسبي</b:Title>
    <b:Year>2011</b:Year>
    <b:Pages>16</b:Pages>
    <b:ConferenceName>المؤتمر العلمي الدولي " الإصلاح المحاسبي في الجزائر "</b:ConferenceName>
    <b:City>ورقلة</b:City>
    <b:Publisher>جامعة قاصدي مرباح</b:Publisher>
    <b:RefOrder>11</b:RefOrder>
  </b:Source>
  <b:Source>
    <b:Tag>صال09</b:Tag>
    <b:SourceType>JournalArticle</b:SourceType>
    <b:Guid>{B2CCEFBC-2700-4E02-A408-3FAB8C134D12}</b:Guid>
    <b:LCID>5121</b:LCID>
    <b:Author>
      <b:Author>
        <b:NameList>
          <b:Person>
            <b:Last>صالح</b:Last>
            <b:First>مفتاح</b:First>
          </b:Person>
          <b:Person>
            <b:Last>فريدة</b:Last>
            <b:First>معارفي</b:First>
          </b:Person>
        </b:NameList>
      </b:Author>
    </b:Author>
    <b:Title>متطلبات كفاءة سوق الأوراق المالية –دراسة لواقع أسواق الأوراق المالية العربية وسبل رفع كفاءتها-</b:Title>
    <b:Pages>181، 182</b:Pages>
    <b:Year>2009</b:Year>
    <b:JournalName>مجلة الباحث</b:JournalName>
    <b:RefOrder>12</b:RefOrder>
  </b:Source>
  <b:Source>
    <b:Tag>حاج10</b:Tag>
    <b:SourceType>ConferenceProceedings</b:SourceType>
    <b:Guid>{74D61FA4-4503-49F3-948C-48AB625D4AE4}</b:Guid>
    <b:LCID>5121</b:LCID>
    <b:Author>
      <b:Author>
        <b:NameList>
          <b:Person>
            <b:Last>حاج قويدر</b:Last>
            <b:First>قورين</b:First>
          </b:Person>
        </b:NameList>
      </b:Author>
    </b:Author>
    <b:Title>الحوكمة المحاسبية في الجزائر في ظل نظام المحاسبة المالية الجديد ودورها  في النهوض بالسوق المالي</b:Title>
    <b:Year>2010</b:Year>
    <b:Pages>8</b:Pages>
    <b:ConferenceName>الملتقى الدولي الأول (الحوكمة المحاسبية للمؤسسة واقع، رهانات وآفاق)</b:ConferenceName>
    <b:City>أم البواقي</b:City>
    <b:Publisher>جامعة العربي بن مهيدي</b:Publisher>
    <b:RefOrder>13</b:RefOrder>
  </b:Source>
  <b:Source>
    <b:Tag>هشا14</b:Tag>
    <b:SourceType>Misc</b:SourceType>
    <b:Guid>{1CF0A673-CD52-414A-8DFE-7AB77A10DC80}</b:Guid>
    <b:LCID>5121</b:LCID>
    <b:Author>
      <b:Author>
        <b:NameList>
          <b:Person>
            <b:Last>هشام</b:Last>
            <b:First>دغموم</b:First>
          </b:Person>
        </b:NameList>
      </b:Author>
    </b:Author>
    <b:Title>دور تطبيق المعايير الدولية للمحاسبة (IFRS/ IAS) في ترقية مناخ جذب الاستثمار الأجنبي المباشر –دراسة حالة الجزائر-</b:Title>
    <b:Year>2014</b:Year>
    <b:City>الجزائر</b:City>
    <b:Publisher>جامعة الجزائر 3</b:Publisher>
    <b:PublicationTitle>أطروحة دكتوراه علوم في العلوم التجارية، تخصص مالية ومحاسبة</b:PublicationTitle>
    <b:StateProvince>جامعة الجزائر 3</b:StateProvince>
    <b:CountryRegion>الجزائر</b:CountryRegion>
    <b:RefOrder>14</b:RefOrder>
  </b:Source>
  <b:Source>
    <b:Tag>وكا14</b:Tag>
    <b:SourceType>InternetSite</b:SourceType>
    <b:Guid>{39A574BC-4072-445C-8FC4-7C6D3A37AFF1}</b:Guid>
    <b:LCID>0</b:LCID>
    <b:Author>
      <b:Author>
        <b:NameList>
          <b:Person>
            <b:Last>الجزائرية</b:Last>
            <b:First>وكالة</b:First>
            <b:Middle>الأنباء</b:Middle>
          </b:Person>
        </b:NameList>
      </b:Author>
    </b:Author>
    <b:Title>اتفاق الشراكة بين الجزائر والاتحاد الأوروبي لم يحقق النتائج المرجوة </b:Title>
    <b:InternetSiteTitle>جزايرس</b:InternetSiteTitle>
    <b:Year>2014</b:Year>
    <b:Month>11</b:Month>
    <b:Day>23</b:Day>
    <b:YearAccessed>2018</b:YearAccessed>
    <b:MonthAccessed>02</b:MonthAccessed>
    <b:DayAccessed>15</b:DayAccessed>
    <b:URL>https://www.djazairess.com/aps/409848</b:URL>
    <b:RefOrder>15</b:RefOrder>
  </b:Source>
  <b:Source>
    <b:Tag>نسر17</b:Tag>
    <b:SourceType>InternetSite</b:SourceType>
    <b:Guid>{A1D9007A-4DA0-4570-8924-34CD1D016BC3}</b:Guid>
    <b:LCID>5121</b:LCID>
    <b:Author>
      <b:Author>
        <b:NameList>
          <b:Person>
            <b:Last>نسرين</b:Last>
            <b:First>لعراش</b:First>
          </b:Person>
        </b:NameList>
      </b:Author>
    </b:Author>
    <b:Title>نحو مراجعة اتفاق اشراكة مع الاتحاد الأوروبي</b:Title>
    <b:InternetSiteTitle>الجزائر ايوم</b:InternetSiteTitle>
    <b:Year>2017</b:Year>
    <b:Month>01</b:Month>
    <b:Day>17</b:Day>
    <b:YearAccessed>2018</b:YearAccessed>
    <b:MonthAccessed>03</b:MonthAccessed>
    <b:DayAccessed>05</b:DayAccessed>
    <b:URL>https://www.aljazairalyoum.com</b:URL>
    <b:RefOrder>16</b:RefOrder>
  </b:Source>
  <b:Source>
    <b:Tag>سها11</b:Tag>
    <b:SourceType>Misc</b:SourceType>
    <b:Guid>{AAF431C5-ED24-4533-83F4-F1C18F9DDBD8}</b:Guid>
    <b:LCID>5121</b:LCID>
    <b:Author>
      <b:Author>
        <b:NameList>
          <b:Person>
            <b:Last>سهام</b:Last>
            <b:First>نافع</b:First>
          </b:Person>
        </b:NameList>
      </b:Author>
    </b:Author>
    <b:Title>آثار اتفاق الشراكة بين الجزائر والاتحاد الأوربي على الاستثمار الوطني (قطاع الصناعة)</b:Title>
    <b:Year>2011</b:Year>
    <b:PublicationTitle>مذكرة ماجستير في القانون العام</b:PublicationTitle>
    <b:StateProvince>جامعة الجزائر 1</b:StateProvince>
    <b:CountryRegion>الجزائر</b:CountryRegion>
    <b:RefOrder>17</b:RefOrder>
  </b:Source>
  <b:Source>
    <b:Tag>طاه14</b:Tag>
    <b:SourceType>InternetSite</b:SourceType>
    <b:Guid>{ECA725D8-C253-4CC4-A8B9-11ECA55B9376}</b:Guid>
    <b:LCID>5121</b:LCID>
    <b:Author>
      <b:Author>
        <b:NameList>
          <b:Person>
            <b:Last>طاهر</b:Last>
            <b:First>حليسي</b:First>
          </b:Person>
        </b:NameList>
      </b:Author>
    </b:Author>
    <b:Title>الاقتصاد</b:Title>
    <b:Year>2014</b:Year>
    <b:Month>05</b:Month>
    <b:Day>26</b:Day>
    <b:InternetSiteTitle>بوابة الشروق</b:InternetSiteTitle>
    <b:YearAccessed>2018</b:YearAccessed>
    <b:MonthAccessed>02</b:MonthAccessed>
    <b:DayAccessed>15</b:DayAccessed>
    <b:URL>https://www.echoroukonline.com</b:URL>
    <b:RefOrder>18</b:RefOrder>
  </b:Source>
  <b:Source>
    <b:Tag>فري16</b:Tag>
    <b:SourceType>JournalArticle</b:SourceType>
    <b:Guid>{4FA6FF00-E990-4C0B-9704-D0FE35198C39}</b:Guid>
    <b:LCID>5121</b:LCID>
    <b:Author>
      <b:Author>
        <b:NameList>
          <b:Person>
            <b:Last>فريد</b:Last>
            <b:First>عوينات</b:First>
          </b:Person>
        </b:NameList>
      </b:Author>
    </b:Author>
    <b:Title>الممارسات المحاسبية الجزائرية في ظل النظام المحاسبي المالي (الاحتياجات والتحديات)</b:Title>
    <b:Year>2016</b:Year>
    <b:JournalName>المجلة الجزائرية للدراسات المحاسبية والمالية</b:JournalName>
    <b:Pages>167</b:Pages>
    <b:RefOrder>19</b:RefOrder>
  </b:Source>
  <b:Source>
    <b:Tag>عبد16</b:Tag>
    <b:SourceType>Misc</b:SourceType>
    <b:Guid>{CDFB0D2C-7292-4C0A-8C0D-7E7AE1693041}</b:Guid>
    <b:LCID>5121</b:LCID>
    <b:Author>
      <b:Author>
        <b:NameList>
          <b:Person>
            <b:Last>عبد الله</b:Last>
            <b:First>بن</b:First>
            <b:Middle>الصالح</b:Middle>
          </b:Person>
        </b:NameList>
      </b:Author>
    </b:Author>
    <b:Title>أهمية تطوير التعليم المحاسبي في ضزء مستجدات معايير الإبلاغ الدولية ودورها في تحرير الخدمات المحاسبية في الدول العربية</b:Title>
    <b:Year>2016</b:Year>
    <b:PublicationTitle>أطروحة دكتوراه علوم في علوم التسيير</b:PublicationTitle>
    <b:City>الشلف</b:City>
    <b:StateProvince>جامعة حسيبة  بن بوعلي</b:StateProvince>
    <b:CountryRegion>الجزائر</b:CountryRegion>
    <b:RefOrder>20</b:RefOrder>
  </b:Source>
  <b:Source>
    <b:Tag>Mok10</b:Tag>
    <b:SourceType>ConferenceProceedings</b:SourceType>
    <b:Guid>{C73D7A89-9838-4B54-A21D-3CC3487586FC}</b:Guid>
    <b:LCID>0</b:LCID>
    <b:Author>
      <b:Author>
        <b:NameList>
          <b:Person>
            <b:Last>Mokadam</b:Last>
            <b:First>Abirat</b:First>
          </b:Person>
          <b:Person>
            <b:Last>Yahia</b:Last>
            <b:First>Djekidel</b:First>
          </b:Person>
        </b:NameList>
      </b:Author>
    </b:Author>
    <b:Title>L’adoption des Normes Comptables Internationales: une évolution majeure du référentiel comptable en Europe et en Algérie</b:Title>
    <b:Pages>9</b:Pages>
    <b:Year>2010</b:Year>
    <b:ConferenceName>Séminaire International « Le nouveau système comptable financier selon les normes comptables internationales</b:ConferenceName>
    <b:City>El-oued</b:City>
    <b:Publisher>Centre Université d'El-oued</b:Publisher>
    <b:RefOrder>21</b:RefOrder>
  </b:Source>
  <b:Source>
    <b:Tag>Jos17</b:Tag>
    <b:SourceType>Report</b:SourceType>
    <b:Guid>{C67A71B6-321B-4AE9-87EF-D6E3A060A70E}</b:Guid>
    <b:LCID>1033</b:LCID>
    <b:Author>
      <b:Author>
        <b:NameList>
          <b:Person>
            <b:Last>José</b:Last>
            <b:First>Ugaz</b:First>
          </b:Person>
        </b:NameList>
      </b:Author>
    </b:Author>
    <b:Title>Transparency International Corruption Perceptions Index 2016</b:Title>
    <b:Year>2017</b:Year>
    <b:RefOrder>22</b:RefOrder>
  </b:Source>
  <b:Source>
    <b:Tag>sgb18</b:Tag>
    <b:SourceType>InternetSite</b:SourceType>
    <b:Guid>{99268DF7-A07D-4819-A309-48DD044252B8}</b:Guid>
    <b:LCID>0</b:LCID>
    <b:Author>
      <b:Author>
        <b:NameList>
          <b:Person>
            <b:Last>SGBV</b:Last>
          </b:Person>
        </b:NameList>
      </b:Author>
    </b:Author>
    <b:Year>2018</b:Year>
    <b:URL>http://www.sgbv.dz/ar/?page=societe_cote</b:URL>
    <b:RefOrder>23</b:RefOrder>
  </b:Source>
</b:Sources>
</file>

<file path=customXml/itemProps1.xml><?xml version="1.0" encoding="utf-8"?>
<ds:datastoreItem xmlns:ds="http://schemas.openxmlformats.org/officeDocument/2006/customXml" ds:itemID="{A09A7255-83AC-4D8A-971E-4EC174951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6</TotalTime>
  <Pages>14</Pages>
  <Words>6201</Words>
  <Characters>34108</Characters>
  <Application>Microsoft Office Word</Application>
  <DocSecurity>0</DocSecurity>
  <Lines>284</Lines>
  <Paragraphs>80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Article_Standard</vt:lpstr>
      <vt:lpstr>Article_Standard</vt:lpstr>
    </vt:vector>
  </TitlesOfParts>
  <Company/>
  <LinksUpToDate>false</LinksUpToDate>
  <CharactersWithSpaces>40229</CharactersWithSpaces>
  <SharedDoc>false</SharedDoc>
  <HLinks>
    <vt:vector size="18" baseType="variant">
      <vt:variant>
        <vt:i4>1769507</vt:i4>
      </vt:variant>
      <vt:variant>
        <vt:i4>6</vt:i4>
      </vt:variant>
      <vt:variant>
        <vt:i4>0</vt:i4>
      </vt:variant>
      <vt:variant>
        <vt:i4>5</vt:i4>
      </vt:variant>
      <vt:variant>
        <vt:lpwstr>https://www.youtube.com/watch?v=AmiKblUQs_A</vt:lpwstr>
      </vt:variant>
      <vt:variant>
        <vt:lpwstr/>
      </vt: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Magic touch</cp:lastModifiedBy>
  <cp:revision>4</cp:revision>
  <cp:lastPrinted>2020-06-13T19:44:00Z</cp:lastPrinted>
  <dcterms:created xsi:type="dcterms:W3CDTF">2020-06-13T19:39:00Z</dcterms:created>
  <dcterms:modified xsi:type="dcterms:W3CDTF">2020-06-13T19:47:00Z</dcterms:modified>
</cp:coreProperties>
</file>