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F2" w:rsidRDefault="00C613F2" w:rsidP="00C613F2">
      <w:pPr>
        <w:bidi w:val="0"/>
        <w:jc w:val="center"/>
        <w:rPr>
          <w:sz w:val="96"/>
          <w:szCs w:val="96"/>
        </w:rPr>
      </w:pPr>
    </w:p>
    <w:p w:rsidR="00C613F2" w:rsidRPr="00447CFE" w:rsidRDefault="00C613F2" w:rsidP="00023548">
      <w:pPr>
        <w:bidi w:val="0"/>
        <w:jc w:val="center"/>
        <w:rPr>
          <w:sz w:val="96"/>
          <w:szCs w:val="96"/>
        </w:rPr>
      </w:pPr>
      <w:r>
        <w:rPr>
          <w:sz w:val="96"/>
          <w:szCs w:val="96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303.05pt;height:180.9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Chapitre II"/>
          </v:shape>
        </w:pict>
      </w:r>
    </w:p>
    <w:p w:rsidR="00254D13" w:rsidRPr="00447CFE" w:rsidRDefault="00C613F2" w:rsidP="00023548">
      <w:pPr>
        <w:tabs>
          <w:tab w:val="left" w:pos="1653"/>
        </w:tabs>
        <w:bidi w:val="0"/>
        <w:rPr>
          <w:sz w:val="96"/>
          <w:szCs w:val="96"/>
          <w:lang w:val="fr-FR"/>
        </w:rPr>
      </w:pPr>
      <w:r w:rsidRPr="00447CFE">
        <w:rPr>
          <w:sz w:val="96"/>
          <w:szCs w:val="96"/>
        </w:rPr>
        <w:tab/>
      </w:r>
      <w:r w:rsidR="00023548">
        <w:rPr>
          <w:sz w:val="96"/>
          <w:szCs w:val="96"/>
          <w:lang w:val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15.1pt;height:74.5pt" fillcolor="#b2b2b2" strokecolor="#33c" strokeweight="1pt">
            <v:fill opacity=".5"/>
            <v:shadow on="t" color="#99f" offset="3pt"/>
            <v:textpath style="font-family:&quot;Arial Black&quot;;v-text-kern:t" trim="t" fitpath="t" string="Effets du stress hydrique sur "/>
          </v:shape>
        </w:pict>
      </w:r>
      <w:r w:rsidR="00023548">
        <w:rPr>
          <w:sz w:val="96"/>
          <w:szCs w:val="96"/>
          <w:lang w:val="fr-FR"/>
        </w:rPr>
        <w:pict>
          <v:shape id="_x0000_i1027" type="#_x0000_t136" style="width:415.1pt;height:80.75pt" fillcolor="#b2b2b2" strokecolor="#33c" strokeweight="1pt">
            <v:fill opacity=".5"/>
            <v:shadow on="t" color="#99f" offset="3pt"/>
            <v:textpath style="font-family:&quot;Arial Black&quot;;v-text-kern:t" trim="t" fitpath="t" string="le développement des plantes"/>
          </v:shape>
        </w:pict>
      </w:r>
    </w:p>
    <w:sectPr w:rsidR="00254D13" w:rsidRPr="00447CFE" w:rsidSect="00DA712E">
      <w:pgSz w:w="11906" w:h="16838"/>
      <w:pgMar w:top="1440" w:right="1800" w:bottom="1440" w:left="180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613F2"/>
    <w:rsid w:val="00023548"/>
    <w:rsid w:val="00217F03"/>
    <w:rsid w:val="00254D13"/>
    <w:rsid w:val="002F2BD6"/>
    <w:rsid w:val="00447CFE"/>
    <w:rsid w:val="00897F7A"/>
    <w:rsid w:val="00B228D2"/>
    <w:rsid w:val="00C613F2"/>
    <w:rsid w:val="00DA5266"/>
    <w:rsid w:val="00DA7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F7A"/>
    <w:pPr>
      <w:bidi/>
      <w:spacing w:after="0" w:line="240" w:lineRule="auto"/>
    </w:pPr>
    <w:rPr>
      <w:rFonts w:ascii="Times New Roman" w:hAnsi="Times New Roman" w:cs="Times New Roman"/>
      <w:sz w:val="24"/>
      <w:szCs w:val="24"/>
      <w:lang w:bidi="ar-D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arwa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8</cp:revision>
  <dcterms:created xsi:type="dcterms:W3CDTF">2011-06-14T15:29:00Z</dcterms:created>
  <dcterms:modified xsi:type="dcterms:W3CDTF">2011-06-14T16:15:00Z</dcterms:modified>
</cp:coreProperties>
</file>